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E6" w:rsidRDefault="00496F6D" w:rsidP="007A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F6D">
        <w:rPr>
          <w:rFonts w:ascii="Times New Roman" w:hAnsi="Times New Roman" w:cs="Times New Roman"/>
          <w:sz w:val="28"/>
          <w:szCs w:val="28"/>
        </w:rPr>
        <w:t xml:space="preserve">15 февраля 2022 года среди школ Богучарского района  стартовал </w:t>
      </w:r>
      <w:proofErr w:type="spellStart"/>
      <w:r w:rsidRPr="00496F6D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6F6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95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«Операция Память», посвященный празднованию </w:t>
      </w:r>
      <w:r w:rsidR="0024341E" w:rsidRPr="0024341E">
        <w:rPr>
          <w:rFonts w:ascii="Times New Roman" w:hAnsi="Times New Roman" w:cs="Times New Roman"/>
          <w:sz w:val="28"/>
          <w:szCs w:val="28"/>
        </w:rPr>
        <w:t>Дн</w:t>
      </w:r>
      <w:r w:rsidR="0024341E">
        <w:rPr>
          <w:rFonts w:ascii="Times New Roman" w:hAnsi="Times New Roman" w:cs="Times New Roman"/>
          <w:sz w:val="28"/>
          <w:szCs w:val="28"/>
        </w:rPr>
        <w:t>я</w:t>
      </w:r>
      <w:r w:rsidR="0024341E" w:rsidRPr="0024341E">
        <w:rPr>
          <w:rFonts w:ascii="Times New Roman" w:hAnsi="Times New Roman" w:cs="Times New Roman"/>
          <w:sz w:val="28"/>
          <w:szCs w:val="28"/>
        </w:rPr>
        <w:t> памяти воинов-интернационалистов</w:t>
      </w:r>
      <w:r>
        <w:rPr>
          <w:rFonts w:ascii="Times New Roman" w:hAnsi="Times New Roman" w:cs="Times New Roman"/>
          <w:sz w:val="28"/>
          <w:szCs w:val="28"/>
        </w:rPr>
        <w:t xml:space="preserve"> и Дню защитников Отечества</w:t>
      </w:r>
      <w:r w:rsidR="0024341E">
        <w:rPr>
          <w:rFonts w:ascii="Times New Roman" w:hAnsi="Times New Roman" w:cs="Times New Roman"/>
          <w:sz w:val="28"/>
          <w:szCs w:val="28"/>
        </w:rPr>
        <w:t>.</w:t>
      </w:r>
    </w:p>
    <w:p w:rsidR="00496F6D" w:rsidRDefault="00496F6D" w:rsidP="007A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="002434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визитки команды и ролик про свою малую Родину,  просмотр фильма</w:t>
      </w:r>
      <w:r w:rsidR="0024341E">
        <w:rPr>
          <w:rFonts w:ascii="Times New Roman" w:hAnsi="Times New Roman" w:cs="Times New Roman"/>
          <w:sz w:val="28"/>
          <w:szCs w:val="28"/>
        </w:rPr>
        <w:t xml:space="preserve"> про героя России</w:t>
      </w:r>
      <w:r>
        <w:rPr>
          <w:rFonts w:ascii="Times New Roman" w:hAnsi="Times New Roman" w:cs="Times New Roman"/>
          <w:sz w:val="28"/>
          <w:szCs w:val="28"/>
        </w:rPr>
        <w:t xml:space="preserve"> и ответы</w:t>
      </w:r>
      <w:r w:rsidR="00F05063">
        <w:rPr>
          <w:rFonts w:ascii="Times New Roman" w:hAnsi="Times New Roman" w:cs="Times New Roman"/>
          <w:sz w:val="28"/>
          <w:szCs w:val="28"/>
        </w:rPr>
        <w:t xml:space="preserve"> на тестовые вопросу</w:t>
      </w:r>
      <w:r>
        <w:rPr>
          <w:rFonts w:ascii="Times New Roman" w:hAnsi="Times New Roman" w:cs="Times New Roman"/>
          <w:sz w:val="28"/>
          <w:szCs w:val="28"/>
        </w:rPr>
        <w:t xml:space="preserve"> по нему, представление ролика о несении </w:t>
      </w:r>
      <w:r w:rsidR="002434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ахты </w:t>
      </w:r>
      <w:r w:rsidR="002434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амяти у Вечного огня  и возложение венка, а также изготовление открытки для ветеранов и фото с поздравлением от наших команд. Рады приветствовать участников:</w:t>
      </w:r>
    </w:p>
    <w:p w:rsidR="00496F6D" w:rsidRPr="00E5528A" w:rsidRDefault="00496F6D" w:rsidP="007A4EB2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063">
        <w:rPr>
          <w:rFonts w:ascii="Times New Roman" w:hAnsi="Times New Roman" w:cs="Times New Roman"/>
          <w:sz w:val="28"/>
          <w:szCs w:val="28"/>
        </w:rPr>
        <w:t>.</w:t>
      </w:r>
      <w:r w:rsidRPr="00E55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«Патриоты России»</w:t>
      </w:r>
      <w:r w:rsidRPr="00E55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МКОУ «Богучарский лицей»</w:t>
      </w:r>
      <w:r w:rsidR="00F05063">
        <w:rPr>
          <w:rFonts w:ascii="Times New Roman" w:hAnsi="Times New Roman" w:cs="Times New Roman"/>
          <w:sz w:val="28"/>
          <w:szCs w:val="28"/>
        </w:rPr>
        <w:t>;</w:t>
      </w:r>
    </w:p>
    <w:p w:rsidR="00496F6D" w:rsidRPr="00E5528A" w:rsidRDefault="00496F6D" w:rsidP="007A4EB2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5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«Пограничник»</w:t>
      </w:r>
      <w:r w:rsidRPr="00E55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F05063">
        <w:rPr>
          <w:rFonts w:ascii="Times New Roman" w:hAnsi="Times New Roman" w:cs="Times New Roman"/>
          <w:sz w:val="28"/>
          <w:szCs w:val="28"/>
        </w:rPr>
        <w:t>;</w:t>
      </w:r>
    </w:p>
    <w:p w:rsidR="00496F6D" w:rsidRPr="00E5528A" w:rsidRDefault="00496F6D" w:rsidP="007A4EB2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5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«Патриот»</w:t>
      </w:r>
      <w:r w:rsidRPr="00E55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F05063">
        <w:rPr>
          <w:rFonts w:ascii="Times New Roman" w:hAnsi="Times New Roman" w:cs="Times New Roman"/>
          <w:sz w:val="28"/>
          <w:szCs w:val="28"/>
        </w:rPr>
        <w:t>;</w:t>
      </w:r>
    </w:p>
    <w:p w:rsidR="00496F6D" w:rsidRPr="00E5528A" w:rsidRDefault="00496F6D" w:rsidP="007A4EB2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«Отечество»</w:t>
      </w:r>
      <w:r w:rsidRPr="00E55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МКОУ «Лебединская СОШ»</w:t>
      </w:r>
      <w:r w:rsidR="00F05063">
        <w:rPr>
          <w:rFonts w:ascii="Times New Roman" w:hAnsi="Times New Roman" w:cs="Times New Roman"/>
          <w:sz w:val="28"/>
          <w:szCs w:val="28"/>
        </w:rPr>
        <w:t>;</w:t>
      </w:r>
    </w:p>
    <w:p w:rsidR="00496F6D" w:rsidRPr="00E5528A" w:rsidRDefault="00496F6D" w:rsidP="007A4EB2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5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«Патриоты»</w:t>
      </w:r>
      <w:r w:rsidRPr="00E55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="00F05063">
        <w:rPr>
          <w:rFonts w:ascii="Times New Roman" w:hAnsi="Times New Roman" w:cs="Times New Roman"/>
          <w:sz w:val="28"/>
          <w:szCs w:val="28"/>
        </w:rPr>
        <w:t>;</w:t>
      </w:r>
    </w:p>
    <w:p w:rsidR="00496F6D" w:rsidRPr="00E5528A" w:rsidRDefault="00496F6D" w:rsidP="007A4EB2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5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«Патриоты России 2»</w:t>
      </w:r>
      <w:r w:rsidRPr="00E55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F05063">
        <w:rPr>
          <w:rFonts w:ascii="Times New Roman" w:hAnsi="Times New Roman" w:cs="Times New Roman"/>
          <w:sz w:val="28"/>
          <w:szCs w:val="28"/>
        </w:rPr>
        <w:t>;</w:t>
      </w:r>
    </w:p>
    <w:p w:rsidR="00496F6D" w:rsidRDefault="00496F6D" w:rsidP="007A4EB2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5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«Звезда»</w:t>
      </w:r>
      <w:r w:rsidRPr="00E55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F05063">
        <w:rPr>
          <w:rFonts w:ascii="Times New Roman" w:hAnsi="Times New Roman" w:cs="Times New Roman"/>
          <w:sz w:val="28"/>
          <w:szCs w:val="28"/>
        </w:rPr>
        <w:t>.</w:t>
      </w:r>
    </w:p>
    <w:p w:rsidR="00496F6D" w:rsidRPr="00496F6D" w:rsidRDefault="00EC6C80" w:rsidP="007A4EB2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166"/>
            <wp:effectExtent l="19050" t="0" r="3175" b="0"/>
            <wp:docPr id="1" name="Рисунок 1" descr="Z:\Administrator\новости с 14 февраля\IMG_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овости с 14 февраля\IMG_1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F6D" w:rsidRPr="00496F6D" w:rsidSect="003B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7FA"/>
    <w:multiLevelType w:val="hybridMultilevel"/>
    <w:tmpl w:val="D984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96F6D"/>
    <w:rsid w:val="0024341E"/>
    <w:rsid w:val="003B789F"/>
    <w:rsid w:val="00496F6D"/>
    <w:rsid w:val="005F7B4C"/>
    <w:rsid w:val="007A4EB2"/>
    <w:rsid w:val="009959AA"/>
    <w:rsid w:val="00AB6F40"/>
    <w:rsid w:val="00C84AE6"/>
    <w:rsid w:val="00EC6C80"/>
    <w:rsid w:val="00F0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6D"/>
    <w:pPr>
      <w:ind w:left="720"/>
      <w:contextualSpacing/>
    </w:pPr>
  </w:style>
  <w:style w:type="table" w:styleId="a4">
    <w:name w:val="Table Grid"/>
    <w:basedOn w:val="a1"/>
    <w:uiPriority w:val="59"/>
    <w:rsid w:val="0049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6D"/>
    <w:pPr>
      <w:ind w:left="720"/>
      <w:contextualSpacing/>
    </w:pPr>
  </w:style>
  <w:style w:type="table" w:styleId="a4">
    <w:name w:val="Table Grid"/>
    <w:basedOn w:val="a1"/>
    <w:uiPriority w:val="59"/>
    <w:rsid w:val="0049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boguch</cp:lastModifiedBy>
  <cp:revision>5</cp:revision>
  <dcterms:created xsi:type="dcterms:W3CDTF">2022-02-16T06:44:00Z</dcterms:created>
  <dcterms:modified xsi:type="dcterms:W3CDTF">2022-02-18T14:06:00Z</dcterms:modified>
</cp:coreProperties>
</file>