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38" w:rsidRPr="00155C28" w:rsidRDefault="00C45838" w:rsidP="00C45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17 июня 2022 года в</w:t>
      </w:r>
      <w:r w:rsidRPr="00155C28">
        <w:rPr>
          <w:rFonts w:ascii="Times New Roman" w:eastAsia="Times New Roman" w:hAnsi="Times New Roman" w:cs="Times New Roman"/>
          <w:sz w:val="28"/>
          <w:szCs w:val="28"/>
        </w:rPr>
        <w:t xml:space="preserve"> районном Дворце культуры «Юбилейный» состоялось торжественное мероприятие, посвященное Дню медицинского работника. Его традиционно отмечают в третье воскресенье июня. В преддверии праздника для медработников состоялся праздничный концерт, а особенно </w:t>
      </w:r>
      <w:proofErr w:type="gramStart"/>
      <w:r w:rsidRPr="00155C28">
        <w:rPr>
          <w:rFonts w:ascii="Times New Roman" w:eastAsia="Times New Roman" w:hAnsi="Times New Roman" w:cs="Times New Roman"/>
          <w:sz w:val="28"/>
          <w:szCs w:val="28"/>
        </w:rPr>
        <w:t>отличившимся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C28">
        <w:rPr>
          <w:rFonts w:ascii="Times New Roman" w:eastAsia="Times New Roman" w:hAnsi="Times New Roman" w:cs="Times New Roman"/>
          <w:sz w:val="28"/>
          <w:szCs w:val="28"/>
        </w:rPr>
        <w:t xml:space="preserve"> вручили заслуженные награды.</w:t>
      </w:r>
    </w:p>
    <w:p w:rsidR="00C45838" w:rsidRPr="00155C28" w:rsidRDefault="00C45838" w:rsidP="00C4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Медицинских работников с профессиональным праздником поздравил глава Богучарского муниципального района Кузнецов Валерий Васильевич. Также в этот день со сцены звучали поздравительные речи от главы администрации городского поселения - город Богучар </w:t>
      </w:r>
      <w:proofErr w:type="spellStart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>Нежельского</w:t>
      </w:r>
      <w:proofErr w:type="spellEnd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Ивана Михайловича. С праздником всех медработников поздравил </w:t>
      </w:r>
      <w:proofErr w:type="spellStart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>Забудько</w:t>
      </w:r>
      <w:proofErr w:type="spellEnd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 Михайлович, помощник депутата Воронежской областной Думы </w:t>
      </w:r>
      <w:proofErr w:type="spellStart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>Пешикова</w:t>
      </w:r>
      <w:proofErr w:type="spellEnd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</w:t>
      </w:r>
      <w:r w:rsidRPr="00155C28">
        <w:rPr>
          <w:rFonts w:ascii="Times New Roman" w:eastAsia="Times New Roman" w:hAnsi="Times New Roman" w:cs="Times New Roman"/>
          <w:sz w:val="28"/>
          <w:szCs w:val="28"/>
        </w:rPr>
        <w:t xml:space="preserve">Поздравления прозвучали и от главного врача </w:t>
      </w:r>
      <w:proofErr w:type="spellStart"/>
      <w:r w:rsidRPr="00155C28">
        <w:rPr>
          <w:rFonts w:ascii="Times New Roman" w:eastAsia="Times New Roman" w:hAnsi="Times New Roman" w:cs="Times New Roman"/>
          <w:sz w:val="28"/>
          <w:szCs w:val="28"/>
        </w:rPr>
        <w:t>Богучарской</w:t>
      </w:r>
      <w:proofErr w:type="spellEnd"/>
      <w:r w:rsidRPr="00155C28">
        <w:rPr>
          <w:rFonts w:ascii="Times New Roman" w:eastAsia="Times New Roman" w:hAnsi="Times New Roman" w:cs="Times New Roman"/>
          <w:sz w:val="28"/>
          <w:szCs w:val="28"/>
        </w:rPr>
        <w:t xml:space="preserve"> районной больницы </w:t>
      </w:r>
      <w:proofErr w:type="spellStart"/>
      <w:r w:rsidRPr="00155C28">
        <w:rPr>
          <w:rFonts w:ascii="Times New Roman" w:eastAsia="Times New Roman" w:hAnsi="Times New Roman" w:cs="Times New Roman"/>
          <w:sz w:val="28"/>
          <w:szCs w:val="28"/>
        </w:rPr>
        <w:t>Грекова</w:t>
      </w:r>
      <w:proofErr w:type="spellEnd"/>
      <w:r w:rsidRPr="00155C28">
        <w:rPr>
          <w:rFonts w:ascii="Times New Roman" w:eastAsia="Times New Roman" w:hAnsi="Times New Roman" w:cs="Times New Roman"/>
          <w:sz w:val="28"/>
          <w:szCs w:val="28"/>
        </w:rPr>
        <w:t xml:space="preserve"> Алексея Михайловича. Он выразил слова благодарности всем медработникам за их добросовестный труд и преданность своей профессии.</w:t>
      </w:r>
      <w:r w:rsidRPr="00155C2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5838" w:rsidRPr="00155C28" w:rsidRDefault="00C45838" w:rsidP="00C45838">
      <w:pPr>
        <w:spacing w:after="0" w:line="240" w:lineRule="auto"/>
        <w:ind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28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Подарком для работников здравоохранения стал праздничный концерт, в котором звучали музыкальные поздравления от солистов районного Дворца культуры «Юбилейный»: Евдокии Дудкиной, Екатерины </w:t>
      </w:r>
      <w:proofErr w:type="spellStart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>Лысюк</w:t>
      </w:r>
      <w:proofErr w:type="spellEnd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Николая </w:t>
      </w:r>
      <w:proofErr w:type="spellStart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>Слезкина</w:t>
      </w:r>
      <w:proofErr w:type="spellEnd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Натальи Ереминой, Дмитрия </w:t>
      </w:r>
      <w:proofErr w:type="spellStart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>Гирявенко</w:t>
      </w:r>
      <w:proofErr w:type="spellEnd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Свои наилучшие пожелания подарила зрителям Оксана </w:t>
      </w:r>
      <w:proofErr w:type="spellStart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Синкевич</w:t>
      </w:r>
      <w:proofErr w:type="spellEnd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Хорошего настроения всем пожелали участники вокально-инструментального ансамбля «Счастливый день» и народного вокального ансамбля «Русский стиль» районного Дворца культуры «Юбилейный». Необычным стало выступление Дмитрия </w:t>
      </w:r>
      <w:proofErr w:type="spellStart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>Синюкова</w:t>
      </w:r>
      <w:proofErr w:type="spellEnd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Елены </w:t>
      </w:r>
      <w:proofErr w:type="spellStart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Голубовой</w:t>
      </w:r>
      <w:proofErr w:type="spellEnd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Ольги Гамбург, Сергея Ермоленко, Антонины </w:t>
      </w:r>
      <w:proofErr w:type="spellStart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>Кондратовой</w:t>
      </w:r>
      <w:proofErr w:type="spellEnd"/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подготовили свой музыкальный номер специально для этого праздника.</w:t>
      </w:r>
      <w:r w:rsidRPr="00155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5838" w:rsidRPr="00155C28" w:rsidRDefault="00C45838" w:rsidP="00C45838">
      <w:pPr>
        <w:spacing w:after="0" w:line="240" w:lineRule="auto"/>
        <w:ind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Концертная программа была наполнена теплотой и добром, которым делились со всеми участники концерта. Праздник прошел в дружеской и уютной атмосфере.</w:t>
      </w:r>
    </w:p>
    <w:p w:rsidR="00C45838" w:rsidRPr="00155C28" w:rsidRDefault="00C45838" w:rsidP="00C4583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C45838" w:rsidRDefault="00C45838" w:rsidP="00C45838"/>
    <w:p w:rsidR="00C45838" w:rsidRDefault="00D11632" w:rsidP="00D11632">
      <w:pPr>
        <w:jc w:val="center"/>
      </w:pPr>
      <w:r>
        <w:rPr>
          <w:noProof/>
        </w:rPr>
        <w:drawing>
          <wp:inline distT="0" distB="0" distL="0" distR="0">
            <wp:extent cx="3124200" cy="2085975"/>
            <wp:effectExtent l="19050" t="0" r="0" b="0"/>
            <wp:docPr id="2" name="Рисунок 2" descr="C:\Users\lagapova\AppData\Local\Microsoft\Windows\INetCache\Content.Outlook\059YU90R\DSC_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DSC_0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838" w:rsidSect="00C45838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838"/>
    <w:rsid w:val="00C45838"/>
    <w:rsid w:val="00D1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2022-06-21T13:07:00Z</dcterms:created>
  <dcterms:modified xsi:type="dcterms:W3CDTF">2022-06-21T13:21:00Z</dcterms:modified>
</cp:coreProperties>
</file>