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D2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6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8 </w:t>
      </w:r>
      <w:r w:rsidR="001B63B8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FB0" w:rsidRPr="00B874E0" w:rsidRDefault="007F7FB0" w:rsidP="007F7FB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 2022 года в</w:t>
      </w:r>
      <w:r w:rsidRPr="00B874E0">
        <w:rPr>
          <w:rFonts w:ascii="Times New Roman" w:hAnsi="Times New Roman" w:cs="Times New Roman"/>
          <w:sz w:val="28"/>
          <w:szCs w:val="28"/>
        </w:rPr>
        <w:t xml:space="preserve"> честь Великой Победы Богучарская центральная библиотека подготовила и провела исторический турнир «О битвах суровых, о славной Победе», где свои знания о суровых буднях войны продемонстрировали учащиеся десятых классов БСОШ №1. </w:t>
      </w:r>
    </w:p>
    <w:p w:rsidR="007F7FB0" w:rsidRDefault="007F7FB0" w:rsidP="007F7FB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4E0">
        <w:rPr>
          <w:rFonts w:ascii="Times New Roman" w:hAnsi="Times New Roman" w:cs="Times New Roman"/>
          <w:sz w:val="28"/>
          <w:szCs w:val="28"/>
        </w:rPr>
        <w:t xml:space="preserve">Ребята прошли восемь раундов, где отвечали на вопросы, посвящённые событиям и героям, орденам и медалям Великой Отечественной, а также литературным произведениям, фильмам, песням о войне. </w:t>
      </w:r>
    </w:p>
    <w:p w:rsidR="007F7FB0" w:rsidRPr="00B874E0" w:rsidRDefault="007F7FB0" w:rsidP="007F7FB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Pr="00B874E0">
        <w:rPr>
          <w:rFonts w:ascii="Times New Roman" w:hAnsi="Times New Roman" w:cs="Times New Roman"/>
          <w:sz w:val="28"/>
          <w:szCs w:val="28"/>
        </w:rPr>
        <w:t xml:space="preserve"> ответили практически на все вопросы турнира, показав отличную командную игру.</w:t>
      </w:r>
    </w:p>
    <w:p w:rsidR="007F7FB0" w:rsidRDefault="007F7FB0" w:rsidP="007F7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FB0" w:rsidRPr="00A9549A" w:rsidRDefault="007F7FB0" w:rsidP="007F7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49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49A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A9549A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областной ежегодной патриотической акции «Твой ровесник на войне» 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в Богучарском районном историко-краеведческом музее</w:t>
      </w:r>
      <w:r w:rsidRPr="00A9549A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Богучарской центральной детской библиотекой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тематическая экскурсия </w:t>
      </w:r>
      <w:r w:rsidRPr="00A9549A">
        <w:rPr>
          <w:rFonts w:ascii="Times New Roman" w:eastAsia="Times New Roman" w:hAnsi="Times New Roman" w:cs="Times New Roman"/>
          <w:bCs/>
          <w:sz w:val="28"/>
          <w:szCs w:val="28"/>
        </w:rPr>
        <w:t>«Богучар в годы Великой Отечественной войны»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FB0" w:rsidRDefault="007F7FB0" w:rsidP="007F7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библиотеки провели перед экскурсией – 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sz w:val="28"/>
          <w:szCs w:val="28"/>
        </w:rPr>
        <w:t>и «Маленькие дети большой войны»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, пос</w:t>
      </w:r>
      <w:r>
        <w:rPr>
          <w:rFonts w:ascii="Times New Roman" w:eastAsia="Times New Roman" w:hAnsi="Times New Roman" w:cs="Times New Roman"/>
          <w:sz w:val="28"/>
          <w:szCs w:val="28"/>
        </w:rPr>
        <w:t>вященный мальчишкам и девчонкам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 xml:space="preserve">, которые боролись и умирали за свободу и счастье своей Родины, своего народа. </w:t>
      </w:r>
      <w:r>
        <w:rPr>
          <w:rFonts w:ascii="Times New Roman" w:eastAsia="Times New Roman" w:hAnsi="Times New Roman" w:cs="Times New Roman"/>
          <w:sz w:val="28"/>
          <w:szCs w:val="28"/>
        </w:rPr>
        <w:t>Учащимся 1 «Б» класса МКОУ «Богучарская СОШ №1» рассказали о пионерах-героях Великой Отечественной,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 которые в годы войны стояли рядом с отцами и ста</w:t>
      </w:r>
      <w:r>
        <w:rPr>
          <w:rFonts w:ascii="Times New Roman" w:eastAsia="Times New Roman" w:hAnsi="Times New Roman" w:cs="Times New Roman"/>
          <w:sz w:val="28"/>
          <w:szCs w:val="28"/>
        </w:rPr>
        <w:t>ршими братьями в шеренги бойцов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FB0" w:rsidRPr="008E1369" w:rsidRDefault="007F7FB0" w:rsidP="007F7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отправились на экскурсию</w:t>
      </w:r>
      <w:r w:rsidRPr="00494547">
        <w:rPr>
          <w:rFonts w:ascii="Times New Roman" w:eastAsia="Times New Roman" w:hAnsi="Times New Roman" w:cs="Times New Roman"/>
          <w:sz w:val="28"/>
          <w:szCs w:val="28"/>
        </w:rPr>
        <w:t xml:space="preserve"> в Богучарск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94547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494547">
        <w:rPr>
          <w:rFonts w:ascii="Times New Roman" w:eastAsia="Times New Roman" w:hAnsi="Times New Roman" w:cs="Times New Roman"/>
          <w:sz w:val="28"/>
          <w:szCs w:val="28"/>
        </w:rPr>
        <w:t>историко-краеведческ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музей. </w:t>
      </w:r>
    </w:p>
    <w:p w:rsidR="007F7FB0" w:rsidRDefault="007F7FB0" w:rsidP="00A15B6A">
      <w:pPr>
        <w:spacing w:after="0" w:line="240" w:lineRule="auto"/>
        <w:ind w:firstLine="709"/>
        <w:jc w:val="both"/>
        <w:rPr>
          <w:b/>
          <w:bCs/>
        </w:rPr>
      </w:pPr>
    </w:p>
    <w:p w:rsidR="00A15B6A" w:rsidRPr="005A6C1A" w:rsidRDefault="00A15B6A" w:rsidP="00A1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1A">
        <w:rPr>
          <w:rFonts w:ascii="Times New Roman" w:hAnsi="Times New Roman" w:cs="Times New Roman"/>
          <w:sz w:val="28"/>
          <w:szCs w:val="28"/>
        </w:rPr>
        <w:t xml:space="preserve">5 мая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5A6C1A">
        <w:rPr>
          <w:rFonts w:ascii="Times New Roman" w:hAnsi="Times New Roman" w:cs="Times New Roman"/>
          <w:sz w:val="28"/>
          <w:szCs w:val="28"/>
        </w:rPr>
        <w:t>в рамках Воронежской областной ежегодной патриотической акции «Твой ровесник на войне» Богучарская центральная детская библиотека провела патриотический час «Письма как летопись боя». В мероприятии приняли участие учащиеся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6C1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6C1A">
        <w:rPr>
          <w:rFonts w:ascii="Times New Roman" w:hAnsi="Times New Roman" w:cs="Times New Roman"/>
          <w:sz w:val="28"/>
          <w:szCs w:val="28"/>
        </w:rPr>
        <w:t xml:space="preserve"> класса БСОШ №1. </w:t>
      </w:r>
    </w:p>
    <w:p w:rsidR="00A15B6A" w:rsidRPr="005A6C1A" w:rsidRDefault="00A15B6A" w:rsidP="00A1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1A">
        <w:rPr>
          <w:rFonts w:ascii="Times New Roman" w:hAnsi="Times New Roman" w:cs="Times New Roman"/>
          <w:sz w:val="28"/>
          <w:szCs w:val="28"/>
        </w:rPr>
        <w:t>Началось мероприятие с литературно-музыкальной композиции, где звучали строки из фронтовых писем, на экране демонстрировался видеоряд сражений.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A6C1A">
        <w:rPr>
          <w:rFonts w:ascii="Times New Roman" w:hAnsi="Times New Roman" w:cs="Times New Roman"/>
          <w:sz w:val="28"/>
          <w:szCs w:val="28"/>
        </w:rPr>
        <w:t>ебята узнали об истории появления «солдатского треугольника», о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C1A">
        <w:rPr>
          <w:rFonts w:ascii="Times New Roman" w:hAnsi="Times New Roman" w:cs="Times New Roman"/>
          <w:sz w:val="28"/>
          <w:szCs w:val="28"/>
        </w:rPr>
        <w:t>почтовой службе, о том, как в первые недели войны почтовые работники столкнулись с проблемой нехватки конвертов, и именно тогда появились письма — треугольники, когда лист с письмом просто складывали несколько раз, а на верхней стороне писали адрес получателя.</w:t>
      </w:r>
    </w:p>
    <w:p w:rsidR="007F7FB0" w:rsidRDefault="007F7FB0" w:rsidP="00A46F16">
      <w:pPr>
        <w:spacing w:after="0" w:line="240" w:lineRule="auto"/>
        <w:rPr>
          <w:b/>
          <w:bCs/>
        </w:rPr>
      </w:pPr>
    </w:p>
    <w:p w:rsidR="00A46F16" w:rsidRDefault="00A46F16" w:rsidP="00A4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Богучарская центральная библиотека провела историко-литературную экспедицию «Никто не забыт и ничто не забыто» в рамках клуба «Богучарская мозаика».</w:t>
      </w:r>
    </w:p>
    <w:p w:rsidR="00A46F16" w:rsidRDefault="00A46F16" w:rsidP="00A4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Победы, радостный и скорбный праздник, праздник со слезами на глазах, но забывать его недопустимо. Работники подготовили для участников мероприятия красочную презентацию о событиях тех дней,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рассказали о том, как во время войны жил Богучар и о том, как жители встречали День Победы, каким радостным для них был этот день. Вспомнили песни военных лет и пели под аккомпанемент гитары в исполнении Лелекиной Натальи Александровны.  Максакова Ангелина Дмитриевна, малолетний узник концлагерей, поделилась своими воспоминаниями, о праздновании Дня Победы 1945 года. Местные поэты, приглашенные на мероприятие, прочли стихи собственного сочинения на тему войны и Победы. </w:t>
      </w:r>
    </w:p>
    <w:p w:rsidR="00A46F16" w:rsidRDefault="00A46F16" w:rsidP="00A4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Горина руководитель кружка «Креативное рукоделие» РКДЦ провела мастер-класс «Георгиевская ленточка».</w:t>
      </w:r>
    </w:p>
    <w:p w:rsidR="00A46F16" w:rsidRDefault="00A46F16" w:rsidP="00A46F16">
      <w:pPr>
        <w:spacing w:after="0" w:line="240" w:lineRule="auto"/>
        <w:jc w:val="both"/>
        <w:rPr>
          <w:sz w:val="28"/>
          <w:szCs w:val="28"/>
        </w:rPr>
      </w:pPr>
    </w:p>
    <w:p w:rsidR="007F7FB0" w:rsidRDefault="007F7FB0" w:rsidP="009B692A">
      <w:pPr>
        <w:spacing w:after="0" w:line="240" w:lineRule="auto"/>
        <w:rPr>
          <w:b/>
          <w:bCs/>
        </w:rPr>
      </w:pPr>
    </w:p>
    <w:p w:rsidR="009B692A" w:rsidRPr="00C61416" w:rsidRDefault="009B692A" w:rsidP="009B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по 6 мая 2022</w:t>
      </w:r>
      <w:r w:rsidRPr="00C61416">
        <w:rPr>
          <w:rFonts w:ascii="Times New Roman" w:hAnsi="Times New Roman" w:cs="Times New Roman"/>
          <w:sz w:val="28"/>
          <w:szCs w:val="28"/>
        </w:rPr>
        <w:t xml:space="preserve"> года в Богучарском районе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Pr="00C61416">
        <w:rPr>
          <w:rFonts w:ascii="Times New Roman" w:hAnsi="Times New Roman" w:cs="Times New Roman"/>
          <w:sz w:val="28"/>
          <w:szCs w:val="28"/>
        </w:rPr>
        <w:t xml:space="preserve"> районная патриотическая акция «Память»</w:t>
      </w:r>
      <w:r>
        <w:rPr>
          <w:rFonts w:ascii="Times New Roman" w:hAnsi="Times New Roman" w:cs="Times New Roman"/>
          <w:sz w:val="28"/>
          <w:szCs w:val="28"/>
        </w:rPr>
        <w:t>, в преддверии 77</w:t>
      </w:r>
      <w:r w:rsidRPr="00C61416">
        <w:rPr>
          <w:rFonts w:ascii="Times New Roman" w:hAnsi="Times New Roman" w:cs="Times New Roman"/>
          <w:sz w:val="28"/>
          <w:szCs w:val="28"/>
        </w:rPr>
        <w:t xml:space="preserve">-й годовщины Победы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и 80-летия Среднедонской наступательной операции «Малый Сатурн»</w:t>
      </w:r>
      <w:r w:rsidRPr="00C61416">
        <w:rPr>
          <w:rFonts w:ascii="Times New Roman" w:hAnsi="Times New Roman" w:cs="Times New Roman"/>
          <w:sz w:val="28"/>
          <w:szCs w:val="28"/>
        </w:rPr>
        <w:t>.</w:t>
      </w:r>
    </w:p>
    <w:p w:rsidR="009B692A" w:rsidRDefault="009B692A" w:rsidP="009B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C6141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подряд</w:t>
      </w:r>
      <w:r w:rsidRPr="00C61416">
        <w:rPr>
          <w:rFonts w:ascii="Times New Roman" w:hAnsi="Times New Roman" w:cs="Times New Roman"/>
          <w:sz w:val="28"/>
          <w:szCs w:val="28"/>
        </w:rPr>
        <w:t xml:space="preserve"> лучшие самодеятельные артисты проводят выездные патриотические программы в селах района. </w:t>
      </w:r>
      <w:r>
        <w:rPr>
          <w:rFonts w:ascii="Times New Roman" w:hAnsi="Times New Roman" w:cs="Times New Roman"/>
          <w:sz w:val="28"/>
          <w:szCs w:val="28"/>
        </w:rPr>
        <w:t>В 2022 году акция «Память» охватила 3</w:t>
      </w:r>
      <w:r w:rsidRPr="00C61416">
        <w:rPr>
          <w:rFonts w:ascii="Times New Roman" w:hAnsi="Times New Roman" w:cs="Times New Roman"/>
          <w:sz w:val="28"/>
          <w:szCs w:val="28"/>
        </w:rPr>
        <w:t>0 хуторов и сел Бог</w:t>
      </w:r>
      <w:r>
        <w:rPr>
          <w:rFonts w:ascii="Times New Roman" w:hAnsi="Times New Roman" w:cs="Times New Roman"/>
          <w:sz w:val="28"/>
          <w:szCs w:val="28"/>
        </w:rPr>
        <w:t>учарского района. Выездные бригады посетилиКаразеево</w:t>
      </w:r>
      <w:r w:rsidRPr="00C61416">
        <w:rPr>
          <w:rFonts w:ascii="Times New Roman" w:hAnsi="Times New Roman" w:cs="Times New Roman"/>
          <w:sz w:val="28"/>
          <w:szCs w:val="28"/>
        </w:rPr>
        <w:t>,Лебединк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>, Новоникольск, Плесновк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>, Батовк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>, Перещепное, Филоново, Вервековк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Свободу,</w:t>
      </w:r>
      <w:r w:rsidRPr="00C61416">
        <w:rPr>
          <w:rFonts w:ascii="Times New Roman" w:hAnsi="Times New Roman" w:cs="Times New Roman"/>
          <w:sz w:val="28"/>
          <w:szCs w:val="28"/>
        </w:rPr>
        <w:t xml:space="preserve"> Поповк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>, Дядин, Липчанк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Варваровку, Шуриновку, Залиман, Галиевку, </w:t>
      </w:r>
      <w:r w:rsidRPr="00C61416">
        <w:rPr>
          <w:rFonts w:ascii="Times New Roman" w:hAnsi="Times New Roman" w:cs="Times New Roman"/>
          <w:sz w:val="28"/>
          <w:szCs w:val="28"/>
        </w:rPr>
        <w:t>Травкино, Красногоровк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Белую Горку, Сухой Донец, Полтавку, Радченское, Журавку, Старотолучеево, Купянку,</w:t>
      </w:r>
      <w:r w:rsidRPr="00C61416">
        <w:rPr>
          <w:rFonts w:ascii="Times New Roman" w:hAnsi="Times New Roman" w:cs="Times New Roman"/>
          <w:sz w:val="28"/>
          <w:szCs w:val="28"/>
        </w:rPr>
        <w:t xml:space="preserve"> Луговое</w:t>
      </w:r>
      <w:r>
        <w:rPr>
          <w:rFonts w:ascii="Times New Roman" w:hAnsi="Times New Roman" w:cs="Times New Roman"/>
          <w:sz w:val="28"/>
          <w:szCs w:val="28"/>
        </w:rPr>
        <w:t>,Тихий Дон, Дубовиково, Вишневый и Дубраву</w:t>
      </w:r>
      <w:r w:rsidRPr="00C61416">
        <w:rPr>
          <w:rFonts w:ascii="Times New Roman" w:hAnsi="Times New Roman" w:cs="Times New Roman"/>
          <w:sz w:val="28"/>
          <w:szCs w:val="28"/>
        </w:rPr>
        <w:t>.</w:t>
      </w:r>
    </w:p>
    <w:p w:rsidR="009B692A" w:rsidRDefault="009B692A" w:rsidP="009B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16">
        <w:rPr>
          <w:rFonts w:ascii="Times New Roman" w:hAnsi="Times New Roman" w:cs="Times New Roman"/>
          <w:sz w:val="28"/>
          <w:szCs w:val="28"/>
        </w:rPr>
        <w:t>В населенных пунктах у воинских захоронений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C61416">
        <w:rPr>
          <w:rFonts w:ascii="Times New Roman" w:hAnsi="Times New Roman" w:cs="Times New Roman"/>
          <w:sz w:val="28"/>
          <w:szCs w:val="28"/>
        </w:rPr>
        <w:t xml:space="preserve"> митинги, возложения цветов и гирлянд памяти к братским могилам. </w:t>
      </w:r>
      <w:r>
        <w:rPr>
          <w:rFonts w:ascii="Times New Roman" w:hAnsi="Times New Roman" w:cs="Times New Roman"/>
          <w:sz w:val="28"/>
          <w:szCs w:val="28"/>
        </w:rPr>
        <w:t>Минутой молчания почтили память погибших в годы Великой Отечественной войны. Затем вниманию участников мероприятия были представлены</w:t>
      </w:r>
      <w:r w:rsidRPr="00C61416">
        <w:rPr>
          <w:rFonts w:ascii="Times New Roman" w:hAnsi="Times New Roman" w:cs="Times New Roman"/>
          <w:sz w:val="28"/>
          <w:szCs w:val="28"/>
        </w:rPr>
        <w:t xml:space="preserve"> патриотические концертные программы в исполнении художественной самодеятельности районных и сельских Домов культуры. </w:t>
      </w:r>
      <w:r w:rsidRPr="00C614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61416">
        <w:rPr>
          <w:rFonts w:ascii="Times New Roman" w:hAnsi="Times New Roman" w:cs="Times New Roman"/>
          <w:sz w:val="28"/>
          <w:szCs w:val="28"/>
        </w:rPr>
        <w:t>В состав концертных бригад вошли народный вокальный ансамбль «Раздолье» (РДК Юбилейный),</w:t>
      </w:r>
      <w:r>
        <w:rPr>
          <w:rFonts w:ascii="Times New Roman" w:hAnsi="Times New Roman" w:cs="Times New Roman"/>
          <w:sz w:val="28"/>
          <w:szCs w:val="28"/>
        </w:rPr>
        <w:t xml:space="preserve"> молодежная бригада РДК «Юбилейный»,</w:t>
      </w:r>
      <w:r w:rsidRPr="00C61416">
        <w:rPr>
          <w:rFonts w:ascii="Times New Roman" w:hAnsi="Times New Roman" w:cs="Times New Roman"/>
          <w:sz w:val="28"/>
          <w:szCs w:val="28"/>
        </w:rPr>
        <w:t xml:space="preserve"> ансамбль «</w:t>
      </w:r>
      <w:r>
        <w:rPr>
          <w:rFonts w:ascii="Times New Roman" w:hAnsi="Times New Roman" w:cs="Times New Roman"/>
          <w:sz w:val="28"/>
          <w:szCs w:val="28"/>
        </w:rPr>
        <w:t>Черешенка</w:t>
      </w:r>
      <w:r w:rsidRPr="00C61416">
        <w:rPr>
          <w:rFonts w:ascii="Times New Roman" w:hAnsi="Times New Roman" w:cs="Times New Roman"/>
          <w:sz w:val="28"/>
          <w:szCs w:val="28"/>
        </w:rPr>
        <w:t>» (ДК ветеранов), вокальный ансамбль «Весенние зори» (Перещепянский СК), группа «Оникс» (Данцевский СДК)</w:t>
      </w:r>
      <w:r>
        <w:rPr>
          <w:rFonts w:ascii="Times New Roman" w:hAnsi="Times New Roman" w:cs="Times New Roman"/>
          <w:sz w:val="28"/>
          <w:szCs w:val="28"/>
        </w:rPr>
        <w:t>, ВИА «Импульс» (Радченский СДК), вокальный ансамбль «Донская излучина» (Монастырщинский и Суходонецкий СДК) и солисты Терешковского СДК</w:t>
      </w:r>
      <w:r w:rsidRPr="00C61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92A" w:rsidRDefault="009B692A" w:rsidP="009B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16">
        <w:rPr>
          <w:rFonts w:ascii="Times New Roman" w:hAnsi="Times New Roman" w:cs="Times New Roman"/>
          <w:sz w:val="28"/>
          <w:szCs w:val="28"/>
        </w:rPr>
        <w:t xml:space="preserve">В этом году активное участие в проведении акции приняли школьники сел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C61416">
        <w:rPr>
          <w:rFonts w:ascii="Times New Roman" w:hAnsi="Times New Roman" w:cs="Times New Roman"/>
          <w:sz w:val="28"/>
          <w:szCs w:val="28"/>
        </w:rPr>
        <w:t>юнармей</w:t>
      </w:r>
      <w:r>
        <w:rPr>
          <w:rFonts w:ascii="Times New Roman" w:hAnsi="Times New Roman" w:cs="Times New Roman"/>
          <w:sz w:val="28"/>
          <w:szCs w:val="28"/>
        </w:rPr>
        <w:t>цы и участники отряда «Память» Богучарского района</w:t>
      </w:r>
      <w:r w:rsidRPr="00C61416">
        <w:rPr>
          <w:rFonts w:ascii="Times New Roman" w:hAnsi="Times New Roman" w:cs="Times New Roman"/>
          <w:sz w:val="28"/>
          <w:szCs w:val="28"/>
        </w:rPr>
        <w:t>.</w:t>
      </w:r>
    </w:p>
    <w:p w:rsidR="009B692A" w:rsidRPr="00C61416" w:rsidRDefault="009B692A" w:rsidP="009B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</w:t>
      </w:r>
      <w:r w:rsidRPr="00C61416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приняли участие в</w:t>
      </w:r>
      <w:r w:rsidRPr="00C61416">
        <w:rPr>
          <w:rFonts w:ascii="Times New Roman" w:hAnsi="Times New Roman" w:cs="Times New Roman"/>
          <w:sz w:val="28"/>
          <w:szCs w:val="28"/>
        </w:rPr>
        <w:t xml:space="preserve"> торжественных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61416">
        <w:rPr>
          <w:rFonts w:ascii="Times New Roman" w:hAnsi="Times New Roman" w:cs="Times New Roman"/>
          <w:sz w:val="28"/>
          <w:szCs w:val="28"/>
        </w:rPr>
        <w:t>, посвященных Великой Победе</w:t>
      </w:r>
      <w:r>
        <w:rPr>
          <w:rFonts w:ascii="Times New Roman" w:hAnsi="Times New Roman" w:cs="Times New Roman"/>
          <w:sz w:val="28"/>
          <w:szCs w:val="28"/>
        </w:rPr>
        <w:t xml:space="preserve"> и 80-летию проведения операции «Малый Сатурн»</w:t>
      </w:r>
      <w:r w:rsidRPr="00C61416">
        <w:rPr>
          <w:rFonts w:ascii="Times New Roman" w:hAnsi="Times New Roman" w:cs="Times New Roman"/>
          <w:sz w:val="28"/>
          <w:szCs w:val="28"/>
        </w:rPr>
        <w:t xml:space="preserve"> в рамках районной патриотической акции «Память».</w:t>
      </w:r>
    </w:p>
    <w:p w:rsidR="00C42593" w:rsidRPr="00590098" w:rsidRDefault="00C42593" w:rsidP="009B692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C42593" w:rsidRPr="00590098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408EA"/>
    <w:rsid w:val="00061BF4"/>
    <w:rsid w:val="00070E38"/>
    <w:rsid w:val="0007637C"/>
    <w:rsid w:val="00080A79"/>
    <w:rsid w:val="000A2D90"/>
    <w:rsid w:val="000A303F"/>
    <w:rsid w:val="000A5E0A"/>
    <w:rsid w:val="000A7FF9"/>
    <w:rsid w:val="000B12DD"/>
    <w:rsid w:val="000B4F43"/>
    <w:rsid w:val="000C3CB5"/>
    <w:rsid w:val="000E02FE"/>
    <w:rsid w:val="000E32C7"/>
    <w:rsid w:val="000E7809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4566F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7F6A"/>
    <w:rsid w:val="001B63B8"/>
    <w:rsid w:val="001C5D93"/>
    <w:rsid w:val="001D2829"/>
    <w:rsid w:val="001E16C7"/>
    <w:rsid w:val="001E6B91"/>
    <w:rsid w:val="00214191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90098"/>
    <w:rsid w:val="005955B8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12DBB"/>
    <w:rsid w:val="00620EB8"/>
    <w:rsid w:val="006210D8"/>
    <w:rsid w:val="006247B0"/>
    <w:rsid w:val="00632855"/>
    <w:rsid w:val="00634E7B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B6C01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7F7FB0"/>
    <w:rsid w:val="008018D3"/>
    <w:rsid w:val="00802BF6"/>
    <w:rsid w:val="00810538"/>
    <w:rsid w:val="00813B39"/>
    <w:rsid w:val="0081620B"/>
    <w:rsid w:val="0082533F"/>
    <w:rsid w:val="0084221E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3F43"/>
    <w:rsid w:val="00956926"/>
    <w:rsid w:val="00962385"/>
    <w:rsid w:val="00970758"/>
    <w:rsid w:val="00972DEF"/>
    <w:rsid w:val="009812C9"/>
    <w:rsid w:val="00992020"/>
    <w:rsid w:val="0099332F"/>
    <w:rsid w:val="009A1662"/>
    <w:rsid w:val="009A1AC4"/>
    <w:rsid w:val="009A1D18"/>
    <w:rsid w:val="009B340F"/>
    <w:rsid w:val="009B692A"/>
    <w:rsid w:val="009C1039"/>
    <w:rsid w:val="009C52E5"/>
    <w:rsid w:val="009D61E5"/>
    <w:rsid w:val="009D7746"/>
    <w:rsid w:val="009E004F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5B6A"/>
    <w:rsid w:val="00A34978"/>
    <w:rsid w:val="00A40667"/>
    <w:rsid w:val="00A46F16"/>
    <w:rsid w:val="00A51357"/>
    <w:rsid w:val="00A52CE5"/>
    <w:rsid w:val="00A5402D"/>
    <w:rsid w:val="00A65BD4"/>
    <w:rsid w:val="00A733FE"/>
    <w:rsid w:val="00AA1AC6"/>
    <w:rsid w:val="00AA2A7E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348F4"/>
    <w:rsid w:val="00C41202"/>
    <w:rsid w:val="00C42593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066CD"/>
    <w:rsid w:val="00D11834"/>
    <w:rsid w:val="00D1281A"/>
    <w:rsid w:val="00D1307B"/>
    <w:rsid w:val="00D16EDA"/>
    <w:rsid w:val="00D23EB5"/>
    <w:rsid w:val="00D2458E"/>
    <w:rsid w:val="00D370B0"/>
    <w:rsid w:val="00D553A7"/>
    <w:rsid w:val="00D57A9A"/>
    <w:rsid w:val="00D61005"/>
    <w:rsid w:val="00D633F7"/>
    <w:rsid w:val="00D643CB"/>
    <w:rsid w:val="00D67524"/>
    <w:rsid w:val="00D702F3"/>
    <w:rsid w:val="00D75280"/>
    <w:rsid w:val="00D81D73"/>
    <w:rsid w:val="00D82599"/>
    <w:rsid w:val="00D851B9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F4C8D"/>
    <w:rsid w:val="00DF557B"/>
    <w:rsid w:val="00E00FA8"/>
    <w:rsid w:val="00E02303"/>
    <w:rsid w:val="00E06437"/>
    <w:rsid w:val="00E1181F"/>
    <w:rsid w:val="00E15B29"/>
    <w:rsid w:val="00E16340"/>
    <w:rsid w:val="00E2728E"/>
    <w:rsid w:val="00E27A48"/>
    <w:rsid w:val="00E3008E"/>
    <w:rsid w:val="00E316BD"/>
    <w:rsid w:val="00E36BC2"/>
    <w:rsid w:val="00E403EF"/>
    <w:rsid w:val="00E40DF2"/>
    <w:rsid w:val="00E41A1C"/>
    <w:rsid w:val="00E52191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73A32"/>
    <w:rsid w:val="00FA2299"/>
    <w:rsid w:val="00FA4EFA"/>
    <w:rsid w:val="00FC4934"/>
    <w:rsid w:val="00FD2559"/>
    <w:rsid w:val="00FE2238"/>
    <w:rsid w:val="00FE3D25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101</cp:revision>
  <dcterms:created xsi:type="dcterms:W3CDTF">2021-04-09T10:34:00Z</dcterms:created>
  <dcterms:modified xsi:type="dcterms:W3CDTF">2022-05-11T06:46:00Z</dcterms:modified>
</cp:coreProperties>
</file>