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E1" w:rsidRPr="00963408" w:rsidRDefault="00DB4EE1" w:rsidP="00DB4E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3408">
        <w:rPr>
          <w:rFonts w:ascii="Times New Roman" w:hAnsi="Times New Roman" w:cs="Times New Roman"/>
          <w:b w:val="0"/>
          <w:noProof/>
          <w:color w:val="FF0000"/>
          <w:sz w:val="28"/>
          <w:szCs w:val="28"/>
        </w:rPr>
        <w:drawing>
          <wp:inline distT="0" distB="0" distL="0" distR="0">
            <wp:extent cx="548640" cy="678180"/>
            <wp:effectExtent l="19050" t="0" r="3810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EE1" w:rsidRPr="00963408" w:rsidRDefault="00DB4EE1" w:rsidP="00DB4EE1">
      <w:pPr>
        <w:jc w:val="center"/>
        <w:rPr>
          <w:b/>
          <w:noProof/>
          <w:color w:val="FF0000"/>
          <w:sz w:val="28"/>
          <w:szCs w:val="28"/>
        </w:rPr>
      </w:pPr>
      <w:r w:rsidRPr="00963408">
        <w:rPr>
          <w:b/>
          <w:sz w:val="28"/>
          <w:szCs w:val="28"/>
        </w:rPr>
        <w:t>АДМИНИСТРАЦИЯ</w:t>
      </w:r>
    </w:p>
    <w:p w:rsidR="00DB4EE1" w:rsidRPr="00963408" w:rsidRDefault="00DB4EE1" w:rsidP="00DB4EE1">
      <w:pPr>
        <w:jc w:val="center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>БОГУЧАРСКОГО МУНИЦИПАЛЬНОГО РАЙОНА</w:t>
      </w:r>
    </w:p>
    <w:p w:rsidR="00DB4EE1" w:rsidRPr="00963408" w:rsidRDefault="00DB4EE1" w:rsidP="00DB4EE1">
      <w:pPr>
        <w:jc w:val="center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>ВОРОНЕЖСКОЙ ОБЛАСТИ</w:t>
      </w:r>
    </w:p>
    <w:p w:rsidR="00DB4EE1" w:rsidRPr="00963408" w:rsidRDefault="00DB4EE1" w:rsidP="00DB4EE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>РАСПОРЯЖЕНИЕ</w:t>
      </w:r>
    </w:p>
    <w:p w:rsidR="00DB4EE1" w:rsidRPr="00963408" w:rsidRDefault="00DB4EE1" w:rsidP="00DB4EE1">
      <w:pPr>
        <w:jc w:val="both"/>
        <w:rPr>
          <w:b/>
          <w:sz w:val="28"/>
          <w:szCs w:val="28"/>
        </w:rPr>
      </w:pPr>
    </w:p>
    <w:p w:rsidR="00DB4EE1" w:rsidRPr="00963408" w:rsidRDefault="00DB4EE1" w:rsidP="00DB4EE1">
      <w:pPr>
        <w:jc w:val="both"/>
        <w:rPr>
          <w:b/>
          <w:sz w:val="28"/>
          <w:szCs w:val="28"/>
        </w:rPr>
      </w:pPr>
    </w:p>
    <w:p w:rsidR="00DB4EE1" w:rsidRPr="00963408" w:rsidRDefault="00DB4EE1" w:rsidP="00DB4EE1">
      <w:pPr>
        <w:jc w:val="both"/>
        <w:rPr>
          <w:b/>
          <w:sz w:val="28"/>
          <w:szCs w:val="28"/>
          <w:u w:val="single"/>
        </w:rPr>
      </w:pPr>
      <w:r w:rsidRPr="00963408">
        <w:rPr>
          <w:b/>
          <w:sz w:val="28"/>
          <w:szCs w:val="28"/>
        </w:rPr>
        <w:t>от «</w:t>
      </w:r>
      <w:r w:rsidRPr="00963408">
        <w:rPr>
          <w:b/>
          <w:sz w:val="28"/>
          <w:szCs w:val="28"/>
          <w:u w:val="single"/>
        </w:rPr>
        <w:t>19»</w:t>
      </w:r>
      <w:r w:rsidRPr="00963408">
        <w:rPr>
          <w:b/>
          <w:sz w:val="28"/>
          <w:szCs w:val="28"/>
          <w:u w:val="single"/>
        </w:rPr>
        <w:tab/>
        <w:t>03</w:t>
      </w:r>
      <w:r w:rsidRPr="00963408">
        <w:rPr>
          <w:b/>
          <w:sz w:val="28"/>
          <w:szCs w:val="28"/>
          <w:u w:val="single"/>
        </w:rPr>
        <w:tab/>
        <w:t>2020 года  №  53-р</w:t>
      </w:r>
      <w:r w:rsidRPr="00963408">
        <w:rPr>
          <w:b/>
          <w:sz w:val="28"/>
          <w:szCs w:val="28"/>
        </w:rPr>
        <w:tab/>
      </w:r>
      <w:r w:rsidRPr="00963408">
        <w:rPr>
          <w:b/>
          <w:sz w:val="28"/>
          <w:szCs w:val="28"/>
        </w:rPr>
        <w:tab/>
      </w:r>
      <w:r w:rsidRPr="00963408">
        <w:rPr>
          <w:b/>
          <w:sz w:val="28"/>
          <w:szCs w:val="28"/>
        </w:rPr>
        <w:tab/>
      </w:r>
      <w:r w:rsidRPr="00963408">
        <w:rPr>
          <w:b/>
          <w:sz w:val="28"/>
          <w:szCs w:val="28"/>
        </w:rPr>
        <w:tab/>
      </w:r>
    </w:p>
    <w:p w:rsidR="00DB4EE1" w:rsidRPr="00963408" w:rsidRDefault="00DB4EE1" w:rsidP="00DB4EE1">
      <w:pPr>
        <w:jc w:val="both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 xml:space="preserve">              г</w:t>
      </w:r>
      <w:proofErr w:type="gramStart"/>
      <w:r w:rsidRPr="00963408">
        <w:rPr>
          <w:b/>
          <w:sz w:val="28"/>
          <w:szCs w:val="28"/>
        </w:rPr>
        <w:t>.Б</w:t>
      </w:r>
      <w:proofErr w:type="gramEnd"/>
      <w:r w:rsidRPr="00963408">
        <w:rPr>
          <w:b/>
          <w:sz w:val="28"/>
          <w:szCs w:val="28"/>
        </w:rPr>
        <w:t>огучар</w:t>
      </w:r>
    </w:p>
    <w:p w:rsidR="00DB4EE1" w:rsidRPr="00963408" w:rsidRDefault="00DB4EE1" w:rsidP="00DB4EE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DB4EE1" w:rsidRPr="00963408" w:rsidRDefault="00DB4EE1" w:rsidP="00DB4EE1">
      <w:pPr>
        <w:widowControl/>
        <w:ind w:right="4252"/>
        <w:rPr>
          <w:rFonts w:eastAsiaTheme="minorHAnsi"/>
          <w:b/>
          <w:sz w:val="28"/>
          <w:szCs w:val="28"/>
          <w:lang w:eastAsia="en-US"/>
        </w:rPr>
      </w:pPr>
      <w:r w:rsidRPr="00963408">
        <w:rPr>
          <w:rFonts w:eastAsiaTheme="minorHAnsi"/>
          <w:b/>
          <w:sz w:val="28"/>
          <w:szCs w:val="28"/>
          <w:lang w:eastAsia="en-US"/>
        </w:rPr>
        <w:t xml:space="preserve">О мерах по снижению рисков завоза </w:t>
      </w:r>
    </w:p>
    <w:p w:rsidR="00DB4EE1" w:rsidRPr="00963408" w:rsidRDefault="00DB4EE1" w:rsidP="00DB4EE1">
      <w:pPr>
        <w:widowControl/>
        <w:ind w:right="4252"/>
        <w:rPr>
          <w:rFonts w:eastAsiaTheme="minorHAnsi"/>
          <w:b/>
          <w:sz w:val="28"/>
          <w:szCs w:val="28"/>
          <w:lang w:eastAsia="en-US"/>
        </w:rPr>
      </w:pPr>
      <w:r w:rsidRPr="00963408">
        <w:rPr>
          <w:rFonts w:eastAsiaTheme="minorHAnsi"/>
          <w:b/>
          <w:sz w:val="28"/>
          <w:szCs w:val="28"/>
          <w:lang w:eastAsia="en-US"/>
        </w:rPr>
        <w:t xml:space="preserve">и распространения </w:t>
      </w:r>
      <w:proofErr w:type="gramStart"/>
      <w:r w:rsidRPr="00963408">
        <w:rPr>
          <w:rFonts w:eastAsiaTheme="minorHAnsi"/>
          <w:b/>
          <w:sz w:val="28"/>
          <w:szCs w:val="28"/>
          <w:lang w:eastAsia="en-US"/>
        </w:rPr>
        <w:t>новой</w:t>
      </w:r>
      <w:proofErr w:type="gramEnd"/>
    </w:p>
    <w:p w:rsidR="00DB4EE1" w:rsidRPr="00963408" w:rsidRDefault="00DB4EE1" w:rsidP="00DB4EE1">
      <w:pPr>
        <w:widowControl/>
        <w:ind w:right="4252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963408">
        <w:rPr>
          <w:rFonts w:eastAsiaTheme="minorHAnsi"/>
          <w:b/>
          <w:sz w:val="28"/>
          <w:szCs w:val="28"/>
          <w:lang w:eastAsia="en-US"/>
        </w:rPr>
        <w:t>коронавирусной</w:t>
      </w:r>
      <w:proofErr w:type="spellEnd"/>
      <w:r w:rsidRPr="00963408">
        <w:rPr>
          <w:rFonts w:eastAsiaTheme="minorHAnsi"/>
          <w:b/>
          <w:sz w:val="28"/>
          <w:szCs w:val="28"/>
          <w:lang w:eastAsia="en-US"/>
        </w:rPr>
        <w:t xml:space="preserve"> инфекции </w:t>
      </w:r>
    </w:p>
    <w:p w:rsidR="00DB4EE1" w:rsidRPr="00963408" w:rsidRDefault="00DB4EE1" w:rsidP="00DB4EE1">
      <w:pPr>
        <w:widowControl/>
        <w:ind w:right="4252"/>
        <w:rPr>
          <w:rFonts w:eastAsiaTheme="minorHAnsi"/>
          <w:b/>
          <w:sz w:val="28"/>
          <w:szCs w:val="28"/>
          <w:lang w:eastAsia="en-US"/>
        </w:rPr>
      </w:pPr>
      <w:r w:rsidRPr="00963408">
        <w:rPr>
          <w:rFonts w:eastAsiaTheme="minorHAnsi"/>
          <w:b/>
          <w:sz w:val="28"/>
          <w:szCs w:val="28"/>
          <w:lang w:eastAsia="en-US"/>
        </w:rPr>
        <w:t xml:space="preserve">(2019 – </w:t>
      </w:r>
      <w:proofErr w:type="spellStart"/>
      <w:r w:rsidRPr="00963408">
        <w:rPr>
          <w:rFonts w:eastAsiaTheme="minorHAnsi"/>
          <w:b/>
          <w:sz w:val="28"/>
          <w:szCs w:val="28"/>
          <w:lang w:val="en-US" w:eastAsia="en-US"/>
        </w:rPr>
        <w:t>nCoV</w:t>
      </w:r>
      <w:proofErr w:type="spellEnd"/>
      <w:r w:rsidRPr="00963408">
        <w:rPr>
          <w:rFonts w:eastAsiaTheme="minorHAnsi"/>
          <w:b/>
          <w:sz w:val="28"/>
          <w:szCs w:val="28"/>
          <w:lang w:eastAsia="en-US"/>
        </w:rPr>
        <w:t xml:space="preserve">)на территории </w:t>
      </w:r>
      <w:proofErr w:type="spellStart"/>
      <w:r w:rsidRPr="00963408">
        <w:rPr>
          <w:rFonts w:eastAsiaTheme="minorHAnsi"/>
          <w:b/>
          <w:sz w:val="28"/>
          <w:szCs w:val="28"/>
          <w:lang w:eastAsia="en-US"/>
        </w:rPr>
        <w:t>Богучарского</w:t>
      </w:r>
      <w:proofErr w:type="spellEnd"/>
      <w:r w:rsidR="00DF47CD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63408">
        <w:rPr>
          <w:rFonts w:eastAsiaTheme="minorHAnsi"/>
          <w:b/>
          <w:sz w:val="28"/>
          <w:szCs w:val="28"/>
          <w:lang w:eastAsia="en-US"/>
        </w:rPr>
        <w:t>муниципального района</w:t>
      </w:r>
    </w:p>
    <w:p w:rsidR="00DB4EE1" w:rsidRPr="00963408" w:rsidRDefault="00DB4EE1" w:rsidP="00DB4EE1">
      <w:pPr>
        <w:ind w:right="4252"/>
        <w:rPr>
          <w:rFonts w:eastAsiaTheme="minorHAnsi"/>
          <w:b/>
          <w:sz w:val="28"/>
          <w:szCs w:val="28"/>
          <w:lang w:eastAsia="en-US"/>
        </w:rPr>
      </w:pPr>
      <w:r w:rsidRPr="00963408">
        <w:rPr>
          <w:rFonts w:eastAsiaTheme="minorHAnsi"/>
          <w:b/>
          <w:sz w:val="28"/>
          <w:szCs w:val="28"/>
          <w:lang w:eastAsia="en-US"/>
        </w:rPr>
        <w:t xml:space="preserve">Воронежской области </w:t>
      </w:r>
    </w:p>
    <w:p w:rsidR="00DB4EE1" w:rsidRPr="0007152F" w:rsidRDefault="00DB4EE1" w:rsidP="00DB4EE1">
      <w:pPr>
        <w:pStyle w:val="a3"/>
        <w:ind w:right="425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3408">
        <w:rPr>
          <w:rFonts w:ascii="Times New Roman" w:hAnsi="Times New Roman" w:cs="Times New Roman"/>
          <w:b/>
          <w:sz w:val="28"/>
          <w:szCs w:val="28"/>
        </w:rPr>
        <w:t>(в редакции распоряжени</w:t>
      </w:r>
      <w:r w:rsidR="0007152F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</w:p>
    <w:p w:rsidR="00DB4EE1" w:rsidRPr="00963408" w:rsidRDefault="00DB4EE1" w:rsidP="00DB4EE1">
      <w:pPr>
        <w:pStyle w:val="a3"/>
        <w:ind w:right="4252"/>
        <w:rPr>
          <w:rFonts w:ascii="Times New Roman" w:hAnsi="Times New Roman" w:cs="Times New Roman"/>
          <w:b/>
          <w:sz w:val="28"/>
          <w:szCs w:val="28"/>
        </w:rPr>
      </w:pPr>
      <w:r w:rsidRPr="0096340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963408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</w:p>
    <w:p w:rsidR="00DB4EE1" w:rsidRPr="00963408" w:rsidRDefault="00DB4EE1" w:rsidP="00DB4EE1">
      <w:pPr>
        <w:ind w:right="4252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 xml:space="preserve">муниципального района </w:t>
      </w:r>
    </w:p>
    <w:p w:rsidR="00DB4EE1" w:rsidRPr="0007152F" w:rsidRDefault="00DB4EE1" w:rsidP="0007152F">
      <w:pPr>
        <w:ind w:right="4252"/>
        <w:rPr>
          <w:b/>
          <w:sz w:val="28"/>
          <w:szCs w:val="28"/>
        </w:rPr>
      </w:pPr>
      <w:r w:rsidRPr="0007152F">
        <w:rPr>
          <w:b/>
          <w:sz w:val="28"/>
          <w:szCs w:val="28"/>
        </w:rPr>
        <w:t xml:space="preserve">от </w:t>
      </w:r>
      <w:r w:rsidR="00BE1562">
        <w:rPr>
          <w:b/>
          <w:sz w:val="28"/>
          <w:szCs w:val="28"/>
        </w:rPr>
        <w:t>27.09</w:t>
      </w:r>
      <w:r w:rsidR="00323B78">
        <w:rPr>
          <w:b/>
          <w:sz w:val="28"/>
          <w:szCs w:val="28"/>
        </w:rPr>
        <w:t>.2022</w:t>
      </w:r>
      <w:r w:rsidR="00F3659D" w:rsidRPr="0007152F">
        <w:rPr>
          <w:b/>
          <w:sz w:val="28"/>
          <w:szCs w:val="28"/>
        </w:rPr>
        <w:t xml:space="preserve"> №</w:t>
      </w:r>
      <w:r w:rsidR="00BE1562">
        <w:rPr>
          <w:b/>
          <w:sz w:val="28"/>
          <w:szCs w:val="28"/>
        </w:rPr>
        <w:t xml:space="preserve"> 271 </w:t>
      </w:r>
      <w:r w:rsidR="0007152F" w:rsidRPr="0007152F">
        <w:rPr>
          <w:b/>
          <w:sz w:val="28"/>
          <w:szCs w:val="28"/>
        </w:rPr>
        <w:t>-</w:t>
      </w:r>
      <w:r w:rsidR="00BE1562">
        <w:rPr>
          <w:b/>
          <w:sz w:val="28"/>
          <w:szCs w:val="28"/>
        </w:rPr>
        <w:t xml:space="preserve"> </w:t>
      </w:r>
      <w:proofErr w:type="spellStart"/>
      <w:r w:rsidR="00F3659D" w:rsidRPr="0007152F">
        <w:rPr>
          <w:b/>
          <w:sz w:val="28"/>
          <w:szCs w:val="28"/>
        </w:rPr>
        <w:t>р</w:t>
      </w:r>
      <w:proofErr w:type="spellEnd"/>
      <w:r w:rsidRPr="0007152F">
        <w:rPr>
          <w:b/>
          <w:sz w:val="28"/>
          <w:szCs w:val="28"/>
        </w:rPr>
        <w:t>)</w:t>
      </w:r>
    </w:p>
    <w:p w:rsidR="00DB4EE1" w:rsidRPr="00963408" w:rsidRDefault="00DB4EE1" w:rsidP="00DB4EE1">
      <w:pPr>
        <w:ind w:right="4535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B4EE1" w:rsidRPr="00963408" w:rsidRDefault="00DB4EE1" w:rsidP="00DB4EE1">
      <w:pPr>
        <w:spacing w:line="360" w:lineRule="auto"/>
        <w:ind w:firstLine="567"/>
        <w:jc w:val="both"/>
        <w:rPr>
          <w:sz w:val="28"/>
          <w:szCs w:val="28"/>
        </w:rPr>
      </w:pPr>
      <w:r w:rsidRPr="00963408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21.12.1994 № 68 – ФЗ «О защите населения и территорий от чрезвычайных ситуаций природного и техногенного характера», </w:t>
      </w:r>
      <w:r w:rsidRPr="00963408">
        <w:rPr>
          <w:sz w:val="28"/>
          <w:szCs w:val="28"/>
          <w:shd w:val="clear" w:color="auto" w:fill="FFFFFF"/>
        </w:rPr>
        <w:t xml:space="preserve">Указом Президента Российской Федерации </w:t>
      </w:r>
      <w:r w:rsidRPr="00963408">
        <w:rPr>
          <w:sz w:val="28"/>
          <w:szCs w:val="28"/>
        </w:rPr>
        <w:t xml:space="preserve">от 11.05.2020 № 316 «Об определении порядка продления действия мер по обеспечению санитарно – эпидемиологического благополучия населения </w:t>
      </w:r>
      <w:proofErr w:type="gramStart"/>
      <w:r w:rsidRPr="00963408">
        <w:rPr>
          <w:sz w:val="28"/>
          <w:szCs w:val="28"/>
        </w:rPr>
        <w:t>в</w:t>
      </w:r>
      <w:proofErr w:type="gramEnd"/>
      <w:r w:rsidRPr="00963408">
        <w:rPr>
          <w:sz w:val="28"/>
          <w:szCs w:val="28"/>
        </w:rPr>
        <w:t xml:space="preserve"> </w:t>
      </w:r>
      <w:proofErr w:type="gramStart"/>
      <w:r w:rsidRPr="00963408">
        <w:rPr>
          <w:sz w:val="28"/>
          <w:szCs w:val="28"/>
        </w:rPr>
        <w:t xml:space="preserve">субъектах Российской Федерации в связи с распространением новой </w:t>
      </w:r>
      <w:proofErr w:type="spellStart"/>
      <w:r w:rsidRPr="00963408">
        <w:rPr>
          <w:sz w:val="28"/>
          <w:szCs w:val="28"/>
        </w:rPr>
        <w:t>коронавирусной</w:t>
      </w:r>
      <w:proofErr w:type="spellEnd"/>
      <w:r w:rsidRPr="00963408">
        <w:rPr>
          <w:sz w:val="28"/>
          <w:szCs w:val="28"/>
        </w:rPr>
        <w:t xml:space="preserve"> инфекции (</w:t>
      </w:r>
      <w:r w:rsidRPr="00963408">
        <w:rPr>
          <w:sz w:val="28"/>
          <w:szCs w:val="28"/>
          <w:lang w:val="en-US"/>
        </w:rPr>
        <w:t>COVID</w:t>
      </w:r>
      <w:r w:rsidRPr="00963408">
        <w:rPr>
          <w:sz w:val="28"/>
          <w:szCs w:val="28"/>
        </w:rPr>
        <w:t>-19)», указами губернатора Воронежской области: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от 13.05.2020 № 184-у «О продлении действия мер по обеспечению санитарно – эпидемиологического благополучия населения в Воронежской области в связи</w:t>
      </w:r>
      <w:proofErr w:type="gramEnd"/>
      <w:r w:rsidRPr="00963408">
        <w:rPr>
          <w:sz w:val="28"/>
          <w:szCs w:val="28"/>
        </w:rPr>
        <w:t xml:space="preserve"> </w:t>
      </w:r>
      <w:proofErr w:type="gramStart"/>
      <w:r w:rsidRPr="00963408">
        <w:rPr>
          <w:sz w:val="28"/>
          <w:szCs w:val="28"/>
        </w:rPr>
        <w:t xml:space="preserve">с распространением новой </w:t>
      </w:r>
      <w:proofErr w:type="spellStart"/>
      <w:r w:rsidRPr="00963408">
        <w:rPr>
          <w:sz w:val="28"/>
          <w:szCs w:val="28"/>
        </w:rPr>
        <w:t>коронавирусной</w:t>
      </w:r>
      <w:proofErr w:type="spellEnd"/>
      <w:r w:rsidRPr="00963408">
        <w:rPr>
          <w:sz w:val="28"/>
          <w:szCs w:val="28"/>
        </w:rPr>
        <w:t xml:space="preserve"> инфекции (COVID-19) (в редакции Указа губернатора Воронежской области </w:t>
      </w:r>
      <w:r w:rsidR="0046725B">
        <w:rPr>
          <w:rFonts w:eastAsiaTheme="minorHAnsi"/>
          <w:sz w:val="28"/>
          <w:szCs w:val="28"/>
          <w:lang w:eastAsia="en-US"/>
        </w:rPr>
        <w:t xml:space="preserve">от  </w:t>
      </w:r>
      <w:r w:rsidR="008E61C4">
        <w:rPr>
          <w:rFonts w:eastAsiaTheme="minorHAnsi"/>
          <w:sz w:val="28"/>
          <w:szCs w:val="28"/>
          <w:lang w:eastAsia="en-US"/>
        </w:rPr>
        <w:t>31</w:t>
      </w:r>
      <w:r>
        <w:rPr>
          <w:rFonts w:eastAsiaTheme="minorHAnsi"/>
          <w:sz w:val="28"/>
          <w:szCs w:val="28"/>
          <w:lang w:eastAsia="en-US"/>
        </w:rPr>
        <w:t>.</w:t>
      </w:r>
      <w:r w:rsidR="00323B78">
        <w:rPr>
          <w:rFonts w:eastAsiaTheme="minorHAnsi"/>
          <w:sz w:val="28"/>
          <w:szCs w:val="28"/>
          <w:lang w:eastAsia="en-US"/>
        </w:rPr>
        <w:t>0</w:t>
      </w:r>
      <w:r w:rsidR="008E61C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.202</w:t>
      </w:r>
      <w:r w:rsidR="00323B7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8E61C4">
        <w:rPr>
          <w:rFonts w:eastAsiaTheme="minorHAnsi"/>
          <w:sz w:val="28"/>
          <w:szCs w:val="28"/>
          <w:lang w:eastAsia="en-US"/>
        </w:rPr>
        <w:t>94</w:t>
      </w:r>
      <w:r>
        <w:rPr>
          <w:rFonts w:eastAsiaTheme="minorHAnsi"/>
          <w:sz w:val="28"/>
          <w:szCs w:val="28"/>
          <w:lang w:eastAsia="en-US"/>
        </w:rPr>
        <w:t xml:space="preserve">-у </w:t>
      </w:r>
      <w:r>
        <w:rPr>
          <w:sz w:val="28"/>
          <w:szCs w:val="28"/>
        </w:rPr>
        <w:t xml:space="preserve">«О внесении изменений в указ губернатора Воронежской области от 13.05.2020 </w:t>
      </w:r>
      <w:r>
        <w:rPr>
          <w:sz w:val="28"/>
          <w:szCs w:val="28"/>
        </w:rPr>
        <w:lastRenderedPageBreak/>
        <w:t>№ 184 – у»</w:t>
      </w:r>
      <w:r w:rsidRPr="0096340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состав оперативного штаба по координации мероприятий по предупреждению завоза и распространения новой </w:t>
      </w:r>
      <w:proofErr w:type="spell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 на территории </w:t>
      </w:r>
      <w:proofErr w:type="spell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Богучарского</w:t>
      </w:r>
      <w:proofErr w:type="spellEnd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согласно приложению.</w:t>
      </w:r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2. Руководителям  муниципальных казенных учреждений:</w:t>
      </w:r>
    </w:p>
    <w:p w:rsidR="00D554D8" w:rsidRDefault="00D554D8" w:rsidP="00D554D8">
      <w:pPr>
        <w:pStyle w:val="10"/>
        <w:shd w:val="clear" w:color="auto" w:fill="auto"/>
        <w:tabs>
          <w:tab w:val="left" w:pos="1018"/>
        </w:tabs>
        <w:spacing w:before="0" w:after="0" w:line="360" w:lineRule="auto"/>
        <w:ind w:firstLine="567"/>
        <w:jc w:val="both"/>
        <w:rPr>
          <w:color w:val="000000"/>
          <w:sz w:val="28"/>
          <w:szCs w:val="28"/>
        </w:rPr>
      </w:pPr>
      <w:r w:rsidRPr="00CA76A9">
        <w:rPr>
          <w:rFonts w:eastAsiaTheme="minorHAnsi"/>
          <w:sz w:val="28"/>
          <w:szCs w:val="28"/>
        </w:rPr>
        <w:t>2.1.</w:t>
      </w:r>
      <w:r w:rsidRPr="00CA76A9">
        <w:rPr>
          <w:color w:val="000000"/>
          <w:sz w:val="28"/>
          <w:szCs w:val="28"/>
        </w:rPr>
        <w:t xml:space="preserve">Временно приостановить на территории </w:t>
      </w:r>
      <w:proofErr w:type="spellStart"/>
      <w:r w:rsidRPr="00CA76A9">
        <w:rPr>
          <w:color w:val="000000"/>
          <w:sz w:val="28"/>
          <w:szCs w:val="28"/>
        </w:rPr>
        <w:t>Богучарского</w:t>
      </w:r>
      <w:proofErr w:type="spellEnd"/>
      <w:r w:rsidRPr="00CA76A9">
        <w:rPr>
          <w:color w:val="000000"/>
          <w:sz w:val="28"/>
          <w:szCs w:val="28"/>
        </w:rPr>
        <w:t xml:space="preserve"> муниципального района Воронежской области:</w:t>
      </w:r>
    </w:p>
    <w:p w:rsidR="008E61C4" w:rsidRPr="008E61C4" w:rsidRDefault="008E61C4" w:rsidP="008E61C4">
      <w:pPr>
        <w:pStyle w:val="10"/>
        <w:shd w:val="clear" w:color="auto" w:fill="auto"/>
        <w:tabs>
          <w:tab w:val="left" w:pos="1018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8E61C4">
        <w:rPr>
          <w:rFonts w:eastAsiaTheme="minorHAnsi"/>
          <w:sz w:val="28"/>
          <w:szCs w:val="28"/>
        </w:rPr>
        <w:t xml:space="preserve">2.1. </w:t>
      </w:r>
      <w:r w:rsidRPr="008E61C4">
        <w:rPr>
          <w:sz w:val="28"/>
          <w:szCs w:val="28"/>
        </w:rPr>
        <w:t xml:space="preserve">Временно приостановить на территории </w:t>
      </w:r>
      <w:proofErr w:type="spellStart"/>
      <w:r w:rsidRPr="008E61C4">
        <w:rPr>
          <w:sz w:val="28"/>
          <w:szCs w:val="28"/>
        </w:rPr>
        <w:t>Богучарского</w:t>
      </w:r>
      <w:proofErr w:type="spellEnd"/>
      <w:r w:rsidRPr="008E61C4">
        <w:rPr>
          <w:sz w:val="28"/>
          <w:szCs w:val="28"/>
        </w:rPr>
        <w:t xml:space="preserve"> муниципального района Воронежской области п</w:t>
      </w:r>
      <w:r w:rsidRPr="008E61C4">
        <w:rPr>
          <w:sz w:val="28"/>
          <w:szCs w:val="28"/>
          <w:shd w:val="clear" w:color="auto" w:fill="FFFFFF"/>
        </w:rPr>
        <w:t>роведение публичных и иных подобных мероприятий с очным присутствием граждан, за исключением:</w:t>
      </w:r>
    </w:p>
    <w:p w:rsidR="008E61C4" w:rsidRPr="008E61C4" w:rsidRDefault="008E61C4" w:rsidP="008E61C4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E61C4">
        <w:rPr>
          <w:sz w:val="28"/>
          <w:szCs w:val="28"/>
        </w:rPr>
        <w:t>- проведения избирательными объединениями съездов (конференций, собраний) по выдвижению кандидатов (списков кандидатов) в депутаты и на иные выборные должности в органах государственной власти, органах местного самоуправления муниципальных образований;</w:t>
      </w:r>
    </w:p>
    <w:p w:rsidR="008E61C4" w:rsidRPr="008E61C4" w:rsidRDefault="008E61C4" w:rsidP="008E61C4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E61C4">
        <w:rPr>
          <w:sz w:val="28"/>
          <w:szCs w:val="28"/>
        </w:rPr>
        <w:t>- проведения агитационных публичных мероприятий, осуществляемых в период избирательной кампании;</w:t>
      </w:r>
    </w:p>
    <w:p w:rsidR="008E61C4" w:rsidRPr="008E61C4" w:rsidRDefault="008E61C4" w:rsidP="008E61C4">
      <w:pPr>
        <w:pStyle w:val="10"/>
        <w:shd w:val="clear" w:color="auto" w:fill="auto"/>
        <w:spacing w:before="0" w:after="0" w:line="360" w:lineRule="auto"/>
        <w:ind w:left="40" w:right="23" w:firstLine="697"/>
        <w:jc w:val="both"/>
        <w:rPr>
          <w:sz w:val="28"/>
          <w:szCs w:val="28"/>
        </w:rPr>
      </w:pPr>
      <w:r w:rsidRPr="008E61C4">
        <w:rPr>
          <w:sz w:val="28"/>
          <w:szCs w:val="28"/>
        </w:rPr>
        <w:t>- информирования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 с избирателями.</w:t>
      </w:r>
    </w:p>
    <w:p w:rsidR="00DB4EE1" w:rsidRPr="00D06685" w:rsidRDefault="00DB4EE1" w:rsidP="008E61C4">
      <w:pPr>
        <w:pStyle w:val="10"/>
        <w:shd w:val="clear" w:color="auto" w:fill="auto"/>
        <w:spacing w:before="0" w:after="0" w:line="360" w:lineRule="auto"/>
        <w:ind w:left="40" w:right="23" w:firstLine="697"/>
        <w:jc w:val="both"/>
        <w:rPr>
          <w:rFonts w:eastAsiaTheme="minorHAnsi"/>
          <w:sz w:val="28"/>
          <w:szCs w:val="28"/>
        </w:rPr>
      </w:pPr>
      <w:r w:rsidRPr="00963408">
        <w:rPr>
          <w:rFonts w:eastAsiaTheme="minorHAnsi"/>
          <w:sz w:val="28"/>
          <w:szCs w:val="28"/>
        </w:rPr>
        <w:t xml:space="preserve">2.2. </w:t>
      </w:r>
      <w:r w:rsidR="00535559">
        <w:rPr>
          <w:rFonts w:eastAsiaTheme="minorHAnsi"/>
          <w:sz w:val="28"/>
          <w:szCs w:val="28"/>
        </w:rPr>
        <w:t xml:space="preserve">Утратил силу </w:t>
      </w:r>
      <w:proofErr w:type="gramStart"/>
      <w:r w:rsidR="00535559">
        <w:rPr>
          <w:rFonts w:eastAsiaTheme="minorHAnsi"/>
          <w:sz w:val="28"/>
          <w:szCs w:val="28"/>
        </w:rPr>
        <w:t>-</w:t>
      </w:r>
      <w:r w:rsidRPr="00603E72">
        <w:rPr>
          <w:rFonts w:eastAsiaTheme="minorHAnsi"/>
          <w:b/>
          <w:sz w:val="28"/>
          <w:szCs w:val="28"/>
        </w:rPr>
        <w:t>р</w:t>
      </w:r>
      <w:proofErr w:type="gramEnd"/>
      <w:r w:rsidRPr="00603E72">
        <w:rPr>
          <w:rFonts w:eastAsiaTheme="minorHAnsi"/>
          <w:b/>
          <w:sz w:val="28"/>
          <w:szCs w:val="28"/>
        </w:rPr>
        <w:t xml:space="preserve">аспоряжение администрации </w:t>
      </w:r>
      <w:proofErr w:type="spellStart"/>
      <w:r w:rsidRPr="00603E72">
        <w:rPr>
          <w:rFonts w:eastAsiaTheme="minorHAnsi"/>
          <w:b/>
          <w:sz w:val="28"/>
          <w:szCs w:val="28"/>
        </w:rPr>
        <w:t>Богучарского</w:t>
      </w:r>
      <w:proofErr w:type="spellEnd"/>
      <w:r w:rsidRPr="00603E72">
        <w:rPr>
          <w:rFonts w:eastAsiaTheme="minorHAnsi"/>
          <w:b/>
          <w:sz w:val="28"/>
          <w:szCs w:val="28"/>
        </w:rPr>
        <w:t xml:space="preserve"> муниципального района от 25.05.2021 № 143 </w:t>
      </w:r>
      <w:r w:rsidR="00535559" w:rsidRPr="00603E72">
        <w:rPr>
          <w:rFonts w:eastAsiaTheme="minorHAnsi"/>
          <w:b/>
          <w:sz w:val="28"/>
          <w:szCs w:val="28"/>
        </w:rPr>
        <w:t>–</w:t>
      </w:r>
      <w:proofErr w:type="spellStart"/>
      <w:r w:rsidRPr="00603E72">
        <w:rPr>
          <w:rFonts w:eastAsiaTheme="minorHAnsi"/>
          <w:b/>
          <w:sz w:val="28"/>
          <w:szCs w:val="28"/>
        </w:rPr>
        <w:t>р</w:t>
      </w:r>
      <w:proofErr w:type="spellEnd"/>
      <w:r w:rsidR="00535559" w:rsidRPr="00603E72">
        <w:rPr>
          <w:rFonts w:eastAsiaTheme="minorHAnsi"/>
          <w:b/>
          <w:sz w:val="28"/>
          <w:szCs w:val="28"/>
        </w:rPr>
        <w:t xml:space="preserve"> «</w:t>
      </w:r>
      <w:r w:rsidR="00535559" w:rsidRPr="005532F1">
        <w:rPr>
          <w:b/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="00535559" w:rsidRPr="005532F1">
        <w:rPr>
          <w:b/>
          <w:sz w:val="28"/>
          <w:szCs w:val="28"/>
        </w:rPr>
        <w:t>Богучарского</w:t>
      </w:r>
      <w:proofErr w:type="spellEnd"/>
      <w:r w:rsidR="00535559" w:rsidRPr="005532F1">
        <w:rPr>
          <w:b/>
          <w:sz w:val="28"/>
          <w:szCs w:val="28"/>
        </w:rPr>
        <w:t xml:space="preserve"> муниципального района от 19.03.2020 № 53 – </w:t>
      </w:r>
      <w:proofErr w:type="spellStart"/>
      <w:r w:rsidR="00535559" w:rsidRPr="005532F1">
        <w:rPr>
          <w:b/>
          <w:sz w:val="28"/>
          <w:szCs w:val="28"/>
        </w:rPr>
        <w:t>р</w:t>
      </w:r>
      <w:proofErr w:type="spellEnd"/>
      <w:r w:rsidR="00535559" w:rsidRPr="005532F1">
        <w:rPr>
          <w:b/>
          <w:sz w:val="28"/>
          <w:szCs w:val="28"/>
        </w:rPr>
        <w:t xml:space="preserve"> «</w:t>
      </w:r>
      <w:r w:rsidR="00535559" w:rsidRPr="005532F1">
        <w:rPr>
          <w:rFonts w:eastAsiaTheme="minorHAnsi"/>
          <w:b/>
          <w:sz w:val="28"/>
          <w:szCs w:val="28"/>
        </w:rPr>
        <w:t xml:space="preserve">О мерах по снижению рисков завоза и распространения новой </w:t>
      </w:r>
      <w:proofErr w:type="spellStart"/>
      <w:r w:rsidR="00535559" w:rsidRPr="005532F1">
        <w:rPr>
          <w:rFonts w:eastAsiaTheme="minorHAnsi"/>
          <w:b/>
          <w:sz w:val="28"/>
          <w:szCs w:val="28"/>
        </w:rPr>
        <w:t>коронавирусной</w:t>
      </w:r>
      <w:proofErr w:type="spellEnd"/>
      <w:r w:rsidR="00535559" w:rsidRPr="005532F1">
        <w:rPr>
          <w:rFonts w:eastAsiaTheme="minorHAnsi"/>
          <w:b/>
          <w:sz w:val="28"/>
          <w:szCs w:val="28"/>
        </w:rPr>
        <w:t xml:space="preserve"> инфекции (2019 – </w:t>
      </w:r>
      <w:proofErr w:type="spellStart"/>
      <w:r w:rsidR="00535559" w:rsidRPr="005532F1">
        <w:rPr>
          <w:rFonts w:eastAsiaTheme="minorHAnsi"/>
          <w:b/>
          <w:sz w:val="28"/>
          <w:szCs w:val="28"/>
          <w:lang w:val="en-US"/>
        </w:rPr>
        <w:t>nCoV</w:t>
      </w:r>
      <w:proofErr w:type="spellEnd"/>
      <w:r w:rsidR="00535559" w:rsidRPr="005532F1">
        <w:rPr>
          <w:rFonts w:eastAsiaTheme="minorHAnsi"/>
          <w:b/>
          <w:sz w:val="28"/>
          <w:szCs w:val="28"/>
        </w:rPr>
        <w:t xml:space="preserve">) на территории </w:t>
      </w:r>
      <w:proofErr w:type="spellStart"/>
      <w:r w:rsidR="00535559" w:rsidRPr="005532F1">
        <w:rPr>
          <w:rFonts w:eastAsiaTheme="minorHAnsi"/>
          <w:b/>
          <w:sz w:val="28"/>
          <w:szCs w:val="28"/>
        </w:rPr>
        <w:t>Богучарского</w:t>
      </w:r>
      <w:proofErr w:type="spellEnd"/>
      <w:r w:rsidR="00535559" w:rsidRPr="005532F1">
        <w:rPr>
          <w:rFonts w:eastAsiaTheme="minorHAnsi"/>
          <w:b/>
          <w:sz w:val="28"/>
          <w:szCs w:val="28"/>
        </w:rPr>
        <w:t xml:space="preserve"> муниципального района Воронежской области»</w:t>
      </w:r>
      <w:r w:rsidR="00535559">
        <w:rPr>
          <w:rFonts w:eastAsiaTheme="minorHAnsi"/>
          <w:b/>
          <w:sz w:val="28"/>
          <w:szCs w:val="28"/>
        </w:rPr>
        <w:t>.</w:t>
      </w:r>
    </w:p>
    <w:p w:rsidR="00DB4EE1" w:rsidRPr="008E61C4" w:rsidRDefault="00DB4EE1" w:rsidP="00DB4EE1">
      <w:pPr>
        <w:pStyle w:val="a3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61C4">
        <w:rPr>
          <w:rFonts w:ascii="Times New Roman" w:eastAsiaTheme="minorHAnsi" w:hAnsi="Times New Roman" w:cs="Times New Roman"/>
          <w:sz w:val="28"/>
          <w:szCs w:val="28"/>
          <w:lang w:eastAsia="en-US"/>
        </w:rPr>
        <w:t>2.3.</w:t>
      </w:r>
      <w:r w:rsidR="008E61C4" w:rsidRPr="008E61C4">
        <w:rPr>
          <w:rFonts w:ascii="Times New Roman" w:eastAsiaTheme="minorHAnsi" w:hAnsi="Times New Roman" w:cs="Times New Roman"/>
          <w:sz w:val="28"/>
          <w:szCs w:val="28"/>
        </w:rPr>
        <w:t xml:space="preserve"> Утратил силу - </w:t>
      </w:r>
      <w:r w:rsidR="008E61C4" w:rsidRPr="008E61C4">
        <w:rPr>
          <w:rFonts w:ascii="Times New Roman" w:eastAsiaTheme="minorHAnsi" w:hAnsi="Times New Roman" w:cs="Times New Roman"/>
          <w:b/>
          <w:sz w:val="28"/>
          <w:szCs w:val="28"/>
        </w:rPr>
        <w:t xml:space="preserve">распоряжение администрации </w:t>
      </w:r>
      <w:proofErr w:type="spellStart"/>
      <w:r w:rsidR="008E61C4" w:rsidRPr="008E61C4">
        <w:rPr>
          <w:rFonts w:ascii="Times New Roman" w:eastAsiaTheme="minorHAnsi" w:hAnsi="Times New Roman" w:cs="Times New Roman"/>
          <w:b/>
          <w:sz w:val="28"/>
          <w:szCs w:val="28"/>
        </w:rPr>
        <w:t>Богучарского</w:t>
      </w:r>
      <w:proofErr w:type="spellEnd"/>
      <w:r w:rsidR="008E61C4" w:rsidRPr="008E61C4">
        <w:rPr>
          <w:rFonts w:ascii="Times New Roman" w:eastAsiaTheme="minorHAnsi" w:hAnsi="Times New Roman" w:cs="Times New Roman"/>
          <w:b/>
          <w:sz w:val="28"/>
          <w:szCs w:val="28"/>
        </w:rPr>
        <w:t xml:space="preserve"> муниципального района от </w:t>
      </w:r>
      <w:r w:rsidR="000E0EC9">
        <w:rPr>
          <w:rFonts w:ascii="Times New Roman" w:eastAsiaTheme="minorHAnsi" w:hAnsi="Times New Roman" w:cs="Times New Roman"/>
          <w:b/>
          <w:sz w:val="28"/>
          <w:szCs w:val="28"/>
        </w:rPr>
        <w:t>0</w:t>
      </w:r>
      <w:r w:rsidR="008E61C4">
        <w:rPr>
          <w:rFonts w:ascii="Times New Roman" w:eastAsiaTheme="minorHAnsi" w:hAnsi="Times New Roman" w:cs="Times New Roman"/>
          <w:b/>
          <w:sz w:val="28"/>
          <w:szCs w:val="28"/>
        </w:rPr>
        <w:t>3.0</w:t>
      </w:r>
      <w:r w:rsidR="000E0EC9">
        <w:rPr>
          <w:rFonts w:ascii="Times New Roman" w:eastAsiaTheme="minorHAnsi" w:hAnsi="Times New Roman" w:cs="Times New Roman"/>
          <w:b/>
          <w:sz w:val="28"/>
          <w:szCs w:val="28"/>
        </w:rPr>
        <w:t>6</w:t>
      </w:r>
      <w:r w:rsidR="008E61C4">
        <w:rPr>
          <w:rFonts w:ascii="Times New Roman" w:eastAsiaTheme="minorHAnsi" w:hAnsi="Times New Roman" w:cs="Times New Roman"/>
          <w:b/>
          <w:sz w:val="28"/>
          <w:szCs w:val="28"/>
        </w:rPr>
        <w:t xml:space="preserve">.2022 № </w:t>
      </w:r>
      <w:r w:rsidR="000E0EC9">
        <w:rPr>
          <w:rFonts w:ascii="Times New Roman" w:eastAsiaTheme="minorHAnsi" w:hAnsi="Times New Roman" w:cs="Times New Roman"/>
          <w:b/>
          <w:sz w:val="28"/>
          <w:szCs w:val="28"/>
        </w:rPr>
        <w:t>151</w:t>
      </w:r>
      <w:r w:rsidR="008E61C4" w:rsidRPr="008E61C4">
        <w:rPr>
          <w:rFonts w:ascii="Times New Roman" w:eastAsiaTheme="minorHAnsi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="008E61C4" w:rsidRPr="008E61C4">
        <w:rPr>
          <w:rFonts w:ascii="Times New Roman" w:eastAsiaTheme="minorHAnsi" w:hAnsi="Times New Roman" w:cs="Times New Roman"/>
          <w:b/>
          <w:sz w:val="28"/>
          <w:szCs w:val="28"/>
        </w:rPr>
        <w:t>р</w:t>
      </w:r>
      <w:proofErr w:type="spellEnd"/>
      <w:proofErr w:type="gramEnd"/>
      <w:r w:rsidR="008E61C4" w:rsidRPr="008E61C4">
        <w:rPr>
          <w:rFonts w:ascii="Times New Roman" w:eastAsiaTheme="minorHAnsi" w:hAnsi="Times New Roman" w:cs="Times New Roman"/>
          <w:b/>
          <w:sz w:val="28"/>
          <w:szCs w:val="28"/>
        </w:rPr>
        <w:t xml:space="preserve"> «</w:t>
      </w:r>
      <w:r w:rsidR="008E61C4" w:rsidRPr="008E61C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  <w:proofErr w:type="spellStart"/>
      <w:r w:rsidR="008E61C4" w:rsidRPr="008E61C4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8E61C4" w:rsidRPr="008E61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8E61C4" w:rsidRPr="008E61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 19.03.2020 № 53 – </w:t>
      </w:r>
      <w:proofErr w:type="spellStart"/>
      <w:r w:rsidR="008E61C4" w:rsidRPr="008E61C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8E61C4" w:rsidRPr="008E61C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E61C4" w:rsidRPr="008E61C4">
        <w:rPr>
          <w:rFonts w:ascii="Times New Roman" w:eastAsiaTheme="minorHAnsi" w:hAnsi="Times New Roman" w:cs="Times New Roman"/>
          <w:b/>
          <w:sz w:val="28"/>
          <w:szCs w:val="28"/>
        </w:rPr>
        <w:t xml:space="preserve">О мерах по снижению рисков завоза и распространения новой </w:t>
      </w:r>
      <w:proofErr w:type="spellStart"/>
      <w:r w:rsidR="008E61C4" w:rsidRPr="008E61C4">
        <w:rPr>
          <w:rFonts w:ascii="Times New Roman" w:eastAsiaTheme="minorHAnsi" w:hAnsi="Times New Roman" w:cs="Times New Roman"/>
          <w:b/>
          <w:sz w:val="28"/>
          <w:szCs w:val="28"/>
        </w:rPr>
        <w:t>коронавирусной</w:t>
      </w:r>
      <w:proofErr w:type="spellEnd"/>
      <w:r w:rsidR="008E61C4" w:rsidRPr="008E61C4">
        <w:rPr>
          <w:rFonts w:ascii="Times New Roman" w:eastAsiaTheme="minorHAnsi" w:hAnsi="Times New Roman" w:cs="Times New Roman"/>
          <w:b/>
          <w:sz w:val="28"/>
          <w:szCs w:val="28"/>
        </w:rPr>
        <w:t xml:space="preserve"> инфекции (2019 – </w:t>
      </w:r>
      <w:proofErr w:type="spellStart"/>
      <w:r w:rsidR="008E61C4" w:rsidRPr="008E61C4">
        <w:rPr>
          <w:rFonts w:ascii="Times New Roman" w:eastAsiaTheme="minorHAnsi" w:hAnsi="Times New Roman" w:cs="Times New Roman"/>
          <w:b/>
          <w:sz w:val="28"/>
          <w:szCs w:val="28"/>
          <w:lang w:val="en-US"/>
        </w:rPr>
        <w:t>nCoV</w:t>
      </w:r>
      <w:proofErr w:type="spellEnd"/>
      <w:r w:rsidR="008E61C4" w:rsidRPr="008E61C4">
        <w:rPr>
          <w:rFonts w:ascii="Times New Roman" w:eastAsiaTheme="minorHAnsi" w:hAnsi="Times New Roman" w:cs="Times New Roman"/>
          <w:b/>
          <w:sz w:val="28"/>
          <w:szCs w:val="28"/>
        </w:rPr>
        <w:t xml:space="preserve">) на территории </w:t>
      </w:r>
      <w:proofErr w:type="spellStart"/>
      <w:r w:rsidR="008E61C4" w:rsidRPr="008E61C4">
        <w:rPr>
          <w:rFonts w:ascii="Times New Roman" w:eastAsiaTheme="minorHAnsi" w:hAnsi="Times New Roman" w:cs="Times New Roman"/>
          <w:b/>
          <w:sz w:val="28"/>
          <w:szCs w:val="28"/>
        </w:rPr>
        <w:t>Богучарского</w:t>
      </w:r>
      <w:proofErr w:type="spellEnd"/>
      <w:r w:rsidR="008E61C4" w:rsidRPr="008E61C4">
        <w:rPr>
          <w:rFonts w:ascii="Times New Roman" w:eastAsiaTheme="minorHAnsi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  <w:r w:rsidRPr="008E61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DB4EE1" w:rsidRPr="00963408" w:rsidRDefault="00DB4EE1" w:rsidP="00DB4EE1">
      <w:pPr>
        <w:pStyle w:val="a3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2.4. Обеспечить  реализацию  рекомендаций  Министерства  здравоохранения  Российской  Федерации, Федеральной  службы  по  надзору  в  сфере  защиты  прав  потребителей  и  благополучия  человека  по  профилактике  новой  </w:t>
      </w:r>
      <w:proofErr w:type="spell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инфекции  (COVID-19) среди  работников; </w:t>
      </w:r>
    </w:p>
    <w:p w:rsidR="00DB4EE1" w:rsidRPr="0042160F" w:rsidRDefault="0042160F" w:rsidP="00DB4EE1">
      <w:pPr>
        <w:pStyle w:val="a3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1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2.5. </w:t>
      </w:r>
      <w:r w:rsidR="00BE1562">
        <w:rPr>
          <w:rFonts w:ascii="Times New Roman" w:hAnsi="Times New Roman"/>
          <w:sz w:val="28"/>
          <w:szCs w:val="28"/>
          <w:shd w:val="clear" w:color="auto" w:fill="FFFFFF"/>
        </w:rPr>
        <w:t xml:space="preserve">Ввести для сотрудников масочный режим и режим ежедневной </w:t>
      </w:r>
      <w:r w:rsidR="00BE1562" w:rsidRPr="00242B52">
        <w:rPr>
          <w:rFonts w:ascii="Times New Roman" w:hAnsi="Times New Roman"/>
          <w:sz w:val="28"/>
          <w:szCs w:val="28"/>
        </w:rPr>
        <w:t>термометрии</w:t>
      </w:r>
      <w:r w:rsidR="00BE1562" w:rsidRPr="00242B5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E1562" w:rsidRPr="00B45801">
        <w:rPr>
          <w:rFonts w:ascii="Times New Roman" w:hAnsi="Times New Roman"/>
          <w:sz w:val="28"/>
          <w:szCs w:val="28"/>
          <w:shd w:val="clear" w:color="auto" w:fill="FFFFFF"/>
        </w:rPr>
        <w:t xml:space="preserve"> Не допускать в используемые для осуществления деятельности</w:t>
      </w:r>
      <w:r w:rsidR="00BE1562">
        <w:rPr>
          <w:rFonts w:ascii="Times New Roman" w:hAnsi="Times New Roman"/>
          <w:sz w:val="28"/>
          <w:szCs w:val="28"/>
          <w:shd w:val="clear" w:color="auto" w:fill="FFFFFF"/>
        </w:rPr>
        <w:t xml:space="preserve"> помещения,</w:t>
      </w:r>
      <w:r w:rsidR="00BE1562" w:rsidRPr="00B45801">
        <w:rPr>
          <w:rFonts w:ascii="Times New Roman" w:hAnsi="Times New Roman"/>
          <w:sz w:val="28"/>
          <w:szCs w:val="28"/>
          <w:shd w:val="clear" w:color="auto" w:fill="FFFFFF"/>
        </w:rPr>
        <w:t xml:space="preserve"> транспорт общего пользования городского, пригородного и местного сообщения, в том числе такси, помещения медицинских организаций, аптек и аптечных пунктов граждан без средств индивидуальной защиты органов дыхания (маски, респираторы);</w:t>
      </w:r>
    </w:p>
    <w:p w:rsidR="00DB4EE1" w:rsidRPr="00963408" w:rsidRDefault="00DB4EE1" w:rsidP="00DB4EE1">
      <w:pPr>
        <w:pStyle w:val="a3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2.6. Обеспечить  возможность  обработки  рук  кожными  антисептиками  (в  том  числе  с  помощью  установленных  дозаторов) при  входе  граждан  в  используемые  для  осуществления  деятельности  помещения, здания  (строения, сооружения).</w:t>
      </w:r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2.7. Воздержаться от направления работников в служебные командировки на территории иностранных государств и за пределы Воронежской области;</w:t>
      </w:r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2.8. Осуществлять направление работников в служебные командировки в субъекты Российской Федерации, неблагополучные по </w:t>
      </w:r>
      <w:proofErr w:type="spell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инфекции, в исключительных случаях;</w:t>
      </w:r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2.9. Оказывать содействие и обеспечить условия для выполнения медицинскими организациями функций по оказанию медицинской помощи и обеспечению санитарно – противоэпидемиологических мероприятий;</w:t>
      </w:r>
    </w:p>
    <w:p w:rsidR="00DB4EE1" w:rsidRDefault="00DB4EE1" w:rsidP="00DB4EE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2.10. Обеспечить в пределах компетенции информирование населения о мерах по противодействию распространению в Воронежской области </w:t>
      </w:r>
      <w:proofErr w:type="spell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инфекции;</w:t>
      </w:r>
    </w:p>
    <w:p w:rsidR="00DB4EE1" w:rsidRDefault="00DB4EE1" w:rsidP="00DB4E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F654C">
        <w:rPr>
          <w:rFonts w:ascii="Times New Roman" w:hAnsi="Times New Roman" w:cs="Times New Roman"/>
          <w:sz w:val="28"/>
          <w:szCs w:val="28"/>
        </w:rPr>
        <w:t>прибыти</w:t>
      </w:r>
      <w:r>
        <w:rPr>
          <w:rFonts w:ascii="Times New Roman" w:hAnsi="Times New Roman" w:cs="Times New Roman"/>
          <w:sz w:val="28"/>
          <w:szCs w:val="28"/>
        </w:rPr>
        <w:t>ясотрудников, членов их семей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F654C">
        <w:rPr>
          <w:rFonts w:ascii="Times New Roman" w:hAnsi="Times New Roman" w:cs="Times New Roman"/>
          <w:sz w:val="28"/>
          <w:szCs w:val="28"/>
        </w:rPr>
        <w:t xml:space="preserve">Воронежской </w:t>
      </w:r>
      <w:proofErr w:type="spellStart"/>
      <w:r w:rsidRPr="001F654C">
        <w:rPr>
          <w:rFonts w:ascii="Times New Roman" w:hAnsi="Times New Roman" w:cs="Times New Roman"/>
          <w:sz w:val="28"/>
          <w:szCs w:val="28"/>
        </w:rPr>
        <w:t>областипосле</w:t>
      </w:r>
      <w:proofErr w:type="spellEnd"/>
      <w:r w:rsidRPr="001F654C">
        <w:rPr>
          <w:rFonts w:ascii="Times New Roman" w:hAnsi="Times New Roman" w:cs="Times New Roman"/>
          <w:sz w:val="28"/>
          <w:szCs w:val="28"/>
        </w:rPr>
        <w:t xml:space="preserve"> пересечения Государственной границы Российской Федерации в течение 3 календарных дней со дня прибытия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за их прохождением </w:t>
      </w:r>
      <w:r w:rsidRPr="001F654C">
        <w:rPr>
          <w:rFonts w:ascii="Times New Roman" w:hAnsi="Times New Roman" w:cs="Times New Roman"/>
          <w:sz w:val="28"/>
          <w:szCs w:val="28"/>
        </w:rPr>
        <w:t>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новую </w:t>
      </w:r>
      <w:proofErr w:type="spellStart"/>
      <w:r w:rsidRPr="001F654C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1F654C">
        <w:rPr>
          <w:rFonts w:ascii="Times New Roman" w:hAnsi="Times New Roman" w:cs="Times New Roman"/>
          <w:sz w:val="28"/>
          <w:szCs w:val="28"/>
        </w:rPr>
        <w:t xml:space="preserve"> инфекцию (COVID-19) методом ПЦР и нахо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F65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изоляции по месту жительства (пребывания), исключив контакты с членами семьи и иными лицами, не находящимися на изоляции, до получения отрицательного</w:t>
      </w:r>
      <w:proofErr w:type="gramEnd"/>
      <w:r w:rsidRPr="001F654C">
        <w:rPr>
          <w:rFonts w:ascii="Times New Roman" w:hAnsi="Times New Roman" w:cs="Times New Roman"/>
          <w:sz w:val="28"/>
          <w:szCs w:val="28"/>
        </w:rPr>
        <w:t xml:space="preserve"> результата лабораторного исследования на наличие новой </w:t>
      </w:r>
      <w:proofErr w:type="spellStart"/>
      <w:r w:rsidRPr="001F654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F654C">
        <w:rPr>
          <w:rFonts w:ascii="Times New Roman" w:hAnsi="Times New Roman" w:cs="Times New Roman"/>
          <w:sz w:val="28"/>
          <w:szCs w:val="28"/>
        </w:rPr>
        <w:t xml:space="preserve"> инфекции (СОУЮ- 19).</w:t>
      </w:r>
    </w:p>
    <w:p w:rsidR="00DB4EE1" w:rsidRDefault="00DB4EE1" w:rsidP="00DB4E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2.12.О</w:t>
      </w:r>
      <w:r w:rsidRPr="001F654C">
        <w:rPr>
          <w:rFonts w:ascii="Times New Roman" w:hAnsi="Times New Roman" w:cs="Times New Roman"/>
          <w:sz w:val="28"/>
          <w:szCs w:val="28"/>
        </w:rPr>
        <w:t xml:space="preserve">беспечить </w:t>
      </w:r>
      <w:proofErr w:type="gramStart"/>
      <w:r w:rsidRPr="001F65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654C">
        <w:rPr>
          <w:rFonts w:ascii="Times New Roman" w:hAnsi="Times New Roman" w:cs="Times New Roman"/>
          <w:sz w:val="28"/>
          <w:szCs w:val="28"/>
        </w:rPr>
        <w:t xml:space="preserve"> использованием посетителями, персоналом, работающим с посетителями, средств индивидуальной защиты органов дыхания (маски, респираторы), обработкой рук персонала антибактериальными салфетками, кожными антисептическими средствами.</w:t>
      </w:r>
    </w:p>
    <w:p w:rsidR="00D554D8" w:rsidRPr="00D554D8" w:rsidRDefault="00DB4EE1" w:rsidP="00D554D8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D554D8" w:rsidRPr="00ED1B4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554D8" w:rsidRPr="00ED1B4E">
        <w:rPr>
          <w:rFonts w:ascii="Times New Roman" w:hAnsi="Times New Roman" w:cs="Times New Roman"/>
          <w:sz w:val="28"/>
          <w:szCs w:val="28"/>
        </w:rPr>
        <w:t xml:space="preserve">тратил силу </w:t>
      </w:r>
      <w:proofErr w:type="gramStart"/>
      <w:r w:rsidR="00D554D8" w:rsidRPr="00ED1B4E">
        <w:rPr>
          <w:rFonts w:ascii="Times New Roman" w:hAnsi="Times New Roman" w:cs="Times New Roman"/>
          <w:sz w:val="28"/>
          <w:szCs w:val="28"/>
        </w:rPr>
        <w:t>-</w:t>
      </w:r>
      <w:r w:rsidR="00D554D8" w:rsidRPr="000715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554D8" w:rsidRPr="0007152F">
        <w:rPr>
          <w:rFonts w:ascii="Times New Roman" w:hAnsi="Times New Roman" w:cs="Times New Roman"/>
          <w:b/>
          <w:sz w:val="28"/>
          <w:szCs w:val="28"/>
        </w:rPr>
        <w:t xml:space="preserve">аспоряжение администрации </w:t>
      </w:r>
      <w:proofErr w:type="spellStart"/>
      <w:r w:rsidR="00D554D8" w:rsidRPr="0007152F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D554D8" w:rsidRPr="000715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</w:t>
      </w:r>
      <w:r w:rsidR="00D554D8" w:rsidRPr="00603E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554D8" w:rsidRPr="00D554D8">
        <w:rPr>
          <w:rFonts w:ascii="Times New Roman" w:hAnsi="Times New Roman" w:cs="Times New Roman"/>
          <w:b/>
          <w:sz w:val="28"/>
          <w:szCs w:val="28"/>
        </w:rPr>
        <w:t>12</w:t>
      </w:r>
      <w:r w:rsidR="00D554D8" w:rsidRPr="00603E72">
        <w:rPr>
          <w:rFonts w:ascii="Times New Roman" w:hAnsi="Times New Roman" w:cs="Times New Roman"/>
          <w:b/>
          <w:sz w:val="28"/>
          <w:szCs w:val="28"/>
        </w:rPr>
        <w:t>.</w:t>
      </w:r>
      <w:r w:rsidR="00D554D8">
        <w:rPr>
          <w:rFonts w:ascii="Times New Roman" w:hAnsi="Times New Roman" w:cs="Times New Roman"/>
          <w:b/>
          <w:sz w:val="28"/>
          <w:szCs w:val="28"/>
        </w:rPr>
        <w:t>0</w:t>
      </w:r>
      <w:r w:rsidR="00D554D8" w:rsidRPr="00D554D8">
        <w:rPr>
          <w:rFonts w:ascii="Times New Roman" w:hAnsi="Times New Roman" w:cs="Times New Roman"/>
          <w:b/>
          <w:sz w:val="28"/>
          <w:szCs w:val="28"/>
        </w:rPr>
        <w:t>4</w:t>
      </w:r>
      <w:r w:rsidR="00D554D8" w:rsidRPr="00603E72">
        <w:rPr>
          <w:rFonts w:ascii="Times New Roman" w:hAnsi="Times New Roman" w:cs="Times New Roman"/>
          <w:b/>
          <w:sz w:val="28"/>
          <w:szCs w:val="28"/>
        </w:rPr>
        <w:t>.202</w:t>
      </w:r>
      <w:r w:rsidR="00D554D8">
        <w:rPr>
          <w:rFonts w:ascii="Times New Roman" w:hAnsi="Times New Roman" w:cs="Times New Roman"/>
          <w:b/>
          <w:sz w:val="28"/>
          <w:szCs w:val="28"/>
        </w:rPr>
        <w:t>2</w:t>
      </w:r>
      <w:r w:rsidR="00D554D8" w:rsidRPr="00603E7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554D8" w:rsidRPr="00D554D8">
        <w:rPr>
          <w:rFonts w:ascii="Times New Roman" w:hAnsi="Times New Roman" w:cs="Times New Roman"/>
          <w:b/>
          <w:sz w:val="28"/>
          <w:szCs w:val="28"/>
        </w:rPr>
        <w:t xml:space="preserve">81 </w:t>
      </w:r>
      <w:r w:rsidR="00D554D8" w:rsidRPr="00603E7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D554D8" w:rsidRPr="00603E7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D554D8" w:rsidRPr="0007152F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изменения в распоряжение администрации </w:t>
      </w:r>
      <w:proofErr w:type="spellStart"/>
      <w:r w:rsidR="00D554D8" w:rsidRPr="0007152F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D554D8" w:rsidRPr="000715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19.03.2020 № 53 – </w:t>
      </w:r>
      <w:proofErr w:type="spellStart"/>
      <w:r w:rsidR="00D554D8" w:rsidRPr="0007152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D554D8" w:rsidRPr="000715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554D8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мерах по снижению рисков завоза и распространения новой </w:t>
      </w:r>
      <w:proofErr w:type="spellStart"/>
      <w:r w:rsidR="00D554D8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коронавирусной</w:t>
      </w:r>
      <w:proofErr w:type="spellEnd"/>
      <w:r w:rsidR="00D554D8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инфекции (2019 – </w:t>
      </w:r>
      <w:proofErr w:type="spellStart"/>
      <w:r w:rsidR="00D554D8" w:rsidRPr="0007152F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nCoV</w:t>
      </w:r>
      <w:proofErr w:type="spellEnd"/>
      <w:r w:rsidR="00D554D8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на территории </w:t>
      </w:r>
      <w:proofErr w:type="spellStart"/>
      <w:r w:rsidR="00D554D8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Богучарского</w:t>
      </w:r>
      <w:proofErr w:type="spellEnd"/>
      <w:r w:rsidR="00D554D8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области»</w:t>
      </w:r>
      <w:r w:rsidR="00D554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DB4EE1" w:rsidRDefault="00DB4EE1" w:rsidP="00D554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Н</w:t>
      </w:r>
      <w:r w:rsidRPr="00C530A2">
        <w:rPr>
          <w:rFonts w:ascii="Times New Roman" w:hAnsi="Times New Roman" w:cs="Times New Roman"/>
          <w:sz w:val="28"/>
          <w:szCs w:val="28"/>
        </w:rPr>
        <w:t xml:space="preserve">е допускать проведения акций, приводящих к скоплению граждан, нарушению норм социального </w:t>
      </w:r>
      <w:proofErr w:type="spellStart"/>
      <w:r w:rsidRPr="00C530A2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C530A2">
        <w:rPr>
          <w:rFonts w:ascii="Times New Roman" w:hAnsi="Times New Roman" w:cs="Times New Roman"/>
          <w:sz w:val="28"/>
          <w:szCs w:val="28"/>
        </w:rPr>
        <w:t>.</w:t>
      </w:r>
    </w:p>
    <w:p w:rsidR="00D321A1" w:rsidRDefault="00DB4EE1" w:rsidP="00D321A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563CA">
        <w:rPr>
          <w:rFonts w:ascii="Times New Roman" w:hAnsi="Times New Roman" w:cs="Times New Roman"/>
          <w:sz w:val="28"/>
          <w:szCs w:val="28"/>
        </w:rPr>
        <w:t>2.15.</w:t>
      </w:r>
      <w:r w:rsidR="00D321A1" w:rsidRPr="00ED1B4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321A1" w:rsidRPr="00ED1B4E">
        <w:rPr>
          <w:rFonts w:ascii="Times New Roman" w:hAnsi="Times New Roman" w:cs="Times New Roman"/>
          <w:sz w:val="28"/>
          <w:szCs w:val="28"/>
        </w:rPr>
        <w:t xml:space="preserve">тратил силу </w:t>
      </w:r>
      <w:proofErr w:type="gramStart"/>
      <w:r w:rsidR="00D321A1" w:rsidRPr="00ED1B4E">
        <w:rPr>
          <w:rFonts w:ascii="Times New Roman" w:hAnsi="Times New Roman" w:cs="Times New Roman"/>
          <w:sz w:val="28"/>
          <w:szCs w:val="28"/>
        </w:rPr>
        <w:t>-</w:t>
      </w:r>
      <w:r w:rsidR="00D321A1" w:rsidRPr="000715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321A1" w:rsidRPr="0007152F">
        <w:rPr>
          <w:rFonts w:ascii="Times New Roman" w:hAnsi="Times New Roman" w:cs="Times New Roman"/>
          <w:b/>
          <w:sz w:val="28"/>
          <w:szCs w:val="28"/>
        </w:rPr>
        <w:t xml:space="preserve">аспоряжение администрации </w:t>
      </w:r>
      <w:proofErr w:type="spellStart"/>
      <w:r w:rsidR="00D321A1" w:rsidRPr="0007152F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D321A1" w:rsidRPr="000715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</w:t>
      </w:r>
      <w:r w:rsidR="00D321A1" w:rsidRPr="00603E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321A1">
        <w:rPr>
          <w:rFonts w:ascii="Times New Roman" w:hAnsi="Times New Roman" w:cs="Times New Roman"/>
          <w:b/>
          <w:sz w:val="28"/>
          <w:szCs w:val="28"/>
        </w:rPr>
        <w:t xml:space="preserve">  24</w:t>
      </w:r>
      <w:r w:rsidR="00D321A1" w:rsidRPr="00603E72">
        <w:rPr>
          <w:rFonts w:ascii="Times New Roman" w:hAnsi="Times New Roman" w:cs="Times New Roman"/>
          <w:b/>
          <w:sz w:val="28"/>
          <w:szCs w:val="28"/>
        </w:rPr>
        <w:t>.</w:t>
      </w:r>
      <w:r w:rsidR="00D321A1">
        <w:rPr>
          <w:rFonts w:ascii="Times New Roman" w:hAnsi="Times New Roman" w:cs="Times New Roman"/>
          <w:b/>
          <w:sz w:val="28"/>
          <w:szCs w:val="28"/>
        </w:rPr>
        <w:t>02</w:t>
      </w:r>
      <w:r w:rsidR="00D321A1" w:rsidRPr="00603E72">
        <w:rPr>
          <w:rFonts w:ascii="Times New Roman" w:hAnsi="Times New Roman" w:cs="Times New Roman"/>
          <w:b/>
          <w:sz w:val="28"/>
          <w:szCs w:val="28"/>
        </w:rPr>
        <w:t>.202</w:t>
      </w:r>
      <w:r w:rsidR="00D321A1">
        <w:rPr>
          <w:rFonts w:ascii="Times New Roman" w:hAnsi="Times New Roman" w:cs="Times New Roman"/>
          <w:b/>
          <w:sz w:val="28"/>
          <w:szCs w:val="28"/>
        </w:rPr>
        <w:t>2</w:t>
      </w:r>
      <w:r w:rsidR="00D321A1" w:rsidRPr="00603E72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321A1">
        <w:rPr>
          <w:rFonts w:ascii="Times New Roman" w:hAnsi="Times New Roman" w:cs="Times New Roman"/>
          <w:b/>
          <w:sz w:val="28"/>
          <w:szCs w:val="28"/>
        </w:rPr>
        <w:t xml:space="preserve"> 34 </w:t>
      </w:r>
      <w:r w:rsidR="00D321A1" w:rsidRPr="00603E7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D321A1" w:rsidRPr="00603E7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D321A1" w:rsidRPr="0007152F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изменения в распоряжение администрации </w:t>
      </w:r>
      <w:proofErr w:type="spellStart"/>
      <w:r w:rsidR="00D321A1" w:rsidRPr="0007152F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D321A1" w:rsidRPr="000715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19.03.2020 № 53 – </w:t>
      </w:r>
      <w:proofErr w:type="spellStart"/>
      <w:r w:rsidR="00D321A1" w:rsidRPr="0007152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D321A1" w:rsidRPr="000715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321A1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мерах по снижению рисков завоза и распространения новой </w:t>
      </w:r>
      <w:proofErr w:type="spellStart"/>
      <w:r w:rsidR="00D321A1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коронавирусной</w:t>
      </w:r>
      <w:proofErr w:type="spellEnd"/>
      <w:r w:rsidR="00D321A1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инфекции (2019 – </w:t>
      </w:r>
      <w:proofErr w:type="spellStart"/>
      <w:r w:rsidR="00D321A1" w:rsidRPr="0007152F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nCoV</w:t>
      </w:r>
      <w:proofErr w:type="spellEnd"/>
      <w:r w:rsidR="00D321A1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на территории </w:t>
      </w:r>
      <w:proofErr w:type="spellStart"/>
      <w:r w:rsidR="00D321A1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Богучарского</w:t>
      </w:r>
      <w:proofErr w:type="spellEnd"/>
      <w:r w:rsidR="00D321A1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области»</w:t>
      </w:r>
      <w:r w:rsidR="00D321A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AD3635" w:rsidRDefault="00DB4EE1" w:rsidP="00AD3635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2.16. </w:t>
      </w:r>
      <w:r w:rsidR="00AD3635" w:rsidRPr="00ED1B4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AD3635" w:rsidRPr="00ED1B4E">
        <w:rPr>
          <w:rFonts w:ascii="Times New Roman" w:hAnsi="Times New Roman" w:cs="Times New Roman"/>
          <w:sz w:val="28"/>
          <w:szCs w:val="28"/>
        </w:rPr>
        <w:t xml:space="preserve">тратил силу </w:t>
      </w:r>
      <w:proofErr w:type="gramStart"/>
      <w:r w:rsidR="00AD3635" w:rsidRPr="00ED1B4E">
        <w:rPr>
          <w:rFonts w:ascii="Times New Roman" w:hAnsi="Times New Roman" w:cs="Times New Roman"/>
          <w:sz w:val="28"/>
          <w:szCs w:val="28"/>
        </w:rPr>
        <w:t>-</w:t>
      </w:r>
      <w:r w:rsidR="00AD3635" w:rsidRPr="000715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D3635" w:rsidRPr="0007152F">
        <w:rPr>
          <w:rFonts w:ascii="Times New Roman" w:hAnsi="Times New Roman" w:cs="Times New Roman"/>
          <w:b/>
          <w:sz w:val="28"/>
          <w:szCs w:val="28"/>
        </w:rPr>
        <w:t xml:space="preserve">аспоряжение администрации </w:t>
      </w:r>
      <w:proofErr w:type="spellStart"/>
      <w:r w:rsidR="00AD3635" w:rsidRPr="0007152F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AD3635" w:rsidRPr="000715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</w:t>
      </w:r>
      <w:r w:rsidR="00AD3635" w:rsidRPr="00603E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D3635">
        <w:rPr>
          <w:rFonts w:ascii="Times New Roman" w:hAnsi="Times New Roman" w:cs="Times New Roman"/>
          <w:b/>
          <w:sz w:val="28"/>
          <w:szCs w:val="28"/>
        </w:rPr>
        <w:t xml:space="preserve">0_. 03.2022 №   </w:t>
      </w:r>
      <w:r w:rsidR="00AD3635" w:rsidRPr="00603E7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AD3635" w:rsidRPr="00603E7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AD3635" w:rsidRPr="0007152F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изменения в распоряжение администрации </w:t>
      </w:r>
      <w:proofErr w:type="spellStart"/>
      <w:r w:rsidR="00AD3635" w:rsidRPr="0007152F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AD3635" w:rsidRPr="00071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635" w:rsidRPr="000715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муниципального района от 19.03.2020 № 53 – </w:t>
      </w:r>
      <w:proofErr w:type="spellStart"/>
      <w:r w:rsidR="00AD3635" w:rsidRPr="0007152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AD3635" w:rsidRPr="000715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D3635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мерах по снижению рисков завоза и распространения новой </w:t>
      </w:r>
      <w:proofErr w:type="spellStart"/>
      <w:r w:rsidR="00AD3635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коронавирусной</w:t>
      </w:r>
      <w:proofErr w:type="spellEnd"/>
      <w:r w:rsidR="00AD3635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инфекции (2019 – </w:t>
      </w:r>
      <w:proofErr w:type="spellStart"/>
      <w:r w:rsidR="00AD3635" w:rsidRPr="0007152F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nCoV</w:t>
      </w:r>
      <w:proofErr w:type="spellEnd"/>
      <w:r w:rsidR="00AD3635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на территории </w:t>
      </w:r>
      <w:proofErr w:type="spellStart"/>
      <w:r w:rsidR="00AD3635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Богучарского</w:t>
      </w:r>
      <w:proofErr w:type="spellEnd"/>
      <w:r w:rsidR="00AD3635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области»</w:t>
      </w:r>
      <w:r w:rsidR="00AD363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DB4EE1" w:rsidRDefault="00DB4EE1" w:rsidP="00AD3635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2.17.</w:t>
      </w:r>
      <w:r w:rsidR="002D6579" w:rsidRPr="00ED1B4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2D6579" w:rsidRPr="00ED1B4E">
        <w:rPr>
          <w:rFonts w:ascii="Times New Roman" w:hAnsi="Times New Roman" w:cs="Times New Roman"/>
          <w:sz w:val="28"/>
          <w:szCs w:val="28"/>
        </w:rPr>
        <w:t xml:space="preserve">тратил силу </w:t>
      </w:r>
      <w:proofErr w:type="gramStart"/>
      <w:r w:rsidR="002D6579" w:rsidRPr="00ED1B4E">
        <w:rPr>
          <w:rFonts w:ascii="Times New Roman" w:hAnsi="Times New Roman" w:cs="Times New Roman"/>
          <w:sz w:val="28"/>
          <w:szCs w:val="28"/>
        </w:rPr>
        <w:t>-</w:t>
      </w:r>
      <w:r w:rsidR="002D6579" w:rsidRPr="000715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2D6579" w:rsidRPr="0007152F">
        <w:rPr>
          <w:rFonts w:ascii="Times New Roman" w:hAnsi="Times New Roman" w:cs="Times New Roman"/>
          <w:b/>
          <w:sz w:val="28"/>
          <w:szCs w:val="28"/>
        </w:rPr>
        <w:t xml:space="preserve">аспоряжение администрации </w:t>
      </w:r>
      <w:proofErr w:type="spellStart"/>
      <w:r w:rsidR="002D6579" w:rsidRPr="0007152F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2D6579" w:rsidRPr="000715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</w:t>
      </w:r>
      <w:r w:rsidR="00603E72" w:rsidRPr="00603E72">
        <w:rPr>
          <w:rFonts w:ascii="Times New Roman" w:hAnsi="Times New Roman" w:cs="Times New Roman"/>
          <w:b/>
          <w:sz w:val="28"/>
          <w:szCs w:val="28"/>
        </w:rPr>
        <w:t>от 15. 11.2021 № 311-р</w:t>
      </w:r>
      <w:r w:rsidR="002D6579" w:rsidRPr="0007152F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изменения в распоряжение администрации </w:t>
      </w:r>
      <w:proofErr w:type="spellStart"/>
      <w:r w:rsidR="002D6579" w:rsidRPr="0007152F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2D6579" w:rsidRPr="000715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19.03.2020 № 53 – </w:t>
      </w:r>
      <w:proofErr w:type="spellStart"/>
      <w:r w:rsidR="002D6579" w:rsidRPr="0007152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2D6579" w:rsidRPr="000715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D6579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мерах по снижению рисков завоза и распространения новой </w:t>
      </w:r>
      <w:proofErr w:type="spellStart"/>
      <w:r w:rsidR="002D6579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коронавирусной</w:t>
      </w:r>
      <w:proofErr w:type="spellEnd"/>
      <w:r w:rsidR="002D6579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инфекции (2019 – </w:t>
      </w:r>
      <w:proofErr w:type="spellStart"/>
      <w:r w:rsidR="002D6579" w:rsidRPr="0007152F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nCoV</w:t>
      </w:r>
      <w:proofErr w:type="spellEnd"/>
      <w:r w:rsidR="002D6579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на территории </w:t>
      </w:r>
      <w:proofErr w:type="spellStart"/>
      <w:r w:rsidR="002D6579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Богучарского</w:t>
      </w:r>
      <w:proofErr w:type="spellEnd"/>
      <w:r w:rsidR="002D6579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области»</w:t>
      </w:r>
      <w:r w:rsidR="002D65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07152F" w:rsidRPr="0007152F" w:rsidRDefault="00DB4EE1" w:rsidP="002D6579">
      <w:pPr>
        <w:pStyle w:val="a3"/>
        <w:tabs>
          <w:tab w:val="left" w:pos="-5812"/>
        </w:tabs>
        <w:spacing w:line="360" w:lineRule="auto"/>
        <w:ind w:right="-1"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D1B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2.18. </w:t>
      </w:r>
      <w:r w:rsidR="00F3659D" w:rsidRPr="00ED1B4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F3659D" w:rsidRPr="00ED1B4E">
        <w:rPr>
          <w:rFonts w:ascii="Times New Roman" w:hAnsi="Times New Roman" w:cs="Times New Roman"/>
          <w:sz w:val="28"/>
          <w:szCs w:val="28"/>
        </w:rPr>
        <w:t xml:space="preserve">тратил силу </w:t>
      </w:r>
      <w:proofErr w:type="gramStart"/>
      <w:r w:rsidR="00FB6DFB" w:rsidRPr="00ED1B4E">
        <w:rPr>
          <w:rFonts w:ascii="Times New Roman" w:hAnsi="Times New Roman" w:cs="Times New Roman"/>
          <w:sz w:val="28"/>
          <w:szCs w:val="28"/>
        </w:rPr>
        <w:t>-</w:t>
      </w:r>
      <w:r w:rsidR="0007152F" w:rsidRPr="0007152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07152F" w:rsidRPr="0007152F">
        <w:rPr>
          <w:rFonts w:ascii="Times New Roman" w:hAnsi="Times New Roman" w:cs="Times New Roman"/>
          <w:b/>
          <w:sz w:val="28"/>
          <w:szCs w:val="28"/>
        </w:rPr>
        <w:t xml:space="preserve">аспоряжение администрации </w:t>
      </w:r>
      <w:proofErr w:type="spellStart"/>
      <w:r w:rsidR="0007152F" w:rsidRPr="0007152F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07152F" w:rsidRPr="000715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от 22.10.2021 № 302-р «О внесении изменения в распоряжение администрации </w:t>
      </w:r>
      <w:proofErr w:type="spellStart"/>
      <w:r w:rsidR="0007152F" w:rsidRPr="0007152F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07152F" w:rsidRPr="000715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19.03.2020 № 53 – </w:t>
      </w:r>
      <w:proofErr w:type="spellStart"/>
      <w:r w:rsidR="0007152F" w:rsidRPr="0007152F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07152F" w:rsidRPr="0007152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7152F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мерах по снижению рисков завоза и распространения новой </w:t>
      </w:r>
      <w:proofErr w:type="spellStart"/>
      <w:r w:rsidR="0007152F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коронавирусной</w:t>
      </w:r>
      <w:proofErr w:type="spellEnd"/>
      <w:r w:rsidR="0007152F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инфекции (2019 – </w:t>
      </w:r>
      <w:proofErr w:type="spellStart"/>
      <w:r w:rsidR="0007152F" w:rsidRPr="0007152F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nCoV</w:t>
      </w:r>
      <w:proofErr w:type="spellEnd"/>
      <w:r w:rsidR="0007152F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на территории </w:t>
      </w:r>
      <w:proofErr w:type="spellStart"/>
      <w:r w:rsidR="0007152F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Богучарского</w:t>
      </w:r>
      <w:proofErr w:type="spellEnd"/>
      <w:r w:rsidR="0007152F" w:rsidRPr="0007152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муниципального района Воронежской области»</w:t>
      </w:r>
      <w:r w:rsidR="00DA6D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6B5D83" w:rsidRDefault="008B78A3" w:rsidP="006B5D83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004E02">
        <w:rPr>
          <w:sz w:val="28"/>
          <w:szCs w:val="28"/>
        </w:rPr>
        <w:t>2.</w:t>
      </w:r>
      <w:r>
        <w:rPr>
          <w:sz w:val="28"/>
          <w:szCs w:val="28"/>
        </w:rPr>
        <w:t xml:space="preserve">19. </w:t>
      </w:r>
      <w:r w:rsidR="006B5D83" w:rsidRPr="00ED1B4E">
        <w:rPr>
          <w:rFonts w:eastAsiaTheme="minorHAnsi"/>
          <w:sz w:val="28"/>
          <w:szCs w:val="28"/>
          <w:lang w:eastAsia="en-US"/>
        </w:rPr>
        <w:t>У</w:t>
      </w:r>
      <w:r w:rsidR="006B5D83" w:rsidRPr="00ED1B4E">
        <w:rPr>
          <w:sz w:val="28"/>
          <w:szCs w:val="28"/>
        </w:rPr>
        <w:t xml:space="preserve">тратил силу </w:t>
      </w:r>
      <w:proofErr w:type="gramStart"/>
      <w:r w:rsidR="006B5D83" w:rsidRPr="00ED1B4E">
        <w:rPr>
          <w:sz w:val="28"/>
          <w:szCs w:val="28"/>
        </w:rPr>
        <w:t>-</w:t>
      </w:r>
      <w:r w:rsidR="006B5D83" w:rsidRPr="0007152F">
        <w:rPr>
          <w:b/>
          <w:sz w:val="28"/>
          <w:szCs w:val="28"/>
        </w:rPr>
        <w:t>р</w:t>
      </w:r>
      <w:proofErr w:type="gramEnd"/>
      <w:r w:rsidR="006B5D83" w:rsidRPr="0007152F">
        <w:rPr>
          <w:b/>
          <w:sz w:val="28"/>
          <w:szCs w:val="28"/>
        </w:rPr>
        <w:t xml:space="preserve">аспоряжение администрации </w:t>
      </w:r>
      <w:proofErr w:type="spellStart"/>
      <w:r w:rsidR="006B5D83" w:rsidRPr="0007152F">
        <w:rPr>
          <w:b/>
          <w:sz w:val="28"/>
          <w:szCs w:val="28"/>
        </w:rPr>
        <w:t>Богучарского</w:t>
      </w:r>
      <w:proofErr w:type="spellEnd"/>
      <w:r w:rsidR="006B5D83" w:rsidRPr="0007152F">
        <w:rPr>
          <w:b/>
          <w:sz w:val="28"/>
          <w:szCs w:val="28"/>
        </w:rPr>
        <w:t xml:space="preserve"> муниципального района Воронежской области от </w:t>
      </w:r>
      <w:r w:rsidR="00603E72" w:rsidRPr="00603E72">
        <w:rPr>
          <w:b/>
          <w:sz w:val="28"/>
          <w:szCs w:val="28"/>
        </w:rPr>
        <w:t>15. 11.2021 № 311-р</w:t>
      </w:r>
      <w:r w:rsidR="006B5D83" w:rsidRPr="0007152F">
        <w:rPr>
          <w:b/>
          <w:sz w:val="28"/>
          <w:szCs w:val="28"/>
        </w:rPr>
        <w:t xml:space="preserve">«О внесении изменения в распоряжение администрации </w:t>
      </w:r>
      <w:proofErr w:type="spellStart"/>
      <w:r w:rsidR="006B5D83" w:rsidRPr="0007152F">
        <w:rPr>
          <w:b/>
          <w:sz w:val="28"/>
          <w:szCs w:val="28"/>
        </w:rPr>
        <w:t>Богучарского</w:t>
      </w:r>
      <w:proofErr w:type="spellEnd"/>
      <w:r w:rsidR="006B5D83" w:rsidRPr="0007152F">
        <w:rPr>
          <w:b/>
          <w:sz w:val="28"/>
          <w:szCs w:val="28"/>
        </w:rPr>
        <w:t xml:space="preserve"> муниципального района от 19.03.2020 № 53 – </w:t>
      </w:r>
      <w:proofErr w:type="spellStart"/>
      <w:r w:rsidR="006B5D83" w:rsidRPr="0007152F">
        <w:rPr>
          <w:b/>
          <w:sz w:val="28"/>
          <w:szCs w:val="28"/>
        </w:rPr>
        <w:t>р</w:t>
      </w:r>
      <w:proofErr w:type="spellEnd"/>
      <w:r w:rsidR="006B5D83" w:rsidRPr="0007152F">
        <w:rPr>
          <w:b/>
          <w:sz w:val="28"/>
          <w:szCs w:val="28"/>
        </w:rPr>
        <w:t xml:space="preserve"> «</w:t>
      </w:r>
      <w:r w:rsidR="006B5D83" w:rsidRPr="0007152F">
        <w:rPr>
          <w:rFonts w:eastAsiaTheme="minorHAnsi"/>
          <w:b/>
          <w:sz w:val="28"/>
          <w:szCs w:val="28"/>
          <w:lang w:eastAsia="en-US"/>
        </w:rPr>
        <w:t xml:space="preserve">О мерах по снижению рисков завоза и распространения новой </w:t>
      </w:r>
      <w:proofErr w:type="spellStart"/>
      <w:r w:rsidR="006B5D83" w:rsidRPr="0007152F">
        <w:rPr>
          <w:rFonts w:eastAsiaTheme="minorHAnsi"/>
          <w:b/>
          <w:sz w:val="28"/>
          <w:szCs w:val="28"/>
          <w:lang w:eastAsia="en-US"/>
        </w:rPr>
        <w:t>коронавирусной</w:t>
      </w:r>
      <w:proofErr w:type="spellEnd"/>
      <w:r w:rsidR="006B5D83" w:rsidRPr="0007152F">
        <w:rPr>
          <w:rFonts w:eastAsiaTheme="minorHAnsi"/>
          <w:b/>
          <w:sz w:val="28"/>
          <w:szCs w:val="28"/>
          <w:lang w:eastAsia="en-US"/>
        </w:rPr>
        <w:t xml:space="preserve"> инфекции (2019 – </w:t>
      </w:r>
      <w:proofErr w:type="spellStart"/>
      <w:r w:rsidR="006B5D83" w:rsidRPr="0007152F">
        <w:rPr>
          <w:rFonts w:eastAsiaTheme="minorHAnsi"/>
          <w:b/>
          <w:sz w:val="28"/>
          <w:szCs w:val="28"/>
          <w:lang w:val="en-US" w:eastAsia="en-US"/>
        </w:rPr>
        <w:t>nCoV</w:t>
      </w:r>
      <w:proofErr w:type="spellEnd"/>
      <w:r w:rsidR="006B5D83" w:rsidRPr="0007152F">
        <w:rPr>
          <w:rFonts w:eastAsiaTheme="minorHAnsi"/>
          <w:b/>
          <w:sz w:val="28"/>
          <w:szCs w:val="28"/>
          <w:lang w:eastAsia="en-US"/>
        </w:rPr>
        <w:t xml:space="preserve">) на территории </w:t>
      </w:r>
      <w:proofErr w:type="spellStart"/>
      <w:r w:rsidR="006B5D83" w:rsidRPr="0007152F">
        <w:rPr>
          <w:rFonts w:eastAsiaTheme="minorHAnsi"/>
          <w:b/>
          <w:sz w:val="28"/>
          <w:szCs w:val="28"/>
          <w:lang w:eastAsia="en-US"/>
        </w:rPr>
        <w:t>Богучарского</w:t>
      </w:r>
      <w:proofErr w:type="spellEnd"/>
      <w:r w:rsidR="006B5D83" w:rsidRPr="0007152F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Воронежской области»</w:t>
      </w:r>
      <w:r w:rsidR="006B5D83">
        <w:rPr>
          <w:rFonts w:eastAsiaTheme="minorHAnsi"/>
          <w:b/>
          <w:sz w:val="28"/>
          <w:szCs w:val="28"/>
          <w:lang w:eastAsia="en-US"/>
        </w:rPr>
        <w:t>.</w:t>
      </w:r>
    </w:p>
    <w:p w:rsidR="006B5D83" w:rsidRDefault="008B78A3" w:rsidP="006B5D83">
      <w:pPr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6B5D83">
        <w:rPr>
          <w:sz w:val="28"/>
          <w:szCs w:val="28"/>
        </w:rPr>
        <w:t>2.20.</w:t>
      </w:r>
      <w:r w:rsidR="006B5D83" w:rsidRPr="00ED1B4E">
        <w:rPr>
          <w:rFonts w:eastAsiaTheme="minorHAnsi"/>
          <w:sz w:val="28"/>
          <w:szCs w:val="28"/>
          <w:lang w:eastAsia="en-US"/>
        </w:rPr>
        <w:t>У</w:t>
      </w:r>
      <w:r w:rsidR="006B5D83" w:rsidRPr="00ED1B4E">
        <w:rPr>
          <w:sz w:val="28"/>
          <w:szCs w:val="28"/>
        </w:rPr>
        <w:t xml:space="preserve">тратил силу </w:t>
      </w:r>
      <w:proofErr w:type="gramStart"/>
      <w:r w:rsidR="006B5D83" w:rsidRPr="00ED1B4E">
        <w:rPr>
          <w:sz w:val="28"/>
          <w:szCs w:val="28"/>
        </w:rPr>
        <w:t>-</w:t>
      </w:r>
      <w:r w:rsidR="006B5D83" w:rsidRPr="0007152F">
        <w:rPr>
          <w:b/>
          <w:sz w:val="28"/>
          <w:szCs w:val="28"/>
        </w:rPr>
        <w:t>р</w:t>
      </w:r>
      <w:proofErr w:type="gramEnd"/>
      <w:r w:rsidR="006B5D83" w:rsidRPr="0007152F">
        <w:rPr>
          <w:b/>
          <w:sz w:val="28"/>
          <w:szCs w:val="28"/>
        </w:rPr>
        <w:t xml:space="preserve">аспоряжение администрации </w:t>
      </w:r>
      <w:proofErr w:type="spellStart"/>
      <w:r w:rsidR="006B5D83" w:rsidRPr="0007152F">
        <w:rPr>
          <w:b/>
          <w:sz w:val="28"/>
          <w:szCs w:val="28"/>
        </w:rPr>
        <w:t>Богучарского</w:t>
      </w:r>
      <w:proofErr w:type="spellEnd"/>
      <w:r w:rsidR="006B5D83" w:rsidRPr="0007152F">
        <w:rPr>
          <w:b/>
          <w:sz w:val="28"/>
          <w:szCs w:val="28"/>
        </w:rPr>
        <w:t xml:space="preserve"> муниципального района Воронежской области от </w:t>
      </w:r>
      <w:r w:rsidR="00603E72" w:rsidRPr="00603E72">
        <w:rPr>
          <w:b/>
          <w:sz w:val="28"/>
          <w:szCs w:val="28"/>
        </w:rPr>
        <w:t>15. 11.2021 № 311-р</w:t>
      </w:r>
      <w:r w:rsidR="006B5D83" w:rsidRPr="0007152F">
        <w:rPr>
          <w:b/>
          <w:sz w:val="28"/>
          <w:szCs w:val="28"/>
        </w:rPr>
        <w:t xml:space="preserve"> «О внесении изменения в распоряжение администрации </w:t>
      </w:r>
      <w:proofErr w:type="spellStart"/>
      <w:r w:rsidR="006B5D83" w:rsidRPr="0007152F">
        <w:rPr>
          <w:b/>
          <w:sz w:val="28"/>
          <w:szCs w:val="28"/>
        </w:rPr>
        <w:t>Богучарского</w:t>
      </w:r>
      <w:proofErr w:type="spellEnd"/>
      <w:r w:rsidR="006B5D83" w:rsidRPr="0007152F">
        <w:rPr>
          <w:b/>
          <w:sz w:val="28"/>
          <w:szCs w:val="28"/>
        </w:rPr>
        <w:t xml:space="preserve"> муниципального района от 19.03.2020 № 53 – </w:t>
      </w:r>
      <w:proofErr w:type="spellStart"/>
      <w:r w:rsidR="006B5D83" w:rsidRPr="0007152F">
        <w:rPr>
          <w:b/>
          <w:sz w:val="28"/>
          <w:szCs w:val="28"/>
        </w:rPr>
        <w:t>р</w:t>
      </w:r>
      <w:proofErr w:type="spellEnd"/>
      <w:r w:rsidR="006B5D83" w:rsidRPr="0007152F">
        <w:rPr>
          <w:b/>
          <w:sz w:val="28"/>
          <w:szCs w:val="28"/>
        </w:rPr>
        <w:t xml:space="preserve"> «</w:t>
      </w:r>
      <w:r w:rsidR="006B5D83" w:rsidRPr="0007152F">
        <w:rPr>
          <w:rFonts w:eastAsiaTheme="minorHAnsi"/>
          <w:b/>
          <w:sz w:val="28"/>
          <w:szCs w:val="28"/>
          <w:lang w:eastAsia="en-US"/>
        </w:rPr>
        <w:t xml:space="preserve">О мерах по снижению рисков завоза и распространения новой </w:t>
      </w:r>
      <w:proofErr w:type="spellStart"/>
      <w:r w:rsidR="006B5D83" w:rsidRPr="0007152F">
        <w:rPr>
          <w:rFonts w:eastAsiaTheme="minorHAnsi"/>
          <w:b/>
          <w:sz w:val="28"/>
          <w:szCs w:val="28"/>
          <w:lang w:eastAsia="en-US"/>
        </w:rPr>
        <w:t>коронавирусной</w:t>
      </w:r>
      <w:proofErr w:type="spellEnd"/>
      <w:r w:rsidR="006B5D83" w:rsidRPr="0007152F">
        <w:rPr>
          <w:rFonts w:eastAsiaTheme="minorHAnsi"/>
          <w:b/>
          <w:sz w:val="28"/>
          <w:szCs w:val="28"/>
          <w:lang w:eastAsia="en-US"/>
        </w:rPr>
        <w:t xml:space="preserve"> инфекции (2019 – </w:t>
      </w:r>
      <w:proofErr w:type="spellStart"/>
      <w:r w:rsidR="006B5D83" w:rsidRPr="0007152F">
        <w:rPr>
          <w:rFonts w:eastAsiaTheme="minorHAnsi"/>
          <w:b/>
          <w:sz w:val="28"/>
          <w:szCs w:val="28"/>
          <w:lang w:val="en-US" w:eastAsia="en-US"/>
        </w:rPr>
        <w:t>nCoV</w:t>
      </w:r>
      <w:proofErr w:type="spellEnd"/>
      <w:r w:rsidR="006B5D83" w:rsidRPr="0007152F">
        <w:rPr>
          <w:rFonts w:eastAsiaTheme="minorHAnsi"/>
          <w:b/>
          <w:sz w:val="28"/>
          <w:szCs w:val="28"/>
          <w:lang w:eastAsia="en-US"/>
        </w:rPr>
        <w:t xml:space="preserve">) на территории </w:t>
      </w:r>
      <w:proofErr w:type="spellStart"/>
      <w:r w:rsidR="006B5D83" w:rsidRPr="0007152F">
        <w:rPr>
          <w:rFonts w:eastAsiaTheme="minorHAnsi"/>
          <w:b/>
          <w:sz w:val="28"/>
          <w:szCs w:val="28"/>
          <w:lang w:eastAsia="en-US"/>
        </w:rPr>
        <w:t>Богучарского</w:t>
      </w:r>
      <w:proofErr w:type="spellEnd"/>
      <w:r w:rsidR="006B5D83" w:rsidRPr="0007152F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Воронежской области»</w:t>
      </w:r>
      <w:r w:rsidR="006B5D83">
        <w:rPr>
          <w:rFonts w:eastAsiaTheme="minorHAnsi"/>
          <w:b/>
          <w:sz w:val="28"/>
          <w:szCs w:val="28"/>
          <w:lang w:eastAsia="en-US"/>
        </w:rPr>
        <w:t>.</w:t>
      </w:r>
    </w:p>
    <w:p w:rsidR="00101906" w:rsidRDefault="00101906" w:rsidP="004D3BFC">
      <w:pPr>
        <w:pStyle w:val="a3"/>
        <w:tabs>
          <w:tab w:val="left" w:pos="-5812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562">
        <w:rPr>
          <w:rFonts w:ascii="Times New Roman" w:hAnsi="Times New Roman" w:cs="Times New Roman"/>
          <w:sz w:val="28"/>
          <w:szCs w:val="28"/>
        </w:rPr>
        <w:lastRenderedPageBreak/>
        <w:t xml:space="preserve">2.21. </w:t>
      </w:r>
      <w:proofErr w:type="gramStart"/>
      <w:r w:rsidR="00BE1562" w:rsidRPr="00BE1562">
        <w:rPr>
          <w:rFonts w:ascii="Times New Roman" w:hAnsi="Times New Roman" w:cs="Times New Roman"/>
          <w:sz w:val="28"/>
          <w:szCs w:val="28"/>
        </w:rPr>
        <w:t xml:space="preserve">Отделу по образованию, опеке и попечительству администрации </w:t>
      </w:r>
      <w:proofErr w:type="spellStart"/>
      <w:r w:rsidR="00BE1562" w:rsidRPr="00BE1562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E1562" w:rsidRPr="00BE156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(Андросова Е.В.) </w:t>
      </w:r>
      <w:r w:rsidR="00BE1562" w:rsidRPr="00BE1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в установленном действующим законодательством порядке осуществление образовательной деятельности в общеобразовательных организациях с применением электронного обучения, дистанционных образовательных технологий в случае отсутствия 20% и более обучающихся от общего количества обучающихся по причине их заболевания гриппом и острой респираторной вирусной инфекцией </w:t>
      </w:r>
      <w:r w:rsidR="00BE1562" w:rsidRPr="00BE1562">
        <w:rPr>
          <w:rFonts w:ascii="Times New Roman" w:hAnsi="Times New Roman" w:cs="Times New Roman"/>
          <w:sz w:val="28"/>
          <w:szCs w:val="28"/>
        </w:rPr>
        <w:t>на 7 календарных дней</w:t>
      </w:r>
      <w:r w:rsidR="00BE1562" w:rsidRPr="00BE15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BE1562" w:rsidRPr="00BE1562" w:rsidRDefault="00BE1562" w:rsidP="004D3BFC">
      <w:pPr>
        <w:pStyle w:val="a3"/>
        <w:tabs>
          <w:tab w:val="left" w:pos="-5812"/>
        </w:tabs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562">
        <w:rPr>
          <w:rFonts w:ascii="Times New Roman" w:hAnsi="Times New Roman" w:cs="Times New Roman"/>
          <w:sz w:val="28"/>
          <w:szCs w:val="28"/>
        </w:rPr>
        <w:t xml:space="preserve">2.22. Осуществлять взаимодействие </w:t>
      </w:r>
      <w:proofErr w:type="gramStart"/>
      <w:r w:rsidRPr="00BE1562">
        <w:rPr>
          <w:rFonts w:ascii="Times New Roman" w:hAnsi="Times New Roman" w:cs="Times New Roman"/>
          <w:sz w:val="28"/>
          <w:szCs w:val="28"/>
        </w:rPr>
        <w:t>с медицинскими организациями для заключения договоров на проведение вакцинации против гриппа работающих сотрудников за счет</w:t>
      </w:r>
      <w:proofErr w:type="gramEnd"/>
      <w:r w:rsidRPr="00BE1562">
        <w:rPr>
          <w:rFonts w:ascii="Times New Roman" w:hAnsi="Times New Roman" w:cs="Times New Roman"/>
          <w:sz w:val="28"/>
          <w:szCs w:val="28"/>
        </w:rPr>
        <w:t xml:space="preserve"> средств работодателей, с учетом охвата прививками не менее 75% от общей численности.</w:t>
      </w:r>
    </w:p>
    <w:p w:rsidR="00DA6D6C" w:rsidRPr="00BE1562" w:rsidRDefault="00BE1562" w:rsidP="004D3BFC">
      <w:pPr>
        <w:pStyle w:val="a3"/>
        <w:tabs>
          <w:tab w:val="left" w:pos="-5812"/>
        </w:tabs>
        <w:spacing w:line="360" w:lineRule="auto"/>
        <w:ind w:right="-1"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15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1562">
        <w:rPr>
          <w:rFonts w:ascii="Times New Roman" w:hAnsi="Times New Roman" w:cs="Times New Roman"/>
          <w:sz w:val="28"/>
          <w:szCs w:val="28"/>
        </w:rPr>
        <w:t xml:space="preserve">Установить в помещениях администрации </w:t>
      </w:r>
      <w:proofErr w:type="spellStart"/>
      <w:r w:rsidRPr="00BE1562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BE156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масочный режим и обязательной для всех категорий граждан режим термометрии на входах.</w:t>
      </w:r>
    </w:p>
    <w:p w:rsidR="00BE1562" w:rsidRPr="00BE1562" w:rsidRDefault="00DB4EE1" w:rsidP="00BE1562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E1562">
        <w:rPr>
          <w:rFonts w:eastAsiaTheme="minorHAnsi"/>
          <w:sz w:val="28"/>
          <w:szCs w:val="28"/>
          <w:lang w:eastAsia="en-US"/>
        </w:rPr>
        <w:t>4.</w:t>
      </w:r>
      <w:r w:rsidR="00BE1562">
        <w:rPr>
          <w:rFonts w:eastAsiaTheme="minorHAnsi"/>
          <w:sz w:val="28"/>
          <w:szCs w:val="28"/>
          <w:lang w:eastAsia="en-US"/>
        </w:rPr>
        <w:t xml:space="preserve"> </w:t>
      </w:r>
      <w:r w:rsidR="00BE1562" w:rsidRPr="00BE1562">
        <w:rPr>
          <w:rFonts w:eastAsiaTheme="minorHAnsi"/>
          <w:sz w:val="28"/>
          <w:szCs w:val="28"/>
          <w:lang w:eastAsia="en-US"/>
        </w:rPr>
        <w:t xml:space="preserve">Первому заместителю главы администрации </w:t>
      </w:r>
      <w:proofErr w:type="spellStart"/>
      <w:r w:rsidR="00BE1562" w:rsidRPr="00BE1562">
        <w:rPr>
          <w:rFonts w:eastAsiaTheme="minorHAnsi"/>
          <w:sz w:val="28"/>
          <w:szCs w:val="28"/>
          <w:lang w:eastAsia="en-US"/>
        </w:rPr>
        <w:t>Богучарского</w:t>
      </w:r>
      <w:proofErr w:type="spellEnd"/>
      <w:r w:rsidR="00BE1562" w:rsidRPr="00BE1562">
        <w:rPr>
          <w:rFonts w:eastAsiaTheme="minorHAnsi"/>
          <w:sz w:val="28"/>
          <w:szCs w:val="28"/>
          <w:lang w:eastAsia="en-US"/>
        </w:rPr>
        <w:t xml:space="preserve"> муниципального района Воронежской области (Кожанов А.Ю.): </w:t>
      </w:r>
    </w:p>
    <w:p w:rsidR="00BE1562" w:rsidRPr="00BE1562" w:rsidRDefault="00BE1562" w:rsidP="00BE1562">
      <w:pPr>
        <w:pStyle w:val="s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E1562">
        <w:rPr>
          <w:rFonts w:eastAsiaTheme="minorHAnsi"/>
          <w:sz w:val="28"/>
          <w:szCs w:val="28"/>
          <w:lang w:eastAsia="en-US"/>
        </w:rPr>
        <w:t xml:space="preserve">- </w:t>
      </w:r>
      <w:r w:rsidRPr="00BE1562">
        <w:rPr>
          <w:sz w:val="28"/>
          <w:szCs w:val="28"/>
        </w:rPr>
        <w:t xml:space="preserve">обеспечить мониторинг наличия масок, перчаток в аптечных организациях на территории </w:t>
      </w:r>
      <w:proofErr w:type="spellStart"/>
      <w:r w:rsidRPr="00BE1562">
        <w:rPr>
          <w:sz w:val="28"/>
          <w:szCs w:val="28"/>
        </w:rPr>
        <w:t>Богучарского</w:t>
      </w:r>
      <w:proofErr w:type="spellEnd"/>
      <w:r w:rsidRPr="00BE1562">
        <w:rPr>
          <w:sz w:val="28"/>
          <w:szCs w:val="28"/>
        </w:rPr>
        <w:t xml:space="preserve"> муниципального района Воронежской области;</w:t>
      </w:r>
    </w:p>
    <w:p w:rsidR="00DB4EE1" w:rsidRPr="00BE1562" w:rsidRDefault="00BE1562" w:rsidP="00BE1562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1562">
        <w:rPr>
          <w:rFonts w:ascii="Times New Roman" w:hAnsi="Times New Roman" w:cs="Times New Roman"/>
          <w:sz w:val="28"/>
          <w:szCs w:val="28"/>
        </w:rPr>
        <w:t xml:space="preserve">- на период сезонного подъема заболеваемости острыми респираторными инфекциями определить и закрепить за медицинскими организациями </w:t>
      </w:r>
      <w:proofErr w:type="spellStart"/>
      <w:r w:rsidRPr="00BE1562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BE1562">
        <w:rPr>
          <w:rFonts w:ascii="Times New Roman" w:hAnsi="Times New Roman" w:cs="Times New Roman"/>
          <w:sz w:val="28"/>
          <w:szCs w:val="28"/>
        </w:rPr>
        <w:t xml:space="preserve"> муниципального района муниципальный транспорт для обеспечения выездов медицинских работников на дом к больным с признаками инфекционных заболеваний.</w:t>
      </w:r>
    </w:p>
    <w:p w:rsidR="00DB4EE1" w:rsidRDefault="00DB4EE1" w:rsidP="00DB4E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Помощнику главы администрации </w:t>
      </w:r>
      <w:proofErr w:type="spell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Богучарского</w:t>
      </w:r>
      <w:proofErr w:type="spellEnd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отдела по ГО и ЧС отдела мобилизационной подготовки, ГО и ЧС администрации </w:t>
      </w:r>
      <w:proofErr w:type="spell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Богучарского</w:t>
      </w:r>
      <w:proofErr w:type="spellEnd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Лохматову Сергею Анатольевичу </w:t>
      </w:r>
      <w:r w:rsidRPr="00963408">
        <w:rPr>
          <w:rFonts w:ascii="Times New Roman" w:hAnsi="Times New Roman" w:cs="Times New Roman"/>
          <w:sz w:val="28"/>
          <w:szCs w:val="28"/>
        </w:rPr>
        <w:t xml:space="preserve">обеспечить возможность обработки рук кожными антисептиками (в том числе с помощью установленных дозаторов) при входе граждан в используемые для осуществления деятельности помещения, здания (строения, сооружения) администрации </w:t>
      </w:r>
      <w:proofErr w:type="spellStart"/>
      <w:r w:rsidRPr="00963408">
        <w:rPr>
          <w:rFonts w:ascii="Times New Roman" w:hAnsi="Times New Roman" w:cs="Times New Roman"/>
          <w:sz w:val="28"/>
          <w:szCs w:val="28"/>
        </w:rPr>
        <w:t>Бог</w:t>
      </w:r>
      <w:r>
        <w:rPr>
          <w:rFonts w:ascii="Times New Roman" w:hAnsi="Times New Roman" w:cs="Times New Roman"/>
          <w:sz w:val="28"/>
          <w:szCs w:val="28"/>
        </w:rPr>
        <w:t>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области, </w:t>
      </w:r>
      <w:r w:rsidRPr="001F654C">
        <w:rPr>
          <w:rFonts w:ascii="Times New Roman" w:hAnsi="Times New Roman" w:cs="Times New Roman"/>
          <w:sz w:val="28"/>
          <w:szCs w:val="28"/>
        </w:rPr>
        <w:t xml:space="preserve">обеспечить контроль за использованием </w:t>
      </w:r>
      <w:r>
        <w:rPr>
          <w:rFonts w:ascii="Times New Roman" w:hAnsi="Times New Roman" w:cs="Times New Roman"/>
          <w:sz w:val="28"/>
          <w:szCs w:val="28"/>
        </w:rPr>
        <w:t>сотрудниками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F654C">
        <w:rPr>
          <w:rFonts w:ascii="Times New Roman" w:hAnsi="Times New Roman" w:cs="Times New Roman"/>
          <w:sz w:val="28"/>
          <w:szCs w:val="28"/>
        </w:rPr>
        <w:t xml:space="preserve"> средств индивидуальной защиты органов дыхания (маски, респираторы), обработкой рук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1F654C">
        <w:rPr>
          <w:rFonts w:ascii="Times New Roman" w:hAnsi="Times New Roman" w:cs="Times New Roman"/>
          <w:sz w:val="28"/>
          <w:szCs w:val="28"/>
        </w:rPr>
        <w:t xml:space="preserve"> антибактериальными салфетками, кожными антисептическими средствами</w:t>
      </w:r>
      <w:r w:rsidR="00BE1562" w:rsidRPr="00BE1562">
        <w:rPr>
          <w:rFonts w:ascii="Times New Roman" w:hAnsi="Times New Roman" w:cs="Times New Roman"/>
          <w:sz w:val="28"/>
          <w:szCs w:val="28"/>
        </w:rPr>
        <w:t xml:space="preserve">, обеспечить режим термометрии для всех категорий граждан при входе в помещения администрации </w:t>
      </w:r>
      <w:proofErr w:type="spellStart"/>
      <w:r w:rsidR="00BE1562" w:rsidRPr="00BE1562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E1562" w:rsidRPr="00BE156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BE1562">
        <w:rPr>
          <w:rFonts w:ascii="Times New Roman" w:hAnsi="Times New Roman" w:cs="Times New Roman"/>
          <w:sz w:val="28"/>
          <w:szCs w:val="28"/>
        </w:rPr>
        <w:t>.</w:t>
      </w:r>
    </w:p>
    <w:p w:rsidR="00DB4EE1" w:rsidRDefault="00DB4EE1" w:rsidP="00DB4E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1F654C">
        <w:rPr>
          <w:rFonts w:ascii="Times New Roman" w:hAnsi="Times New Roman" w:cs="Times New Roman"/>
          <w:sz w:val="28"/>
          <w:szCs w:val="28"/>
        </w:rPr>
        <w:t>прибыти</w:t>
      </w:r>
      <w:r>
        <w:rPr>
          <w:rFonts w:ascii="Times New Roman" w:hAnsi="Times New Roman" w:cs="Times New Roman"/>
          <w:sz w:val="28"/>
          <w:szCs w:val="28"/>
        </w:rPr>
        <w:t xml:space="preserve">я сотрудников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членов их семей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F654C">
        <w:rPr>
          <w:rFonts w:ascii="Times New Roman" w:hAnsi="Times New Roman" w:cs="Times New Roman"/>
          <w:sz w:val="28"/>
          <w:szCs w:val="28"/>
        </w:rPr>
        <w:t xml:space="preserve">Воронежской </w:t>
      </w:r>
      <w:proofErr w:type="spellStart"/>
      <w:r w:rsidRPr="001F654C">
        <w:rPr>
          <w:rFonts w:ascii="Times New Roman" w:hAnsi="Times New Roman" w:cs="Times New Roman"/>
          <w:sz w:val="28"/>
          <w:szCs w:val="28"/>
        </w:rPr>
        <w:t>областипосле</w:t>
      </w:r>
      <w:proofErr w:type="spellEnd"/>
      <w:r w:rsidRPr="001F654C">
        <w:rPr>
          <w:rFonts w:ascii="Times New Roman" w:hAnsi="Times New Roman" w:cs="Times New Roman"/>
          <w:sz w:val="28"/>
          <w:szCs w:val="28"/>
        </w:rPr>
        <w:t xml:space="preserve"> пересечения Государственной границы Российской Федерации в течение 3 календарных дней со дня прибытия</w:t>
      </w:r>
      <w:r w:rsidR="00DF4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за их прохождением </w:t>
      </w:r>
      <w:r w:rsidRPr="001F654C">
        <w:rPr>
          <w:rFonts w:ascii="Times New Roman" w:hAnsi="Times New Roman" w:cs="Times New Roman"/>
          <w:sz w:val="28"/>
          <w:szCs w:val="28"/>
        </w:rPr>
        <w:t>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новую </w:t>
      </w:r>
      <w:proofErr w:type="spellStart"/>
      <w:r w:rsidRPr="001F654C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1F654C">
        <w:rPr>
          <w:rFonts w:ascii="Times New Roman" w:hAnsi="Times New Roman" w:cs="Times New Roman"/>
          <w:sz w:val="28"/>
          <w:szCs w:val="28"/>
        </w:rPr>
        <w:t xml:space="preserve"> инфекцию (COVID-19) методом ПЦР и нахо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F65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изоляции по месту жительства (пребывания), исключив контакты с членами семьи и иными</w:t>
      </w:r>
      <w:proofErr w:type="gramEnd"/>
      <w:r w:rsidRPr="001F654C">
        <w:rPr>
          <w:rFonts w:ascii="Times New Roman" w:hAnsi="Times New Roman" w:cs="Times New Roman"/>
          <w:sz w:val="28"/>
          <w:szCs w:val="28"/>
        </w:rPr>
        <w:t xml:space="preserve"> лицами, </w:t>
      </w:r>
      <w:proofErr w:type="spellStart"/>
      <w:r w:rsidRPr="001F654C">
        <w:rPr>
          <w:rFonts w:ascii="Times New Roman" w:hAnsi="Times New Roman" w:cs="Times New Roman"/>
          <w:sz w:val="28"/>
          <w:szCs w:val="28"/>
        </w:rPr>
        <w:t>ненаходящимися</w:t>
      </w:r>
      <w:proofErr w:type="spellEnd"/>
      <w:r w:rsidRPr="001F654C">
        <w:rPr>
          <w:rFonts w:ascii="Times New Roman" w:hAnsi="Times New Roman" w:cs="Times New Roman"/>
          <w:sz w:val="28"/>
          <w:szCs w:val="28"/>
        </w:rPr>
        <w:t xml:space="preserve"> на изоляции, до получения отрицательного результата лабораторного исследования на наличие новой </w:t>
      </w:r>
      <w:proofErr w:type="spellStart"/>
      <w:r w:rsidRPr="001F654C">
        <w:rPr>
          <w:rFonts w:ascii="Times New Roman" w:hAnsi="Times New Roman" w:cs="Times New Roman"/>
          <w:sz w:val="28"/>
          <w:szCs w:val="28"/>
        </w:rPr>
        <w:t>коронавиру</w:t>
      </w:r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1F654C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6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4EE1" w:rsidRDefault="00DB4EE1" w:rsidP="00DB4EE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</w:t>
      </w:r>
      <w:r w:rsidR="00BE1562" w:rsidRPr="00B45801">
        <w:rPr>
          <w:rFonts w:ascii="Times New Roman" w:eastAsiaTheme="minorHAnsi" w:hAnsi="Times New Roman"/>
          <w:sz w:val="28"/>
          <w:szCs w:val="28"/>
        </w:rPr>
        <w:t xml:space="preserve">Рекомендовать </w:t>
      </w:r>
      <w:proofErr w:type="gramStart"/>
      <w:r w:rsidR="00BE1562" w:rsidRPr="00B45801">
        <w:rPr>
          <w:rFonts w:ascii="Times New Roman" w:eastAsiaTheme="minorHAnsi" w:hAnsi="Times New Roman"/>
          <w:sz w:val="28"/>
          <w:szCs w:val="28"/>
        </w:rPr>
        <w:t>исполняющему</w:t>
      </w:r>
      <w:proofErr w:type="gramEnd"/>
      <w:r w:rsidR="00BE1562" w:rsidRPr="00B45801">
        <w:rPr>
          <w:rFonts w:ascii="Times New Roman" w:eastAsiaTheme="minorHAnsi" w:hAnsi="Times New Roman"/>
          <w:sz w:val="28"/>
          <w:szCs w:val="28"/>
        </w:rPr>
        <w:t xml:space="preserve"> обязанности главы администрации городского поселения - город Богучар </w:t>
      </w:r>
      <w:proofErr w:type="spellStart"/>
      <w:r w:rsidR="00BE1562" w:rsidRPr="00B45801">
        <w:rPr>
          <w:rFonts w:ascii="Times New Roman" w:eastAsiaTheme="minorHAnsi" w:hAnsi="Times New Roman"/>
          <w:sz w:val="28"/>
          <w:szCs w:val="28"/>
        </w:rPr>
        <w:t>Богучарского</w:t>
      </w:r>
      <w:proofErr w:type="spellEnd"/>
      <w:r w:rsidR="00BE1562" w:rsidRPr="00B45801">
        <w:rPr>
          <w:rFonts w:ascii="Times New Roman" w:eastAsiaTheme="minorHAnsi" w:hAnsi="Times New Roman"/>
          <w:sz w:val="28"/>
          <w:szCs w:val="28"/>
        </w:rPr>
        <w:t xml:space="preserve"> муниципального района Воронежской области (Аксенов С.А.), главам сельских поселений </w:t>
      </w:r>
      <w:proofErr w:type="spellStart"/>
      <w:r w:rsidR="00BE1562" w:rsidRPr="00B45801">
        <w:rPr>
          <w:rFonts w:ascii="Times New Roman" w:eastAsiaTheme="minorHAnsi" w:hAnsi="Times New Roman"/>
          <w:sz w:val="28"/>
          <w:szCs w:val="28"/>
        </w:rPr>
        <w:t>Богучарского</w:t>
      </w:r>
      <w:proofErr w:type="spellEnd"/>
      <w:r w:rsidR="00BE1562" w:rsidRPr="00B45801">
        <w:rPr>
          <w:rFonts w:ascii="Times New Roman" w:eastAsiaTheme="minorHAnsi" w:hAnsi="Times New Roman"/>
          <w:sz w:val="28"/>
          <w:szCs w:val="28"/>
        </w:rPr>
        <w:t xml:space="preserve"> муниципального района Воронежской области:</w:t>
      </w:r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6.1. </w:t>
      </w:r>
      <w:r w:rsidR="00BE1562" w:rsidRPr="00BE15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Ввести для сотрудников масочный режим и режим ежедневной </w:t>
      </w:r>
      <w:r w:rsidR="00BE1562" w:rsidRPr="00BE1562">
        <w:rPr>
          <w:rFonts w:ascii="Times New Roman" w:hAnsi="Times New Roman" w:cs="Times New Roman"/>
          <w:sz w:val="28"/>
          <w:szCs w:val="28"/>
        </w:rPr>
        <w:t>термометрии</w:t>
      </w:r>
      <w:r w:rsidR="00BE1562" w:rsidRPr="00BE15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1562" w:rsidRPr="00BE1562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</w:t>
      </w:r>
      <w:proofErr w:type="gramStart"/>
      <w:r w:rsidR="00BE1562" w:rsidRPr="00BE1562">
        <w:rPr>
          <w:rFonts w:ascii="Times New Roman" w:hAnsi="Times New Roman" w:cs="Times New Roman"/>
          <w:sz w:val="28"/>
          <w:szCs w:val="28"/>
        </w:rPr>
        <w:t>с медицинскими организациями для заключения договоров на проведение вакцинации против гриппа работающих сотрудников за счет</w:t>
      </w:r>
      <w:proofErr w:type="gramEnd"/>
      <w:r w:rsidR="00BE1562" w:rsidRPr="00BE1562">
        <w:rPr>
          <w:rFonts w:ascii="Times New Roman" w:hAnsi="Times New Roman" w:cs="Times New Roman"/>
          <w:sz w:val="28"/>
          <w:szCs w:val="28"/>
        </w:rPr>
        <w:t xml:space="preserve"> средств работодателей, с учетом охвата прививками не менее 75% от общей численности</w:t>
      </w:r>
      <w:r w:rsidRPr="00BE156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6.2. Воздержаться от направления лиц, замещающих муниципальные должности, должности муниципальной службы, и иных работников в служебные командировки на территории иностранных государств;</w:t>
      </w:r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6.3. Осуществлять направление лиц, замещающих муниципальные должности, должности муниципальной службы, иных лиц в служебные </w:t>
      </w: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командировки в субъекты Российской Федерации, неблагополучные по </w:t>
      </w:r>
      <w:proofErr w:type="spell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инфекции, в исключительных случаях;</w:t>
      </w:r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6.4. Оказывать содействие и обеспечить условия для выполнения медицинскими организациями функций по оказанию медицинской помощи и обеспечению санитарно – противоэпидемиологических мероприятий;</w:t>
      </w:r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6.5. Обеспечить в пределах компетенции информирование населения о мерах по противодействию распространению в Воронежской области </w:t>
      </w:r>
      <w:proofErr w:type="spell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</w:t>
      </w:r>
      <w:proofErr w:type="spellEnd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инфекции.</w:t>
      </w:r>
    </w:p>
    <w:p w:rsidR="00DB4EE1" w:rsidRDefault="00DB4EE1" w:rsidP="00DB4E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6.6. Обязать работников органов местного самоуправления городского и сельских поселений использовать средства индивидуальной защиты органов дыхания (маски, респираторы)</w:t>
      </w:r>
      <w:r w:rsidRPr="00963408">
        <w:rPr>
          <w:rFonts w:ascii="Times New Roman" w:hAnsi="Times New Roman" w:cs="Times New Roman"/>
          <w:sz w:val="28"/>
          <w:szCs w:val="28"/>
        </w:rPr>
        <w:t xml:space="preserve"> при нахождении на рабочем месте</w:t>
      </w:r>
      <w:r>
        <w:rPr>
          <w:rFonts w:ascii="Times New Roman" w:hAnsi="Times New Roman" w:cs="Times New Roman"/>
          <w:sz w:val="28"/>
          <w:szCs w:val="28"/>
        </w:rPr>
        <w:t xml:space="preserve">, осуществлять </w:t>
      </w:r>
      <w:r w:rsidRPr="001F654C">
        <w:rPr>
          <w:rFonts w:ascii="Times New Roman" w:hAnsi="Times New Roman" w:cs="Times New Roman"/>
          <w:sz w:val="28"/>
          <w:szCs w:val="28"/>
        </w:rPr>
        <w:t>обработк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654C">
        <w:rPr>
          <w:rFonts w:ascii="Times New Roman" w:hAnsi="Times New Roman" w:cs="Times New Roman"/>
          <w:sz w:val="28"/>
          <w:szCs w:val="28"/>
        </w:rPr>
        <w:t xml:space="preserve"> рук антибактериальными салфетками, кожными антисептическими средствами</w:t>
      </w:r>
      <w:r w:rsidRPr="00963408">
        <w:rPr>
          <w:rFonts w:ascii="Times New Roman" w:hAnsi="Times New Roman" w:cs="Times New Roman"/>
          <w:sz w:val="28"/>
          <w:szCs w:val="28"/>
        </w:rPr>
        <w:t>.</w:t>
      </w:r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hAnsi="Times New Roman" w:cs="Times New Roman"/>
          <w:sz w:val="28"/>
          <w:szCs w:val="28"/>
        </w:rPr>
        <w:t xml:space="preserve">6.7. Обеспечить соблюдение </w:t>
      </w: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работниками органов местного самоуправления городского и сельских поселений</w:t>
      </w:r>
      <w:r w:rsidRPr="00963408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proofErr w:type="spellStart"/>
      <w:r w:rsidRPr="00963408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963408">
        <w:rPr>
          <w:rFonts w:ascii="Times New Roman" w:hAnsi="Times New Roman" w:cs="Times New Roman"/>
          <w:sz w:val="28"/>
          <w:szCs w:val="28"/>
        </w:rPr>
        <w:t xml:space="preserve">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них, включая прилегающую территорию) находящихся в муниципальной собственности соответствующего поселения; </w:t>
      </w:r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hAnsi="Times New Roman" w:cs="Times New Roman"/>
          <w:sz w:val="28"/>
          <w:szCs w:val="28"/>
        </w:rPr>
        <w:t xml:space="preserve">6.8. Обеспечить реализацию рекомендаций Министерства здравоохранения Российской Федерации, Федеральной службы по надзору в сфере защиты прав потребителей и благополучия человека по профилактике новой </w:t>
      </w:r>
      <w:proofErr w:type="spellStart"/>
      <w:r w:rsidRPr="0096340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63408">
        <w:rPr>
          <w:rFonts w:ascii="Times New Roman" w:hAnsi="Times New Roman" w:cs="Times New Roman"/>
          <w:sz w:val="28"/>
          <w:szCs w:val="28"/>
        </w:rPr>
        <w:t xml:space="preserve"> инфекции (COVID-19) среди работников </w:t>
      </w: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и сельских поселений</w:t>
      </w:r>
      <w:r w:rsidR="00DF4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63408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634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 </w:t>
      </w:r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hAnsi="Times New Roman" w:cs="Times New Roman"/>
          <w:sz w:val="28"/>
          <w:szCs w:val="28"/>
        </w:rPr>
        <w:t xml:space="preserve">6.9. Не допускать в используемые для осуществления деятельности помещения, здания (строения, сооружения) </w:t>
      </w: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и сельских поселений</w:t>
      </w:r>
      <w:r w:rsidR="00DF47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63408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96340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граждан без средств индивидуальной защиты органов дыхания (маски, респираторы); </w:t>
      </w:r>
    </w:p>
    <w:p w:rsidR="00DB4EE1" w:rsidRDefault="00DB4EE1" w:rsidP="00DB4E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408">
        <w:rPr>
          <w:rFonts w:ascii="Times New Roman" w:hAnsi="Times New Roman" w:cs="Times New Roman"/>
          <w:sz w:val="28"/>
          <w:szCs w:val="28"/>
        </w:rPr>
        <w:t xml:space="preserve">6.10. Обеспечить возможность обработки рук кожными антисептиками (в том числе с помощью установленных дозаторов) при входе граждан в </w:t>
      </w:r>
      <w:r w:rsidRPr="00963408">
        <w:rPr>
          <w:rFonts w:ascii="Times New Roman" w:hAnsi="Times New Roman" w:cs="Times New Roman"/>
          <w:sz w:val="28"/>
          <w:szCs w:val="28"/>
        </w:rPr>
        <w:lastRenderedPageBreak/>
        <w:t>используемые для осуществления деятельности помещения, здания (строения, сооружения).</w:t>
      </w:r>
    </w:p>
    <w:p w:rsidR="00DB4EE1" w:rsidRDefault="00DB4EE1" w:rsidP="00DB4E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6.11.В случае </w:t>
      </w:r>
      <w:r w:rsidRPr="001F654C">
        <w:rPr>
          <w:rFonts w:ascii="Times New Roman" w:hAnsi="Times New Roman" w:cs="Times New Roman"/>
          <w:sz w:val="28"/>
          <w:szCs w:val="28"/>
        </w:rPr>
        <w:t>прибыти</w:t>
      </w:r>
      <w:r>
        <w:rPr>
          <w:rFonts w:ascii="Times New Roman" w:hAnsi="Times New Roman" w:cs="Times New Roman"/>
          <w:sz w:val="28"/>
          <w:szCs w:val="28"/>
        </w:rPr>
        <w:t>ясотрудников, членов их семей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территорию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F654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DF47CD">
        <w:rPr>
          <w:rFonts w:ascii="Times New Roman" w:hAnsi="Times New Roman" w:cs="Times New Roman"/>
          <w:sz w:val="28"/>
          <w:szCs w:val="28"/>
        </w:rPr>
        <w:t xml:space="preserve"> </w:t>
      </w:r>
      <w:r w:rsidRPr="001F654C">
        <w:rPr>
          <w:rFonts w:ascii="Times New Roman" w:hAnsi="Times New Roman" w:cs="Times New Roman"/>
          <w:sz w:val="28"/>
          <w:szCs w:val="28"/>
        </w:rPr>
        <w:t>после пересечения Государственной границы Российской Федерации в течение 3 календарных дней со дня прибытия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за их прохождением </w:t>
      </w:r>
      <w:r w:rsidRPr="001F654C">
        <w:rPr>
          <w:rFonts w:ascii="Times New Roman" w:hAnsi="Times New Roman" w:cs="Times New Roman"/>
          <w:sz w:val="28"/>
          <w:szCs w:val="28"/>
        </w:rPr>
        <w:t>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новую </w:t>
      </w:r>
      <w:proofErr w:type="spellStart"/>
      <w:r w:rsidRPr="001F654C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1F654C">
        <w:rPr>
          <w:rFonts w:ascii="Times New Roman" w:hAnsi="Times New Roman" w:cs="Times New Roman"/>
          <w:sz w:val="28"/>
          <w:szCs w:val="28"/>
        </w:rPr>
        <w:t xml:space="preserve"> инфекцию (COVID-19) методом ПЦР и нахо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F65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1F654C">
        <w:rPr>
          <w:rFonts w:ascii="Times New Roman" w:hAnsi="Times New Roman" w:cs="Times New Roman"/>
          <w:sz w:val="28"/>
          <w:szCs w:val="28"/>
        </w:rPr>
        <w:t xml:space="preserve"> на изоляции по месту жительства (пребывания), исключив контакты с членами семьи и иными лицами, не находящимися на изоляции, до</w:t>
      </w:r>
      <w:proofErr w:type="gramEnd"/>
      <w:r w:rsidRPr="001F654C">
        <w:rPr>
          <w:rFonts w:ascii="Times New Roman" w:hAnsi="Times New Roman" w:cs="Times New Roman"/>
          <w:sz w:val="28"/>
          <w:szCs w:val="28"/>
        </w:rPr>
        <w:t xml:space="preserve"> получения отрицательного результата лабораторного исследования на наличие новой </w:t>
      </w:r>
      <w:proofErr w:type="spellStart"/>
      <w:r w:rsidRPr="001F654C">
        <w:rPr>
          <w:rFonts w:ascii="Times New Roman" w:hAnsi="Times New Roman" w:cs="Times New Roman"/>
          <w:sz w:val="28"/>
          <w:szCs w:val="28"/>
        </w:rPr>
        <w:t>коронавиру</w:t>
      </w:r>
      <w:r>
        <w:rPr>
          <w:rFonts w:ascii="Times New Roman" w:hAnsi="Times New Roman" w:cs="Times New Roman"/>
          <w:sz w:val="28"/>
          <w:szCs w:val="28"/>
        </w:rPr>
        <w:t>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1F654C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30321" w:rsidRPr="00E30321" w:rsidRDefault="00DB4EE1" w:rsidP="00D554D8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6.12.</w:t>
      </w:r>
      <w:r w:rsidR="00D554D8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554D8" w:rsidRPr="00DA6D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тратил силу – </w:t>
      </w:r>
      <w:r w:rsidR="00D554D8" w:rsidRPr="00DA6D6C">
        <w:rPr>
          <w:rFonts w:ascii="Times New Roman" w:hAnsi="Times New Roman" w:cs="Times New Roman"/>
          <w:b/>
          <w:sz w:val="28"/>
          <w:szCs w:val="28"/>
        </w:rPr>
        <w:t xml:space="preserve">распоряжение администрации </w:t>
      </w:r>
      <w:proofErr w:type="spellStart"/>
      <w:r w:rsidR="00D554D8" w:rsidRPr="00DA6D6C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D554D8" w:rsidRPr="00DA6D6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от </w:t>
      </w:r>
      <w:r w:rsidR="00E30321" w:rsidRPr="00E30321">
        <w:rPr>
          <w:rFonts w:ascii="Times New Roman" w:hAnsi="Times New Roman" w:cs="Times New Roman"/>
          <w:b/>
          <w:sz w:val="28"/>
          <w:szCs w:val="28"/>
        </w:rPr>
        <w:t>12</w:t>
      </w:r>
      <w:r w:rsidR="00D554D8" w:rsidRPr="00DA6D6C">
        <w:rPr>
          <w:rFonts w:ascii="Times New Roman" w:hAnsi="Times New Roman" w:cs="Times New Roman"/>
          <w:b/>
          <w:sz w:val="28"/>
          <w:szCs w:val="28"/>
        </w:rPr>
        <w:t>.</w:t>
      </w:r>
      <w:r w:rsidR="00E30321" w:rsidRPr="00E30321">
        <w:rPr>
          <w:rFonts w:ascii="Times New Roman" w:hAnsi="Times New Roman" w:cs="Times New Roman"/>
          <w:b/>
          <w:sz w:val="28"/>
          <w:szCs w:val="28"/>
        </w:rPr>
        <w:t>04</w:t>
      </w:r>
      <w:r w:rsidR="00D554D8" w:rsidRPr="00DA6D6C">
        <w:rPr>
          <w:rFonts w:ascii="Times New Roman" w:hAnsi="Times New Roman" w:cs="Times New Roman"/>
          <w:b/>
          <w:sz w:val="28"/>
          <w:szCs w:val="28"/>
        </w:rPr>
        <w:t>.202</w:t>
      </w:r>
      <w:r w:rsidR="00E30321" w:rsidRPr="00E30321">
        <w:rPr>
          <w:rFonts w:ascii="Times New Roman" w:hAnsi="Times New Roman" w:cs="Times New Roman"/>
          <w:b/>
          <w:sz w:val="28"/>
          <w:szCs w:val="28"/>
        </w:rPr>
        <w:t>2</w:t>
      </w:r>
      <w:r w:rsidR="00D554D8" w:rsidRPr="00DA6D6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30321" w:rsidRPr="00E30321">
        <w:rPr>
          <w:rFonts w:ascii="Times New Roman" w:hAnsi="Times New Roman" w:cs="Times New Roman"/>
          <w:b/>
          <w:sz w:val="28"/>
          <w:szCs w:val="28"/>
        </w:rPr>
        <w:t>81</w:t>
      </w:r>
      <w:r w:rsidR="00D554D8" w:rsidRPr="00DA6D6C">
        <w:rPr>
          <w:rFonts w:ascii="Times New Roman" w:hAnsi="Times New Roman" w:cs="Times New Roman"/>
          <w:b/>
          <w:sz w:val="28"/>
          <w:szCs w:val="28"/>
        </w:rPr>
        <w:t xml:space="preserve">-р «О внесении изменения в распоряжение администрации </w:t>
      </w:r>
      <w:proofErr w:type="spellStart"/>
      <w:r w:rsidR="00D554D8" w:rsidRPr="00DA6D6C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D554D8" w:rsidRPr="00DA6D6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от 19.03.2020 № 53 – </w:t>
      </w:r>
      <w:proofErr w:type="spellStart"/>
      <w:proofErr w:type="gramStart"/>
      <w:r w:rsidR="00D554D8" w:rsidRPr="00DA6D6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D554D8" w:rsidRPr="00DA6D6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554D8" w:rsidRPr="00DA6D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мерах по снижению рисков завоза и распространения новой </w:t>
      </w:r>
      <w:proofErr w:type="spellStart"/>
      <w:r w:rsidR="00D554D8" w:rsidRPr="00DA6D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коронавирусной</w:t>
      </w:r>
      <w:proofErr w:type="spellEnd"/>
      <w:r w:rsidR="00D554D8" w:rsidRPr="00DA6D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инфекции (2019 – </w:t>
      </w:r>
      <w:proofErr w:type="spellStart"/>
      <w:r w:rsidR="00D554D8" w:rsidRPr="00DA6D6C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nCoV</w:t>
      </w:r>
      <w:proofErr w:type="spellEnd"/>
      <w:r w:rsidR="00D554D8" w:rsidRPr="00DA6D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 на территории </w:t>
      </w:r>
      <w:proofErr w:type="spellStart"/>
      <w:r w:rsidR="00D554D8" w:rsidRPr="00DA6D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Богучарского</w:t>
      </w:r>
      <w:proofErr w:type="spellEnd"/>
      <w:r w:rsidR="00D554D8" w:rsidRPr="00DA6D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</w:t>
      </w:r>
      <w:r w:rsidR="00D554D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ого района Воронежской области».</w:t>
      </w:r>
    </w:p>
    <w:p w:rsidR="00DB4EE1" w:rsidRDefault="00DB4EE1" w:rsidP="00D554D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6.13. Н</w:t>
      </w:r>
      <w:r w:rsidRPr="00C530A2">
        <w:rPr>
          <w:rFonts w:ascii="Times New Roman" w:hAnsi="Times New Roman" w:cs="Times New Roman"/>
          <w:sz w:val="28"/>
          <w:szCs w:val="28"/>
        </w:rPr>
        <w:t xml:space="preserve">е допускать проведения акций, приводящих к скоплению граждан, нарушению норм социального </w:t>
      </w:r>
      <w:proofErr w:type="spellStart"/>
      <w:r w:rsidRPr="00C530A2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Pr="00C530A2">
        <w:rPr>
          <w:rFonts w:ascii="Times New Roman" w:hAnsi="Times New Roman" w:cs="Times New Roman"/>
          <w:sz w:val="28"/>
          <w:szCs w:val="28"/>
        </w:rPr>
        <w:t>.</w:t>
      </w:r>
    </w:p>
    <w:p w:rsidR="00DB4EE1" w:rsidRPr="00963408" w:rsidRDefault="00DB4EE1" w:rsidP="00596AF7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="00596AF7" w:rsidRPr="00535559">
        <w:rPr>
          <w:rFonts w:ascii="Times New Roman" w:hAnsi="Times New Roman" w:cs="Times New Roman"/>
          <w:sz w:val="28"/>
          <w:szCs w:val="28"/>
        </w:rPr>
        <w:t>Утратил силу</w:t>
      </w:r>
      <w:r w:rsidR="00596AF7" w:rsidRPr="00F905C4">
        <w:rPr>
          <w:rFonts w:ascii="Times New Roman" w:hAnsi="Times New Roman" w:cs="Times New Roman"/>
          <w:b/>
          <w:sz w:val="28"/>
          <w:szCs w:val="28"/>
        </w:rPr>
        <w:t xml:space="preserve"> - распоряжение администрации </w:t>
      </w:r>
      <w:proofErr w:type="spellStart"/>
      <w:r w:rsidR="00596AF7" w:rsidRPr="00F905C4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596AF7" w:rsidRPr="00F905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</w:t>
      </w:r>
      <w:r w:rsidR="00603E72" w:rsidRPr="00603E72">
        <w:rPr>
          <w:rFonts w:ascii="Times New Roman" w:hAnsi="Times New Roman" w:cs="Times New Roman"/>
          <w:b/>
          <w:sz w:val="28"/>
          <w:szCs w:val="28"/>
        </w:rPr>
        <w:t>от 15. 11.2021 № 311-р</w:t>
      </w:r>
      <w:r w:rsidR="00603E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r w:rsidR="00596AF7" w:rsidRPr="006C0B75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596AF7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596AF7" w:rsidRPr="006C0B75">
        <w:rPr>
          <w:rFonts w:ascii="Times New Roman" w:hAnsi="Times New Roman" w:cs="Times New Roman"/>
          <w:b/>
          <w:sz w:val="28"/>
          <w:szCs w:val="28"/>
        </w:rPr>
        <w:t>в распоряжение</w:t>
      </w:r>
      <w:r w:rsidR="00DF4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AF7" w:rsidRPr="006C0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DF47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6AF7" w:rsidRPr="006C0B75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DF4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AF7" w:rsidRPr="006C0B75">
        <w:rPr>
          <w:rFonts w:ascii="Times New Roman" w:hAnsi="Times New Roman" w:cs="Times New Roman"/>
          <w:b/>
          <w:sz w:val="28"/>
          <w:szCs w:val="28"/>
        </w:rPr>
        <w:t>муни</w:t>
      </w:r>
      <w:r w:rsidR="00596AF7">
        <w:rPr>
          <w:rFonts w:ascii="Times New Roman" w:hAnsi="Times New Roman" w:cs="Times New Roman"/>
          <w:b/>
          <w:sz w:val="28"/>
          <w:szCs w:val="28"/>
        </w:rPr>
        <w:t xml:space="preserve">ципального района от 19.03.2020 </w:t>
      </w:r>
      <w:r w:rsidR="00596AF7" w:rsidRPr="006C0B75">
        <w:rPr>
          <w:rFonts w:ascii="Times New Roman" w:hAnsi="Times New Roman" w:cs="Times New Roman"/>
          <w:b/>
          <w:sz w:val="28"/>
          <w:szCs w:val="28"/>
        </w:rPr>
        <w:t xml:space="preserve">№ 53 – </w:t>
      </w:r>
      <w:proofErr w:type="spellStart"/>
      <w:proofErr w:type="gramStart"/>
      <w:r w:rsidR="00596AF7" w:rsidRPr="006C0B7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DF4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AF7" w:rsidRPr="006C0B75">
        <w:rPr>
          <w:rFonts w:ascii="Times New Roman" w:hAnsi="Times New Roman" w:cs="Times New Roman"/>
          <w:b/>
          <w:sz w:val="28"/>
          <w:szCs w:val="28"/>
        </w:rPr>
        <w:t>«</w:t>
      </w:r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мерах по снижению рисков завоза и распространения новой</w:t>
      </w:r>
      <w:r w:rsidR="00DF47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коронавирусной</w:t>
      </w:r>
      <w:proofErr w:type="spellEnd"/>
      <w:r w:rsidR="00DF47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инфекции (2019 – </w:t>
      </w:r>
      <w:proofErr w:type="spellStart"/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nCoV</w:t>
      </w:r>
      <w:proofErr w:type="spellEnd"/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)на территории </w:t>
      </w:r>
      <w:proofErr w:type="spellStart"/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Богучарского</w:t>
      </w:r>
      <w:proofErr w:type="spellEnd"/>
      <w:r w:rsidR="00DF47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района</w:t>
      </w:r>
      <w:r w:rsidR="00596A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Воронежской области»</w:t>
      </w:r>
      <w:r w:rsidR="00596AF7" w:rsidRPr="00F905C4">
        <w:rPr>
          <w:rFonts w:ascii="Times New Roman" w:hAnsi="Times New Roman" w:cs="Times New Roman"/>
          <w:b/>
          <w:sz w:val="28"/>
          <w:szCs w:val="28"/>
        </w:rPr>
        <w:t>;</w:t>
      </w:r>
    </w:p>
    <w:p w:rsidR="00DB4EE1" w:rsidRPr="00963408" w:rsidRDefault="00DB4EE1" w:rsidP="00596AF7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r w:rsidR="00596AF7" w:rsidRPr="00535559">
        <w:rPr>
          <w:rFonts w:ascii="Times New Roman" w:hAnsi="Times New Roman" w:cs="Times New Roman"/>
          <w:sz w:val="28"/>
          <w:szCs w:val="28"/>
        </w:rPr>
        <w:t>Утратил силу</w:t>
      </w:r>
      <w:r w:rsidR="00596AF7" w:rsidRPr="00F905C4">
        <w:rPr>
          <w:rFonts w:ascii="Times New Roman" w:hAnsi="Times New Roman" w:cs="Times New Roman"/>
          <w:b/>
          <w:sz w:val="28"/>
          <w:szCs w:val="28"/>
        </w:rPr>
        <w:t xml:space="preserve"> - распоряжение администрации </w:t>
      </w:r>
      <w:proofErr w:type="spellStart"/>
      <w:r w:rsidR="00596AF7" w:rsidRPr="00F905C4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596AF7" w:rsidRPr="00F905C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от </w:t>
      </w:r>
      <w:r w:rsidR="00603E72" w:rsidRPr="00603E72">
        <w:rPr>
          <w:rFonts w:ascii="Times New Roman" w:hAnsi="Times New Roman" w:cs="Times New Roman"/>
          <w:b/>
          <w:sz w:val="28"/>
          <w:szCs w:val="28"/>
        </w:rPr>
        <w:t xml:space="preserve">15. 11.2021 № </w:t>
      </w:r>
      <w:bookmarkStart w:id="0" w:name="_GoBack"/>
      <w:r w:rsidR="00603E72" w:rsidRPr="00603E72">
        <w:rPr>
          <w:rFonts w:ascii="Times New Roman" w:hAnsi="Times New Roman" w:cs="Times New Roman"/>
          <w:b/>
          <w:sz w:val="28"/>
          <w:szCs w:val="28"/>
        </w:rPr>
        <w:t>31</w:t>
      </w:r>
      <w:bookmarkEnd w:id="0"/>
      <w:r w:rsidR="00603E72" w:rsidRPr="00603E72">
        <w:rPr>
          <w:rFonts w:ascii="Times New Roman" w:hAnsi="Times New Roman" w:cs="Times New Roman"/>
          <w:b/>
          <w:sz w:val="28"/>
          <w:szCs w:val="28"/>
        </w:rPr>
        <w:t>1-р</w:t>
      </w:r>
      <w:r w:rsidR="00603E7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</w:t>
      </w:r>
      <w:r w:rsidR="00596AF7" w:rsidRPr="006C0B75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596AF7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596AF7" w:rsidRPr="006C0B75">
        <w:rPr>
          <w:rFonts w:ascii="Times New Roman" w:hAnsi="Times New Roman" w:cs="Times New Roman"/>
          <w:b/>
          <w:sz w:val="28"/>
          <w:szCs w:val="28"/>
        </w:rPr>
        <w:t>в распоряжение</w:t>
      </w:r>
      <w:r w:rsidR="00DF4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AF7" w:rsidRPr="006C0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DF47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6AF7" w:rsidRPr="006C0B75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="00DF47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AF7" w:rsidRPr="006C0B75">
        <w:rPr>
          <w:rFonts w:ascii="Times New Roman" w:hAnsi="Times New Roman" w:cs="Times New Roman"/>
          <w:b/>
          <w:sz w:val="28"/>
          <w:szCs w:val="28"/>
        </w:rPr>
        <w:t>муни</w:t>
      </w:r>
      <w:r w:rsidR="00596AF7">
        <w:rPr>
          <w:rFonts w:ascii="Times New Roman" w:hAnsi="Times New Roman" w:cs="Times New Roman"/>
          <w:b/>
          <w:sz w:val="28"/>
          <w:szCs w:val="28"/>
        </w:rPr>
        <w:t xml:space="preserve">ципального района от 19.03.2020 </w:t>
      </w:r>
      <w:r w:rsidR="00596AF7" w:rsidRPr="006C0B75">
        <w:rPr>
          <w:rFonts w:ascii="Times New Roman" w:hAnsi="Times New Roman" w:cs="Times New Roman"/>
          <w:b/>
          <w:sz w:val="28"/>
          <w:szCs w:val="28"/>
        </w:rPr>
        <w:t xml:space="preserve">№ 53 – </w:t>
      </w:r>
      <w:proofErr w:type="spellStart"/>
      <w:r w:rsidR="00596AF7" w:rsidRPr="006C0B75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Start"/>
      <w:r w:rsidR="00596AF7" w:rsidRPr="006C0B75">
        <w:rPr>
          <w:rFonts w:ascii="Times New Roman" w:hAnsi="Times New Roman" w:cs="Times New Roman"/>
          <w:b/>
          <w:sz w:val="28"/>
          <w:szCs w:val="28"/>
        </w:rPr>
        <w:t>«</w:t>
      </w:r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</w:t>
      </w:r>
      <w:proofErr w:type="gramEnd"/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мерах по снижению рисков завоза и распространения новой</w:t>
      </w:r>
      <w:r w:rsidR="00DF47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коронавирусной</w:t>
      </w:r>
      <w:proofErr w:type="spellEnd"/>
      <w:r w:rsidR="00DF47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инфекции (2019 </w:t>
      </w:r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– </w:t>
      </w:r>
      <w:proofErr w:type="spellStart"/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nCoV</w:t>
      </w:r>
      <w:proofErr w:type="spellEnd"/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)на территории </w:t>
      </w:r>
      <w:proofErr w:type="spellStart"/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Богучарского</w:t>
      </w:r>
      <w:proofErr w:type="spellEnd"/>
      <w:r w:rsidR="00DF47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96AF7" w:rsidRPr="006C0B7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района</w:t>
      </w:r>
      <w:r w:rsidR="00596A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Воронежской области»</w:t>
      </w:r>
      <w:r w:rsidRPr="00963408">
        <w:rPr>
          <w:rFonts w:ascii="Times New Roman" w:hAnsi="Times New Roman" w:cs="Times New Roman"/>
          <w:sz w:val="28"/>
          <w:szCs w:val="28"/>
        </w:rPr>
        <w:t>.</w:t>
      </w:r>
    </w:p>
    <w:p w:rsidR="00DB4EE1" w:rsidRPr="00963408" w:rsidRDefault="00DB4EE1" w:rsidP="00DB4EE1">
      <w:pPr>
        <w:pStyle w:val="a3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</w:t>
      </w:r>
      <w:proofErr w:type="gramStart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9634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выполнением данного распоряжения оставляю за собой.</w:t>
      </w:r>
    </w:p>
    <w:p w:rsidR="00DB4EE1" w:rsidRPr="00963408" w:rsidRDefault="00DB4EE1" w:rsidP="00DB4EE1">
      <w:pPr>
        <w:pStyle w:val="a3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4EE1" w:rsidRPr="00963408" w:rsidRDefault="00DB4EE1" w:rsidP="00DB4EE1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4EE1" w:rsidRPr="00963408" w:rsidRDefault="00DB4EE1" w:rsidP="00DB4EE1">
      <w:pPr>
        <w:pStyle w:val="a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Глава </w:t>
      </w:r>
      <w:proofErr w:type="spellStart"/>
      <w:r w:rsidRPr="009634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Богучарского</w:t>
      </w:r>
      <w:proofErr w:type="spellEnd"/>
    </w:p>
    <w:p w:rsidR="00DB4EE1" w:rsidRDefault="00DB4EE1" w:rsidP="00DB4EE1">
      <w:pPr>
        <w:pStyle w:val="a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6340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муниципального района                                                           В.В.Кузнецов</w:t>
      </w:r>
    </w:p>
    <w:p w:rsidR="00DB4EE1" w:rsidRDefault="00DB4EE1" w:rsidP="00DB4EE1">
      <w:pPr>
        <w:pStyle w:val="a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4EE1" w:rsidRDefault="00DB4EE1" w:rsidP="00DB4EE1">
      <w:pPr>
        <w:pStyle w:val="a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B4EE1" w:rsidRDefault="00DB4EE1" w:rsidP="00DB4EE1">
      <w:pPr>
        <w:pStyle w:val="a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1562" w:rsidRDefault="00BE1562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7CD" w:rsidRDefault="00DF47CD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7CD" w:rsidRDefault="00DF47CD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7CD" w:rsidRDefault="00DF47CD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7CD" w:rsidRDefault="00DF47CD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7CD" w:rsidRDefault="00DF47CD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47CD" w:rsidRDefault="00DF47CD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EE1" w:rsidRPr="00963408" w:rsidRDefault="00DB4EE1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40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к распоряжению</w:t>
      </w:r>
    </w:p>
    <w:p w:rsidR="00DB4EE1" w:rsidRPr="00963408" w:rsidRDefault="00DB4EE1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40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963408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</w:p>
    <w:p w:rsidR="00DB4EE1" w:rsidRPr="00963408" w:rsidRDefault="00DB4EE1" w:rsidP="00DB4EE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40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DB4EE1" w:rsidRPr="00963408" w:rsidRDefault="00DB4EE1" w:rsidP="00DB4EE1">
      <w:pPr>
        <w:jc w:val="right"/>
        <w:rPr>
          <w:b/>
          <w:sz w:val="28"/>
          <w:szCs w:val="28"/>
        </w:rPr>
      </w:pPr>
      <w:r w:rsidRPr="00963408">
        <w:rPr>
          <w:b/>
          <w:sz w:val="28"/>
          <w:szCs w:val="28"/>
        </w:rPr>
        <w:t>от</w:t>
      </w:r>
      <w:r w:rsidR="00DF47CD">
        <w:rPr>
          <w:b/>
          <w:sz w:val="28"/>
          <w:szCs w:val="28"/>
        </w:rPr>
        <w:t xml:space="preserve"> </w:t>
      </w:r>
      <w:r w:rsidRPr="0096340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u w:val="single"/>
        </w:rPr>
        <w:t>19»</w:t>
      </w:r>
      <w:r>
        <w:rPr>
          <w:b/>
          <w:sz w:val="28"/>
          <w:szCs w:val="28"/>
          <w:u w:val="single"/>
        </w:rPr>
        <w:tab/>
        <w:t>03</w:t>
      </w:r>
      <w:r>
        <w:rPr>
          <w:b/>
          <w:sz w:val="28"/>
          <w:szCs w:val="28"/>
          <w:u w:val="single"/>
        </w:rPr>
        <w:tab/>
        <w:t>2020 года  №  53</w:t>
      </w:r>
      <w:r w:rsidRPr="00963408">
        <w:rPr>
          <w:b/>
          <w:sz w:val="28"/>
          <w:szCs w:val="28"/>
          <w:u w:val="single"/>
        </w:rPr>
        <w:t xml:space="preserve">-р      </w:t>
      </w:r>
    </w:p>
    <w:p w:rsidR="00DB4EE1" w:rsidRPr="00963408" w:rsidRDefault="00DB4EE1" w:rsidP="00DB4EE1">
      <w:pPr>
        <w:rPr>
          <w:b/>
          <w:sz w:val="28"/>
          <w:szCs w:val="28"/>
        </w:rPr>
      </w:pPr>
    </w:p>
    <w:p w:rsidR="00DB4EE1" w:rsidRPr="00963408" w:rsidRDefault="00DB4EE1" w:rsidP="00DB4EE1">
      <w:pPr>
        <w:jc w:val="right"/>
        <w:rPr>
          <w:b/>
          <w:sz w:val="28"/>
          <w:szCs w:val="28"/>
        </w:rPr>
      </w:pPr>
    </w:p>
    <w:p w:rsidR="00516CBB" w:rsidRPr="00BB7C83" w:rsidRDefault="00516CBB" w:rsidP="00516CBB">
      <w:pPr>
        <w:jc w:val="right"/>
        <w:rPr>
          <w:b/>
          <w:sz w:val="28"/>
          <w:szCs w:val="28"/>
        </w:rPr>
      </w:pPr>
    </w:p>
    <w:p w:rsidR="00516CBB" w:rsidRPr="00BB7C83" w:rsidRDefault="00516CBB" w:rsidP="00516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7C83">
        <w:rPr>
          <w:rFonts w:ascii="Times New Roman" w:hAnsi="Times New Roman"/>
          <w:b/>
          <w:sz w:val="28"/>
          <w:szCs w:val="28"/>
        </w:rPr>
        <w:t>Состав</w:t>
      </w:r>
    </w:p>
    <w:p w:rsidR="00516CBB" w:rsidRPr="00BB7C83" w:rsidRDefault="00516CBB" w:rsidP="00516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7C83">
        <w:rPr>
          <w:rFonts w:ascii="Times New Roman" w:hAnsi="Times New Roman"/>
          <w:b/>
          <w:sz w:val="28"/>
          <w:szCs w:val="28"/>
        </w:rPr>
        <w:t>оперативного штаба по координации мероприятий</w:t>
      </w:r>
    </w:p>
    <w:p w:rsidR="00516CBB" w:rsidRPr="00BB7C83" w:rsidRDefault="00516CBB" w:rsidP="00516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7C83">
        <w:rPr>
          <w:rFonts w:ascii="Times New Roman" w:hAnsi="Times New Roman"/>
          <w:b/>
          <w:sz w:val="28"/>
          <w:szCs w:val="28"/>
        </w:rPr>
        <w:t xml:space="preserve">по предупреждению завоза и распространения новой </w:t>
      </w:r>
      <w:proofErr w:type="spellStart"/>
      <w:r w:rsidRPr="00BB7C83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BB7C83">
        <w:rPr>
          <w:rFonts w:ascii="Times New Roman" w:hAnsi="Times New Roman"/>
          <w:b/>
          <w:sz w:val="28"/>
          <w:szCs w:val="28"/>
        </w:rPr>
        <w:t xml:space="preserve"> инфекции на территории</w:t>
      </w:r>
    </w:p>
    <w:p w:rsidR="00516CBB" w:rsidRPr="00963408" w:rsidRDefault="00516CBB" w:rsidP="00516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63408">
        <w:rPr>
          <w:rFonts w:ascii="Times New Roman" w:hAnsi="Times New Roman"/>
          <w:b/>
          <w:sz w:val="28"/>
          <w:szCs w:val="28"/>
        </w:rPr>
        <w:t>Богучарского</w:t>
      </w:r>
      <w:proofErr w:type="spellEnd"/>
      <w:r w:rsidRPr="00963408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516CBB" w:rsidRPr="00963408" w:rsidRDefault="00516CBB" w:rsidP="00516C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340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16CBB" w:rsidRPr="00963408" w:rsidRDefault="00516CBB" w:rsidP="00516CBB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39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02"/>
        <w:gridCol w:w="4819"/>
        <w:gridCol w:w="2834"/>
      </w:tblGrid>
      <w:tr w:rsidR="00DF47CD" w:rsidRPr="00963408" w:rsidTr="00516C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9634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340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634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  <w:tr w:rsidR="00DF47CD" w:rsidRPr="00963408" w:rsidTr="00516C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408">
              <w:rPr>
                <w:rFonts w:ascii="Times New Roman" w:hAnsi="Times New Roman"/>
                <w:sz w:val="28"/>
                <w:szCs w:val="28"/>
              </w:rPr>
              <w:t>штаба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BB7C83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BB7C83">
              <w:rPr>
                <w:rFonts w:ascii="Times New Roman" w:hAnsi="Times New Roman"/>
                <w:sz w:val="28"/>
                <w:szCs w:val="28"/>
              </w:rPr>
              <w:t xml:space="preserve">аместитель главы администрации </w:t>
            </w:r>
            <w:proofErr w:type="spellStart"/>
            <w:r w:rsidRPr="00BB7C83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Кожанов</w:t>
            </w:r>
          </w:p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Алексей</w:t>
            </w:r>
          </w:p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</w:tr>
      <w:tr w:rsidR="00DF47CD" w:rsidRPr="00963408" w:rsidTr="00516C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408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408">
              <w:rPr>
                <w:rFonts w:ascii="Times New Roman" w:hAnsi="Times New Roman"/>
                <w:sz w:val="28"/>
                <w:szCs w:val="28"/>
              </w:rPr>
              <w:t>штаба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BB7C83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B7C8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ТОУ </w:t>
            </w:r>
            <w:proofErr w:type="spellStart"/>
            <w:r w:rsidRPr="00BB7C83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 Воронежской области </w:t>
            </w:r>
            <w:proofErr w:type="gramStart"/>
            <w:r w:rsidRPr="00BB7C8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B7C83">
              <w:rPr>
                <w:rFonts w:ascii="Times New Roman" w:hAnsi="Times New Roman"/>
                <w:sz w:val="28"/>
                <w:szCs w:val="28"/>
              </w:rPr>
              <w:t>Павловском</w:t>
            </w:r>
            <w:proofErr w:type="gram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B7C83">
              <w:rPr>
                <w:rFonts w:ascii="Times New Roman" w:hAnsi="Times New Roman"/>
                <w:sz w:val="28"/>
                <w:szCs w:val="28"/>
              </w:rPr>
              <w:t>Богучарском</w:t>
            </w:r>
            <w:proofErr w:type="spell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B7C83">
              <w:rPr>
                <w:rFonts w:ascii="Times New Roman" w:hAnsi="Times New Roman"/>
                <w:sz w:val="28"/>
                <w:szCs w:val="28"/>
              </w:rPr>
              <w:t>Верхнемамонском</w:t>
            </w:r>
            <w:proofErr w:type="spell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 районах (по согласованию)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3408">
              <w:rPr>
                <w:rFonts w:ascii="Times New Roman" w:hAnsi="Times New Roman"/>
                <w:sz w:val="28"/>
                <w:szCs w:val="28"/>
              </w:rPr>
              <w:t>Крамсков</w:t>
            </w:r>
            <w:proofErr w:type="spellEnd"/>
          </w:p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Владимир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408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</w:tr>
      <w:tr w:rsidR="00DF47CD" w:rsidRPr="00963408" w:rsidTr="00516C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408">
              <w:rPr>
                <w:rFonts w:ascii="Times New Roman" w:hAnsi="Times New Roman"/>
                <w:sz w:val="28"/>
                <w:szCs w:val="28"/>
              </w:rPr>
              <w:t>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3408">
              <w:rPr>
                <w:rFonts w:ascii="Times New Roman" w:hAnsi="Times New Roman"/>
                <w:sz w:val="28"/>
                <w:szCs w:val="28"/>
              </w:rPr>
              <w:t>штаба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BB7C83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3">
              <w:rPr>
                <w:rFonts w:ascii="Times New Roman" w:hAnsi="Times New Roman"/>
                <w:sz w:val="28"/>
                <w:szCs w:val="28"/>
              </w:rPr>
              <w:t>Главный врач БУЗ ВО «</w:t>
            </w:r>
            <w:proofErr w:type="spellStart"/>
            <w:r w:rsidRPr="00BB7C83">
              <w:rPr>
                <w:rFonts w:ascii="Times New Roman" w:hAnsi="Times New Roman"/>
                <w:sz w:val="28"/>
                <w:szCs w:val="28"/>
              </w:rPr>
              <w:t>Богучарская</w:t>
            </w:r>
            <w:proofErr w:type="spell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 районная больница»  (по согласованию)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Греков</w:t>
            </w:r>
          </w:p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Алексей</w:t>
            </w:r>
          </w:p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</w:tr>
      <w:tr w:rsidR="00DF47CD" w:rsidRPr="00963408" w:rsidTr="00516C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/>
                <w:sz w:val="28"/>
                <w:szCs w:val="28"/>
                <w:lang w:eastAsia="ar-SA"/>
              </w:rPr>
              <w:t>Ответственный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63408">
              <w:rPr>
                <w:rFonts w:ascii="Times New Roman" w:hAnsi="Times New Roman"/>
                <w:sz w:val="28"/>
                <w:szCs w:val="28"/>
                <w:lang w:eastAsia="ar-SA"/>
              </w:rPr>
              <w:t>секретарь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BB7C83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B7C83">
              <w:rPr>
                <w:rFonts w:ascii="Times New Roman" w:hAnsi="Times New Roman"/>
                <w:sz w:val="28"/>
                <w:szCs w:val="28"/>
              </w:rPr>
              <w:t xml:space="preserve">Помощник главы администрации </w:t>
            </w:r>
            <w:proofErr w:type="spellStart"/>
            <w:r w:rsidRPr="00BB7C83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по ГО и ЧС отдела  мобилизационной подготовки, ГО и ЧС администрации </w:t>
            </w:r>
            <w:proofErr w:type="spellStart"/>
            <w:r w:rsidRPr="00BB7C83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Лохматов</w:t>
            </w:r>
          </w:p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</w:tr>
      <w:tr w:rsidR="00DF47CD" w:rsidRPr="00963408" w:rsidTr="00516C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63408">
              <w:rPr>
                <w:rFonts w:ascii="Times New Roman" w:hAnsi="Times New Roman"/>
                <w:sz w:val="28"/>
                <w:szCs w:val="28"/>
                <w:lang w:eastAsia="ar-SA"/>
              </w:rPr>
              <w:t>Члены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63408">
              <w:rPr>
                <w:rFonts w:ascii="Times New Roman" w:hAnsi="Times New Roman"/>
                <w:sz w:val="28"/>
                <w:szCs w:val="28"/>
                <w:lang w:eastAsia="ar-SA"/>
              </w:rPr>
              <w:t>штаба: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BB7C83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B7C83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3408">
              <w:rPr>
                <w:rFonts w:ascii="Times New Roman" w:hAnsi="Times New Roman"/>
                <w:sz w:val="28"/>
                <w:szCs w:val="28"/>
              </w:rPr>
              <w:t>Валынов</w:t>
            </w:r>
            <w:proofErr w:type="spellEnd"/>
          </w:p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Сергей</w:t>
            </w:r>
          </w:p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 xml:space="preserve"> Васильевич</w:t>
            </w:r>
          </w:p>
        </w:tc>
      </w:tr>
      <w:tr w:rsidR="00DF47CD" w:rsidRPr="00963408" w:rsidTr="00516C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2F73C5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D" w:rsidRPr="00BB7C83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3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B7C83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– руководитель аппарата администрации района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 xml:space="preserve">Самодурова </w:t>
            </w:r>
          </w:p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3408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</w:tr>
      <w:tr w:rsidR="00DF47CD" w:rsidRPr="00963408" w:rsidTr="00516C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2F73C5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BB7C83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н</w:t>
            </w:r>
            <w:r w:rsidRPr="00BB7C83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B7C83">
              <w:rPr>
                <w:rFonts w:ascii="Times New Roman" w:hAnsi="Times New Roman"/>
                <w:sz w:val="28"/>
                <w:szCs w:val="28"/>
              </w:rPr>
              <w:t xml:space="preserve"> отдела МВД России по </w:t>
            </w:r>
            <w:proofErr w:type="spellStart"/>
            <w:r w:rsidRPr="00BB7C83">
              <w:rPr>
                <w:rFonts w:ascii="Times New Roman" w:hAnsi="Times New Roman"/>
                <w:sz w:val="28"/>
                <w:szCs w:val="28"/>
              </w:rPr>
              <w:t>Богучарскому</w:t>
            </w:r>
            <w:proofErr w:type="spell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 району  (по согласованию)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43276A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Бучнев Сергей Евгеньевич</w:t>
            </w:r>
          </w:p>
        </w:tc>
      </w:tr>
      <w:tr w:rsidR="00DF47CD" w:rsidRPr="00963408" w:rsidTr="00516C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2F73C5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43276A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</w:t>
            </w:r>
          </w:p>
          <w:p w:rsidR="00DF47CD" w:rsidRPr="00BB7C83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B7C83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B7C83">
              <w:rPr>
                <w:rFonts w:ascii="Times New Roman" w:hAnsi="Times New Roman"/>
                <w:sz w:val="28"/>
                <w:szCs w:val="28"/>
              </w:rPr>
              <w:t xml:space="preserve"> отдела по образованию, опеке и попечительству </w:t>
            </w:r>
            <w:r w:rsidRPr="00BB7C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BB7C83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Андросова</w:t>
            </w:r>
          </w:p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</w:p>
          <w:p w:rsidR="00DF47CD" w:rsidRPr="0043276A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</w:tr>
      <w:tr w:rsidR="00DF47CD" w:rsidRPr="00963408" w:rsidTr="00516CBB">
        <w:trPr>
          <w:trHeight w:val="4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2F73C5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обязанности</w:t>
            </w:r>
          </w:p>
          <w:p w:rsidR="00DF47CD" w:rsidRPr="00BB7C83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главы</w:t>
            </w:r>
            <w:r w:rsidRPr="00BB7C83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городского поселения – город Богучар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B7C83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43276A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Аксенов Сергей Александрович</w:t>
            </w:r>
          </w:p>
        </w:tc>
      </w:tr>
      <w:tr w:rsidR="00DF47CD" w:rsidRPr="00963408" w:rsidTr="00516CBB">
        <w:trPr>
          <w:trHeight w:val="10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2F73C5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D" w:rsidRPr="0096340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7CD" w:rsidRPr="00BB7C83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C83">
              <w:rPr>
                <w:rFonts w:ascii="Times New Roman" w:hAnsi="Times New Roman"/>
                <w:sz w:val="28"/>
                <w:szCs w:val="28"/>
              </w:rPr>
              <w:t xml:space="preserve">Руководитель МКУ «Управление культуры» </w:t>
            </w:r>
            <w:proofErr w:type="spellStart"/>
            <w:r w:rsidRPr="00BB7C83">
              <w:rPr>
                <w:rFonts w:ascii="Times New Roman" w:hAnsi="Times New Roman"/>
                <w:sz w:val="28"/>
                <w:szCs w:val="28"/>
              </w:rPr>
              <w:t>Богучарского</w:t>
            </w:r>
            <w:proofErr w:type="spellEnd"/>
            <w:r w:rsidRPr="00BB7C83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Дорохина</w:t>
            </w:r>
            <w:proofErr w:type="spellEnd"/>
          </w:p>
          <w:p w:rsidR="00DF47CD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</w:p>
          <w:p w:rsidR="00DF47CD" w:rsidRPr="008F55B8" w:rsidRDefault="00DF47CD" w:rsidP="009D4FF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</w:tc>
      </w:tr>
    </w:tbl>
    <w:p w:rsidR="00DB4EE1" w:rsidRPr="00963408" w:rsidRDefault="00DB4EE1" w:rsidP="0042160F">
      <w:pPr>
        <w:jc w:val="right"/>
        <w:rPr>
          <w:b/>
          <w:sz w:val="28"/>
          <w:szCs w:val="28"/>
        </w:rPr>
      </w:pPr>
    </w:p>
    <w:sectPr w:rsidR="00DB4EE1" w:rsidRPr="00963408" w:rsidSect="00DF1E00">
      <w:pgSz w:w="11906" w:h="16838" w:code="9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50AC"/>
    <w:multiLevelType w:val="multilevel"/>
    <w:tmpl w:val="5B403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DB9"/>
    <w:rsid w:val="00005C35"/>
    <w:rsid w:val="0007152F"/>
    <w:rsid w:val="000B6D47"/>
    <w:rsid w:val="000E0EC9"/>
    <w:rsid w:val="00101906"/>
    <w:rsid w:val="001524A7"/>
    <w:rsid w:val="0021798A"/>
    <w:rsid w:val="00241534"/>
    <w:rsid w:val="00255C93"/>
    <w:rsid w:val="00264548"/>
    <w:rsid w:val="002736D2"/>
    <w:rsid w:val="00291879"/>
    <w:rsid w:val="002B4253"/>
    <w:rsid w:val="002D6405"/>
    <w:rsid w:val="002D6579"/>
    <w:rsid w:val="002E1C83"/>
    <w:rsid w:val="002F563D"/>
    <w:rsid w:val="00323B78"/>
    <w:rsid w:val="0042160F"/>
    <w:rsid w:val="0046725B"/>
    <w:rsid w:val="004D3BFC"/>
    <w:rsid w:val="00502D13"/>
    <w:rsid w:val="00516CBB"/>
    <w:rsid w:val="00535559"/>
    <w:rsid w:val="005532F1"/>
    <w:rsid w:val="005546F9"/>
    <w:rsid w:val="00596AF7"/>
    <w:rsid w:val="00602E4F"/>
    <w:rsid w:val="00603E72"/>
    <w:rsid w:val="00656043"/>
    <w:rsid w:val="00694A6D"/>
    <w:rsid w:val="006B5D83"/>
    <w:rsid w:val="00723C35"/>
    <w:rsid w:val="00744479"/>
    <w:rsid w:val="007A1830"/>
    <w:rsid w:val="007D5FF0"/>
    <w:rsid w:val="00801DEA"/>
    <w:rsid w:val="00837E39"/>
    <w:rsid w:val="00841143"/>
    <w:rsid w:val="00855935"/>
    <w:rsid w:val="008B78A3"/>
    <w:rsid w:val="008E61C4"/>
    <w:rsid w:val="00931140"/>
    <w:rsid w:val="009359D9"/>
    <w:rsid w:val="00950786"/>
    <w:rsid w:val="009E552E"/>
    <w:rsid w:val="009F63E1"/>
    <w:rsid w:val="00A643A6"/>
    <w:rsid w:val="00A85DB7"/>
    <w:rsid w:val="00AD3635"/>
    <w:rsid w:val="00B23951"/>
    <w:rsid w:val="00B60FB1"/>
    <w:rsid w:val="00BD7D44"/>
    <w:rsid w:val="00BE1562"/>
    <w:rsid w:val="00C00B75"/>
    <w:rsid w:val="00C10E27"/>
    <w:rsid w:val="00C20F86"/>
    <w:rsid w:val="00C418EC"/>
    <w:rsid w:val="00C44500"/>
    <w:rsid w:val="00CC3BFC"/>
    <w:rsid w:val="00CC4E09"/>
    <w:rsid w:val="00CC7DB9"/>
    <w:rsid w:val="00CD2494"/>
    <w:rsid w:val="00D01A81"/>
    <w:rsid w:val="00D321A1"/>
    <w:rsid w:val="00D42459"/>
    <w:rsid w:val="00D554D8"/>
    <w:rsid w:val="00DA6D6C"/>
    <w:rsid w:val="00DB4EE1"/>
    <w:rsid w:val="00DE3BE4"/>
    <w:rsid w:val="00DF1E00"/>
    <w:rsid w:val="00DF43CA"/>
    <w:rsid w:val="00DF47CD"/>
    <w:rsid w:val="00E30321"/>
    <w:rsid w:val="00E37A24"/>
    <w:rsid w:val="00E84EA7"/>
    <w:rsid w:val="00E90ADB"/>
    <w:rsid w:val="00E96304"/>
    <w:rsid w:val="00EC4FC9"/>
    <w:rsid w:val="00ED1B4E"/>
    <w:rsid w:val="00EF7CD2"/>
    <w:rsid w:val="00F04EA1"/>
    <w:rsid w:val="00F1171D"/>
    <w:rsid w:val="00F26521"/>
    <w:rsid w:val="00F3659D"/>
    <w:rsid w:val="00F905C4"/>
    <w:rsid w:val="00FB6DFB"/>
    <w:rsid w:val="00FD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4E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B4EE1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DB4EE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DB4EE1"/>
    <w:pPr>
      <w:shd w:val="clear" w:color="auto" w:fill="FFFFFF"/>
      <w:autoSpaceDE/>
      <w:autoSpaceDN/>
      <w:adjustRightInd/>
      <w:spacing w:before="120" w:after="1020" w:line="240" w:lineRule="atLeast"/>
      <w:jc w:val="center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B4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DB4E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Курсив;Интервал 1 pt"/>
    <w:basedOn w:val="a6"/>
    <w:rsid w:val="00DB4EE1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B4EE1"/>
    <w:pPr>
      <w:shd w:val="clear" w:color="auto" w:fill="FFFFFF"/>
      <w:autoSpaceDE/>
      <w:autoSpaceDN/>
      <w:adjustRightInd/>
      <w:spacing w:before="120" w:after="1020" w:line="0" w:lineRule="atLeast"/>
      <w:jc w:val="center"/>
    </w:pPr>
    <w:rPr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4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E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8B78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694A6D"/>
    <w:rPr>
      <w:color w:val="0000FF"/>
      <w:u w:val="single"/>
    </w:rPr>
  </w:style>
  <w:style w:type="paragraph" w:customStyle="1" w:styleId="s1">
    <w:name w:val="s_1"/>
    <w:basedOn w:val="a"/>
    <w:rsid w:val="00D554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8E6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B4E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B4EE1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DB4EE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DB4EE1"/>
    <w:pPr>
      <w:shd w:val="clear" w:color="auto" w:fill="FFFFFF"/>
      <w:autoSpaceDE/>
      <w:autoSpaceDN/>
      <w:adjustRightInd/>
      <w:spacing w:before="120" w:after="1020" w:line="240" w:lineRule="atLeast"/>
      <w:jc w:val="center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DB4E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0"/>
    <w:rsid w:val="00DB4E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Курсив;Интервал 1 pt"/>
    <w:basedOn w:val="a6"/>
    <w:rsid w:val="00DB4EE1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6"/>
    <w:rsid w:val="00DB4EE1"/>
    <w:pPr>
      <w:shd w:val="clear" w:color="auto" w:fill="FFFFFF"/>
      <w:autoSpaceDE/>
      <w:autoSpaceDN/>
      <w:adjustRightInd/>
      <w:spacing w:before="120" w:after="1020" w:line="0" w:lineRule="atLeast"/>
      <w:jc w:val="center"/>
    </w:pPr>
    <w:rPr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B4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E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8B78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B892-8121-4427-B6C9-30711817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Пользователь</cp:lastModifiedBy>
  <cp:revision>2</cp:revision>
  <cp:lastPrinted>2021-10-25T14:49:00Z</cp:lastPrinted>
  <dcterms:created xsi:type="dcterms:W3CDTF">2022-10-04T07:20:00Z</dcterms:created>
  <dcterms:modified xsi:type="dcterms:W3CDTF">2022-10-04T07:20:00Z</dcterms:modified>
</cp:coreProperties>
</file>