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8B" w:rsidRPr="00B86DF8" w:rsidRDefault="00DB608B" w:rsidP="00DB608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86DF8">
        <w:rPr>
          <w:color w:val="000000" w:themeColor="text1"/>
          <w:sz w:val="28"/>
          <w:szCs w:val="28"/>
        </w:rPr>
        <w:t>24 января 2023 года сотрудники Богучарского районного историко-краеведческого музея провели для учащихся 8 класса Богучарского лицея экскурсию «Богучарский коммунизм Андрея Платонова», посвященную дню основания ОСОАВИАХИМА.</w:t>
      </w:r>
    </w:p>
    <w:p w:rsidR="00DB608B" w:rsidRPr="00B86DF8" w:rsidRDefault="00DB608B" w:rsidP="00DB60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86DF8">
        <w:rPr>
          <w:color w:val="000000" w:themeColor="text1"/>
          <w:sz w:val="28"/>
          <w:szCs w:val="28"/>
        </w:rPr>
        <w:t>Благодатная воронежская земля дала много талантливых людей великой стране, среди них и писатель, революционный романтик Андрей Платонов.</w:t>
      </w:r>
    </w:p>
    <w:p w:rsidR="00DB608B" w:rsidRDefault="00DB608B" w:rsidP="00DB60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86DF8">
        <w:rPr>
          <w:color w:val="000000" w:themeColor="text1"/>
          <w:sz w:val="28"/>
          <w:szCs w:val="28"/>
        </w:rPr>
        <w:t>В рамках мероприятия  учащиеся услышали рассказ о деятельности Андрея Платонова на территории Богучарского района. На выставке были представлены фотографии и репродукции советских агитационных плакатов, на которых отражен Богучарский быт 20-х – 30-х годов. Также ребята услышали историю создания организации ОСОАВИАХИМ и встрече советского писателя Виктора Борисовича Шкловского с Андреем Платоновым.</w:t>
      </w:r>
    </w:p>
    <w:p w:rsidR="00000000" w:rsidRDefault="00DB608B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lagapova\AppData\Local\Microsoft\Windows\INetCache\Content.Outlook\059YU90R\7npieQ499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gapova\AppData\Local\Microsoft\Windows\INetCache\Content.Outlook\059YU90R\7npieQ499L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B608B"/>
    <w:rsid w:val="00DB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Лариса Владимировна</dc:creator>
  <cp:keywords/>
  <dc:description/>
  <cp:lastModifiedBy>Агапова Лариса Владимировна</cp:lastModifiedBy>
  <cp:revision>2</cp:revision>
  <dcterms:created xsi:type="dcterms:W3CDTF">2023-01-30T14:43:00Z</dcterms:created>
  <dcterms:modified xsi:type="dcterms:W3CDTF">2023-01-30T14:44:00Z</dcterms:modified>
</cp:coreProperties>
</file>