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05" w:rsidRPr="001E271B" w:rsidRDefault="00B44905" w:rsidP="00B44905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E27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Отчет о выполнении плана мероприятий</w:t>
      </w:r>
    </w:p>
    <w:p w:rsidR="00B44905" w:rsidRPr="001E271B" w:rsidRDefault="00B44905" w:rsidP="00B4490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E27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Богучарского муниципального района</w:t>
      </w:r>
    </w:p>
    <w:p w:rsidR="005E12B7" w:rsidRPr="001E271B" w:rsidRDefault="00E718E1" w:rsidP="001348A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E27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="00151F5B" w:rsidRPr="001E27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F2E12" w:rsidRPr="001E27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D71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</w:t>
      </w:r>
      <w:r w:rsidR="001E271B" w:rsidRPr="001E27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 </w:t>
      </w:r>
      <w:r w:rsidR="00DD71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16</w:t>
      </w:r>
      <w:r w:rsidR="001E271B" w:rsidRPr="001E27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июля </w:t>
      </w:r>
      <w:r w:rsidR="00FB3349" w:rsidRPr="001E27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2023 </w:t>
      </w:r>
      <w:r w:rsidR="009A490B" w:rsidRPr="001E27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года </w:t>
      </w:r>
    </w:p>
    <w:p w:rsidR="001E271B" w:rsidRDefault="001E271B" w:rsidP="001348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75D7" w:rsidRDefault="00F975D7" w:rsidP="00F975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1F1A17"/>
          <w:sz w:val="28"/>
          <w:szCs w:val="28"/>
        </w:rPr>
        <w:t>10 июля 2023 года глава Богучарского муниципального района Кузнецов Валерий Васильевич провел расширенное</w:t>
      </w:r>
      <w:r>
        <w:rPr>
          <w:sz w:val="28"/>
          <w:szCs w:val="28"/>
        </w:rPr>
        <w:t xml:space="preserve"> со</w:t>
      </w:r>
      <w:r>
        <w:rPr>
          <w:color w:val="1F1A17"/>
          <w:sz w:val="28"/>
          <w:szCs w:val="28"/>
        </w:rPr>
        <w:t xml:space="preserve">вещание с </w:t>
      </w:r>
      <w:r>
        <w:rPr>
          <w:sz w:val="28"/>
          <w:szCs w:val="28"/>
        </w:rPr>
        <w:t xml:space="preserve"> заместителями главы администрации Богучарского муниципального района, руководителями структурных подразделений администрации муниципального района, главами поселений района.</w:t>
      </w:r>
    </w:p>
    <w:p w:rsidR="00F975D7" w:rsidRDefault="00F975D7" w:rsidP="00F975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Валерий Васильевич поблагодарил за плодотворную работу и профессионализм руководителя общественной приемной Губернатора Воронежской области в Богучарском районе </w:t>
      </w:r>
      <w:proofErr w:type="spellStart"/>
      <w:r>
        <w:rPr>
          <w:sz w:val="28"/>
          <w:szCs w:val="28"/>
        </w:rPr>
        <w:t>Лацыгину</w:t>
      </w:r>
      <w:proofErr w:type="spellEnd"/>
      <w:r>
        <w:rPr>
          <w:sz w:val="28"/>
          <w:szCs w:val="28"/>
        </w:rPr>
        <w:t xml:space="preserve"> Елену Вячеславовну и сообщил присутствующим, что её непростой труд отмечен благодарностью Губернатора Воронежской области.  </w:t>
      </w:r>
    </w:p>
    <w:p w:rsidR="00F975D7" w:rsidRDefault="00F975D7" w:rsidP="00F975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руководителем отдела по образованию, опеке и попечительству администрации Богучарского муниципального района Андросовой Еленой Васильевной Валерий Васильевич вручил золотые медали и именные стипендии главы Богучарского муниципального района Воронежской области выпускникам. Выпускникам МКОУ «Богучарская СОШ №1» вручено 3 золотые медали с именными стипендиями, выпускникам МКОУ «Богучарская СОШ №2» вручено 2 золотые медали с именными стипендиями, выпускникам МКОУ «Богучарский лицей» вручено 2 золотые медали с именными стипендиями.</w:t>
      </w:r>
    </w:p>
    <w:p w:rsidR="00F975D7" w:rsidRDefault="00F975D7" w:rsidP="00F975D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F1A17"/>
          <w:sz w:val="28"/>
          <w:szCs w:val="28"/>
        </w:rPr>
      </w:pPr>
      <w:r>
        <w:rPr>
          <w:color w:val="1F1A17"/>
          <w:sz w:val="28"/>
          <w:szCs w:val="28"/>
        </w:rPr>
        <w:t xml:space="preserve">Глава Богучарского муниципального района поздравил выпускников с успешным окончанием школы и пожелал дальнейших успехов в достижении поставленных целей. </w:t>
      </w:r>
    </w:p>
    <w:p w:rsidR="00F975D7" w:rsidRDefault="00F975D7" w:rsidP="00F975D7">
      <w:pPr>
        <w:pStyle w:val="a3"/>
        <w:shd w:val="clear" w:color="auto" w:fill="FFFFFF"/>
        <w:spacing w:before="0" w:beforeAutospacing="0" w:after="0" w:afterAutospacing="0"/>
        <w:jc w:val="both"/>
        <w:rPr>
          <w:color w:val="1F1A17"/>
          <w:sz w:val="28"/>
          <w:szCs w:val="28"/>
        </w:rPr>
      </w:pPr>
      <w:r>
        <w:rPr>
          <w:color w:val="1F1A17"/>
          <w:sz w:val="28"/>
          <w:szCs w:val="28"/>
        </w:rPr>
        <w:t xml:space="preserve">        В продолжени</w:t>
      </w:r>
      <w:proofErr w:type="gramStart"/>
      <w:r>
        <w:rPr>
          <w:color w:val="1F1A17"/>
          <w:sz w:val="28"/>
          <w:szCs w:val="28"/>
        </w:rPr>
        <w:t>и</w:t>
      </w:r>
      <w:proofErr w:type="gramEnd"/>
      <w:r>
        <w:rPr>
          <w:color w:val="1F1A17"/>
          <w:sz w:val="28"/>
          <w:szCs w:val="28"/>
        </w:rPr>
        <w:t xml:space="preserve"> совещания заместители главы, руководители отделов и муниципальных учреждений отчитались о проделанной работе и планах на ближайшее время.</w:t>
      </w:r>
    </w:p>
    <w:p w:rsidR="00F975D7" w:rsidRDefault="00F975D7" w:rsidP="00F975D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F1A17"/>
          <w:sz w:val="28"/>
          <w:szCs w:val="28"/>
        </w:rPr>
      </w:pPr>
      <w:r>
        <w:rPr>
          <w:color w:val="1F1A17"/>
          <w:sz w:val="28"/>
          <w:szCs w:val="28"/>
        </w:rPr>
        <w:t xml:space="preserve">Заместитель главы администрации Богучарского муниципального района Сергей Дмитриевич  </w:t>
      </w:r>
      <w:proofErr w:type="spellStart"/>
      <w:r>
        <w:rPr>
          <w:color w:val="1F1A17"/>
          <w:sz w:val="28"/>
          <w:szCs w:val="28"/>
        </w:rPr>
        <w:t>Могилин</w:t>
      </w:r>
      <w:proofErr w:type="spellEnd"/>
      <w:r>
        <w:rPr>
          <w:color w:val="1F1A17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отчитался о</w:t>
      </w:r>
      <w:proofErr w:type="gramEnd"/>
      <w:r>
        <w:rPr>
          <w:color w:val="000000"/>
          <w:sz w:val="28"/>
          <w:szCs w:val="28"/>
        </w:rPr>
        <w:t xml:space="preserve"> спортивных мероприятиях и достижениях спортсменов нашего района и мероприятиях, проведенных учреждениями культуры, на прошедшей неделе. </w:t>
      </w:r>
    </w:p>
    <w:p w:rsidR="00F975D7" w:rsidRDefault="00F975D7" w:rsidP="00F975D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F1A17"/>
          <w:sz w:val="28"/>
          <w:szCs w:val="28"/>
        </w:rPr>
      </w:pPr>
      <w:r>
        <w:rPr>
          <w:color w:val="1F1A17"/>
          <w:sz w:val="28"/>
          <w:szCs w:val="28"/>
        </w:rPr>
        <w:t xml:space="preserve">Заместитель главы администрации Богучарского муниципального района, курирующий работу агропромышленного сектора района,  Валынов Сергей Васильевич, проинформировал о проблемах </w:t>
      </w:r>
      <w:proofErr w:type="spellStart"/>
      <w:r>
        <w:rPr>
          <w:color w:val="1F1A17"/>
          <w:sz w:val="28"/>
          <w:szCs w:val="28"/>
        </w:rPr>
        <w:t>сельхозтоваропроихводителей</w:t>
      </w:r>
      <w:proofErr w:type="spellEnd"/>
      <w:r>
        <w:rPr>
          <w:color w:val="1F1A17"/>
          <w:sz w:val="28"/>
          <w:szCs w:val="28"/>
        </w:rPr>
        <w:t>, связанных с погодными условиями. Уборочная кампания идет медленно, заготовка сена составляет 80% от нормы.</w:t>
      </w:r>
    </w:p>
    <w:p w:rsidR="00F975D7" w:rsidRDefault="00F975D7" w:rsidP="00F975D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F1A17"/>
          <w:sz w:val="28"/>
          <w:szCs w:val="28"/>
        </w:rPr>
      </w:pPr>
      <w:r>
        <w:rPr>
          <w:color w:val="1F1A17"/>
          <w:sz w:val="28"/>
          <w:szCs w:val="28"/>
        </w:rPr>
        <w:t>Самодурова Наталья Анатольевна, заместитель главы администрации Богучарского муниципального района – руководитель аппарата администрации района, доложила о ходе подготовки к проведению предстоящих 10 сентября 2023 года выборах. Отчиталась о проведенных на прошедшей неделе мероприятиях,  а также сообщила присутствующим о планах работы на предстоящую неделю.</w:t>
      </w:r>
    </w:p>
    <w:p w:rsidR="00F975D7" w:rsidRDefault="00F975D7" w:rsidP="00F975D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rPr>
          <w:color w:val="1F1A17"/>
          <w:sz w:val="28"/>
          <w:szCs w:val="28"/>
        </w:rPr>
        <w:t xml:space="preserve">Журавлев Юрий Александрович, начальник отдела по строительству, архитектуре, транспорту, топливно-энергетическому комплексу, ЖКХ администрации Богучарского муниципального района, подробно </w:t>
      </w:r>
      <w:proofErr w:type="gramStart"/>
      <w:r>
        <w:rPr>
          <w:color w:val="1F1A17"/>
          <w:sz w:val="28"/>
          <w:szCs w:val="28"/>
        </w:rPr>
        <w:t xml:space="preserve">отчитался о </w:t>
      </w:r>
      <w:r>
        <w:rPr>
          <w:color w:val="1F1A17"/>
          <w:sz w:val="28"/>
          <w:szCs w:val="28"/>
        </w:rPr>
        <w:lastRenderedPageBreak/>
        <w:t>ходе</w:t>
      </w:r>
      <w:proofErr w:type="gramEnd"/>
      <w:r>
        <w:rPr>
          <w:color w:val="1F1A17"/>
          <w:sz w:val="28"/>
          <w:szCs w:val="28"/>
        </w:rPr>
        <w:t xml:space="preserve"> проводимых в районе ремонтных и строительных работах на объектах социальной сферы, а также проведенных в районе дорожных работах. </w:t>
      </w:r>
    </w:p>
    <w:p w:rsidR="00F975D7" w:rsidRDefault="00F975D7" w:rsidP="001348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75D7" w:rsidRDefault="00F975D7" w:rsidP="00F97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F1A17"/>
          <w:sz w:val="28"/>
          <w:szCs w:val="28"/>
        </w:rPr>
        <w:t xml:space="preserve">11 июля  2023 года в 14.30 часов в кабинете заместителя главы администрации Богучарского муниципального района – руководителя аппарата администрации района прошло заседание комиссии по установлению стажа работы муниципальных служащих, служащих, замещающих должности, не относящиеся к должностям муниципальной службы. Заседание открыла и вела Самодурова Наталья Анатольевна – заместитель главы администрации Богучарского муниципального района - руководитель аппарата администрации района, председатель комиссии. В ходе заседания комиссия рассмотрела два вопроса. В </w:t>
      </w:r>
      <w:r>
        <w:rPr>
          <w:rFonts w:ascii="Times New Roman" w:hAnsi="Times New Roman" w:cs="Times New Roman"/>
          <w:sz w:val="28"/>
          <w:szCs w:val="28"/>
        </w:rPr>
        <w:t>связи с назначением на главную должность муниципальной службы в администрации городского поселения – город Богучар Богучарского муниципального района муниципальным служащим подано заявление об определении стажа муниципальной службы для назначения и выплаты ежемесячной надбавки к должностному окладу за выслугу лети и определения продолжительности ежегодного дополнительного оплачиваемого отпуска. Рассмотрев поданное заявление и документы, комиссия определила, что может быть включено  в стаж муниципальной службы муниципального служащего.</w:t>
      </w:r>
    </w:p>
    <w:p w:rsidR="00F975D7" w:rsidRDefault="00F975D7" w:rsidP="00F975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1A17"/>
          <w:sz w:val="28"/>
          <w:szCs w:val="28"/>
        </w:rPr>
      </w:pPr>
      <w:r>
        <w:rPr>
          <w:rFonts w:ascii="Times New Roman" w:eastAsia="Times New Roman" w:hAnsi="Times New Roman" w:cs="Times New Roman"/>
          <w:color w:val="1F1A17"/>
          <w:sz w:val="28"/>
          <w:szCs w:val="28"/>
        </w:rPr>
        <w:t xml:space="preserve">Кроме того, в связи с назначением в администрацию Богучарского муниципального района на должность, не относящуюся к должностям муниципальной службы, сотрудником подано заявление  об определении общего трудового стажа для назначения и выплаты ему надбавки к должностному окладу за выслугу лет. Членами комиссии в ходе заседания комиссии были рассмотрены представленные документы, определен общий стаж работы. Администрации городского поселения – город Богучар направлена выписка из протокола об установленном стаже муниципальной службы их муниципальному служащему. </w:t>
      </w:r>
    </w:p>
    <w:p w:rsidR="00F975D7" w:rsidRDefault="00F975D7" w:rsidP="001348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75D7" w:rsidRDefault="00F975D7" w:rsidP="00F975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11 июля в Богучарской центральной детской библиотеке состоялась беседа «Символика цветов», которая познакомила детей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 xml:space="preserve"> с </w:t>
      </w:r>
      <w:r>
        <w:rPr>
          <w:rFonts w:ascii="Times New Roman" w:hAnsi="Times New Roman" w:cs="Times New Roman"/>
          <w:bCs/>
          <w:sz w:val="28"/>
          <w:szCs w:val="24"/>
        </w:rPr>
        <w:t>символикой</w:t>
      </w:r>
      <w:r>
        <w:rPr>
          <w:rFonts w:ascii="Times New Roman" w:hAnsi="Times New Roman" w:cs="Times New Roman"/>
          <w:sz w:val="28"/>
          <w:szCs w:val="24"/>
        </w:rPr>
        <w:t> </w:t>
      </w:r>
      <w:r>
        <w:rPr>
          <w:rFonts w:ascii="Times New Roman" w:hAnsi="Times New Roman" w:cs="Times New Roman"/>
          <w:bCs/>
          <w:sz w:val="28"/>
          <w:szCs w:val="24"/>
        </w:rPr>
        <w:t>цветочных растений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:rsidR="00F975D7" w:rsidRDefault="00F975D7" w:rsidP="00F975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Ребята узнали, что символизируют одуванчик, анютины глазки, гранат, тюльпан, роза и чертополох, выяснили, почему ювелиры помещали их на кубки, вышивальщицы - на ткани, а оружейники - на доспехи.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Также речь шла о легендах и мифах Древней Греции, которые повлияли на </w:t>
      </w:r>
      <w:r>
        <w:rPr>
          <w:rFonts w:ascii="Times New Roman" w:hAnsi="Times New Roman" w:cs="Times New Roman"/>
          <w:bCs/>
          <w:sz w:val="28"/>
          <w:szCs w:val="24"/>
        </w:rPr>
        <w:t>символику</w:t>
      </w:r>
      <w:r>
        <w:rPr>
          <w:rFonts w:ascii="Times New Roman" w:hAnsi="Times New Roman" w:cs="Times New Roman"/>
          <w:sz w:val="28"/>
          <w:szCs w:val="24"/>
        </w:rPr>
        <w:t> и привлекали европейских мастеров в разные эпохи. </w:t>
      </w:r>
    </w:p>
    <w:p w:rsidR="00F975D7" w:rsidRDefault="00F975D7" w:rsidP="00F975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Нины Павловой прочитала для присутствующих рассказ «Хитрый одуванчик» из сборника «Живая бусинка», продемонстрировала видео - ролик о лекарственных травах. </w:t>
      </w:r>
    </w:p>
    <w:p w:rsidR="00F975D7" w:rsidRDefault="00F975D7" w:rsidP="00F975D7">
      <w:pPr>
        <w:spacing w:after="0" w:line="240" w:lineRule="auto"/>
        <w:ind w:firstLine="851"/>
        <w:jc w:val="both"/>
        <w:rPr>
          <w:sz w:val="24"/>
        </w:rPr>
      </w:pPr>
      <w:r>
        <w:rPr>
          <w:rFonts w:ascii="Times New Roman" w:hAnsi="Times New Roman" w:cs="Times New Roman"/>
          <w:sz w:val="28"/>
          <w:szCs w:val="24"/>
        </w:rPr>
        <w:t>В заключении все с удовольствием смотрели мультфильм «Тигренок на подсолнухе».</w:t>
      </w:r>
    </w:p>
    <w:p w:rsidR="00F975D7" w:rsidRDefault="00F975D7" w:rsidP="001348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7A21" w:rsidRDefault="00FA7A21" w:rsidP="00FA7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июля в Доме культуры ветеранов прошла беседа «Если хочешь долго жить, надо с зеленью дружить» для участников группы «Здоровье».</w:t>
      </w:r>
    </w:p>
    <w:p w:rsidR="00FA7A21" w:rsidRDefault="00FA7A21" w:rsidP="00FA7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Ольга Борисовна Жуковская, специалист Дома культуры ветеранов, рассказала о полезных свойствах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кинзы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петрушки, мяты, базилика, чабреца, выращенных на своих садовых участках, а в зимнее время в доме на подоконнике. Вспомнила о дикорастущих травах, очень полезных для приготовления пищи при лечении многих заболеваний.</w:t>
      </w:r>
    </w:p>
    <w:p w:rsidR="00FA7A21" w:rsidRDefault="00FA7A21" w:rsidP="00FA7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Гости мероприятия поделились своим опытом выращивания и заготовки зелени, секретами приготовления вкусных и питательных салатов из одуванчиков, щавеля, крапивы и петрушки.</w:t>
      </w:r>
    </w:p>
    <w:p w:rsidR="00FA7A21" w:rsidRDefault="00FA7A21" w:rsidP="00FA7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итоги встречи, все ее участники отметили важность обмена опытом.</w:t>
      </w:r>
    </w:p>
    <w:p w:rsidR="00FA7A21" w:rsidRDefault="00FA7A21" w:rsidP="001348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10B6" w:rsidRDefault="002210B6" w:rsidP="00221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июля состоялась встреча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острогожской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художницей, директором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Острогожской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детской художественной школы им. И.Н. Крамского, а также заведующей Домом ремёсел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Острогожские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узоры» Устьяновой Светланой Александровной. Выставка её работ «Моя палитра творчества» открылась в выставочном зале Дома народного творчества и ремесел в начале июня.</w:t>
      </w:r>
    </w:p>
    <w:p w:rsidR="002210B6" w:rsidRDefault="002210B6" w:rsidP="00221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встрече присутствовали художники, преподаватели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детской школы искусств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А.М., сотрудники Дома культуры ветеранов, районного Управления культуры,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также гости города и района. </w:t>
      </w:r>
    </w:p>
    <w:p w:rsidR="002210B6" w:rsidRDefault="002210B6" w:rsidP="00221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приветственным словом выступила заместитель руководителя МКУ «Управление культуры»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Улеватая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Валерьевна и вручила грамоты за прекрасную персональную выставку картин и кукол, неподражаемый талант – Светлане Александровне Устьяновой и за организацию встречи с художниками Богучарского района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Горешневу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Александру Алексеевичу – председателю Правления Воронежской региональной общественной организации «Творческий союз художников России».</w:t>
      </w:r>
    </w:p>
    <w:p w:rsidR="002210B6" w:rsidRDefault="002210B6" w:rsidP="00221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продолжени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встречи Светлана Александровна провела с посетителями мастер-класс по изготовлению сувенира в народном стиле «Кукольное панно на раме». Активно включились в творческий процесс и взрослые, и дети. Светлана Александровна подробно рассказала о том, какой материал она использует для изготовления кукол, как она лепит лица, ручки и ножки для своих изделий. Мастера по изготовлению кукол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Фёдоровна и Бондарева Лариса Николаевна выполнили сувениры под руководством нашей гостьи. </w:t>
      </w:r>
    </w:p>
    <w:p w:rsidR="002210B6" w:rsidRDefault="002210B6" w:rsidP="00221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это время в другой локации общались художники. Каждому было что сказать. Александр Алексеевич рассказал, что необходимо для вступления в Творческий союз художников России. Людям искусства было интересно послушать друг друга, передать свой бесценный опыт творчества. Художник пригласил на ряд мероприятий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строгожск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мастеров кисти – Салазкина В.И., Романенко О.И.,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Стеценко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А.И., Привалову В.И.,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Ю.М. и молодую художницу-педагога ДШИ Никитинскую О.В. Светлана Александровна, в свою очередь, пригласила в г. Острогожск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мастеров и мастериц на фестиваль «На Родине И.Н.Крамского».</w:t>
      </w:r>
    </w:p>
    <w:p w:rsidR="002210B6" w:rsidRDefault="002210B6" w:rsidP="00221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Встреча оказалась насыщенной, интересной, ведь общение с талантливыми и творческими людьми всегда оставляет только положительные эмоции. </w:t>
      </w:r>
    </w:p>
    <w:p w:rsidR="002210B6" w:rsidRDefault="002210B6" w:rsidP="00221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Гости мероприятия остались довольны, каждый почерпнул для себя что-то новое, а девчушка Алиса сказала: «Буду приходить с бабушкой к вам на мастер-классы!»</w:t>
      </w:r>
    </w:p>
    <w:p w:rsidR="00FA7A21" w:rsidRDefault="00FA7A21" w:rsidP="001348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10B6" w:rsidRDefault="002210B6" w:rsidP="002210B6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 июля в Богучарской центральной районной библиотеке активные молодые люди посетили творческую мастерскую «Цветной мир». Мероприятие прошло в рамках государственной программы «Пушкинская карта». Все материалы для творчества были предоставлены организатором.</w:t>
      </w:r>
    </w:p>
    <w:p w:rsidR="002210B6" w:rsidRDefault="002210B6" w:rsidP="002210B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сделать процесс рисования оригинальным, интересным, даже удивительным? Можно использовать необычные техники рисования, привлекать самые нетрадиционные материалы и красители.</w:t>
      </w:r>
    </w:p>
    <w:p w:rsidR="002210B6" w:rsidRDefault="002210B6" w:rsidP="002210B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мероприятия участники познакомились с разными техниками нетрадиционного рисования, которые открывают широкий простор для фантазии, дают возможность увлечься творчеством, развить воображение, проявить самостоятельность и инициативу, выразить свою индивидуальность, стимулируют положительную мотивацию, снимают страх перед процессом рисования.</w:t>
      </w:r>
    </w:p>
    <w:p w:rsidR="002210B6" w:rsidRDefault="002210B6" w:rsidP="002210B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Ведущая предложила ребятам стать непосредственными участниками мастер-класса, побыть художниками, нарисовать цветы и на практике освоить несколько нетрадиционных техник рисования – рисование ниткой, целлофановым пакетом и штамповка листьями деревьев. Молодые люди с энтузиазмом принялись за работу. Ведущая в понятной форме рассказала о технике и приемах исполнения рисунков, умело заинтересовав участников мероприятия.  Молодые люди узнали о способах рисования поролоном, комканой бумагой, трубочками, ниточками, пенопластом, парафиновой свечой, восковыми мелками, сухими листьями и т.д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абота была организована таким образом, чтобы все присутствующие нашли применение полученным новым знаниям. Впечатление от мастер-класса осталось очень благоприятное, позитивная атмосфера сплотила ребят и зарядила хорошим настроением.</w:t>
      </w:r>
    </w:p>
    <w:p w:rsidR="002210B6" w:rsidRDefault="002210B6" w:rsidP="001348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43C5" w:rsidRPr="008A43C5" w:rsidRDefault="008A43C5" w:rsidP="008A4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8A43C5">
        <w:rPr>
          <w:rFonts w:ascii="Times New Roman" w:eastAsia="Times New Roman" w:hAnsi="Times New Roman" w:cs="Times New Roman"/>
          <w:color w:val="292929"/>
          <w:sz w:val="28"/>
          <w:szCs w:val="28"/>
        </w:rPr>
        <w:t>В старину собиралась молодежь вместе, чтобы коротать вечера. Время проводили за любимыми занятиями. А потом, отложив свои дела, начинали веселиться – песни да частушки петь под гармошку.</w:t>
      </w:r>
    </w:p>
    <w:p w:rsidR="008A43C5" w:rsidRPr="008A43C5" w:rsidRDefault="008A43C5" w:rsidP="008A4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8A43C5">
        <w:rPr>
          <w:rFonts w:ascii="Times New Roman" w:eastAsia="Times New Roman" w:hAnsi="Times New Roman" w:cs="Times New Roman"/>
          <w:color w:val="292929"/>
          <w:sz w:val="28"/>
          <w:szCs w:val="28"/>
        </w:rPr>
        <w:t>14 июля 2023 года народный фольклорный ансамбль «</w:t>
      </w:r>
      <w:proofErr w:type="spellStart"/>
      <w:r w:rsidRPr="008A43C5">
        <w:rPr>
          <w:rFonts w:ascii="Times New Roman" w:eastAsia="Times New Roman" w:hAnsi="Times New Roman" w:cs="Times New Roman"/>
          <w:color w:val="292929"/>
          <w:sz w:val="28"/>
          <w:szCs w:val="28"/>
        </w:rPr>
        <w:t>Черешенка</w:t>
      </w:r>
      <w:proofErr w:type="spellEnd"/>
      <w:r w:rsidRPr="008A43C5">
        <w:rPr>
          <w:rFonts w:ascii="Times New Roman" w:eastAsia="Times New Roman" w:hAnsi="Times New Roman" w:cs="Times New Roman"/>
          <w:color w:val="292929"/>
          <w:sz w:val="28"/>
          <w:szCs w:val="28"/>
        </w:rPr>
        <w:t>» Дома культуры ветеранов провел с жителями села Подколодновка фольклорные посиделки «Хорошо в деревне летом».</w:t>
      </w:r>
    </w:p>
    <w:p w:rsidR="008A43C5" w:rsidRPr="008A43C5" w:rsidRDefault="008A43C5" w:rsidP="008A4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8A43C5">
        <w:rPr>
          <w:rFonts w:ascii="Times New Roman" w:eastAsia="Times New Roman" w:hAnsi="Times New Roman" w:cs="Times New Roman"/>
          <w:color w:val="292929"/>
          <w:sz w:val="28"/>
          <w:szCs w:val="28"/>
        </w:rPr>
        <w:t>В зале, оформленном в народном стиле, участники народного фольклорного ансамбля «</w:t>
      </w:r>
      <w:proofErr w:type="spellStart"/>
      <w:r w:rsidRPr="008A43C5">
        <w:rPr>
          <w:rFonts w:ascii="Times New Roman" w:eastAsia="Times New Roman" w:hAnsi="Times New Roman" w:cs="Times New Roman"/>
          <w:color w:val="292929"/>
          <w:sz w:val="28"/>
          <w:szCs w:val="28"/>
        </w:rPr>
        <w:t>Черешенка</w:t>
      </w:r>
      <w:proofErr w:type="spellEnd"/>
      <w:r w:rsidRPr="008A43C5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» пели народные песни, играли </w:t>
      </w:r>
      <w:proofErr w:type="spellStart"/>
      <w:r w:rsidRPr="008A43C5">
        <w:rPr>
          <w:rFonts w:ascii="Times New Roman" w:eastAsia="Times New Roman" w:hAnsi="Times New Roman" w:cs="Times New Roman"/>
          <w:color w:val="292929"/>
          <w:sz w:val="28"/>
          <w:szCs w:val="28"/>
        </w:rPr>
        <w:t>вигры</w:t>
      </w:r>
      <w:proofErr w:type="spellEnd"/>
      <w:r w:rsidRPr="008A43C5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, загадывали загадки. Зрители с удовольствием аплодировали каждому новому выступлению. </w:t>
      </w:r>
    </w:p>
    <w:p w:rsidR="008A43C5" w:rsidRPr="008A43C5" w:rsidRDefault="008A43C5" w:rsidP="008A4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8A43C5">
        <w:rPr>
          <w:rFonts w:ascii="Times New Roman" w:eastAsia="Times New Roman" w:hAnsi="Times New Roman" w:cs="Times New Roman"/>
          <w:color w:val="292929"/>
          <w:sz w:val="28"/>
          <w:szCs w:val="28"/>
        </w:rPr>
        <w:t>«Очень понравилось выступление</w:t>
      </w:r>
      <w:r w:rsidR="00654F42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r w:rsidRPr="008A43C5">
        <w:rPr>
          <w:rFonts w:ascii="Times New Roman" w:eastAsia="Times New Roman" w:hAnsi="Times New Roman" w:cs="Times New Roman"/>
          <w:color w:val="292929"/>
          <w:sz w:val="28"/>
          <w:szCs w:val="28"/>
        </w:rPr>
        <w:t>народного фольклорного ансамбля «</w:t>
      </w:r>
      <w:proofErr w:type="spellStart"/>
      <w:r w:rsidRPr="008A43C5">
        <w:rPr>
          <w:rFonts w:ascii="Times New Roman" w:eastAsia="Times New Roman" w:hAnsi="Times New Roman" w:cs="Times New Roman"/>
          <w:color w:val="292929"/>
          <w:sz w:val="28"/>
          <w:szCs w:val="28"/>
        </w:rPr>
        <w:t>Черешенка,</w:t>
      </w:r>
      <w:r w:rsidRPr="008A43C5">
        <w:rPr>
          <w:rStyle w:val="af1"/>
          <w:rFonts w:ascii="Times New Roman" w:hAnsi="Times New Roman" w:cs="Times New Roman"/>
          <w:b w:val="0"/>
          <w:iCs/>
          <w:color w:val="292929"/>
          <w:sz w:val="28"/>
          <w:szCs w:val="28"/>
          <w:shd w:val="clear" w:color="auto" w:fill="FFFFFF" w:themeFill="background1"/>
        </w:rPr>
        <w:t>с</w:t>
      </w:r>
      <w:proofErr w:type="spellEnd"/>
      <w:r w:rsidRPr="008A43C5">
        <w:rPr>
          <w:rStyle w:val="af1"/>
          <w:rFonts w:ascii="Times New Roman" w:hAnsi="Times New Roman" w:cs="Times New Roman"/>
          <w:b w:val="0"/>
          <w:iCs/>
          <w:color w:val="292929"/>
          <w:sz w:val="28"/>
          <w:szCs w:val="28"/>
          <w:shd w:val="clear" w:color="auto" w:fill="FFFFFF" w:themeFill="background1"/>
        </w:rPr>
        <w:t xml:space="preserve"> нетерпением будем ждать новой встречи с полюбившимися исполнителями</w:t>
      </w:r>
      <w:r w:rsidRPr="008A43C5">
        <w:rPr>
          <w:rFonts w:ascii="Times New Roman" w:eastAsia="Times New Roman" w:hAnsi="Times New Roman" w:cs="Times New Roman"/>
          <w:color w:val="292929"/>
          <w:sz w:val="28"/>
          <w:szCs w:val="28"/>
        </w:rPr>
        <w:t>», -поделилась своим впечатлением жительница с. Подколодновка Коваленко Марина.</w:t>
      </w:r>
    </w:p>
    <w:p w:rsidR="008A43C5" w:rsidRDefault="008A43C5" w:rsidP="008A43C5">
      <w:pPr>
        <w:spacing w:after="0" w:line="240" w:lineRule="auto"/>
        <w:ind w:firstLine="708"/>
        <w:jc w:val="both"/>
        <w:rPr>
          <w:rStyle w:val="af1"/>
          <w:rFonts w:ascii="Times New Roman" w:hAnsi="Times New Roman" w:cs="Times New Roman"/>
          <w:b w:val="0"/>
          <w:iCs/>
          <w:color w:val="292929"/>
          <w:sz w:val="28"/>
          <w:szCs w:val="28"/>
          <w:shd w:val="clear" w:color="auto" w:fill="FFFFFF" w:themeFill="background1"/>
        </w:rPr>
      </w:pPr>
      <w:r w:rsidRPr="008A43C5">
        <w:rPr>
          <w:rStyle w:val="af1"/>
          <w:rFonts w:ascii="Times New Roman" w:hAnsi="Times New Roman" w:cs="Times New Roman"/>
          <w:b w:val="0"/>
          <w:iCs/>
          <w:color w:val="292929"/>
          <w:sz w:val="28"/>
          <w:szCs w:val="28"/>
          <w:shd w:val="clear" w:color="auto" w:fill="FFFFFF" w:themeFill="background1"/>
        </w:rPr>
        <w:t>Зрители с благодарностью принимали теплые слова пожелания здоровья и благополучия, а каждое выступление встречали дружными аплодисментами.</w:t>
      </w:r>
    </w:p>
    <w:p w:rsidR="00527C42" w:rsidRDefault="00527C42" w:rsidP="008A43C5">
      <w:pPr>
        <w:spacing w:after="0" w:line="240" w:lineRule="auto"/>
        <w:ind w:firstLine="708"/>
        <w:jc w:val="both"/>
        <w:rPr>
          <w:rStyle w:val="af1"/>
          <w:rFonts w:ascii="Times New Roman" w:hAnsi="Times New Roman" w:cs="Times New Roman"/>
          <w:b w:val="0"/>
          <w:iCs/>
          <w:color w:val="292929"/>
          <w:sz w:val="28"/>
          <w:szCs w:val="28"/>
          <w:shd w:val="clear" w:color="auto" w:fill="FFFFFF" w:themeFill="background1"/>
        </w:rPr>
      </w:pPr>
    </w:p>
    <w:p w:rsidR="00527C42" w:rsidRDefault="00527C42" w:rsidP="00527C42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14 июля Богучарская центральная районная библиотека провела краеведческий час из цикла «Почетный гражданин – учитель нашего края», посвященный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Александре Ивановне.</w:t>
      </w:r>
    </w:p>
    <w:p w:rsidR="00527C42" w:rsidRDefault="00527C42" w:rsidP="00527C42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познакомились с учителем высшей категории, почетным гражданином города Богучара,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Александрой Ивановной. Послушал</w:t>
      </w:r>
      <w:proofErr w:type="gramStart"/>
      <w:r>
        <w:rPr>
          <w:rFonts w:ascii="Times New Roman" w:hAnsi="Times New Roman" w:cs="Times New Roman"/>
          <w:sz w:val="28"/>
          <w:szCs w:val="28"/>
        </w:rPr>
        <w:t>и о её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жизненном и трудовом пути, достижениях и наградах. Узнали о том, что более пятидесяти лет она отдала школе, стала для нескольких поколений своих учеников непросто учителем, а образцом для подражания. </w:t>
      </w:r>
    </w:p>
    <w:p w:rsidR="00527C42" w:rsidRDefault="00527C42" w:rsidP="00527C42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Александра Ивановна рассказала о любви к своей малой Родине, о комсомольском пионерском движении, в котором она участвовала. Ребята смогли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научится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завязывать галстук, познакомились с пионерской символикой. Увидели выпуск газеты «</w:t>
      </w:r>
      <w:proofErr w:type="gramStart"/>
      <w:r>
        <w:rPr>
          <w:rFonts w:ascii="Times New Roman" w:hAnsi="Times New Roman" w:cs="Times New Roman"/>
          <w:sz w:val="28"/>
          <w:szCs w:val="28"/>
        </w:rPr>
        <w:t>Пионерская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 и фотографии пионеров школьников 70-годов.</w:t>
      </w:r>
    </w:p>
    <w:p w:rsidR="00527C42" w:rsidRDefault="00527C42" w:rsidP="00527C42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завершении дети смогли подержать в руках награды Александры Ивановны и задать ей интересующие вопросы. </w:t>
      </w:r>
    </w:p>
    <w:p w:rsidR="00527C42" w:rsidRPr="008A43C5" w:rsidRDefault="00527C42" w:rsidP="008A43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27C42" w:rsidRPr="008A43C5" w:rsidSect="00370352">
      <w:pgSz w:w="11906" w:h="16838"/>
      <w:pgMar w:top="851" w:right="566" w:bottom="568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ndardPoste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2E73"/>
    <w:multiLevelType w:val="hybridMultilevel"/>
    <w:tmpl w:val="3C6A2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A5D75"/>
    <w:multiLevelType w:val="hybridMultilevel"/>
    <w:tmpl w:val="9D043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387210"/>
    <w:multiLevelType w:val="hybridMultilevel"/>
    <w:tmpl w:val="5D6ED2AC"/>
    <w:lvl w:ilvl="0" w:tplc="0419000F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0"/>
        </w:tabs>
        <w:ind w:left="2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0"/>
        </w:tabs>
        <w:ind w:left="2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0"/>
        </w:tabs>
        <w:ind w:left="3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0"/>
        </w:tabs>
        <w:ind w:left="4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0"/>
        </w:tabs>
        <w:ind w:left="5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0"/>
        </w:tabs>
        <w:ind w:left="5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0"/>
        </w:tabs>
        <w:ind w:left="6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0"/>
        </w:tabs>
        <w:ind w:left="7270" w:hanging="180"/>
      </w:pPr>
    </w:lvl>
  </w:abstractNum>
  <w:abstractNum w:abstractNumId="3">
    <w:nsid w:val="796E6344"/>
    <w:multiLevelType w:val="singleLevel"/>
    <w:tmpl w:val="796E6344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compat>
    <w:useFELayout/>
  </w:compat>
  <w:rsids>
    <w:rsidRoot w:val="00B44905"/>
    <w:rsid w:val="000066C2"/>
    <w:rsid w:val="000068A8"/>
    <w:rsid w:val="00006B15"/>
    <w:rsid w:val="00011CE8"/>
    <w:rsid w:val="00012580"/>
    <w:rsid w:val="00016648"/>
    <w:rsid w:val="00022C2C"/>
    <w:rsid w:val="000253F9"/>
    <w:rsid w:val="00031A08"/>
    <w:rsid w:val="00046AFA"/>
    <w:rsid w:val="00050FDF"/>
    <w:rsid w:val="00061BF4"/>
    <w:rsid w:val="0006420D"/>
    <w:rsid w:val="00066009"/>
    <w:rsid w:val="00070E38"/>
    <w:rsid w:val="0007637C"/>
    <w:rsid w:val="00080A79"/>
    <w:rsid w:val="00097067"/>
    <w:rsid w:val="000A2D90"/>
    <w:rsid w:val="000A303F"/>
    <w:rsid w:val="000A35ED"/>
    <w:rsid w:val="000A5E0A"/>
    <w:rsid w:val="000A7FF9"/>
    <w:rsid w:val="000B12DD"/>
    <w:rsid w:val="000B1BFF"/>
    <w:rsid w:val="000B4F43"/>
    <w:rsid w:val="000C3CB5"/>
    <w:rsid w:val="000D2516"/>
    <w:rsid w:val="000D6B82"/>
    <w:rsid w:val="000E02FE"/>
    <w:rsid w:val="000E24DF"/>
    <w:rsid w:val="000E3144"/>
    <w:rsid w:val="000E32C7"/>
    <w:rsid w:val="000E7809"/>
    <w:rsid w:val="000F49DD"/>
    <w:rsid w:val="000F4BD8"/>
    <w:rsid w:val="0010305B"/>
    <w:rsid w:val="00103D59"/>
    <w:rsid w:val="00103ECE"/>
    <w:rsid w:val="00103EE0"/>
    <w:rsid w:val="00104225"/>
    <w:rsid w:val="00107FEC"/>
    <w:rsid w:val="001139D9"/>
    <w:rsid w:val="00115364"/>
    <w:rsid w:val="001161AD"/>
    <w:rsid w:val="00116D8F"/>
    <w:rsid w:val="001175E2"/>
    <w:rsid w:val="00117AA3"/>
    <w:rsid w:val="0012391C"/>
    <w:rsid w:val="00125FC5"/>
    <w:rsid w:val="001311A2"/>
    <w:rsid w:val="00133595"/>
    <w:rsid w:val="001348AB"/>
    <w:rsid w:val="00134FF1"/>
    <w:rsid w:val="00135A3C"/>
    <w:rsid w:val="00136B46"/>
    <w:rsid w:val="001379D8"/>
    <w:rsid w:val="00140F64"/>
    <w:rsid w:val="00142000"/>
    <w:rsid w:val="00142062"/>
    <w:rsid w:val="00144459"/>
    <w:rsid w:val="00150638"/>
    <w:rsid w:val="001512E7"/>
    <w:rsid w:val="00151F5B"/>
    <w:rsid w:val="00155778"/>
    <w:rsid w:val="00155C28"/>
    <w:rsid w:val="00163A52"/>
    <w:rsid w:val="001651A5"/>
    <w:rsid w:val="00167778"/>
    <w:rsid w:val="00172362"/>
    <w:rsid w:val="00174269"/>
    <w:rsid w:val="00174609"/>
    <w:rsid w:val="0017605B"/>
    <w:rsid w:val="00180A22"/>
    <w:rsid w:val="00180FB0"/>
    <w:rsid w:val="001823BC"/>
    <w:rsid w:val="00184108"/>
    <w:rsid w:val="0018465E"/>
    <w:rsid w:val="0018646B"/>
    <w:rsid w:val="00190EFD"/>
    <w:rsid w:val="0019359B"/>
    <w:rsid w:val="001947EF"/>
    <w:rsid w:val="001A0D1D"/>
    <w:rsid w:val="001A26A0"/>
    <w:rsid w:val="001A4A7C"/>
    <w:rsid w:val="001A4F8C"/>
    <w:rsid w:val="001A633F"/>
    <w:rsid w:val="001A7F6A"/>
    <w:rsid w:val="001B205B"/>
    <w:rsid w:val="001B63B8"/>
    <w:rsid w:val="001C5D93"/>
    <w:rsid w:val="001D0C98"/>
    <w:rsid w:val="001D2829"/>
    <w:rsid w:val="001D4959"/>
    <w:rsid w:val="001D53DE"/>
    <w:rsid w:val="001E16C7"/>
    <w:rsid w:val="001E271B"/>
    <w:rsid w:val="001E51A4"/>
    <w:rsid w:val="001E6B91"/>
    <w:rsid w:val="001F2434"/>
    <w:rsid w:val="002078FF"/>
    <w:rsid w:val="0020793A"/>
    <w:rsid w:val="00214191"/>
    <w:rsid w:val="00214AD6"/>
    <w:rsid w:val="00215795"/>
    <w:rsid w:val="002162FE"/>
    <w:rsid w:val="00220F07"/>
    <w:rsid w:val="002210B6"/>
    <w:rsid w:val="00225D08"/>
    <w:rsid w:val="002408F9"/>
    <w:rsid w:val="0024141A"/>
    <w:rsid w:val="00241B85"/>
    <w:rsid w:val="00243560"/>
    <w:rsid w:val="00244D9E"/>
    <w:rsid w:val="0024532A"/>
    <w:rsid w:val="00256FD1"/>
    <w:rsid w:val="00263342"/>
    <w:rsid w:val="00265F7E"/>
    <w:rsid w:val="00271760"/>
    <w:rsid w:val="002734FC"/>
    <w:rsid w:val="002738C5"/>
    <w:rsid w:val="0027458D"/>
    <w:rsid w:val="00274F48"/>
    <w:rsid w:val="00275BC5"/>
    <w:rsid w:val="0027692E"/>
    <w:rsid w:val="0027736F"/>
    <w:rsid w:val="0028350C"/>
    <w:rsid w:val="00290D90"/>
    <w:rsid w:val="00294002"/>
    <w:rsid w:val="002A2323"/>
    <w:rsid w:val="002A459F"/>
    <w:rsid w:val="002A767C"/>
    <w:rsid w:val="002A7C9C"/>
    <w:rsid w:val="002C410E"/>
    <w:rsid w:val="002D5766"/>
    <w:rsid w:val="002D5FB7"/>
    <w:rsid w:val="002E0E7A"/>
    <w:rsid w:val="002E5442"/>
    <w:rsid w:val="002E59C1"/>
    <w:rsid w:val="002E5B9A"/>
    <w:rsid w:val="002E7B7A"/>
    <w:rsid w:val="002F1192"/>
    <w:rsid w:val="002F124F"/>
    <w:rsid w:val="002F15B8"/>
    <w:rsid w:val="002F2E12"/>
    <w:rsid w:val="002F53A7"/>
    <w:rsid w:val="002F7D08"/>
    <w:rsid w:val="0030423F"/>
    <w:rsid w:val="003054D5"/>
    <w:rsid w:val="00307EB7"/>
    <w:rsid w:val="00311B35"/>
    <w:rsid w:val="00316AE1"/>
    <w:rsid w:val="003236E7"/>
    <w:rsid w:val="003277A6"/>
    <w:rsid w:val="00332A62"/>
    <w:rsid w:val="00333F70"/>
    <w:rsid w:val="003426D5"/>
    <w:rsid w:val="00345C43"/>
    <w:rsid w:val="00351C80"/>
    <w:rsid w:val="00362E06"/>
    <w:rsid w:val="00363D5C"/>
    <w:rsid w:val="00367D4D"/>
    <w:rsid w:val="00370352"/>
    <w:rsid w:val="003728FB"/>
    <w:rsid w:val="00373F39"/>
    <w:rsid w:val="00375032"/>
    <w:rsid w:val="00376E8D"/>
    <w:rsid w:val="0037754A"/>
    <w:rsid w:val="00377627"/>
    <w:rsid w:val="00381575"/>
    <w:rsid w:val="00381DD0"/>
    <w:rsid w:val="00382260"/>
    <w:rsid w:val="00384199"/>
    <w:rsid w:val="003843DC"/>
    <w:rsid w:val="00385319"/>
    <w:rsid w:val="00387AA0"/>
    <w:rsid w:val="003925E5"/>
    <w:rsid w:val="00392755"/>
    <w:rsid w:val="00393FAE"/>
    <w:rsid w:val="00395FD9"/>
    <w:rsid w:val="003A2E9B"/>
    <w:rsid w:val="003A4F16"/>
    <w:rsid w:val="003A600E"/>
    <w:rsid w:val="003A658D"/>
    <w:rsid w:val="003B50D0"/>
    <w:rsid w:val="003C0F61"/>
    <w:rsid w:val="003C467B"/>
    <w:rsid w:val="003D0711"/>
    <w:rsid w:val="003D279C"/>
    <w:rsid w:val="003D2FC3"/>
    <w:rsid w:val="003D35A1"/>
    <w:rsid w:val="003E118E"/>
    <w:rsid w:val="003E1D6E"/>
    <w:rsid w:val="003E27F2"/>
    <w:rsid w:val="003E48BE"/>
    <w:rsid w:val="003F5CA6"/>
    <w:rsid w:val="00400E27"/>
    <w:rsid w:val="00415024"/>
    <w:rsid w:val="00417814"/>
    <w:rsid w:val="004207A5"/>
    <w:rsid w:val="00434474"/>
    <w:rsid w:val="00437097"/>
    <w:rsid w:val="0044227E"/>
    <w:rsid w:val="00443CE2"/>
    <w:rsid w:val="00443F41"/>
    <w:rsid w:val="00445032"/>
    <w:rsid w:val="00452710"/>
    <w:rsid w:val="00453701"/>
    <w:rsid w:val="00453AB1"/>
    <w:rsid w:val="00454F11"/>
    <w:rsid w:val="0045725F"/>
    <w:rsid w:val="0046508A"/>
    <w:rsid w:val="0047043F"/>
    <w:rsid w:val="00472CF5"/>
    <w:rsid w:val="00485D32"/>
    <w:rsid w:val="00486644"/>
    <w:rsid w:val="004916AC"/>
    <w:rsid w:val="00493B8C"/>
    <w:rsid w:val="00494F6B"/>
    <w:rsid w:val="00495654"/>
    <w:rsid w:val="00495725"/>
    <w:rsid w:val="00496C07"/>
    <w:rsid w:val="004A0595"/>
    <w:rsid w:val="004A2612"/>
    <w:rsid w:val="004A330F"/>
    <w:rsid w:val="004A5F83"/>
    <w:rsid w:val="004B1613"/>
    <w:rsid w:val="004B25D1"/>
    <w:rsid w:val="004B331A"/>
    <w:rsid w:val="004C0C24"/>
    <w:rsid w:val="004C2C60"/>
    <w:rsid w:val="004D0A79"/>
    <w:rsid w:val="004D0C5F"/>
    <w:rsid w:val="004D663E"/>
    <w:rsid w:val="004D7DA7"/>
    <w:rsid w:val="004E2136"/>
    <w:rsid w:val="004E66EA"/>
    <w:rsid w:val="004F2DC6"/>
    <w:rsid w:val="004F70C3"/>
    <w:rsid w:val="005032B7"/>
    <w:rsid w:val="005073E7"/>
    <w:rsid w:val="0051190F"/>
    <w:rsid w:val="00511F15"/>
    <w:rsid w:val="00513CAB"/>
    <w:rsid w:val="00514491"/>
    <w:rsid w:val="005145C8"/>
    <w:rsid w:val="00514685"/>
    <w:rsid w:val="00515203"/>
    <w:rsid w:val="005157A9"/>
    <w:rsid w:val="005168B5"/>
    <w:rsid w:val="00517EF9"/>
    <w:rsid w:val="0052277E"/>
    <w:rsid w:val="00527C42"/>
    <w:rsid w:val="00532305"/>
    <w:rsid w:val="0053287F"/>
    <w:rsid w:val="00536C0A"/>
    <w:rsid w:val="0053717F"/>
    <w:rsid w:val="00540153"/>
    <w:rsid w:val="0054054D"/>
    <w:rsid w:val="00542005"/>
    <w:rsid w:val="00547581"/>
    <w:rsid w:val="00551DC8"/>
    <w:rsid w:val="00552085"/>
    <w:rsid w:val="0055367B"/>
    <w:rsid w:val="00554E76"/>
    <w:rsid w:val="00560822"/>
    <w:rsid w:val="00560CA5"/>
    <w:rsid w:val="00561BF2"/>
    <w:rsid w:val="00564CFB"/>
    <w:rsid w:val="00566684"/>
    <w:rsid w:val="00566743"/>
    <w:rsid w:val="00566D1C"/>
    <w:rsid w:val="0057160E"/>
    <w:rsid w:val="00572C80"/>
    <w:rsid w:val="00581634"/>
    <w:rsid w:val="00582ED7"/>
    <w:rsid w:val="00583E3F"/>
    <w:rsid w:val="0059006E"/>
    <w:rsid w:val="00590098"/>
    <w:rsid w:val="0059204C"/>
    <w:rsid w:val="005955B8"/>
    <w:rsid w:val="00596997"/>
    <w:rsid w:val="005A137B"/>
    <w:rsid w:val="005A1C8C"/>
    <w:rsid w:val="005A1D3C"/>
    <w:rsid w:val="005A1DF1"/>
    <w:rsid w:val="005A209F"/>
    <w:rsid w:val="005A2ED6"/>
    <w:rsid w:val="005B1A2D"/>
    <w:rsid w:val="005C044E"/>
    <w:rsid w:val="005C4A75"/>
    <w:rsid w:val="005C5307"/>
    <w:rsid w:val="005C56BE"/>
    <w:rsid w:val="005D2249"/>
    <w:rsid w:val="005D7CD3"/>
    <w:rsid w:val="005E12B7"/>
    <w:rsid w:val="005E740D"/>
    <w:rsid w:val="005F4031"/>
    <w:rsid w:val="005F5EC2"/>
    <w:rsid w:val="005F6FC3"/>
    <w:rsid w:val="005F7976"/>
    <w:rsid w:val="00606F79"/>
    <w:rsid w:val="0061015D"/>
    <w:rsid w:val="00610F4F"/>
    <w:rsid w:val="00612DBB"/>
    <w:rsid w:val="00613997"/>
    <w:rsid w:val="00614804"/>
    <w:rsid w:val="0062096F"/>
    <w:rsid w:val="00620EB8"/>
    <w:rsid w:val="006210D8"/>
    <w:rsid w:val="006242FB"/>
    <w:rsid w:val="006247B0"/>
    <w:rsid w:val="00632855"/>
    <w:rsid w:val="00634E7B"/>
    <w:rsid w:val="006358E4"/>
    <w:rsid w:val="0064134B"/>
    <w:rsid w:val="006425CE"/>
    <w:rsid w:val="0064278A"/>
    <w:rsid w:val="0064703B"/>
    <w:rsid w:val="00654F42"/>
    <w:rsid w:val="0065599B"/>
    <w:rsid w:val="006610CC"/>
    <w:rsid w:val="0066219C"/>
    <w:rsid w:val="0066228F"/>
    <w:rsid w:val="00664963"/>
    <w:rsid w:val="00671474"/>
    <w:rsid w:val="0067382F"/>
    <w:rsid w:val="00673F7F"/>
    <w:rsid w:val="006801ED"/>
    <w:rsid w:val="006871FC"/>
    <w:rsid w:val="00690051"/>
    <w:rsid w:val="00691933"/>
    <w:rsid w:val="00693D59"/>
    <w:rsid w:val="00695595"/>
    <w:rsid w:val="006A1FC6"/>
    <w:rsid w:val="006A5620"/>
    <w:rsid w:val="006A7527"/>
    <w:rsid w:val="006A7947"/>
    <w:rsid w:val="006B0C5E"/>
    <w:rsid w:val="006B1F79"/>
    <w:rsid w:val="006B5751"/>
    <w:rsid w:val="006B5C10"/>
    <w:rsid w:val="006C05C5"/>
    <w:rsid w:val="006C3E35"/>
    <w:rsid w:val="006C7CBA"/>
    <w:rsid w:val="006D4BBD"/>
    <w:rsid w:val="006D6F81"/>
    <w:rsid w:val="006D7283"/>
    <w:rsid w:val="006F00C0"/>
    <w:rsid w:val="00701825"/>
    <w:rsid w:val="00702326"/>
    <w:rsid w:val="00702BFE"/>
    <w:rsid w:val="0070456B"/>
    <w:rsid w:val="00707AA3"/>
    <w:rsid w:val="00710DE1"/>
    <w:rsid w:val="00714F5F"/>
    <w:rsid w:val="00716C0C"/>
    <w:rsid w:val="0072501D"/>
    <w:rsid w:val="0072556F"/>
    <w:rsid w:val="00730149"/>
    <w:rsid w:val="00734FDD"/>
    <w:rsid w:val="00742D1F"/>
    <w:rsid w:val="00743C0E"/>
    <w:rsid w:val="0074470B"/>
    <w:rsid w:val="00746B1C"/>
    <w:rsid w:val="00751301"/>
    <w:rsid w:val="00751C79"/>
    <w:rsid w:val="00752F35"/>
    <w:rsid w:val="0075741B"/>
    <w:rsid w:val="0076069C"/>
    <w:rsid w:val="00762BB8"/>
    <w:rsid w:val="00767A4F"/>
    <w:rsid w:val="00771DAD"/>
    <w:rsid w:val="0077210A"/>
    <w:rsid w:val="00777BB5"/>
    <w:rsid w:val="0078204E"/>
    <w:rsid w:val="007837D1"/>
    <w:rsid w:val="00784238"/>
    <w:rsid w:val="00784869"/>
    <w:rsid w:val="0079009A"/>
    <w:rsid w:val="0079385A"/>
    <w:rsid w:val="00793BCB"/>
    <w:rsid w:val="00797EC1"/>
    <w:rsid w:val="007A009D"/>
    <w:rsid w:val="007A1309"/>
    <w:rsid w:val="007A1621"/>
    <w:rsid w:val="007A3A6F"/>
    <w:rsid w:val="007B00C9"/>
    <w:rsid w:val="007B199E"/>
    <w:rsid w:val="007B2506"/>
    <w:rsid w:val="007B48EF"/>
    <w:rsid w:val="007B52FC"/>
    <w:rsid w:val="007C1550"/>
    <w:rsid w:val="007C3B80"/>
    <w:rsid w:val="007C4004"/>
    <w:rsid w:val="007C6BEF"/>
    <w:rsid w:val="007D0EB1"/>
    <w:rsid w:val="007D15D1"/>
    <w:rsid w:val="007D3307"/>
    <w:rsid w:val="007D4742"/>
    <w:rsid w:val="007D5A85"/>
    <w:rsid w:val="007E38B2"/>
    <w:rsid w:val="007E570D"/>
    <w:rsid w:val="007E6D96"/>
    <w:rsid w:val="007E6DFA"/>
    <w:rsid w:val="007F14A4"/>
    <w:rsid w:val="007F3EDF"/>
    <w:rsid w:val="007F5240"/>
    <w:rsid w:val="00800D81"/>
    <w:rsid w:val="008018D3"/>
    <w:rsid w:val="00802BF6"/>
    <w:rsid w:val="008051DD"/>
    <w:rsid w:val="00805FF0"/>
    <w:rsid w:val="008100AA"/>
    <w:rsid w:val="00810538"/>
    <w:rsid w:val="00813868"/>
    <w:rsid w:val="008139D8"/>
    <w:rsid w:val="00813B39"/>
    <w:rsid w:val="00815F27"/>
    <w:rsid w:val="0081620B"/>
    <w:rsid w:val="0082533F"/>
    <w:rsid w:val="0084221E"/>
    <w:rsid w:val="00843B4B"/>
    <w:rsid w:val="00844D86"/>
    <w:rsid w:val="008455F7"/>
    <w:rsid w:val="00852F21"/>
    <w:rsid w:val="00861B16"/>
    <w:rsid w:val="0086518A"/>
    <w:rsid w:val="008700A1"/>
    <w:rsid w:val="00870861"/>
    <w:rsid w:val="00871071"/>
    <w:rsid w:val="008717ED"/>
    <w:rsid w:val="008765E0"/>
    <w:rsid w:val="00876746"/>
    <w:rsid w:val="008802A1"/>
    <w:rsid w:val="00880FE2"/>
    <w:rsid w:val="008865CB"/>
    <w:rsid w:val="0089461B"/>
    <w:rsid w:val="00895C86"/>
    <w:rsid w:val="008A18F2"/>
    <w:rsid w:val="008A43C5"/>
    <w:rsid w:val="008A4C6E"/>
    <w:rsid w:val="008A733B"/>
    <w:rsid w:val="008B0B9E"/>
    <w:rsid w:val="008B43C0"/>
    <w:rsid w:val="008B5A2A"/>
    <w:rsid w:val="008B5ED9"/>
    <w:rsid w:val="008B6652"/>
    <w:rsid w:val="008C1B61"/>
    <w:rsid w:val="008C210C"/>
    <w:rsid w:val="008C2B57"/>
    <w:rsid w:val="008C3848"/>
    <w:rsid w:val="008C55BD"/>
    <w:rsid w:val="008C5BF1"/>
    <w:rsid w:val="008C7750"/>
    <w:rsid w:val="008D191C"/>
    <w:rsid w:val="008D34D2"/>
    <w:rsid w:val="008D697D"/>
    <w:rsid w:val="008E1315"/>
    <w:rsid w:val="008E4549"/>
    <w:rsid w:val="008E500E"/>
    <w:rsid w:val="008F0E7D"/>
    <w:rsid w:val="008F1E02"/>
    <w:rsid w:val="008F3490"/>
    <w:rsid w:val="008F51A9"/>
    <w:rsid w:val="008F6DDF"/>
    <w:rsid w:val="008F7995"/>
    <w:rsid w:val="00900705"/>
    <w:rsid w:val="009133C8"/>
    <w:rsid w:val="00922324"/>
    <w:rsid w:val="00926157"/>
    <w:rsid w:val="00934A0B"/>
    <w:rsid w:val="00935F4F"/>
    <w:rsid w:val="00945C30"/>
    <w:rsid w:val="00947ED0"/>
    <w:rsid w:val="0095029C"/>
    <w:rsid w:val="00950EFC"/>
    <w:rsid w:val="009512AB"/>
    <w:rsid w:val="00951549"/>
    <w:rsid w:val="00953F43"/>
    <w:rsid w:val="0095508A"/>
    <w:rsid w:val="00956926"/>
    <w:rsid w:val="00962385"/>
    <w:rsid w:val="009623A8"/>
    <w:rsid w:val="00966C31"/>
    <w:rsid w:val="00970758"/>
    <w:rsid w:val="00972DEF"/>
    <w:rsid w:val="009812C9"/>
    <w:rsid w:val="00986C4B"/>
    <w:rsid w:val="00992020"/>
    <w:rsid w:val="0099332F"/>
    <w:rsid w:val="009A033F"/>
    <w:rsid w:val="009A07E0"/>
    <w:rsid w:val="009A0E02"/>
    <w:rsid w:val="009A1662"/>
    <w:rsid w:val="009A1AC4"/>
    <w:rsid w:val="009A1D18"/>
    <w:rsid w:val="009A490B"/>
    <w:rsid w:val="009B14D9"/>
    <w:rsid w:val="009B340F"/>
    <w:rsid w:val="009B6B49"/>
    <w:rsid w:val="009C1039"/>
    <w:rsid w:val="009C52E5"/>
    <w:rsid w:val="009C7209"/>
    <w:rsid w:val="009D1FEB"/>
    <w:rsid w:val="009D61E5"/>
    <w:rsid w:val="009D7746"/>
    <w:rsid w:val="009E004F"/>
    <w:rsid w:val="009E0ED0"/>
    <w:rsid w:val="009E16DF"/>
    <w:rsid w:val="009E2F4F"/>
    <w:rsid w:val="009E3267"/>
    <w:rsid w:val="009E3E08"/>
    <w:rsid w:val="009E74B4"/>
    <w:rsid w:val="009F095C"/>
    <w:rsid w:val="009F0ED6"/>
    <w:rsid w:val="009F1F09"/>
    <w:rsid w:val="009F2452"/>
    <w:rsid w:val="009F6C31"/>
    <w:rsid w:val="009F7E45"/>
    <w:rsid w:val="00A014F6"/>
    <w:rsid w:val="00A01A19"/>
    <w:rsid w:val="00A04E91"/>
    <w:rsid w:val="00A0638C"/>
    <w:rsid w:val="00A0666E"/>
    <w:rsid w:val="00A1305A"/>
    <w:rsid w:val="00A34978"/>
    <w:rsid w:val="00A40667"/>
    <w:rsid w:val="00A45CA0"/>
    <w:rsid w:val="00A50495"/>
    <w:rsid w:val="00A51357"/>
    <w:rsid w:val="00A52CE5"/>
    <w:rsid w:val="00A5402D"/>
    <w:rsid w:val="00A65BD4"/>
    <w:rsid w:val="00A7119E"/>
    <w:rsid w:val="00A733FE"/>
    <w:rsid w:val="00A76F35"/>
    <w:rsid w:val="00A8348F"/>
    <w:rsid w:val="00A8571D"/>
    <w:rsid w:val="00A90549"/>
    <w:rsid w:val="00AA1AC6"/>
    <w:rsid w:val="00AA2A7E"/>
    <w:rsid w:val="00AA5373"/>
    <w:rsid w:val="00AA69BD"/>
    <w:rsid w:val="00AA79E7"/>
    <w:rsid w:val="00AB0C58"/>
    <w:rsid w:val="00AC0BF8"/>
    <w:rsid w:val="00AD3304"/>
    <w:rsid w:val="00AD36C7"/>
    <w:rsid w:val="00AD3E08"/>
    <w:rsid w:val="00AD4961"/>
    <w:rsid w:val="00AD6FEF"/>
    <w:rsid w:val="00AE1655"/>
    <w:rsid w:val="00AF3B1E"/>
    <w:rsid w:val="00AF6922"/>
    <w:rsid w:val="00B01ED3"/>
    <w:rsid w:val="00B02A82"/>
    <w:rsid w:val="00B03420"/>
    <w:rsid w:val="00B11C23"/>
    <w:rsid w:val="00B16A55"/>
    <w:rsid w:val="00B16DB2"/>
    <w:rsid w:val="00B30D51"/>
    <w:rsid w:val="00B34D35"/>
    <w:rsid w:val="00B36886"/>
    <w:rsid w:val="00B42169"/>
    <w:rsid w:val="00B422E7"/>
    <w:rsid w:val="00B42E25"/>
    <w:rsid w:val="00B43B2E"/>
    <w:rsid w:val="00B43B35"/>
    <w:rsid w:val="00B44668"/>
    <w:rsid w:val="00B44905"/>
    <w:rsid w:val="00B45877"/>
    <w:rsid w:val="00B460B2"/>
    <w:rsid w:val="00B50DAA"/>
    <w:rsid w:val="00B57279"/>
    <w:rsid w:val="00B57C96"/>
    <w:rsid w:val="00B57DFC"/>
    <w:rsid w:val="00B607D4"/>
    <w:rsid w:val="00B63C94"/>
    <w:rsid w:val="00B63DA9"/>
    <w:rsid w:val="00B703EB"/>
    <w:rsid w:val="00B724A8"/>
    <w:rsid w:val="00B72739"/>
    <w:rsid w:val="00B75CFB"/>
    <w:rsid w:val="00B85E61"/>
    <w:rsid w:val="00B85FD2"/>
    <w:rsid w:val="00B86DF8"/>
    <w:rsid w:val="00B87AAC"/>
    <w:rsid w:val="00B87CA5"/>
    <w:rsid w:val="00B94E2F"/>
    <w:rsid w:val="00B94F34"/>
    <w:rsid w:val="00B96724"/>
    <w:rsid w:val="00B97F4D"/>
    <w:rsid w:val="00BA0BED"/>
    <w:rsid w:val="00BA1B3C"/>
    <w:rsid w:val="00BA745B"/>
    <w:rsid w:val="00BB00B6"/>
    <w:rsid w:val="00BB32DA"/>
    <w:rsid w:val="00BB3373"/>
    <w:rsid w:val="00BB36D8"/>
    <w:rsid w:val="00BB4ACB"/>
    <w:rsid w:val="00BB73EE"/>
    <w:rsid w:val="00BC0450"/>
    <w:rsid w:val="00BC4E09"/>
    <w:rsid w:val="00BC67FF"/>
    <w:rsid w:val="00BD1CEF"/>
    <w:rsid w:val="00BD2034"/>
    <w:rsid w:val="00BD27D8"/>
    <w:rsid w:val="00BD44EF"/>
    <w:rsid w:val="00BD5DAB"/>
    <w:rsid w:val="00BE0117"/>
    <w:rsid w:val="00BE0E9A"/>
    <w:rsid w:val="00BE62C6"/>
    <w:rsid w:val="00BE6F72"/>
    <w:rsid w:val="00BF1AA2"/>
    <w:rsid w:val="00BF1EDC"/>
    <w:rsid w:val="00BF3A44"/>
    <w:rsid w:val="00BF3BCF"/>
    <w:rsid w:val="00BF4981"/>
    <w:rsid w:val="00BF57BD"/>
    <w:rsid w:val="00BF7381"/>
    <w:rsid w:val="00C0148F"/>
    <w:rsid w:val="00C06379"/>
    <w:rsid w:val="00C11A4E"/>
    <w:rsid w:val="00C15FB5"/>
    <w:rsid w:val="00C215D0"/>
    <w:rsid w:val="00C22A09"/>
    <w:rsid w:val="00C25147"/>
    <w:rsid w:val="00C316E4"/>
    <w:rsid w:val="00C3321D"/>
    <w:rsid w:val="00C3355B"/>
    <w:rsid w:val="00C348F4"/>
    <w:rsid w:val="00C34FD7"/>
    <w:rsid w:val="00C41202"/>
    <w:rsid w:val="00C42593"/>
    <w:rsid w:val="00C46679"/>
    <w:rsid w:val="00C50198"/>
    <w:rsid w:val="00C51DFC"/>
    <w:rsid w:val="00C628CB"/>
    <w:rsid w:val="00C63A87"/>
    <w:rsid w:val="00C7169F"/>
    <w:rsid w:val="00C74F02"/>
    <w:rsid w:val="00C77CF1"/>
    <w:rsid w:val="00C84314"/>
    <w:rsid w:val="00C847AC"/>
    <w:rsid w:val="00C85FD7"/>
    <w:rsid w:val="00C8604B"/>
    <w:rsid w:val="00C90816"/>
    <w:rsid w:val="00C94954"/>
    <w:rsid w:val="00C949A3"/>
    <w:rsid w:val="00C95EF8"/>
    <w:rsid w:val="00C97E3B"/>
    <w:rsid w:val="00CA4CED"/>
    <w:rsid w:val="00CA5A4F"/>
    <w:rsid w:val="00CB7A3E"/>
    <w:rsid w:val="00CC38F5"/>
    <w:rsid w:val="00CC5396"/>
    <w:rsid w:val="00CD21B0"/>
    <w:rsid w:val="00CD2D96"/>
    <w:rsid w:val="00CD301E"/>
    <w:rsid w:val="00CD3EF7"/>
    <w:rsid w:val="00CD63E7"/>
    <w:rsid w:val="00CE2207"/>
    <w:rsid w:val="00CE6889"/>
    <w:rsid w:val="00CE6A03"/>
    <w:rsid w:val="00CE6C16"/>
    <w:rsid w:val="00CE7525"/>
    <w:rsid w:val="00CF004A"/>
    <w:rsid w:val="00CF52C4"/>
    <w:rsid w:val="00CF60C3"/>
    <w:rsid w:val="00D036CE"/>
    <w:rsid w:val="00D066CD"/>
    <w:rsid w:val="00D11834"/>
    <w:rsid w:val="00D1281A"/>
    <w:rsid w:val="00D13037"/>
    <w:rsid w:val="00D1307B"/>
    <w:rsid w:val="00D16AEA"/>
    <w:rsid w:val="00D16EDA"/>
    <w:rsid w:val="00D23EB5"/>
    <w:rsid w:val="00D2458E"/>
    <w:rsid w:val="00D369F8"/>
    <w:rsid w:val="00D370B0"/>
    <w:rsid w:val="00D42AB8"/>
    <w:rsid w:val="00D4419A"/>
    <w:rsid w:val="00D50481"/>
    <w:rsid w:val="00D532AF"/>
    <w:rsid w:val="00D54BE4"/>
    <w:rsid w:val="00D553A7"/>
    <w:rsid w:val="00D568E7"/>
    <w:rsid w:val="00D57A9A"/>
    <w:rsid w:val="00D61005"/>
    <w:rsid w:val="00D61C6A"/>
    <w:rsid w:val="00D633F7"/>
    <w:rsid w:val="00D638BF"/>
    <w:rsid w:val="00D643CB"/>
    <w:rsid w:val="00D67524"/>
    <w:rsid w:val="00D702F3"/>
    <w:rsid w:val="00D71397"/>
    <w:rsid w:val="00D72CCE"/>
    <w:rsid w:val="00D731E0"/>
    <w:rsid w:val="00D75280"/>
    <w:rsid w:val="00D75734"/>
    <w:rsid w:val="00D80EE8"/>
    <w:rsid w:val="00D81D73"/>
    <w:rsid w:val="00D82599"/>
    <w:rsid w:val="00D851B9"/>
    <w:rsid w:val="00D854F3"/>
    <w:rsid w:val="00D8621B"/>
    <w:rsid w:val="00D90B34"/>
    <w:rsid w:val="00D92C19"/>
    <w:rsid w:val="00D957D4"/>
    <w:rsid w:val="00D96A3A"/>
    <w:rsid w:val="00DA01B4"/>
    <w:rsid w:val="00DA0F98"/>
    <w:rsid w:val="00DA3519"/>
    <w:rsid w:val="00DA3F10"/>
    <w:rsid w:val="00DB0102"/>
    <w:rsid w:val="00DB1F5A"/>
    <w:rsid w:val="00DC471E"/>
    <w:rsid w:val="00DC64FF"/>
    <w:rsid w:val="00DC6ECC"/>
    <w:rsid w:val="00DC770D"/>
    <w:rsid w:val="00DC7B69"/>
    <w:rsid w:val="00DD2634"/>
    <w:rsid w:val="00DD2825"/>
    <w:rsid w:val="00DD3852"/>
    <w:rsid w:val="00DD7158"/>
    <w:rsid w:val="00DE3662"/>
    <w:rsid w:val="00DE37DA"/>
    <w:rsid w:val="00DE4A72"/>
    <w:rsid w:val="00DE5131"/>
    <w:rsid w:val="00DE58CB"/>
    <w:rsid w:val="00DE6287"/>
    <w:rsid w:val="00DF1EE2"/>
    <w:rsid w:val="00DF2C6B"/>
    <w:rsid w:val="00DF4C8D"/>
    <w:rsid w:val="00DF557B"/>
    <w:rsid w:val="00E00FA8"/>
    <w:rsid w:val="00E01878"/>
    <w:rsid w:val="00E02303"/>
    <w:rsid w:val="00E06437"/>
    <w:rsid w:val="00E06EF6"/>
    <w:rsid w:val="00E1181F"/>
    <w:rsid w:val="00E12B45"/>
    <w:rsid w:val="00E15B29"/>
    <w:rsid w:val="00E16340"/>
    <w:rsid w:val="00E172F9"/>
    <w:rsid w:val="00E2108E"/>
    <w:rsid w:val="00E2263E"/>
    <w:rsid w:val="00E23019"/>
    <w:rsid w:val="00E2728E"/>
    <w:rsid w:val="00E27A2D"/>
    <w:rsid w:val="00E27A48"/>
    <w:rsid w:val="00E3008E"/>
    <w:rsid w:val="00E3116B"/>
    <w:rsid w:val="00E316BD"/>
    <w:rsid w:val="00E321F1"/>
    <w:rsid w:val="00E361A2"/>
    <w:rsid w:val="00E36BC2"/>
    <w:rsid w:val="00E403EF"/>
    <w:rsid w:val="00E40DA5"/>
    <w:rsid w:val="00E40DF2"/>
    <w:rsid w:val="00E41A1C"/>
    <w:rsid w:val="00E42B07"/>
    <w:rsid w:val="00E52191"/>
    <w:rsid w:val="00E559E0"/>
    <w:rsid w:val="00E55EC4"/>
    <w:rsid w:val="00E57A8D"/>
    <w:rsid w:val="00E6057F"/>
    <w:rsid w:val="00E70D51"/>
    <w:rsid w:val="00E716E0"/>
    <w:rsid w:val="00E718E1"/>
    <w:rsid w:val="00E74C0F"/>
    <w:rsid w:val="00E77AE8"/>
    <w:rsid w:val="00E77D43"/>
    <w:rsid w:val="00E802B0"/>
    <w:rsid w:val="00E817B9"/>
    <w:rsid w:val="00E81F51"/>
    <w:rsid w:val="00E83C15"/>
    <w:rsid w:val="00E857B1"/>
    <w:rsid w:val="00E87117"/>
    <w:rsid w:val="00E92749"/>
    <w:rsid w:val="00E94A38"/>
    <w:rsid w:val="00E951A2"/>
    <w:rsid w:val="00E954B2"/>
    <w:rsid w:val="00E9566D"/>
    <w:rsid w:val="00E9785E"/>
    <w:rsid w:val="00EA44CC"/>
    <w:rsid w:val="00EA4A2E"/>
    <w:rsid w:val="00EA7CFC"/>
    <w:rsid w:val="00EB5F0F"/>
    <w:rsid w:val="00EC05D4"/>
    <w:rsid w:val="00EC19E7"/>
    <w:rsid w:val="00EC2A65"/>
    <w:rsid w:val="00EC45C0"/>
    <w:rsid w:val="00ED0E2E"/>
    <w:rsid w:val="00ED2164"/>
    <w:rsid w:val="00EE1AAC"/>
    <w:rsid w:val="00EE4A17"/>
    <w:rsid w:val="00EE5C6D"/>
    <w:rsid w:val="00EF22AE"/>
    <w:rsid w:val="00EF6012"/>
    <w:rsid w:val="00EF7129"/>
    <w:rsid w:val="00EF731C"/>
    <w:rsid w:val="00F000E2"/>
    <w:rsid w:val="00F0592F"/>
    <w:rsid w:val="00F12099"/>
    <w:rsid w:val="00F13BE5"/>
    <w:rsid w:val="00F22F77"/>
    <w:rsid w:val="00F2392B"/>
    <w:rsid w:val="00F247DE"/>
    <w:rsid w:val="00F32917"/>
    <w:rsid w:val="00F339FF"/>
    <w:rsid w:val="00F351D4"/>
    <w:rsid w:val="00F40119"/>
    <w:rsid w:val="00F41549"/>
    <w:rsid w:val="00F43A0B"/>
    <w:rsid w:val="00F47AF1"/>
    <w:rsid w:val="00F51E08"/>
    <w:rsid w:val="00F532DB"/>
    <w:rsid w:val="00F56C86"/>
    <w:rsid w:val="00F61810"/>
    <w:rsid w:val="00F65B2D"/>
    <w:rsid w:val="00F66CEF"/>
    <w:rsid w:val="00F674E7"/>
    <w:rsid w:val="00F70699"/>
    <w:rsid w:val="00F72FA2"/>
    <w:rsid w:val="00F73A32"/>
    <w:rsid w:val="00F751D2"/>
    <w:rsid w:val="00F975D7"/>
    <w:rsid w:val="00FA0F13"/>
    <w:rsid w:val="00FA2299"/>
    <w:rsid w:val="00FA4EFA"/>
    <w:rsid w:val="00FA7A21"/>
    <w:rsid w:val="00FB04C3"/>
    <w:rsid w:val="00FB3349"/>
    <w:rsid w:val="00FB7A3C"/>
    <w:rsid w:val="00FC0E69"/>
    <w:rsid w:val="00FC4934"/>
    <w:rsid w:val="00FC6C6F"/>
    <w:rsid w:val="00FC7FEE"/>
    <w:rsid w:val="00FD2559"/>
    <w:rsid w:val="00FD6A17"/>
    <w:rsid w:val="00FE2238"/>
    <w:rsid w:val="00FE2737"/>
    <w:rsid w:val="00FE3677"/>
    <w:rsid w:val="00FE5064"/>
    <w:rsid w:val="00FE6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62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46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semiHidden/>
    <w:unhideWhenUsed/>
    <w:qFormat/>
    <w:rsid w:val="00BD203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11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A0BED"/>
    <w:rPr>
      <w:color w:val="0000FF"/>
      <w:u w:val="single"/>
    </w:rPr>
  </w:style>
  <w:style w:type="character" w:styleId="a6">
    <w:name w:val="Emphasis"/>
    <w:basedOn w:val="a0"/>
    <w:uiPriority w:val="20"/>
    <w:qFormat/>
    <w:rsid w:val="00BA0BED"/>
    <w:rPr>
      <w:i/>
      <w:iCs/>
    </w:rPr>
  </w:style>
  <w:style w:type="paragraph" w:styleId="a7">
    <w:name w:val="No Spacing"/>
    <w:link w:val="a8"/>
    <w:uiPriority w:val="1"/>
    <w:qFormat/>
    <w:rsid w:val="00BA0BED"/>
    <w:pPr>
      <w:spacing w:after="0" w:line="240" w:lineRule="auto"/>
    </w:pPr>
  </w:style>
  <w:style w:type="paragraph" w:styleId="a9">
    <w:name w:val="Body Text"/>
    <w:basedOn w:val="a"/>
    <w:link w:val="aa"/>
    <w:rsid w:val="00C501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C5019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C5019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50198"/>
  </w:style>
  <w:style w:type="character" w:customStyle="1" w:styleId="normaltextrun">
    <w:name w:val="normaltextrun"/>
    <w:basedOn w:val="a0"/>
    <w:rsid w:val="00C8604B"/>
  </w:style>
  <w:style w:type="paragraph" w:customStyle="1" w:styleId="Default">
    <w:name w:val="Default"/>
    <w:rsid w:val="009E3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basedOn w:val="a0"/>
    <w:uiPriority w:val="99"/>
    <w:rsid w:val="009E3E08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9E3E08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9E3E08"/>
    <w:rPr>
      <w:rFonts w:ascii="Times New Roman" w:hAnsi="Times New Roman" w:cs="Times New Roman"/>
      <w:b/>
      <w:bCs/>
      <w:sz w:val="26"/>
      <w:szCs w:val="26"/>
    </w:rPr>
  </w:style>
  <w:style w:type="character" w:customStyle="1" w:styleId="ad">
    <w:name w:val="Основной текст_"/>
    <w:link w:val="1"/>
    <w:rsid w:val="0063285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632855"/>
    <w:pPr>
      <w:widowControl w:val="0"/>
      <w:shd w:val="clear" w:color="auto" w:fill="FFFFFF"/>
      <w:spacing w:before="420" w:after="0" w:line="312" w:lineRule="exact"/>
    </w:pPr>
    <w:rPr>
      <w:rFonts w:ascii="Times New Roman" w:eastAsia="Times New Roman" w:hAnsi="Times New Roman"/>
      <w:sz w:val="27"/>
      <w:szCs w:val="27"/>
    </w:rPr>
  </w:style>
  <w:style w:type="character" w:customStyle="1" w:styleId="ae">
    <w:name w:val="Основной текст + Полужирный"/>
    <w:rsid w:val="0063285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f">
    <w:name w:val="Plain Text"/>
    <w:basedOn w:val="a"/>
    <w:link w:val="af0"/>
    <w:rsid w:val="004E66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4E66EA"/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Без интервала Знак"/>
    <w:link w:val="a7"/>
    <w:uiPriority w:val="1"/>
    <w:locked/>
    <w:rsid w:val="00136B46"/>
  </w:style>
  <w:style w:type="character" w:styleId="af1">
    <w:name w:val="Strong"/>
    <w:basedOn w:val="a0"/>
    <w:uiPriority w:val="22"/>
    <w:qFormat/>
    <w:rsid w:val="00136B46"/>
    <w:rPr>
      <w:b/>
      <w:bCs/>
    </w:rPr>
  </w:style>
  <w:style w:type="paragraph" w:customStyle="1" w:styleId="af2">
    <w:name w:val="Диссертация"/>
    <w:basedOn w:val="a"/>
    <w:uiPriority w:val="99"/>
    <w:rsid w:val="007E6D96"/>
    <w:pPr>
      <w:spacing w:after="0" w:line="360" w:lineRule="auto"/>
      <w:ind w:firstLine="340"/>
      <w:jc w:val="both"/>
    </w:pPr>
    <w:rPr>
      <w:rFonts w:ascii="StandardPoster" w:eastAsia="Times New Roman" w:hAnsi="StandardPoster" w:cs="Times New Roman"/>
      <w:sz w:val="28"/>
      <w:szCs w:val="20"/>
    </w:rPr>
  </w:style>
  <w:style w:type="character" w:customStyle="1" w:styleId="extended-textshort">
    <w:name w:val="extended-text__short"/>
    <w:basedOn w:val="a0"/>
    <w:rsid w:val="00A51357"/>
  </w:style>
  <w:style w:type="character" w:customStyle="1" w:styleId="apple-converted-space">
    <w:name w:val="apple-converted-space"/>
    <w:basedOn w:val="a0"/>
    <w:rsid w:val="00762BB8"/>
  </w:style>
  <w:style w:type="paragraph" w:styleId="2">
    <w:name w:val="Body Text 2"/>
    <w:basedOn w:val="a"/>
    <w:link w:val="20"/>
    <w:uiPriority w:val="99"/>
    <w:semiHidden/>
    <w:unhideWhenUsed/>
    <w:rsid w:val="00C949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949A3"/>
  </w:style>
  <w:style w:type="character" w:customStyle="1" w:styleId="extendedtext-full">
    <w:name w:val="extendedtext-full"/>
    <w:basedOn w:val="a0"/>
    <w:rsid w:val="00B75CFB"/>
  </w:style>
  <w:style w:type="character" w:customStyle="1" w:styleId="extendedtext-short">
    <w:name w:val="extendedtext-short"/>
    <w:basedOn w:val="a0"/>
    <w:rsid w:val="00D75280"/>
  </w:style>
  <w:style w:type="character" w:styleId="af3">
    <w:name w:val="Subtle Emphasis"/>
    <w:basedOn w:val="a0"/>
    <w:uiPriority w:val="19"/>
    <w:qFormat/>
    <w:rsid w:val="00B42E25"/>
    <w:rPr>
      <w:i/>
      <w:iCs/>
      <w:color w:val="808080" w:themeColor="text1" w:themeTint="7F"/>
    </w:rPr>
  </w:style>
  <w:style w:type="paragraph" w:customStyle="1" w:styleId="ConsPlusTitle">
    <w:name w:val="ConsPlusTitle"/>
    <w:rsid w:val="00777BB5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af4">
    <w:name w:val="Title"/>
    <w:basedOn w:val="a"/>
    <w:link w:val="af5"/>
    <w:qFormat/>
    <w:rsid w:val="00777BB5"/>
    <w:pPr>
      <w:spacing w:after="0" w:line="240" w:lineRule="auto"/>
      <w:jc w:val="center"/>
    </w:pPr>
    <w:rPr>
      <w:rFonts w:ascii="Times New Roman" w:eastAsia="SimSun" w:hAnsi="Times New Roman" w:cs="Times New Roman"/>
      <w:sz w:val="28"/>
      <w:szCs w:val="24"/>
    </w:rPr>
  </w:style>
  <w:style w:type="character" w:customStyle="1" w:styleId="af5">
    <w:name w:val="Название Знак"/>
    <w:basedOn w:val="a0"/>
    <w:link w:val="af4"/>
    <w:rsid w:val="00777BB5"/>
    <w:rPr>
      <w:rFonts w:ascii="Times New Roman" w:eastAsia="SimSun" w:hAnsi="Times New Roman" w:cs="Times New Roman"/>
      <w:sz w:val="28"/>
      <w:szCs w:val="24"/>
    </w:rPr>
  </w:style>
  <w:style w:type="character" w:customStyle="1" w:styleId="21">
    <w:name w:val="Заголовок №2_"/>
    <w:basedOn w:val="a0"/>
    <w:link w:val="22"/>
    <w:rsid w:val="00777BB5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777BB5"/>
    <w:pPr>
      <w:shd w:val="clear" w:color="auto" w:fill="FFFFFF"/>
      <w:spacing w:before="180" w:after="0" w:line="253" w:lineRule="exact"/>
      <w:jc w:val="center"/>
      <w:outlineLvl w:val="1"/>
    </w:pPr>
    <w:rPr>
      <w:rFonts w:ascii="Arial" w:eastAsia="Arial" w:hAnsi="Arial" w:cs="Arial"/>
      <w:sz w:val="21"/>
      <w:szCs w:val="21"/>
    </w:rPr>
  </w:style>
  <w:style w:type="paragraph" w:customStyle="1" w:styleId="Title">
    <w:name w:val="Title!Название НПА"/>
    <w:basedOn w:val="a"/>
    <w:rsid w:val="002162FE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23">
    <w:name w:val="Основной текст (2)"/>
    <w:basedOn w:val="a0"/>
    <w:rsid w:val="002162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newsdesc">
    <w:name w:val="news_desc"/>
    <w:basedOn w:val="a"/>
    <w:rsid w:val="00590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62096F"/>
  </w:style>
  <w:style w:type="paragraph" w:customStyle="1" w:styleId="ConsNormal">
    <w:name w:val="ConsNormal"/>
    <w:uiPriority w:val="99"/>
    <w:rsid w:val="006209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BD203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hwnw">
    <w:name w:val="_6hwnw"/>
    <w:basedOn w:val="a0"/>
    <w:rsid w:val="0064278A"/>
  </w:style>
  <w:style w:type="character" w:customStyle="1" w:styleId="40">
    <w:name w:val="Заголовок 4 Знак"/>
    <w:basedOn w:val="a0"/>
    <w:link w:val="4"/>
    <w:uiPriority w:val="9"/>
    <w:semiHidden/>
    <w:rsid w:val="003C46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voice">
    <w:name w:val="voice"/>
    <w:basedOn w:val="a"/>
    <w:rsid w:val="009F6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onormal0">
    <w:name w:val="msonormal"/>
    <w:basedOn w:val="a0"/>
    <w:rsid w:val="00370352"/>
  </w:style>
  <w:style w:type="paragraph" w:customStyle="1" w:styleId="ConsPlusNormal">
    <w:name w:val="ConsPlusNormal"/>
    <w:rsid w:val="003703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3">
    <w:name w:val="Основной текст3"/>
    <w:basedOn w:val="a"/>
    <w:rsid w:val="00370352"/>
    <w:pPr>
      <w:widowControl w:val="0"/>
      <w:shd w:val="clear" w:color="auto" w:fill="FFFFFF"/>
      <w:spacing w:after="0" w:line="341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4">
    <w:name w:val="Основной текст (2)_"/>
    <w:locked/>
    <w:rsid w:val="006D6F81"/>
    <w:rPr>
      <w:spacing w:val="-1"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5599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1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6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8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5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8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8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9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D4D79-9A35-4375-966E-B96B5CE2A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1755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boguch</dc:creator>
  <cp:lastModifiedBy>emylnikova</cp:lastModifiedBy>
  <cp:revision>14</cp:revision>
  <cp:lastPrinted>2023-02-20T08:32:00Z</cp:lastPrinted>
  <dcterms:created xsi:type="dcterms:W3CDTF">2023-07-07T07:06:00Z</dcterms:created>
  <dcterms:modified xsi:type="dcterms:W3CDTF">2023-07-14T12:04:00Z</dcterms:modified>
</cp:coreProperties>
</file>