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DB" w:rsidRDefault="00DC55DB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85201E"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r>
        <w:rPr>
          <w:rFonts w:ascii="Times New Roman" w:hAnsi="Times New Roman" w:cs="Times New Roman"/>
          <w:sz w:val="28"/>
          <w:szCs w:val="28"/>
        </w:rPr>
        <w:t>ветеранов состоялась развлекательная программа «Поколение 60-х».</w:t>
      </w:r>
    </w:p>
    <w:p w:rsidR="00DC55DB" w:rsidRDefault="00DC55DB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люди серебряного возраста. Художественный руководитель Дома культуры ветеранов Степанова Наталья предложила всем присутствующим вернуться в СССР.</w:t>
      </w:r>
    </w:p>
    <w:p w:rsidR="00DC55DB" w:rsidRDefault="00DC55DB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принимали участие в тематических викторинах,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отгадывали логические загадки и танцевали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программе прозвучали замечательные песни, написанные в 60-70-е годы 20 века, ставшие золотым фондом советской эстрады в исполнении «Золотого голоса» Богучарского района Людмилы Пасько.</w:t>
      </w:r>
    </w:p>
    <w:p w:rsidR="00DC55DB" w:rsidRPr="00FD37A7" w:rsidRDefault="00DC55DB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Мероприятие 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>прошл</w:t>
      </w:r>
      <w:r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 xml:space="preserve"> в дружеской атмосфере,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 xml:space="preserve">что позволило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посетителям Дома культуры ветеранов </w:t>
      </w:r>
      <w:proofErr w:type="gramStart"/>
      <w:r w:rsidRPr="00FD37A7">
        <w:rPr>
          <w:rFonts w:ascii="Times New Roman" w:hAnsi="Times New Roman" w:cs="Times New Roman"/>
          <w:color w:val="212529"/>
          <w:sz w:val="28"/>
          <w:szCs w:val="28"/>
        </w:rPr>
        <w:t>сблизиться и душевно пообщаться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DC55DB" w:rsidRPr="0018646B" w:rsidRDefault="00DC55DB" w:rsidP="00DC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C55DB">
      <w:r>
        <w:rPr>
          <w:noProof/>
        </w:rPr>
        <w:drawing>
          <wp:inline distT="0" distB="0" distL="0" distR="0">
            <wp:extent cx="6029960" cy="4024391"/>
            <wp:effectExtent l="19050" t="0" r="8890" b="0"/>
            <wp:docPr id="1" name="Рисунок 1" descr="C:\Users\lagapova\AppData\Local\Microsoft\Windows\INetCache\Content.Outlook\059YU90R\IMG_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8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DB"/>
    <w:rsid w:val="00D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55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C55DB"/>
  </w:style>
  <w:style w:type="paragraph" w:styleId="a5">
    <w:name w:val="Balloon Text"/>
    <w:basedOn w:val="a"/>
    <w:link w:val="a6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2023-03-10T12:26:00Z</dcterms:created>
  <dcterms:modified xsi:type="dcterms:W3CDTF">2023-03-10T12:27:00Z</dcterms:modified>
</cp:coreProperties>
</file>