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5B" w:rsidRDefault="003849CF" w:rsidP="003849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3F3652" wp14:editId="1A13C7ED">
            <wp:extent cx="581025" cy="819150"/>
            <wp:effectExtent l="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7E12" w:rsidRPr="00BD7DCF" w:rsidRDefault="005F7E12" w:rsidP="00AA2B5B">
      <w:pPr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>СОВЕТ НАРОДНЫХ ДЕПУТАТОВ</w:t>
      </w:r>
    </w:p>
    <w:p w:rsidR="005F7E12" w:rsidRPr="00BD7DCF" w:rsidRDefault="005F7E12" w:rsidP="005F7E12">
      <w:pPr>
        <w:ind w:firstLine="720"/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>БОГУЧАРСКОГО МУНИЦИПАЛЬНОГО РАЙОНА ВОРОНЕЖСКОЙ ОБЛАСТИ</w:t>
      </w:r>
    </w:p>
    <w:p w:rsidR="005F7E12" w:rsidRPr="00BD7DCF" w:rsidRDefault="005F7E12" w:rsidP="005F7E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D7DCF">
        <w:rPr>
          <w:b/>
          <w:sz w:val="28"/>
          <w:szCs w:val="28"/>
        </w:rPr>
        <w:t>РЕШЕНИЕ</w:t>
      </w:r>
    </w:p>
    <w:p w:rsidR="005F7E12" w:rsidRPr="00BD7DCF" w:rsidRDefault="005F7E12" w:rsidP="005F7E12">
      <w:pPr>
        <w:jc w:val="center"/>
        <w:rPr>
          <w:b/>
          <w:sz w:val="28"/>
          <w:szCs w:val="28"/>
        </w:rPr>
      </w:pPr>
    </w:p>
    <w:p w:rsidR="005F7E12" w:rsidRPr="00BD7DCF" w:rsidRDefault="005E4650" w:rsidP="005F7E1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«18</w:t>
      </w:r>
      <w:r w:rsidR="005F7E1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сентября </w:t>
      </w:r>
      <w:r w:rsidR="005F7E12">
        <w:rPr>
          <w:sz w:val="28"/>
          <w:szCs w:val="28"/>
        </w:rPr>
        <w:t>2017 г</w:t>
      </w:r>
      <w:r w:rsidR="00AA2B5B">
        <w:rPr>
          <w:sz w:val="28"/>
          <w:szCs w:val="28"/>
        </w:rPr>
        <w:t>.</w:t>
      </w:r>
      <w:r w:rsidR="005F7E12">
        <w:rPr>
          <w:sz w:val="28"/>
          <w:szCs w:val="28"/>
        </w:rPr>
        <w:t xml:space="preserve"> </w:t>
      </w:r>
      <w:r w:rsidR="005F7E12" w:rsidRPr="00BD7DCF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              г. Богучар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Об образовании постоянной комиссии</w:t>
      </w:r>
    </w:p>
    <w:p w:rsidR="00AA2B5B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Совета народных депутатов</w:t>
      </w:r>
      <w:r w:rsidR="00AA2B5B">
        <w:rPr>
          <w:sz w:val="28"/>
          <w:szCs w:val="28"/>
        </w:rPr>
        <w:t xml:space="preserve"> </w:t>
      </w:r>
      <w:r w:rsidRPr="00BD7DCF">
        <w:rPr>
          <w:sz w:val="28"/>
          <w:szCs w:val="28"/>
        </w:rPr>
        <w:t>Богучарского</w:t>
      </w:r>
    </w:p>
    <w:p w:rsidR="00AA2B5B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 </w:t>
      </w:r>
      <w:r w:rsidR="00AA2B5B" w:rsidRPr="00BD7DCF">
        <w:rPr>
          <w:sz w:val="28"/>
          <w:szCs w:val="28"/>
        </w:rPr>
        <w:t>М</w:t>
      </w:r>
      <w:r w:rsidRPr="00BD7DCF">
        <w:rPr>
          <w:sz w:val="28"/>
          <w:szCs w:val="28"/>
        </w:rPr>
        <w:t>униципального</w:t>
      </w:r>
      <w:r w:rsidR="00AA2B5B">
        <w:rPr>
          <w:sz w:val="28"/>
          <w:szCs w:val="28"/>
        </w:rPr>
        <w:t xml:space="preserve"> </w:t>
      </w:r>
      <w:r w:rsidRPr="00BD7DCF">
        <w:rPr>
          <w:sz w:val="28"/>
          <w:szCs w:val="28"/>
        </w:rPr>
        <w:t>района по аграрной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 политике,</w:t>
      </w:r>
      <w:r w:rsidR="00AA2B5B">
        <w:rPr>
          <w:sz w:val="28"/>
          <w:szCs w:val="28"/>
        </w:rPr>
        <w:t xml:space="preserve"> </w:t>
      </w:r>
      <w:r w:rsidRPr="00BD7DCF">
        <w:rPr>
          <w:sz w:val="28"/>
          <w:szCs w:val="28"/>
        </w:rPr>
        <w:t xml:space="preserve">земельным отношениям, 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муниципальной собственности и охране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окружающей среды</w:t>
      </w:r>
    </w:p>
    <w:p w:rsidR="005F7E12" w:rsidRPr="00BD7DCF" w:rsidRDefault="005F7E12" w:rsidP="005F7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7E12" w:rsidRDefault="005F7E12" w:rsidP="005F7E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DCF">
        <w:rPr>
          <w:rFonts w:ascii="Times New Roman" w:hAnsi="Times New Roman" w:cs="Times New Roman"/>
          <w:sz w:val="28"/>
          <w:szCs w:val="28"/>
        </w:rPr>
        <w:t>В соответствии с Уставом Богучарского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и </w:t>
      </w:r>
      <w:r w:rsidRPr="00BD7DCF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7DCF">
        <w:rPr>
          <w:rFonts w:ascii="Times New Roman" w:hAnsi="Times New Roman" w:cs="Times New Roman"/>
          <w:sz w:val="28"/>
          <w:szCs w:val="28"/>
        </w:rPr>
        <w:t xml:space="preserve"> Совета народных депутатов Богучарского муниципального района Совет народных депутатов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E12" w:rsidRPr="00557CA1" w:rsidRDefault="005F7E12" w:rsidP="005F7E1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CA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7E12" w:rsidRPr="00BD7DCF" w:rsidRDefault="005F7E12" w:rsidP="005F7E12">
      <w:pPr>
        <w:ind w:firstLine="540"/>
        <w:jc w:val="both"/>
        <w:rPr>
          <w:sz w:val="28"/>
          <w:szCs w:val="28"/>
        </w:rPr>
      </w:pPr>
      <w:r w:rsidRPr="00BD7DCF">
        <w:rPr>
          <w:sz w:val="28"/>
          <w:szCs w:val="28"/>
        </w:rPr>
        <w:t>Образовать следующий персональный состав постоянной комиссии Совета народных депутатов Богучарского муниципального района по аграрной политике, земельным отношениям, муниципальной собственности и охране</w:t>
      </w:r>
      <w:r>
        <w:rPr>
          <w:sz w:val="28"/>
          <w:szCs w:val="28"/>
        </w:rPr>
        <w:t xml:space="preserve"> </w:t>
      </w:r>
      <w:r w:rsidRPr="00BD7DCF">
        <w:rPr>
          <w:sz w:val="28"/>
          <w:szCs w:val="28"/>
        </w:rPr>
        <w:t>окружающей среды:</w:t>
      </w:r>
    </w:p>
    <w:p w:rsidR="005F7E12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7E12" w:rsidRPr="00557CA1">
        <w:rPr>
          <w:sz w:val="28"/>
          <w:szCs w:val="28"/>
        </w:rPr>
        <w:t>Резников Василий</w:t>
      </w:r>
      <w:r>
        <w:rPr>
          <w:sz w:val="28"/>
          <w:szCs w:val="28"/>
        </w:rPr>
        <w:t xml:space="preserve"> </w:t>
      </w:r>
      <w:proofErr w:type="spellStart"/>
      <w:r w:rsidR="005F7E12" w:rsidRPr="00557CA1">
        <w:rPr>
          <w:sz w:val="28"/>
          <w:szCs w:val="28"/>
        </w:rPr>
        <w:t>Емельянович</w:t>
      </w:r>
      <w:proofErr w:type="spellEnd"/>
      <w:r w:rsidR="005F7E12" w:rsidRPr="00557CA1">
        <w:rPr>
          <w:sz w:val="28"/>
          <w:szCs w:val="28"/>
        </w:rPr>
        <w:t xml:space="preserve"> – депутат Совета народных депутатов Богучарского муниципального района от избирательного округа № 3, председатель сельхозартели «Родина», председатель комиссии.</w:t>
      </w:r>
    </w:p>
    <w:p w:rsidR="005F7E12" w:rsidRPr="00AC28B2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7E12">
        <w:rPr>
          <w:sz w:val="28"/>
          <w:szCs w:val="28"/>
        </w:rPr>
        <w:t xml:space="preserve">Алещенко Василий Михайлович - </w:t>
      </w:r>
      <w:r w:rsidR="005F7E12" w:rsidRPr="00BD7DCF">
        <w:rPr>
          <w:sz w:val="28"/>
          <w:szCs w:val="28"/>
        </w:rPr>
        <w:t>депутат Совета народных депутатов Богучарского муниципального района от избирательного округа № 2, глава крестьянского хозяйства «Колосок».</w:t>
      </w:r>
    </w:p>
    <w:p w:rsidR="005F7E12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7E12">
        <w:rPr>
          <w:sz w:val="28"/>
          <w:szCs w:val="28"/>
        </w:rPr>
        <w:t>Веретенников Игорь Григорьевич – депутат Совета народных депутатов Богучарского муниципального района от избирательного округа № 2.</w:t>
      </w:r>
    </w:p>
    <w:p w:rsidR="005F7E12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7E12">
        <w:rPr>
          <w:sz w:val="28"/>
          <w:szCs w:val="28"/>
        </w:rPr>
        <w:t xml:space="preserve">Дядин Анатолий Алексеевич – депутат Совета народных депутатов Богучарского муниципального района от Богучарского местного отделения  </w:t>
      </w:r>
      <w:r w:rsidR="005F7E12" w:rsidRPr="00F5089F">
        <w:rPr>
          <w:sz w:val="28"/>
          <w:szCs w:val="28"/>
        </w:rPr>
        <w:t>Воронежского регионального отделения Всероссийской политической партии «ЕДИНАЯ РОССИЯ»,</w:t>
      </w:r>
      <w:r w:rsidR="005F7E12">
        <w:rPr>
          <w:sz w:val="28"/>
          <w:szCs w:val="28"/>
        </w:rPr>
        <w:t xml:space="preserve"> председатель сельскохозяйственной артели «</w:t>
      </w:r>
      <w:proofErr w:type="spellStart"/>
      <w:r w:rsidR="005F7E12">
        <w:rPr>
          <w:sz w:val="28"/>
          <w:szCs w:val="28"/>
        </w:rPr>
        <w:t>Шуриновская</w:t>
      </w:r>
      <w:proofErr w:type="spellEnd"/>
      <w:r w:rsidR="005F7E12">
        <w:rPr>
          <w:sz w:val="28"/>
          <w:szCs w:val="28"/>
        </w:rPr>
        <w:t>».</w:t>
      </w:r>
    </w:p>
    <w:p w:rsidR="005F7E12" w:rsidRPr="00557CA1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7E12" w:rsidRPr="00BD7DCF">
        <w:rPr>
          <w:sz w:val="28"/>
          <w:szCs w:val="28"/>
        </w:rPr>
        <w:t>Мироненко Василий Константинович - депутат Совета народных депутатов Богучарского муниципального района от избирательного округа № 3, председатель сельхозартел</w:t>
      </w:r>
      <w:proofErr w:type="gramStart"/>
      <w:r w:rsidR="005F7E12" w:rsidRPr="00BD7DCF">
        <w:rPr>
          <w:sz w:val="28"/>
          <w:szCs w:val="28"/>
        </w:rPr>
        <w:t>и ООО</w:t>
      </w:r>
      <w:proofErr w:type="gramEnd"/>
      <w:r w:rsidR="005F7E12" w:rsidRPr="00BD7DCF">
        <w:rPr>
          <w:sz w:val="28"/>
          <w:szCs w:val="28"/>
        </w:rPr>
        <w:t xml:space="preserve"> «Степное».</w:t>
      </w:r>
    </w:p>
    <w:p w:rsidR="005F7E12" w:rsidRPr="00557CA1" w:rsidRDefault="00AA2B5B" w:rsidP="00B56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5F7E12" w:rsidRPr="00557CA1">
        <w:rPr>
          <w:sz w:val="28"/>
          <w:szCs w:val="28"/>
        </w:rPr>
        <w:t>Сывороткин Михаил Иванович - депутат Совета народных депутатов Богучарского муниципального района от избирательного округа № 3, глава КФХ «Вымпел».</w:t>
      </w:r>
    </w:p>
    <w:p w:rsidR="005F7E12" w:rsidRPr="00BD7DCF" w:rsidRDefault="005F7E12" w:rsidP="005F7E12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>Глава Богучарского</w:t>
      </w:r>
    </w:p>
    <w:p w:rsidR="005F7E12" w:rsidRPr="00BD7DCF" w:rsidRDefault="005F7E12" w:rsidP="005F7E12">
      <w:pPr>
        <w:jc w:val="both"/>
        <w:rPr>
          <w:sz w:val="28"/>
          <w:szCs w:val="28"/>
        </w:rPr>
      </w:pPr>
      <w:r w:rsidRPr="00BD7DCF">
        <w:rPr>
          <w:sz w:val="28"/>
          <w:szCs w:val="28"/>
        </w:rPr>
        <w:t xml:space="preserve">муниципального района                                                    </w:t>
      </w:r>
      <w:r>
        <w:rPr>
          <w:sz w:val="28"/>
          <w:szCs w:val="28"/>
        </w:rPr>
        <w:t>А.М.Василенко</w:t>
      </w:r>
    </w:p>
    <w:sectPr w:rsidR="005F7E12" w:rsidRPr="00BD7DCF" w:rsidSect="00F2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EA9"/>
    <w:multiLevelType w:val="hybridMultilevel"/>
    <w:tmpl w:val="A8AA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E18D2"/>
    <w:multiLevelType w:val="hybridMultilevel"/>
    <w:tmpl w:val="85EC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E12"/>
    <w:rsid w:val="000540DE"/>
    <w:rsid w:val="000B4CC6"/>
    <w:rsid w:val="001244F4"/>
    <w:rsid w:val="003849CF"/>
    <w:rsid w:val="00392372"/>
    <w:rsid w:val="003F6061"/>
    <w:rsid w:val="00593A07"/>
    <w:rsid w:val="005E4650"/>
    <w:rsid w:val="005F7E12"/>
    <w:rsid w:val="00622865"/>
    <w:rsid w:val="00675F12"/>
    <w:rsid w:val="00696EAA"/>
    <w:rsid w:val="00800C98"/>
    <w:rsid w:val="008067D0"/>
    <w:rsid w:val="008D15BB"/>
    <w:rsid w:val="00917C25"/>
    <w:rsid w:val="00AA2B5B"/>
    <w:rsid w:val="00B3553F"/>
    <w:rsid w:val="00B56EED"/>
    <w:rsid w:val="00B877C2"/>
    <w:rsid w:val="00DC19B3"/>
    <w:rsid w:val="00DE5B51"/>
    <w:rsid w:val="00F10425"/>
    <w:rsid w:val="00F2381C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2B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9C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1690</Characters>
  <Application>Microsoft Office Word</Application>
  <DocSecurity>0</DocSecurity>
  <Lines>14</Lines>
  <Paragraphs>3</Paragraphs>
  <ScaleCrop>false</ScaleCrop>
  <Company>Work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Администратор Богучарского района</cp:lastModifiedBy>
  <cp:revision>6</cp:revision>
  <cp:lastPrinted>2017-09-22T11:29:00Z</cp:lastPrinted>
  <dcterms:created xsi:type="dcterms:W3CDTF">2017-09-13T14:25:00Z</dcterms:created>
  <dcterms:modified xsi:type="dcterms:W3CDTF">2017-10-09T14:37:00Z</dcterms:modified>
</cp:coreProperties>
</file>