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14" w:rsidRPr="00E262AE" w:rsidRDefault="000C3D61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660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14" w:rsidRPr="00E262AE" w:rsidRDefault="00005514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05514" w:rsidRPr="00E262AE" w:rsidRDefault="00005514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005514" w:rsidRPr="00E262AE" w:rsidRDefault="00005514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05514" w:rsidRPr="00E262AE" w:rsidRDefault="00005514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5514" w:rsidRPr="00E262AE" w:rsidRDefault="00005514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</w:rPr>
        <w:t>РЕШЕНИЕ</w:t>
      </w:r>
    </w:p>
    <w:p w:rsidR="00005514" w:rsidRPr="00E262AE" w:rsidRDefault="00005514" w:rsidP="00005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514" w:rsidRPr="00E262AE" w:rsidRDefault="00005514" w:rsidP="000055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1A44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262A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A444E">
        <w:rPr>
          <w:rFonts w:ascii="Times New Roman" w:hAnsi="Times New Roman" w:cs="Times New Roman"/>
          <w:sz w:val="28"/>
          <w:szCs w:val="28"/>
          <w:u w:val="single"/>
        </w:rPr>
        <w:t xml:space="preserve"> 02</w:t>
      </w:r>
      <w:r w:rsidR="0085788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262AE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57280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3007D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E262AE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1A444E">
        <w:rPr>
          <w:rFonts w:ascii="Times New Roman" w:hAnsi="Times New Roman" w:cs="Times New Roman"/>
          <w:sz w:val="28"/>
          <w:szCs w:val="28"/>
          <w:u w:val="single"/>
        </w:rPr>
        <w:t>357</w:t>
      </w:r>
      <w:r w:rsidRPr="00E262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</w:p>
    <w:p w:rsidR="00005514" w:rsidRPr="00E262AE" w:rsidRDefault="00005514" w:rsidP="000055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</w:rPr>
        <w:t xml:space="preserve">                        г. Богучар</w:t>
      </w:r>
    </w:p>
    <w:p w:rsidR="00005514" w:rsidRPr="00E262AE" w:rsidRDefault="00005514" w:rsidP="00005514">
      <w:pPr>
        <w:pStyle w:val="a3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005514" w:rsidRPr="00E262AE" w:rsidRDefault="00005514" w:rsidP="002548D3">
      <w:pPr>
        <w:pStyle w:val="a3"/>
        <w:jc w:val="right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005514" w:rsidRPr="00124E57" w:rsidRDefault="00005514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</w:rPr>
        <w:t xml:space="preserve">Об </w:t>
      </w:r>
      <w:r w:rsidRPr="00124E57">
        <w:rPr>
          <w:rFonts w:ascii="Times New Roman" w:hAnsi="Times New Roman" w:cs="Times New Roman"/>
          <w:sz w:val="28"/>
          <w:szCs w:val="28"/>
        </w:rPr>
        <w:t xml:space="preserve">отчете главы </w:t>
      </w:r>
      <w:r w:rsidR="009B00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24E57">
        <w:rPr>
          <w:rFonts w:ascii="Times New Roman" w:hAnsi="Times New Roman" w:cs="Times New Roman"/>
          <w:sz w:val="28"/>
          <w:szCs w:val="28"/>
        </w:rPr>
        <w:t xml:space="preserve"> Богучарского </w:t>
      </w:r>
    </w:p>
    <w:p w:rsidR="0085788D" w:rsidRDefault="00005514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E5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24E57">
        <w:rPr>
          <w:rFonts w:ascii="Times New Roman" w:hAnsi="Times New Roman" w:cs="Times New Roman"/>
          <w:sz w:val="28"/>
          <w:szCs w:val="28"/>
        </w:rPr>
        <w:t xml:space="preserve"> района о результатах</w:t>
      </w:r>
      <w:r w:rsidR="0085788D"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12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88D" w:rsidRDefault="00005514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>деятельности</w:t>
      </w:r>
      <w:r w:rsidR="0085788D">
        <w:rPr>
          <w:rFonts w:ascii="Times New Roman" w:hAnsi="Times New Roman" w:cs="Times New Roman"/>
          <w:sz w:val="28"/>
          <w:szCs w:val="28"/>
        </w:rPr>
        <w:t xml:space="preserve">, о результатах деятельности </w:t>
      </w:r>
    </w:p>
    <w:p w:rsidR="0085788D" w:rsidRDefault="0085788D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района, </w:t>
      </w:r>
    </w:p>
    <w:p w:rsidR="0085788D" w:rsidRDefault="0085788D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в решении вопросов, поставленных </w:t>
      </w:r>
    </w:p>
    <w:p w:rsidR="0085788D" w:rsidRDefault="0085788D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народных депутатов Богучарского </w:t>
      </w:r>
    </w:p>
    <w:p w:rsidR="00005514" w:rsidRPr="00124E57" w:rsidRDefault="0085788D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</w:t>
      </w:r>
      <w:r w:rsidR="00572803">
        <w:rPr>
          <w:rFonts w:ascii="Times New Roman" w:hAnsi="Times New Roman" w:cs="Times New Roman"/>
          <w:sz w:val="28"/>
          <w:szCs w:val="28"/>
        </w:rPr>
        <w:t>иципального района в 2016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005514" w:rsidRPr="00124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514" w:rsidRPr="00124E57" w:rsidRDefault="00005514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514" w:rsidRPr="00124E57" w:rsidRDefault="00005514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514" w:rsidRPr="00124E57" w:rsidRDefault="00005514" w:rsidP="007A0D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и Уставом Богучарского муниципального района, Совет народных депутатов Богучарского муниципального района</w:t>
      </w:r>
      <w:r w:rsidR="0000630C" w:rsidRPr="00124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30C" w:rsidRPr="00124E5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0630C" w:rsidRPr="00124E57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124E57">
        <w:rPr>
          <w:rFonts w:ascii="Times New Roman" w:hAnsi="Times New Roman" w:cs="Times New Roman"/>
          <w:b/>
          <w:sz w:val="28"/>
          <w:szCs w:val="28"/>
        </w:rPr>
        <w:t>:</w:t>
      </w:r>
    </w:p>
    <w:p w:rsidR="00005514" w:rsidRPr="00124E57" w:rsidRDefault="00005514" w:rsidP="007A0D8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005514" w:rsidRPr="00124E57" w:rsidRDefault="00005514" w:rsidP="007A0D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1.Отчет </w:t>
      </w:r>
      <w:r w:rsidR="00A74E99" w:rsidRPr="00124E5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74E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4E99" w:rsidRPr="00124E57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о результатах</w:t>
      </w:r>
      <w:r w:rsidR="00A74E99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A74E99" w:rsidRPr="00124E5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74E99">
        <w:rPr>
          <w:rFonts w:ascii="Times New Roman" w:hAnsi="Times New Roman" w:cs="Times New Roman"/>
          <w:sz w:val="28"/>
          <w:szCs w:val="28"/>
        </w:rPr>
        <w:t>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муниципального района</w:t>
      </w:r>
      <w:r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принять к сведению.</w:t>
      </w:r>
    </w:p>
    <w:p w:rsidR="00005514" w:rsidRPr="00124E57" w:rsidRDefault="00005514" w:rsidP="007A0D8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2.Признать деятельность главы администрации района  Кузнецова В.В. и деятельность администрации Богучарского муниципального райо</w:t>
      </w:r>
      <w:r w:rsidR="009B5D93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на по результатам работы за 201</w:t>
      </w:r>
      <w:r w:rsidR="00572803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6</w:t>
      </w:r>
      <w:r w:rsidR="009B5D93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год</w:t>
      </w:r>
      <w:r w:rsidR="00D80FE2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 </w:t>
      </w:r>
      <w:proofErr w:type="spellStart"/>
      <w:r w:rsidR="00D80FE2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удовлетвлрительной</w:t>
      </w:r>
      <w:proofErr w:type="spellEnd"/>
      <w:proofErr w:type="gramStart"/>
      <w:r w:rsidR="009B5D93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</w:t>
      </w:r>
      <w:r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.</w:t>
      </w:r>
      <w:proofErr w:type="gramEnd"/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3. Отметить в деятельности главы администрации Богучарского муниципального района </w:t>
      </w:r>
      <w:r w:rsidR="00FC558F">
        <w:rPr>
          <w:rFonts w:ascii="Times New Roman" w:hAnsi="Times New Roman" w:cs="Times New Roman"/>
          <w:color w:val="000000"/>
          <w:sz w:val="28"/>
          <w:szCs w:val="28"/>
        </w:rPr>
        <w:t>Кузнецова Валерия Васильевна</w:t>
      </w:r>
      <w:r w:rsidR="00130FD1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положительные моменты </w:t>
      </w: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вопросов: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- исполнения бюджета района;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-содержания автомобильных дорог общего пользования в границах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9B5D93" w:rsidRPr="00124E57" w:rsidRDefault="001E350C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5B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оказания помощи ветеранам Великой Отечественной войны;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24E57">
        <w:rPr>
          <w:rFonts w:ascii="Times New Roman" w:hAnsi="Times New Roman" w:cs="Times New Roman"/>
          <w:color w:val="000000"/>
          <w:sz w:val="28"/>
          <w:szCs w:val="28"/>
        </w:rPr>
        <w:t>организации транспортного обслуживания населения в границах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предупреждения и ликвидации последствий ЧС на территории района;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- организации общедоступного бесплатного начального общего,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общего, среднего (полного) образования </w:t>
      </w:r>
      <w:proofErr w:type="gramStart"/>
      <w:r w:rsidRPr="00124E57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программам;</w:t>
      </w:r>
    </w:p>
    <w:p w:rsidR="009B5D93" w:rsidRPr="00124E57" w:rsidRDefault="00130FD1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обеспечения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A74E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входящих в состав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услугами связи, общественного питания, торговли и бытового обслуживания.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4. Поручить главе </w:t>
      </w:r>
      <w:r w:rsidR="0001224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41389" w:rsidRPr="00124E57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  Кузнецову Валерию Васильевичу</w:t>
      </w: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41389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E57">
        <w:rPr>
          <w:rFonts w:ascii="Times New Roman" w:hAnsi="Times New Roman" w:cs="Times New Roman"/>
          <w:color w:val="000000"/>
          <w:sz w:val="28"/>
          <w:szCs w:val="28"/>
        </w:rPr>
        <w:t>ходе осуществления своей деятельности в</w:t>
      </w:r>
      <w:r w:rsidR="00F41389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30F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году:</w:t>
      </w:r>
    </w:p>
    <w:p w:rsidR="00A1398E" w:rsidRPr="00124E57" w:rsidRDefault="00A1398E" w:rsidP="007A0D80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24E57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оддерживать положительные тенденции в развитии образования и культуры, спорте, се</w:t>
      </w:r>
      <w:r w:rsidR="00124E57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льскохозяйственном производстве;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повысить доходность консолидированного бюджета района за счет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увеличения сборов налогов и привлечения инвестиций;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решению вопросов</w:t>
      </w:r>
      <w:r w:rsidR="00572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водоснабжения района;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оказать содействие руководителям сельхозпредприятий всех форм</w:t>
      </w:r>
    </w:p>
    <w:p w:rsidR="009B5D93" w:rsidRPr="00124E57" w:rsidRDefault="009B5D93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собственности в привлечении инвестиций для развития животноводства;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продолжить рабо</w:t>
      </w:r>
      <w:r w:rsidR="00130FD1">
        <w:rPr>
          <w:rFonts w:ascii="Times New Roman" w:hAnsi="Times New Roman" w:cs="Times New Roman"/>
          <w:color w:val="000000"/>
          <w:sz w:val="28"/>
          <w:szCs w:val="28"/>
        </w:rPr>
        <w:t>ту по благоустройству территории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не ослаблять </w:t>
      </w:r>
      <w:proofErr w:type="gramStart"/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выплатой заработной платы;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улучшить содержание </w:t>
      </w:r>
      <w:proofErr w:type="spellStart"/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межпоселенческих</w:t>
      </w:r>
      <w:proofErr w:type="spellEnd"/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дорог;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улучшить транспортное обслуживание населения;</w:t>
      </w:r>
    </w:p>
    <w:p w:rsidR="009B5D93" w:rsidRPr="00124E57" w:rsidRDefault="00F41389" w:rsidP="007A0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01224A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</w:t>
      </w:r>
      <w:r w:rsidR="0001224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и качеств</w:t>
      </w:r>
      <w:proofErr w:type="gramStart"/>
      <w:r w:rsidR="001E350C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gramEnd"/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24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85788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</w:t>
      </w:r>
      <w:r w:rsidR="009B5D93" w:rsidRPr="00124E57">
        <w:rPr>
          <w:rFonts w:ascii="Times New Roman" w:hAnsi="Times New Roman" w:cs="Times New Roman"/>
          <w:color w:val="000000"/>
          <w:sz w:val="28"/>
          <w:szCs w:val="28"/>
        </w:rPr>
        <w:t>муниципальных услуг</w:t>
      </w:r>
      <w:r w:rsidR="00A1398E" w:rsidRPr="00124E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514" w:rsidRDefault="00FC558F" w:rsidP="007A0D8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Администрации Богучарского муниципального района (Кузнецов В.В.) о</w:t>
      </w:r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существлять в пределах своих полномочий </w:t>
      </w:r>
      <w:r w:rsidR="00130FD1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содействие</w:t>
      </w:r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полиции, правоохранительным органам, другим заинтересованным учреждениям, ведомствам, общественным организациям и гражданам в борьбе с преступностью, </w:t>
      </w:r>
      <w:r w:rsidR="00130FD1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в обеспечении</w:t>
      </w:r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защиты п</w:t>
      </w:r>
      <w:r w:rsidR="00130FD1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рав и свобод граждан, соблюдении</w:t>
      </w:r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законности и правопорядка, оказани</w:t>
      </w:r>
      <w:r w:rsidR="00130FD1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и поддержки </w:t>
      </w:r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гражданских инициатив в сфере предупреждения правонарушений на территории </w:t>
      </w:r>
      <w:r w:rsidR="00130FD1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муниципального образования</w:t>
      </w:r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.</w:t>
      </w:r>
      <w:proofErr w:type="gramEnd"/>
    </w:p>
    <w:p w:rsidR="00F8151D" w:rsidRPr="00124E57" w:rsidRDefault="00F8151D" w:rsidP="007A0D8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6. Признать утратившим силу решение Совета народных депутатов Богучарского муниципального района от 2</w:t>
      </w:r>
      <w:r w:rsidR="00572803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.02.201</w:t>
      </w:r>
      <w:r w:rsidR="00572803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года № 2</w:t>
      </w:r>
      <w:r w:rsidR="00572803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«</w:t>
      </w:r>
      <w:r w:rsidR="00572803" w:rsidRPr="00E262AE">
        <w:rPr>
          <w:rFonts w:ascii="Times New Roman" w:hAnsi="Times New Roman" w:cs="Times New Roman"/>
          <w:sz w:val="28"/>
          <w:szCs w:val="28"/>
        </w:rPr>
        <w:t xml:space="preserve">Об </w:t>
      </w:r>
      <w:r w:rsidR="00572803" w:rsidRPr="00124E57">
        <w:rPr>
          <w:rFonts w:ascii="Times New Roman" w:hAnsi="Times New Roman" w:cs="Times New Roman"/>
          <w:sz w:val="28"/>
          <w:szCs w:val="28"/>
        </w:rPr>
        <w:t xml:space="preserve">отчете главы </w:t>
      </w:r>
      <w:r w:rsidR="005728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2803" w:rsidRPr="00124E57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о результатах</w:t>
      </w:r>
      <w:r w:rsidR="00572803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572803" w:rsidRPr="00124E5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72803">
        <w:rPr>
          <w:rFonts w:ascii="Times New Roman" w:hAnsi="Times New Roman" w:cs="Times New Roman"/>
          <w:sz w:val="28"/>
          <w:szCs w:val="28"/>
        </w:rPr>
        <w:t>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муниципального района в 2015 году</w:t>
      </w:r>
      <w:r w:rsidR="00771E51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».</w:t>
      </w:r>
    </w:p>
    <w:p w:rsidR="00005514" w:rsidRPr="00124E57" w:rsidRDefault="00F8151D" w:rsidP="007A0D8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7</w:t>
      </w:r>
      <w:r w:rsidR="00FC558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.</w:t>
      </w:r>
      <w:proofErr w:type="gramStart"/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Контроль за</w:t>
      </w:r>
      <w:proofErr w:type="gramEnd"/>
      <w:r w:rsidR="00005514"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исполнением настоящего решения возложить на постоянные комиссии Совета народных депутатов Богучарского муниципального района.</w:t>
      </w:r>
    </w:p>
    <w:p w:rsidR="00005514" w:rsidRPr="00124E57" w:rsidRDefault="00005514" w:rsidP="00124E57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 w:rsidRPr="00124E57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 </w:t>
      </w:r>
    </w:p>
    <w:p w:rsidR="00005514" w:rsidRPr="00E262AE" w:rsidRDefault="00005514" w:rsidP="00005514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565B56" w:rsidRDefault="00F92A85" w:rsidP="0000551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5B56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="00565B56"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="00565B56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005514" w:rsidRPr="00E262AE" w:rsidRDefault="00005514" w:rsidP="000055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  <w:lang w:eastAsia="ru-RU"/>
        </w:rPr>
        <w:t>Богучарского</w:t>
      </w:r>
      <w:r w:rsidR="00565B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62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A0D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565B56">
        <w:rPr>
          <w:rFonts w:ascii="Times New Roman" w:hAnsi="Times New Roman" w:cs="Times New Roman"/>
          <w:sz w:val="28"/>
          <w:szCs w:val="28"/>
          <w:lang w:eastAsia="ru-RU"/>
        </w:rPr>
        <w:t>И.М.Костенко</w:t>
      </w:r>
      <w:bookmarkStart w:id="0" w:name="_GoBack"/>
      <w:bookmarkEnd w:id="0"/>
      <w:proofErr w:type="spellEnd"/>
    </w:p>
    <w:sectPr w:rsidR="00005514" w:rsidRPr="00E262AE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514"/>
    <w:rsid w:val="00005514"/>
    <w:rsid w:val="0000630C"/>
    <w:rsid w:val="0001224A"/>
    <w:rsid w:val="00024481"/>
    <w:rsid w:val="000540DE"/>
    <w:rsid w:val="00063523"/>
    <w:rsid w:val="000B4CC6"/>
    <w:rsid w:val="000C3D61"/>
    <w:rsid w:val="00124E57"/>
    <w:rsid w:val="00130FD1"/>
    <w:rsid w:val="00187038"/>
    <w:rsid w:val="001A1B38"/>
    <w:rsid w:val="001A444E"/>
    <w:rsid w:val="001E350C"/>
    <w:rsid w:val="00211997"/>
    <w:rsid w:val="0024442B"/>
    <w:rsid w:val="002516C4"/>
    <w:rsid w:val="002548D3"/>
    <w:rsid w:val="00337A96"/>
    <w:rsid w:val="003814F6"/>
    <w:rsid w:val="00392372"/>
    <w:rsid w:val="003D0CF3"/>
    <w:rsid w:val="004B1517"/>
    <w:rsid w:val="004C3E8D"/>
    <w:rsid w:val="004E0B2E"/>
    <w:rsid w:val="00505F57"/>
    <w:rsid w:val="005314E5"/>
    <w:rsid w:val="00547ED4"/>
    <w:rsid w:val="00561941"/>
    <w:rsid w:val="00565B56"/>
    <w:rsid w:val="00572803"/>
    <w:rsid w:val="00593A07"/>
    <w:rsid w:val="006075B3"/>
    <w:rsid w:val="00625D22"/>
    <w:rsid w:val="00667441"/>
    <w:rsid w:val="00696EAA"/>
    <w:rsid w:val="00711B6C"/>
    <w:rsid w:val="00771E51"/>
    <w:rsid w:val="00793E4F"/>
    <w:rsid w:val="007A0D80"/>
    <w:rsid w:val="007B1F19"/>
    <w:rsid w:val="007E2974"/>
    <w:rsid w:val="007F667C"/>
    <w:rsid w:val="008067D0"/>
    <w:rsid w:val="00817A41"/>
    <w:rsid w:val="00853098"/>
    <w:rsid w:val="00855DC7"/>
    <w:rsid w:val="0085788D"/>
    <w:rsid w:val="008D15BB"/>
    <w:rsid w:val="00917C25"/>
    <w:rsid w:val="009B000D"/>
    <w:rsid w:val="009B5D93"/>
    <w:rsid w:val="00A1398E"/>
    <w:rsid w:val="00A74E99"/>
    <w:rsid w:val="00A757C6"/>
    <w:rsid w:val="00B3007D"/>
    <w:rsid w:val="00B4665D"/>
    <w:rsid w:val="00B877C2"/>
    <w:rsid w:val="00D15E27"/>
    <w:rsid w:val="00D80FE2"/>
    <w:rsid w:val="00DE5B51"/>
    <w:rsid w:val="00E30EA5"/>
    <w:rsid w:val="00F05282"/>
    <w:rsid w:val="00F2381C"/>
    <w:rsid w:val="00F41389"/>
    <w:rsid w:val="00F73C87"/>
    <w:rsid w:val="00F7567E"/>
    <w:rsid w:val="00F8151D"/>
    <w:rsid w:val="00F92A85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14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51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61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4</cp:revision>
  <cp:lastPrinted>2017-02-18T06:43:00Z</cp:lastPrinted>
  <dcterms:created xsi:type="dcterms:W3CDTF">2017-03-01T11:39:00Z</dcterms:created>
  <dcterms:modified xsi:type="dcterms:W3CDTF">2017-03-03T13:55:00Z</dcterms:modified>
</cp:coreProperties>
</file>