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4" w:rsidRDefault="00BB2B8A" w:rsidP="00BB2B8A">
      <w:pPr>
        <w:jc w:val="center"/>
      </w:pPr>
      <w:r>
        <w:rPr>
          <w:noProof/>
        </w:rPr>
        <w:drawing>
          <wp:inline distT="0" distB="0" distL="0" distR="0" wp14:anchorId="412D6D44" wp14:editId="06C599E1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EA4" w:rsidRPr="00AA5F04" w:rsidRDefault="00BB2B8A" w:rsidP="00957EA4">
      <w:pPr>
        <w:pStyle w:val="1"/>
        <w:jc w:val="center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0.75pt;height:71.05pt" fillcolor="black">
            <v:shadow color="#868686"/>
            <v:textpath style="font-family:&quot;Times New Roman&quot;;font-size:12pt;v-text-kern:t" trim="t" fitpath="t" string="СОВЕТ &#10;НАРОДНЫХ ДЕПУТАТОВ БОГУЧАРСКОГО &#10;МУНИЦИПАЛЬНОГО РАЙОНА ВОРОНЕЖСКОЙ ОБЛАСТИ&#10;&#10;Р Е Ш Е Н И Е"/>
          </v:shape>
        </w:pict>
      </w:r>
    </w:p>
    <w:p w:rsidR="00957EA4" w:rsidRPr="00AA5F04" w:rsidRDefault="00957EA4" w:rsidP="00957EA4">
      <w:pPr>
        <w:pStyle w:val="1"/>
        <w:jc w:val="center"/>
        <w:rPr>
          <w:szCs w:val="28"/>
        </w:rPr>
      </w:pPr>
      <w:r w:rsidRPr="00AA5F04">
        <w:rPr>
          <w:szCs w:val="28"/>
        </w:rPr>
        <w:t>__________________________________________________________________</w:t>
      </w:r>
    </w:p>
    <w:p w:rsidR="00957EA4" w:rsidRPr="00AA5F04" w:rsidRDefault="00957EA4" w:rsidP="00957EA4">
      <w:pPr>
        <w:pStyle w:val="1"/>
        <w:rPr>
          <w:szCs w:val="28"/>
        </w:rPr>
      </w:pPr>
    </w:p>
    <w:p w:rsidR="00957EA4" w:rsidRPr="00AA5F04" w:rsidRDefault="00957EA4" w:rsidP="00957EA4">
      <w:pPr>
        <w:pStyle w:val="1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r w:rsidR="00516E8C">
        <w:rPr>
          <w:szCs w:val="28"/>
          <w:u w:val="single"/>
        </w:rPr>
        <w:t>20</w:t>
      </w:r>
      <w:r w:rsidR="00D6103B">
        <w:rPr>
          <w:szCs w:val="28"/>
          <w:u w:val="single"/>
        </w:rPr>
        <w:t>._</w:t>
      </w:r>
      <w:r w:rsidR="00516E8C">
        <w:rPr>
          <w:szCs w:val="28"/>
          <w:u w:val="single"/>
        </w:rPr>
        <w:t xml:space="preserve">02. </w:t>
      </w:r>
      <w:r w:rsidR="00BB0F62">
        <w:rPr>
          <w:szCs w:val="28"/>
          <w:u w:val="single"/>
        </w:rPr>
        <w:t xml:space="preserve">2017 </w:t>
      </w:r>
      <w:r>
        <w:rPr>
          <w:szCs w:val="28"/>
          <w:u w:val="single"/>
        </w:rPr>
        <w:t>г</w:t>
      </w:r>
      <w:r w:rsidR="00147A9E">
        <w:rPr>
          <w:szCs w:val="28"/>
          <w:u w:val="single"/>
        </w:rPr>
        <w:t>ода</w:t>
      </w:r>
      <w:r w:rsidRPr="00AA5F04">
        <w:rPr>
          <w:szCs w:val="28"/>
          <w:u w:val="single"/>
        </w:rPr>
        <w:t xml:space="preserve"> №</w:t>
      </w:r>
      <w:r w:rsidR="00516E8C">
        <w:rPr>
          <w:szCs w:val="28"/>
          <w:u w:val="single"/>
        </w:rPr>
        <w:t xml:space="preserve"> 358</w:t>
      </w:r>
    </w:p>
    <w:p w:rsidR="00957EA4" w:rsidRPr="00957EA4" w:rsidRDefault="00957EA4" w:rsidP="00957EA4">
      <w:pPr>
        <w:rPr>
          <w:rFonts w:ascii="Times New Roman" w:hAnsi="Times New Roman" w:cs="Times New Roman"/>
          <w:sz w:val="28"/>
          <w:szCs w:val="28"/>
        </w:rPr>
      </w:pPr>
      <w:r w:rsidRPr="00AA5F04">
        <w:rPr>
          <w:sz w:val="28"/>
          <w:szCs w:val="28"/>
        </w:rPr>
        <w:t xml:space="preserve">           </w:t>
      </w:r>
      <w:r w:rsidRPr="00957EA4">
        <w:rPr>
          <w:rFonts w:ascii="Times New Roman" w:hAnsi="Times New Roman" w:cs="Times New Roman"/>
          <w:sz w:val="28"/>
          <w:szCs w:val="28"/>
        </w:rPr>
        <w:t>г. Богучар</w:t>
      </w:r>
    </w:p>
    <w:p w:rsidR="00374105" w:rsidRPr="00751FC4" w:rsidRDefault="00374105" w:rsidP="006D5A32">
      <w:pPr>
        <w:jc w:val="center"/>
        <w:rPr>
          <w:rFonts w:ascii="Times New Roman" w:hAnsi="Times New Roman" w:cs="Times New Roman"/>
          <w:szCs w:val="20"/>
        </w:rPr>
      </w:pPr>
    </w:p>
    <w:p w:rsidR="00374105" w:rsidRPr="00751FC4" w:rsidRDefault="001869EF" w:rsidP="00957EA4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>Совета  народных депут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>а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>тов</w:t>
      </w:r>
      <w:r w:rsidR="00957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>Богучарск</w:t>
      </w:r>
      <w:r w:rsidR="00751FC4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  <w:r w:rsidR="00D6103B">
        <w:rPr>
          <w:rFonts w:ascii="Times New Roman" w:hAnsi="Times New Roman" w:cs="Times New Roman"/>
          <w:b/>
          <w:sz w:val="28"/>
          <w:szCs w:val="28"/>
        </w:rPr>
        <w:t>в 2016</w:t>
      </w:r>
      <w:r w:rsidR="00374105" w:rsidRPr="00751F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4105" w:rsidRPr="00751FC4" w:rsidRDefault="00374105" w:rsidP="00374105">
      <w:pPr>
        <w:rPr>
          <w:rFonts w:ascii="Times New Roman" w:hAnsi="Times New Roman" w:cs="Times New Roman"/>
          <w:b/>
          <w:sz w:val="28"/>
          <w:szCs w:val="28"/>
        </w:rPr>
      </w:pPr>
    </w:p>
    <w:p w:rsidR="00374105" w:rsidRPr="005D6321" w:rsidRDefault="00374105" w:rsidP="00957E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C4">
        <w:rPr>
          <w:rFonts w:ascii="Times New Roman" w:hAnsi="Times New Roman" w:cs="Times New Roman"/>
          <w:sz w:val="28"/>
          <w:szCs w:val="28"/>
        </w:rPr>
        <w:t>В соответствии с частью 11.1. статьи 35, частью 5.1. статьи 36 Федерал</w:t>
      </w:r>
      <w:r w:rsidRPr="00751FC4">
        <w:rPr>
          <w:rFonts w:ascii="Times New Roman" w:hAnsi="Times New Roman" w:cs="Times New Roman"/>
          <w:sz w:val="28"/>
          <w:szCs w:val="28"/>
        </w:rPr>
        <w:t>ь</w:t>
      </w:r>
      <w:r w:rsidRPr="00751FC4">
        <w:rPr>
          <w:rFonts w:ascii="Times New Roman" w:hAnsi="Times New Roman" w:cs="Times New Roman"/>
          <w:sz w:val="28"/>
          <w:szCs w:val="28"/>
        </w:rPr>
        <w:t>ного закона от 06.10.2003 № 131 – ФЗ «Об общих принципах организации местного самоуправления в Российской Федерации», Уставом Богучарского муниципального района Воронежской области, Совет народных депутатов Б</w:t>
      </w:r>
      <w:r w:rsidRPr="00751FC4">
        <w:rPr>
          <w:rFonts w:ascii="Times New Roman" w:hAnsi="Times New Roman" w:cs="Times New Roman"/>
          <w:sz w:val="28"/>
          <w:szCs w:val="28"/>
        </w:rPr>
        <w:t>о</w:t>
      </w:r>
      <w:r w:rsidRPr="00751FC4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 </w:t>
      </w:r>
      <w:proofErr w:type="gramStart"/>
      <w:r w:rsidR="005D6321" w:rsidRPr="005D63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6321" w:rsidRPr="005D6321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5D6321">
        <w:rPr>
          <w:rFonts w:ascii="Times New Roman" w:hAnsi="Times New Roman" w:cs="Times New Roman"/>
          <w:b/>
          <w:sz w:val="28"/>
          <w:szCs w:val="28"/>
        </w:rPr>
        <w:t>:</w:t>
      </w:r>
    </w:p>
    <w:p w:rsidR="00374105" w:rsidRPr="00FA1587" w:rsidRDefault="00374105" w:rsidP="00957EA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587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="001869EF">
        <w:rPr>
          <w:rFonts w:ascii="Times New Roman" w:hAnsi="Times New Roman" w:cs="Times New Roman"/>
          <w:sz w:val="28"/>
          <w:szCs w:val="28"/>
        </w:rPr>
        <w:t>заместителя председателя Совета наро</w:t>
      </w:r>
      <w:r w:rsidR="001869EF">
        <w:rPr>
          <w:rFonts w:ascii="Times New Roman" w:hAnsi="Times New Roman" w:cs="Times New Roman"/>
          <w:sz w:val="28"/>
          <w:szCs w:val="28"/>
        </w:rPr>
        <w:t>д</w:t>
      </w:r>
      <w:r w:rsidR="001869EF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Pr="00FA158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1869EF">
        <w:rPr>
          <w:rFonts w:ascii="Times New Roman" w:hAnsi="Times New Roman" w:cs="Times New Roman"/>
          <w:sz w:val="28"/>
          <w:szCs w:val="28"/>
        </w:rPr>
        <w:t xml:space="preserve"> Костенко И.М. </w:t>
      </w:r>
      <w:r w:rsidRPr="00FA1587">
        <w:rPr>
          <w:rFonts w:ascii="Times New Roman" w:hAnsi="Times New Roman" w:cs="Times New Roman"/>
          <w:sz w:val="28"/>
          <w:szCs w:val="28"/>
        </w:rPr>
        <w:t>о работе Совета народных депутатов Богучарск</w:t>
      </w:r>
      <w:r w:rsidR="00751FC4" w:rsidRPr="00FA1587">
        <w:rPr>
          <w:rFonts w:ascii="Times New Roman" w:hAnsi="Times New Roman" w:cs="Times New Roman"/>
          <w:sz w:val="28"/>
          <w:szCs w:val="28"/>
        </w:rPr>
        <w:t>ого муниципального района в 201</w:t>
      </w:r>
      <w:r w:rsidR="000E75D2">
        <w:rPr>
          <w:rFonts w:ascii="Times New Roman" w:hAnsi="Times New Roman" w:cs="Times New Roman"/>
          <w:sz w:val="28"/>
          <w:szCs w:val="28"/>
        </w:rPr>
        <w:t>6</w:t>
      </w:r>
      <w:r w:rsidRPr="00FA158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1587" w:rsidRPr="00660E6A" w:rsidRDefault="00FA1587" w:rsidP="00957EA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Постоянным комиссиям Совета народных депутатов Богучарского муниципального района:</w:t>
      </w:r>
    </w:p>
    <w:p w:rsidR="00FA1587" w:rsidRPr="00660E6A" w:rsidRDefault="00FA1587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2.1.</w:t>
      </w:r>
      <w:r w:rsidR="00AF34AA">
        <w:rPr>
          <w:rFonts w:ascii="Times New Roman" w:hAnsi="Times New Roman"/>
          <w:sz w:val="28"/>
          <w:szCs w:val="28"/>
        </w:rPr>
        <w:t xml:space="preserve"> П</w:t>
      </w:r>
      <w:r w:rsidRPr="00660E6A">
        <w:rPr>
          <w:rFonts w:ascii="Times New Roman" w:hAnsi="Times New Roman"/>
          <w:sz w:val="28"/>
          <w:szCs w:val="28"/>
        </w:rPr>
        <w:t xml:space="preserve">родолжить работу по совершенствованию, формированию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E6A">
        <w:rPr>
          <w:rFonts w:ascii="Times New Roman" w:hAnsi="Times New Roman"/>
          <w:sz w:val="28"/>
          <w:szCs w:val="28"/>
        </w:rPr>
        <w:t>ра</w:t>
      </w:r>
      <w:r w:rsidRPr="00660E6A">
        <w:rPr>
          <w:rFonts w:ascii="Times New Roman" w:hAnsi="Times New Roman"/>
          <w:sz w:val="28"/>
          <w:szCs w:val="28"/>
        </w:rPr>
        <w:t>з</w:t>
      </w:r>
      <w:r w:rsidRPr="00660E6A">
        <w:rPr>
          <w:rFonts w:ascii="Times New Roman" w:hAnsi="Times New Roman"/>
          <w:sz w:val="28"/>
          <w:szCs w:val="28"/>
        </w:rPr>
        <w:t>витию нормативно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60E6A">
        <w:rPr>
          <w:rFonts w:ascii="Times New Roman" w:hAnsi="Times New Roman"/>
          <w:sz w:val="28"/>
          <w:szCs w:val="28"/>
        </w:rPr>
        <w:t xml:space="preserve">правовой базы </w:t>
      </w:r>
      <w:r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  <w:r w:rsidRPr="00660E6A">
        <w:rPr>
          <w:rFonts w:ascii="Times New Roman" w:hAnsi="Times New Roman"/>
          <w:sz w:val="28"/>
          <w:szCs w:val="28"/>
        </w:rPr>
        <w:t xml:space="preserve"> в с</w:t>
      </w:r>
      <w:r w:rsidRPr="00660E6A">
        <w:rPr>
          <w:rFonts w:ascii="Times New Roman" w:hAnsi="Times New Roman"/>
          <w:sz w:val="28"/>
          <w:szCs w:val="28"/>
        </w:rPr>
        <w:t>о</w:t>
      </w:r>
      <w:r w:rsidRPr="00660E6A">
        <w:rPr>
          <w:rFonts w:ascii="Times New Roman" w:hAnsi="Times New Roman"/>
          <w:sz w:val="28"/>
          <w:szCs w:val="28"/>
        </w:rPr>
        <w:t xml:space="preserve">ответствии с требованиями федерального и </w:t>
      </w:r>
      <w:r>
        <w:rPr>
          <w:rFonts w:ascii="Times New Roman" w:hAnsi="Times New Roman"/>
          <w:sz w:val="28"/>
          <w:szCs w:val="28"/>
        </w:rPr>
        <w:t>областного</w:t>
      </w:r>
      <w:r w:rsidR="000E75D2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FA1587" w:rsidRPr="00660E6A" w:rsidRDefault="00FA1587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2.2.</w:t>
      </w:r>
      <w:r w:rsidR="00AF34AA">
        <w:rPr>
          <w:rFonts w:ascii="Times New Roman" w:hAnsi="Times New Roman"/>
          <w:sz w:val="28"/>
          <w:szCs w:val="28"/>
        </w:rPr>
        <w:t xml:space="preserve"> А</w:t>
      </w:r>
      <w:r w:rsidRPr="00660E6A">
        <w:rPr>
          <w:rFonts w:ascii="Times New Roman" w:hAnsi="Times New Roman"/>
          <w:sz w:val="28"/>
          <w:szCs w:val="28"/>
        </w:rPr>
        <w:t>ктивнее участвовать в п</w:t>
      </w:r>
      <w:r>
        <w:rPr>
          <w:rFonts w:ascii="Times New Roman" w:hAnsi="Times New Roman"/>
          <w:sz w:val="28"/>
          <w:szCs w:val="28"/>
        </w:rPr>
        <w:t xml:space="preserve">одготовке вопросов </w:t>
      </w:r>
      <w:r w:rsidR="005D632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сессии Совета наро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депутатов</w:t>
      </w:r>
      <w:r w:rsidRPr="00660E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подготовке </w:t>
      </w:r>
      <w:r w:rsidRPr="00660E6A">
        <w:rPr>
          <w:rFonts w:ascii="Times New Roman" w:hAnsi="Times New Roman"/>
          <w:sz w:val="28"/>
          <w:szCs w:val="28"/>
        </w:rPr>
        <w:t>заклю</w:t>
      </w:r>
      <w:r w:rsidR="000E75D2">
        <w:rPr>
          <w:rFonts w:ascii="Times New Roman" w:hAnsi="Times New Roman"/>
          <w:sz w:val="28"/>
          <w:szCs w:val="28"/>
        </w:rPr>
        <w:t>чений на проекты решений Совета.</w:t>
      </w:r>
    </w:p>
    <w:p w:rsidR="00FA1587" w:rsidRDefault="00FA1587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 xml:space="preserve">2.3. </w:t>
      </w:r>
      <w:r w:rsidR="00AF34AA">
        <w:rPr>
          <w:rFonts w:ascii="Times New Roman" w:hAnsi="Times New Roman"/>
          <w:sz w:val="28"/>
          <w:szCs w:val="28"/>
        </w:rPr>
        <w:t>У</w:t>
      </w:r>
      <w:r w:rsidRPr="00660E6A">
        <w:rPr>
          <w:rFonts w:ascii="Times New Roman" w:hAnsi="Times New Roman"/>
          <w:sz w:val="28"/>
          <w:szCs w:val="28"/>
        </w:rPr>
        <w:t xml:space="preserve">силить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660E6A">
        <w:rPr>
          <w:rFonts w:ascii="Times New Roman" w:hAnsi="Times New Roman"/>
          <w:sz w:val="28"/>
          <w:szCs w:val="28"/>
        </w:rPr>
        <w:t xml:space="preserve"> исполнением реше</w:t>
      </w:r>
      <w:r>
        <w:rPr>
          <w:rFonts w:ascii="Times New Roman" w:hAnsi="Times New Roman"/>
          <w:sz w:val="28"/>
          <w:szCs w:val="28"/>
        </w:rPr>
        <w:t>ний Совета по вопросам,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сающим</w:t>
      </w:r>
      <w:r w:rsidRPr="00660E6A">
        <w:rPr>
          <w:rFonts w:ascii="Times New Roman" w:hAnsi="Times New Roman"/>
          <w:sz w:val="28"/>
          <w:szCs w:val="28"/>
        </w:rPr>
        <w:t>ся основных напра</w:t>
      </w:r>
      <w:r w:rsidR="000E75D2">
        <w:rPr>
          <w:rFonts w:ascii="Times New Roman" w:hAnsi="Times New Roman"/>
          <w:sz w:val="28"/>
          <w:szCs w:val="28"/>
        </w:rPr>
        <w:t>влений жизнедеятельности района.</w:t>
      </w:r>
    </w:p>
    <w:p w:rsidR="000E75D2" w:rsidRPr="00660E6A" w:rsidRDefault="000E75D2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Обеспечить прием граждан по личным вопросам</w:t>
      </w:r>
      <w:r w:rsidR="00251E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587" w:rsidRPr="00660E6A" w:rsidRDefault="00FA1587" w:rsidP="00957EA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E6A">
        <w:rPr>
          <w:rFonts w:ascii="Times New Roman" w:hAnsi="Times New Roman"/>
          <w:sz w:val="28"/>
          <w:szCs w:val="28"/>
        </w:rPr>
        <w:t>Депутатам 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</w:t>
      </w:r>
      <w:r w:rsidRPr="00660E6A">
        <w:rPr>
          <w:rFonts w:ascii="Times New Roman" w:hAnsi="Times New Roman"/>
          <w:sz w:val="28"/>
          <w:szCs w:val="28"/>
        </w:rPr>
        <w:t xml:space="preserve"> продолжить работу в избирательных округах </w:t>
      </w:r>
      <w:proofErr w:type="gramStart"/>
      <w:r w:rsidRPr="00660E6A">
        <w:rPr>
          <w:rFonts w:ascii="Times New Roman" w:hAnsi="Times New Roman"/>
          <w:sz w:val="28"/>
          <w:szCs w:val="28"/>
        </w:rPr>
        <w:t>по</w:t>
      </w:r>
      <w:proofErr w:type="gramEnd"/>
      <w:r w:rsidRPr="00660E6A">
        <w:rPr>
          <w:rFonts w:ascii="Times New Roman" w:hAnsi="Times New Roman"/>
          <w:sz w:val="28"/>
          <w:szCs w:val="28"/>
        </w:rPr>
        <w:t>:</w:t>
      </w:r>
    </w:p>
    <w:p w:rsidR="00FA1587" w:rsidRPr="00660E6A" w:rsidRDefault="001F7A52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AF34AA">
        <w:rPr>
          <w:rFonts w:ascii="Times New Roman" w:hAnsi="Times New Roman"/>
          <w:sz w:val="28"/>
          <w:szCs w:val="28"/>
        </w:rPr>
        <w:t>. С</w:t>
      </w:r>
      <w:r w:rsidR="00FA1587" w:rsidRPr="00660E6A">
        <w:rPr>
          <w:rFonts w:ascii="Times New Roman" w:hAnsi="Times New Roman"/>
          <w:sz w:val="28"/>
          <w:szCs w:val="28"/>
        </w:rPr>
        <w:t>воевременному информированию избирателей о работе Совета и принимаемых им решениях, прини</w:t>
      </w:r>
      <w:r>
        <w:rPr>
          <w:rFonts w:ascii="Times New Roman" w:hAnsi="Times New Roman"/>
          <w:sz w:val="28"/>
          <w:szCs w:val="28"/>
        </w:rPr>
        <w:t>мая участие в собраниях граждан;</w:t>
      </w:r>
    </w:p>
    <w:p w:rsidR="00FA1587" w:rsidRPr="00660E6A" w:rsidRDefault="001F7A52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F34AA">
        <w:rPr>
          <w:rFonts w:ascii="Times New Roman" w:hAnsi="Times New Roman"/>
          <w:sz w:val="28"/>
          <w:szCs w:val="28"/>
        </w:rPr>
        <w:t>.</w:t>
      </w:r>
      <w:r w:rsidR="00FA1587" w:rsidRPr="00660E6A">
        <w:rPr>
          <w:rFonts w:ascii="Times New Roman" w:hAnsi="Times New Roman"/>
          <w:sz w:val="28"/>
          <w:szCs w:val="28"/>
        </w:rPr>
        <w:t xml:space="preserve"> </w:t>
      </w:r>
      <w:r w:rsidR="00AF34AA">
        <w:rPr>
          <w:rFonts w:ascii="Times New Roman" w:hAnsi="Times New Roman"/>
          <w:sz w:val="28"/>
          <w:szCs w:val="28"/>
        </w:rPr>
        <w:t>Ф</w:t>
      </w:r>
      <w:r w:rsidR="00FA1587" w:rsidRPr="00660E6A">
        <w:rPr>
          <w:rFonts w:ascii="Times New Roman" w:hAnsi="Times New Roman"/>
          <w:sz w:val="28"/>
          <w:szCs w:val="28"/>
        </w:rPr>
        <w:t>ормированию активной гражданской позиции, устойчивого интер</w:t>
      </w:r>
      <w:r w:rsidR="00FA1587" w:rsidRPr="00660E6A">
        <w:rPr>
          <w:rFonts w:ascii="Times New Roman" w:hAnsi="Times New Roman"/>
          <w:sz w:val="28"/>
          <w:szCs w:val="28"/>
        </w:rPr>
        <w:t>е</w:t>
      </w:r>
      <w:r w:rsidR="00FA1587" w:rsidRPr="00660E6A">
        <w:rPr>
          <w:rFonts w:ascii="Times New Roman" w:hAnsi="Times New Roman"/>
          <w:sz w:val="28"/>
          <w:szCs w:val="28"/>
        </w:rPr>
        <w:t>са к участию в решении вопросов местного значения;</w:t>
      </w:r>
    </w:p>
    <w:p w:rsidR="00FA1587" w:rsidRPr="00660E6A" w:rsidRDefault="001F7A52" w:rsidP="00957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F34AA">
        <w:rPr>
          <w:rFonts w:ascii="Times New Roman" w:hAnsi="Times New Roman"/>
          <w:sz w:val="28"/>
          <w:szCs w:val="28"/>
        </w:rPr>
        <w:t>. П</w:t>
      </w:r>
      <w:r w:rsidR="00FA1587" w:rsidRPr="00660E6A">
        <w:rPr>
          <w:rFonts w:ascii="Times New Roman" w:hAnsi="Times New Roman"/>
          <w:sz w:val="28"/>
          <w:szCs w:val="28"/>
        </w:rPr>
        <w:t>овышению правовой культуры населения в в</w:t>
      </w:r>
      <w:r>
        <w:rPr>
          <w:rFonts w:ascii="Times New Roman" w:hAnsi="Times New Roman"/>
          <w:sz w:val="28"/>
          <w:szCs w:val="28"/>
        </w:rPr>
        <w:t>опросах местного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моуправления.</w:t>
      </w:r>
    </w:p>
    <w:p w:rsidR="006D5A32" w:rsidRDefault="006D5A32" w:rsidP="00957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05" w:rsidRPr="00751FC4" w:rsidRDefault="00374105" w:rsidP="00957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C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51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FC4">
        <w:rPr>
          <w:rFonts w:ascii="Times New Roman" w:hAnsi="Times New Roman" w:cs="Times New Roman"/>
          <w:sz w:val="28"/>
          <w:szCs w:val="28"/>
        </w:rPr>
        <w:t xml:space="preserve"> выполнением  данного решения возложить на постоянные комиссии  Совета народных депутатов Богучарского муниципального района.</w:t>
      </w:r>
    </w:p>
    <w:p w:rsidR="00374105" w:rsidRDefault="00374105" w:rsidP="0095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EA4" w:rsidRPr="00751FC4" w:rsidRDefault="00957EA4" w:rsidP="0095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F62" w:rsidRDefault="00BB0F62" w:rsidP="0095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6321" w:rsidRDefault="00BB0F62" w:rsidP="0095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4105" w:rsidRPr="00751F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И.М.Костенко</w:t>
      </w:r>
    </w:p>
    <w:p w:rsidR="00374105" w:rsidRPr="00751FC4" w:rsidRDefault="005D6321" w:rsidP="0095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4105" w:rsidRPr="00751F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74105" w:rsidRPr="00751FC4" w:rsidRDefault="00374105" w:rsidP="00957E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105" w:rsidRPr="00751FC4" w:rsidRDefault="00374105" w:rsidP="00374105">
      <w:pPr>
        <w:rPr>
          <w:rFonts w:ascii="Times New Roman" w:hAnsi="Times New Roman" w:cs="Times New Roman"/>
          <w:sz w:val="28"/>
          <w:szCs w:val="28"/>
        </w:rPr>
      </w:pPr>
    </w:p>
    <w:p w:rsidR="00374105" w:rsidRPr="00751FC4" w:rsidRDefault="00374105" w:rsidP="00374105">
      <w:pPr>
        <w:rPr>
          <w:rFonts w:ascii="Times New Roman" w:hAnsi="Times New Roman" w:cs="Times New Roman"/>
          <w:sz w:val="28"/>
          <w:szCs w:val="28"/>
        </w:rPr>
      </w:pPr>
    </w:p>
    <w:p w:rsidR="00374105" w:rsidRPr="00751FC4" w:rsidRDefault="00374105" w:rsidP="00374105">
      <w:pPr>
        <w:rPr>
          <w:rFonts w:ascii="Times New Roman" w:hAnsi="Times New Roman" w:cs="Times New Roman"/>
          <w:sz w:val="28"/>
          <w:szCs w:val="28"/>
        </w:rPr>
      </w:pPr>
    </w:p>
    <w:p w:rsidR="00374105" w:rsidRPr="00751FC4" w:rsidRDefault="00374105" w:rsidP="00374105">
      <w:pPr>
        <w:rPr>
          <w:rFonts w:ascii="Times New Roman" w:hAnsi="Times New Roman" w:cs="Times New Roman"/>
          <w:sz w:val="28"/>
          <w:szCs w:val="28"/>
        </w:rPr>
      </w:pPr>
    </w:p>
    <w:p w:rsidR="00385D25" w:rsidRPr="00751FC4" w:rsidRDefault="00385D25">
      <w:pPr>
        <w:rPr>
          <w:rFonts w:ascii="Times New Roman" w:hAnsi="Times New Roman" w:cs="Times New Roman"/>
        </w:rPr>
      </w:pPr>
    </w:p>
    <w:sectPr w:rsidR="00385D25" w:rsidRPr="00751FC4" w:rsidSect="00957EA4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1FE"/>
    <w:multiLevelType w:val="hybridMultilevel"/>
    <w:tmpl w:val="FF60B4AE"/>
    <w:lvl w:ilvl="0" w:tplc="A08EF9FC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74105"/>
    <w:rsid w:val="000E75D2"/>
    <w:rsid w:val="00137575"/>
    <w:rsid w:val="001412BB"/>
    <w:rsid w:val="00147A9E"/>
    <w:rsid w:val="001869EF"/>
    <w:rsid w:val="001948F0"/>
    <w:rsid w:val="001B019D"/>
    <w:rsid w:val="001C4524"/>
    <w:rsid w:val="001F03D6"/>
    <w:rsid w:val="001F7A52"/>
    <w:rsid w:val="00234589"/>
    <w:rsid w:val="00251E9D"/>
    <w:rsid w:val="00334F94"/>
    <w:rsid w:val="00374105"/>
    <w:rsid w:val="00385D25"/>
    <w:rsid w:val="00516E8C"/>
    <w:rsid w:val="005D6321"/>
    <w:rsid w:val="006769F6"/>
    <w:rsid w:val="00682E74"/>
    <w:rsid w:val="006D5A32"/>
    <w:rsid w:val="00751FC4"/>
    <w:rsid w:val="00774CC5"/>
    <w:rsid w:val="008B602D"/>
    <w:rsid w:val="00957EA4"/>
    <w:rsid w:val="00962DA9"/>
    <w:rsid w:val="00982BA9"/>
    <w:rsid w:val="009B236E"/>
    <w:rsid w:val="00A638B9"/>
    <w:rsid w:val="00AF34AA"/>
    <w:rsid w:val="00BB0F62"/>
    <w:rsid w:val="00BB2B8A"/>
    <w:rsid w:val="00C97C28"/>
    <w:rsid w:val="00CD69F4"/>
    <w:rsid w:val="00D01B13"/>
    <w:rsid w:val="00D3304F"/>
    <w:rsid w:val="00D6103B"/>
    <w:rsid w:val="00D83462"/>
    <w:rsid w:val="00E96DA4"/>
    <w:rsid w:val="00FA1587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74"/>
  </w:style>
  <w:style w:type="paragraph" w:styleId="1">
    <w:name w:val="heading 1"/>
    <w:basedOn w:val="a"/>
    <w:next w:val="a"/>
    <w:link w:val="10"/>
    <w:qFormat/>
    <w:rsid w:val="00957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41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741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587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A158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587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957E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774CC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Администратор Богучарского района</cp:lastModifiedBy>
  <cp:revision>3</cp:revision>
  <cp:lastPrinted>2017-02-28T12:48:00Z</cp:lastPrinted>
  <dcterms:created xsi:type="dcterms:W3CDTF">2017-03-01T11:36:00Z</dcterms:created>
  <dcterms:modified xsi:type="dcterms:W3CDTF">2017-03-03T13:55:00Z</dcterms:modified>
</cp:coreProperties>
</file>