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9C" w:rsidRDefault="009C1E2B" w:rsidP="00992C5E">
      <w:pPr>
        <w:ind w:right="2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960" cy="806450"/>
            <wp:effectExtent l="19050" t="0" r="254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9C" w:rsidRDefault="00A5759C" w:rsidP="00992C5E">
      <w:pPr>
        <w:ind w:right="282"/>
        <w:jc w:val="center"/>
        <w:rPr>
          <w:b/>
          <w:sz w:val="28"/>
          <w:szCs w:val="28"/>
        </w:rPr>
      </w:pPr>
    </w:p>
    <w:p w:rsidR="00992C5E" w:rsidRPr="003C7932" w:rsidRDefault="00992C5E" w:rsidP="00992C5E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 xml:space="preserve">СОВЕТ НАРОДНЫХ  ДЕПУТАТОВ </w:t>
      </w:r>
    </w:p>
    <w:p w:rsidR="00992C5E" w:rsidRPr="003C7932" w:rsidRDefault="00992C5E" w:rsidP="00992C5E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 xml:space="preserve">БОГУЧАРСКОГО МУНИЦИПАЛЬНОГО РАЙОНА </w:t>
      </w:r>
    </w:p>
    <w:p w:rsidR="00992C5E" w:rsidRPr="003C7932" w:rsidRDefault="00992C5E" w:rsidP="00992C5E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>ВОРОНЕЖСКОЙ ОБЛАСТИ</w:t>
      </w:r>
    </w:p>
    <w:p w:rsidR="00992C5E" w:rsidRPr="003C7932" w:rsidRDefault="00992C5E" w:rsidP="00992C5E">
      <w:pPr>
        <w:ind w:right="282"/>
        <w:jc w:val="center"/>
        <w:rPr>
          <w:b/>
          <w:sz w:val="28"/>
          <w:szCs w:val="28"/>
        </w:rPr>
      </w:pPr>
    </w:p>
    <w:p w:rsidR="00992C5E" w:rsidRPr="003C7932" w:rsidRDefault="00992C5E" w:rsidP="00992C5E">
      <w:pPr>
        <w:pStyle w:val="3"/>
        <w:pBdr>
          <w:bottom w:val="single" w:sz="12" w:space="1" w:color="auto"/>
        </w:pBdr>
        <w:ind w:right="282"/>
        <w:rPr>
          <w:b/>
          <w:bCs/>
          <w:szCs w:val="28"/>
        </w:rPr>
      </w:pPr>
      <w:r w:rsidRPr="003C7932">
        <w:rPr>
          <w:b/>
          <w:bCs/>
          <w:szCs w:val="28"/>
        </w:rPr>
        <w:t>РЕШЕНИЕ</w:t>
      </w:r>
    </w:p>
    <w:p w:rsidR="00992C5E" w:rsidRDefault="00992C5E" w:rsidP="00992C5E">
      <w:pPr>
        <w:jc w:val="both"/>
        <w:rPr>
          <w:sz w:val="28"/>
          <w:szCs w:val="28"/>
        </w:rPr>
      </w:pPr>
    </w:p>
    <w:p w:rsidR="00992C5E" w:rsidRPr="00917C09" w:rsidRDefault="00992C5E" w:rsidP="00992C5E">
      <w:pPr>
        <w:pStyle w:val="a4"/>
        <w:rPr>
          <w:sz w:val="24"/>
          <w:szCs w:val="24"/>
        </w:rPr>
      </w:pPr>
      <w:r w:rsidRPr="00917C09">
        <w:rPr>
          <w:sz w:val="24"/>
          <w:szCs w:val="24"/>
        </w:rPr>
        <w:t xml:space="preserve">от   </w:t>
      </w:r>
      <w:r w:rsidR="00ED6013">
        <w:rPr>
          <w:sz w:val="24"/>
          <w:szCs w:val="24"/>
        </w:rPr>
        <w:t>25.12.2018 года № 111</w:t>
      </w:r>
    </w:p>
    <w:p w:rsidR="00992C5E" w:rsidRPr="00951678" w:rsidRDefault="00992C5E" w:rsidP="00992C5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51678">
        <w:rPr>
          <w:sz w:val="22"/>
          <w:szCs w:val="22"/>
        </w:rPr>
        <w:t>г. Богучар</w:t>
      </w:r>
    </w:p>
    <w:p w:rsidR="00992C5E" w:rsidRPr="00951678" w:rsidRDefault="00992C5E" w:rsidP="00992C5E">
      <w:pPr>
        <w:rPr>
          <w:b/>
          <w:bCs/>
          <w:color w:val="FFFFFF"/>
          <w:sz w:val="28"/>
          <w:szCs w:val="28"/>
        </w:rPr>
      </w:pPr>
      <w:r w:rsidRPr="003C7932">
        <w:rPr>
          <w:rStyle w:val="a3"/>
          <w:color w:val="FFFFFF"/>
          <w:sz w:val="28"/>
          <w:szCs w:val="28"/>
        </w:rPr>
        <w:t>ВЕТ УТАТО сессии</w:t>
      </w:r>
    </w:p>
    <w:p w:rsidR="006239CA" w:rsidRPr="00ED6013" w:rsidRDefault="00992C5E" w:rsidP="001D77FC">
      <w:pPr>
        <w:spacing w:line="276" w:lineRule="auto"/>
        <w:rPr>
          <w:b/>
          <w:sz w:val="28"/>
          <w:szCs w:val="28"/>
        </w:rPr>
      </w:pPr>
      <w:r w:rsidRPr="00ED6013">
        <w:rPr>
          <w:b/>
          <w:sz w:val="28"/>
          <w:szCs w:val="28"/>
        </w:rPr>
        <w:t>О</w:t>
      </w:r>
      <w:r w:rsidR="006239CA" w:rsidRPr="00ED6013">
        <w:rPr>
          <w:b/>
          <w:sz w:val="28"/>
          <w:szCs w:val="28"/>
        </w:rPr>
        <w:t xml:space="preserve">б освобождении </w:t>
      </w:r>
      <w:r w:rsidR="00685E69" w:rsidRPr="00ED6013">
        <w:rPr>
          <w:b/>
          <w:sz w:val="28"/>
          <w:szCs w:val="28"/>
        </w:rPr>
        <w:t xml:space="preserve"> </w:t>
      </w:r>
      <w:r w:rsidR="006239CA" w:rsidRPr="00ED6013">
        <w:rPr>
          <w:b/>
          <w:sz w:val="28"/>
          <w:szCs w:val="28"/>
        </w:rPr>
        <w:t>МКУП «</w:t>
      </w:r>
      <w:proofErr w:type="spellStart"/>
      <w:r w:rsidR="006239CA" w:rsidRPr="00ED6013">
        <w:rPr>
          <w:b/>
          <w:sz w:val="28"/>
          <w:szCs w:val="28"/>
        </w:rPr>
        <w:t>Богучаркоммунсервис</w:t>
      </w:r>
      <w:proofErr w:type="spellEnd"/>
      <w:r w:rsidR="006239CA" w:rsidRPr="00ED6013">
        <w:rPr>
          <w:b/>
          <w:sz w:val="28"/>
          <w:szCs w:val="28"/>
        </w:rPr>
        <w:t>»</w:t>
      </w:r>
    </w:p>
    <w:p w:rsidR="006239CA" w:rsidRPr="00ED6013" w:rsidRDefault="006239CA" w:rsidP="001D77FC">
      <w:pPr>
        <w:spacing w:line="276" w:lineRule="auto"/>
        <w:rPr>
          <w:b/>
          <w:sz w:val="28"/>
          <w:szCs w:val="28"/>
        </w:rPr>
      </w:pPr>
      <w:r w:rsidRPr="00ED6013">
        <w:rPr>
          <w:b/>
          <w:sz w:val="28"/>
          <w:szCs w:val="28"/>
        </w:rPr>
        <w:t>от уплаты арендной плат</w:t>
      </w:r>
      <w:r w:rsidR="00A326D0" w:rsidRPr="00ED6013">
        <w:rPr>
          <w:b/>
          <w:sz w:val="28"/>
          <w:szCs w:val="28"/>
        </w:rPr>
        <w:t>ы</w:t>
      </w:r>
      <w:r w:rsidRPr="00ED6013">
        <w:rPr>
          <w:b/>
          <w:sz w:val="28"/>
          <w:szCs w:val="28"/>
        </w:rPr>
        <w:t xml:space="preserve"> по договорам аренды </w:t>
      </w:r>
    </w:p>
    <w:p w:rsidR="006239CA" w:rsidRPr="00ED6013" w:rsidRDefault="006239CA" w:rsidP="001D77FC">
      <w:pPr>
        <w:spacing w:line="276" w:lineRule="auto"/>
        <w:rPr>
          <w:b/>
          <w:sz w:val="28"/>
          <w:szCs w:val="28"/>
        </w:rPr>
      </w:pPr>
      <w:r w:rsidRPr="00ED6013">
        <w:rPr>
          <w:b/>
          <w:sz w:val="28"/>
          <w:szCs w:val="28"/>
        </w:rPr>
        <w:t>муниципального имущества</w:t>
      </w:r>
    </w:p>
    <w:p w:rsidR="00992C5E" w:rsidRPr="003C7932" w:rsidRDefault="00992C5E" w:rsidP="001D77FC">
      <w:pPr>
        <w:spacing w:line="276" w:lineRule="auto"/>
        <w:rPr>
          <w:sz w:val="28"/>
          <w:szCs w:val="28"/>
        </w:rPr>
      </w:pPr>
      <w:r w:rsidRPr="003C7932">
        <w:rPr>
          <w:sz w:val="28"/>
          <w:szCs w:val="28"/>
        </w:rPr>
        <w:t> </w:t>
      </w:r>
    </w:p>
    <w:p w:rsidR="00893637" w:rsidRDefault="00992C5E" w:rsidP="001D77FC">
      <w:pPr>
        <w:spacing w:line="276" w:lineRule="auto"/>
        <w:ind w:firstLine="708"/>
        <w:jc w:val="both"/>
        <w:rPr>
          <w:sz w:val="28"/>
          <w:szCs w:val="28"/>
        </w:rPr>
      </w:pPr>
      <w:r w:rsidRPr="003C7932">
        <w:rPr>
          <w:sz w:val="28"/>
          <w:szCs w:val="28"/>
        </w:rPr>
        <w:t xml:space="preserve">В </w:t>
      </w:r>
      <w:proofErr w:type="spellStart"/>
      <w:r w:rsidRPr="003C7932">
        <w:rPr>
          <w:sz w:val="28"/>
          <w:szCs w:val="28"/>
        </w:rPr>
        <w:t>соотве</w:t>
      </w:r>
      <w:proofErr w:type="spellEnd"/>
    </w:p>
    <w:p w:rsidR="00992C5E" w:rsidRPr="00ED6013" w:rsidRDefault="00992C5E" w:rsidP="001D77F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C7932">
        <w:rPr>
          <w:sz w:val="28"/>
          <w:szCs w:val="28"/>
        </w:rPr>
        <w:t xml:space="preserve">тствии с </w:t>
      </w:r>
      <w:r w:rsidR="00685E69" w:rsidRPr="008B471E">
        <w:rPr>
          <w:sz w:val="28"/>
          <w:szCs w:val="28"/>
        </w:rPr>
        <w:t xml:space="preserve">Федеральным </w:t>
      </w:r>
      <w:hyperlink r:id="rId6" w:history="1">
        <w:r w:rsidR="00685E69" w:rsidRPr="008B471E">
          <w:rPr>
            <w:sz w:val="28"/>
            <w:szCs w:val="28"/>
          </w:rPr>
          <w:t>законом</w:t>
        </w:r>
      </w:hyperlink>
      <w:r w:rsidR="00685E69" w:rsidRPr="008B471E">
        <w:rPr>
          <w:sz w:val="28"/>
          <w:szCs w:val="28"/>
        </w:rPr>
        <w:t xml:space="preserve"> от 06.10.2003 N 131-ФЗ </w:t>
      </w:r>
      <w:r w:rsidR="00685E69">
        <w:rPr>
          <w:sz w:val="28"/>
          <w:szCs w:val="28"/>
        </w:rPr>
        <w:t>«</w:t>
      </w:r>
      <w:r w:rsidR="00685E69" w:rsidRPr="008B47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5E69">
        <w:rPr>
          <w:sz w:val="28"/>
          <w:szCs w:val="28"/>
        </w:rPr>
        <w:t>»</w:t>
      </w:r>
      <w:r w:rsidRPr="003C7932">
        <w:rPr>
          <w:sz w:val="28"/>
          <w:szCs w:val="28"/>
        </w:rPr>
        <w:t xml:space="preserve">, </w:t>
      </w:r>
      <w:r w:rsidRPr="003C7932">
        <w:rPr>
          <w:noProof/>
          <w:sz w:val="28"/>
          <w:szCs w:val="28"/>
        </w:rPr>
        <w:t>Уставом Богучарского муниципального района</w:t>
      </w:r>
      <w:r w:rsidRPr="003C7932">
        <w:rPr>
          <w:snapToGrid w:val="0"/>
          <w:sz w:val="28"/>
          <w:szCs w:val="28"/>
        </w:rPr>
        <w:t>,</w:t>
      </w:r>
      <w:r w:rsidRPr="003C7932">
        <w:rPr>
          <w:sz w:val="28"/>
          <w:szCs w:val="28"/>
        </w:rPr>
        <w:t xml:space="preserve"> Совет народных депутатов Бог</w:t>
      </w:r>
      <w:r w:rsidR="00ED6013">
        <w:rPr>
          <w:sz w:val="28"/>
          <w:szCs w:val="28"/>
        </w:rPr>
        <w:t xml:space="preserve">учарского муниципального района </w:t>
      </w:r>
      <w:proofErr w:type="spellStart"/>
      <w:r w:rsidR="00ED6013" w:rsidRPr="00ED6013">
        <w:rPr>
          <w:b/>
          <w:sz w:val="28"/>
          <w:szCs w:val="28"/>
        </w:rPr>
        <w:t>р</w:t>
      </w:r>
      <w:proofErr w:type="spellEnd"/>
      <w:r w:rsidR="00ED6013" w:rsidRPr="00ED6013">
        <w:rPr>
          <w:b/>
          <w:sz w:val="28"/>
          <w:szCs w:val="28"/>
        </w:rPr>
        <w:t xml:space="preserve"> е </w:t>
      </w:r>
      <w:proofErr w:type="spellStart"/>
      <w:r w:rsidR="00ED6013" w:rsidRPr="00ED6013">
        <w:rPr>
          <w:b/>
          <w:sz w:val="28"/>
          <w:szCs w:val="28"/>
        </w:rPr>
        <w:t>ш</w:t>
      </w:r>
      <w:proofErr w:type="spellEnd"/>
      <w:r w:rsidR="00ED6013" w:rsidRPr="00ED6013">
        <w:rPr>
          <w:b/>
          <w:sz w:val="28"/>
          <w:szCs w:val="28"/>
        </w:rPr>
        <w:t xml:space="preserve"> и л</w:t>
      </w:r>
      <w:r w:rsidR="00ED6013">
        <w:rPr>
          <w:b/>
          <w:sz w:val="28"/>
          <w:szCs w:val="28"/>
        </w:rPr>
        <w:t>:</w:t>
      </w:r>
    </w:p>
    <w:p w:rsidR="00992C5E" w:rsidRPr="003C7932" w:rsidRDefault="00992C5E" w:rsidP="001D77FC">
      <w:pPr>
        <w:spacing w:line="276" w:lineRule="auto"/>
        <w:ind w:left="708"/>
        <w:rPr>
          <w:sz w:val="28"/>
          <w:szCs w:val="28"/>
        </w:rPr>
      </w:pPr>
    </w:p>
    <w:p w:rsidR="00604EAA" w:rsidRDefault="00992C5E" w:rsidP="001D77FC">
      <w:pPr>
        <w:spacing w:line="276" w:lineRule="auto"/>
        <w:jc w:val="both"/>
        <w:rPr>
          <w:sz w:val="28"/>
          <w:szCs w:val="28"/>
        </w:rPr>
      </w:pPr>
      <w:r w:rsidRPr="003C7932">
        <w:rPr>
          <w:sz w:val="28"/>
          <w:szCs w:val="28"/>
        </w:rPr>
        <w:t xml:space="preserve">          1. </w:t>
      </w:r>
      <w:r w:rsidR="006239CA">
        <w:rPr>
          <w:sz w:val="28"/>
          <w:szCs w:val="28"/>
        </w:rPr>
        <w:t>Освободить МКУП «</w:t>
      </w:r>
      <w:proofErr w:type="spellStart"/>
      <w:r w:rsidR="006239CA">
        <w:rPr>
          <w:sz w:val="28"/>
          <w:szCs w:val="28"/>
        </w:rPr>
        <w:t>Богучаркоммунсервис</w:t>
      </w:r>
      <w:proofErr w:type="spellEnd"/>
      <w:r w:rsidR="006239CA">
        <w:rPr>
          <w:sz w:val="28"/>
          <w:szCs w:val="28"/>
        </w:rPr>
        <w:t xml:space="preserve">» </w:t>
      </w:r>
      <w:r w:rsidR="00604EAA">
        <w:rPr>
          <w:sz w:val="28"/>
          <w:szCs w:val="28"/>
        </w:rPr>
        <w:t xml:space="preserve"> </w:t>
      </w:r>
      <w:r w:rsidR="006239CA">
        <w:rPr>
          <w:sz w:val="28"/>
          <w:szCs w:val="28"/>
        </w:rPr>
        <w:t xml:space="preserve">от уплаты арендной платы по </w:t>
      </w:r>
      <w:r w:rsidR="00604EAA">
        <w:rPr>
          <w:sz w:val="28"/>
          <w:szCs w:val="28"/>
        </w:rPr>
        <w:t xml:space="preserve">договорам аренды муниципального имущества от 17.11.2014 № 17, от 31.12.2014 № 23 за период с 17.11.2014 год по </w:t>
      </w:r>
      <w:r w:rsidR="00A326D0">
        <w:rPr>
          <w:sz w:val="28"/>
          <w:szCs w:val="28"/>
        </w:rPr>
        <w:t>31</w:t>
      </w:r>
      <w:r w:rsidR="000873C5">
        <w:rPr>
          <w:sz w:val="28"/>
          <w:szCs w:val="28"/>
        </w:rPr>
        <w:t>.12</w:t>
      </w:r>
      <w:r w:rsidR="00604EAA">
        <w:rPr>
          <w:sz w:val="28"/>
          <w:szCs w:val="28"/>
        </w:rPr>
        <w:t>.201</w:t>
      </w:r>
      <w:r w:rsidR="00A326D0">
        <w:rPr>
          <w:sz w:val="28"/>
          <w:szCs w:val="28"/>
        </w:rPr>
        <w:t>8</w:t>
      </w:r>
      <w:r w:rsidR="00604EAA">
        <w:rPr>
          <w:sz w:val="28"/>
          <w:szCs w:val="28"/>
        </w:rPr>
        <w:t xml:space="preserve"> год включительно.</w:t>
      </w:r>
    </w:p>
    <w:p w:rsidR="001D77FC" w:rsidRPr="006A0678" w:rsidRDefault="00604EAA" w:rsidP="001D77FC">
      <w:pPr>
        <w:pStyle w:val="a4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992C5E" w:rsidRPr="003C7932">
        <w:rPr>
          <w:szCs w:val="28"/>
        </w:rPr>
        <w:t xml:space="preserve">. </w:t>
      </w:r>
      <w:proofErr w:type="gramStart"/>
      <w:r w:rsidR="001D77FC" w:rsidRPr="006A0678">
        <w:rPr>
          <w:szCs w:val="28"/>
        </w:rPr>
        <w:t xml:space="preserve">Контроль </w:t>
      </w:r>
      <w:r w:rsidR="001D77FC">
        <w:rPr>
          <w:szCs w:val="28"/>
        </w:rPr>
        <w:t xml:space="preserve"> </w:t>
      </w:r>
      <w:r w:rsidR="001D77FC" w:rsidRPr="006A0678">
        <w:rPr>
          <w:szCs w:val="28"/>
        </w:rPr>
        <w:t>за</w:t>
      </w:r>
      <w:proofErr w:type="gramEnd"/>
      <w:r w:rsidR="001D77FC" w:rsidRPr="006A0678">
        <w:rPr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 w:rsidR="001D77FC">
        <w:rPr>
          <w:szCs w:val="28"/>
        </w:rPr>
        <w:t>Жданов В.К.</w:t>
      </w:r>
      <w:r w:rsidR="001D77FC" w:rsidRPr="006A0678">
        <w:rPr>
          <w:szCs w:val="28"/>
        </w:rPr>
        <w:t>) и заместителя главы администрации Богучарского муниципального района</w:t>
      </w:r>
      <w:r w:rsidR="001D77FC">
        <w:rPr>
          <w:szCs w:val="28"/>
        </w:rPr>
        <w:t xml:space="preserve"> Воронежской области</w:t>
      </w:r>
      <w:r w:rsidR="001D77FC" w:rsidRPr="006A0678">
        <w:rPr>
          <w:szCs w:val="28"/>
        </w:rPr>
        <w:t xml:space="preserve">  Кожанова А.Ю.</w:t>
      </w:r>
    </w:p>
    <w:p w:rsidR="00992C5E" w:rsidRDefault="00992C5E" w:rsidP="001D77FC">
      <w:pPr>
        <w:ind w:firstLine="709"/>
        <w:jc w:val="both"/>
        <w:rPr>
          <w:szCs w:val="28"/>
        </w:rPr>
      </w:pPr>
    </w:p>
    <w:p w:rsidR="00190D3D" w:rsidRDefault="00190D3D" w:rsidP="00992C5E">
      <w:pPr>
        <w:pStyle w:val="a4"/>
        <w:rPr>
          <w:szCs w:val="28"/>
        </w:rPr>
      </w:pPr>
    </w:p>
    <w:p w:rsidR="00190D3D" w:rsidRDefault="00190D3D" w:rsidP="00992C5E">
      <w:pPr>
        <w:pStyle w:val="a4"/>
        <w:rPr>
          <w:szCs w:val="28"/>
        </w:rPr>
      </w:pPr>
    </w:p>
    <w:p w:rsidR="00190D3D" w:rsidRPr="003C7932" w:rsidRDefault="00190D3D" w:rsidP="00992C5E">
      <w:pPr>
        <w:pStyle w:val="a4"/>
        <w:rPr>
          <w:szCs w:val="28"/>
        </w:rPr>
      </w:pPr>
    </w:p>
    <w:p w:rsidR="00190D3D" w:rsidRPr="009641AD" w:rsidRDefault="00190D3D" w:rsidP="00190D3D">
      <w:pPr>
        <w:rPr>
          <w:b/>
          <w:sz w:val="26"/>
        </w:rPr>
      </w:pPr>
      <w:r w:rsidRPr="009641AD">
        <w:rPr>
          <w:b/>
          <w:sz w:val="26"/>
        </w:rPr>
        <w:t>Председатель Совета народных депутатов</w:t>
      </w:r>
    </w:p>
    <w:p w:rsidR="00190D3D" w:rsidRPr="009641AD" w:rsidRDefault="00190D3D" w:rsidP="00190D3D">
      <w:pPr>
        <w:rPr>
          <w:b/>
          <w:sz w:val="26"/>
        </w:rPr>
      </w:pPr>
      <w:r w:rsidRPr="009641AD">
        <w:rPr>
          <w:b/>
          <w:sz w:val="26"/>
        </w:rPr>
        <w:t xml:space="preserve">Богучарского муниципального района                                             Ю.В. </w:t>
      </w:r>
      <w:proofErr w:type="spellStart"/>
      <w:r w:rsidRPr="009641AD">
        <w:rPr>
          <w:b/>
          <w:sz w:val="26"/>
        </w:rPr>
        <w:t>Дорохина</w:t>
      </w:r>
      <w:proofErr w:type="spellEnd"/>
    </w:p>
    <w:p w:rsidR="00190D3D" w:rsidRPr="009641AD" w:rsidRDefault="00190D3D" w:rsidP="00190D3D">
      <w:pPr>
        <w:rPr>
          <w:b/>
          <w:sz w:val="26"/>
        </w:rPr>
      </w:pPr>
    </w:p>
    <w:p w:rsidR="00190D3D" w:rsidRPr="009641AD" w:rsidRDefault="00190D3D" w:rsidP="00190D3D">
      <w:pPr>
        <w:rPr>
          <w:b/>
          <w:sz w:val="26"/>
        </w:rPr>
      </w:pPr>
    </w:p>
    <w:p w:rsidR="00190D3D" w:rsidRPr="009641AD" w:rsidRDefault="00190D3D" w:rsidP="00190D3D">
      <w:pPr>
        <w:rPr>
          <w:b/>
          <w:sz w:val="26"/>
        </w:rPr>
      </w:pPr>
      <w:r w:rsidRPr="009641AD">
        <w:rPr>
          <w:b/>
          <w:sz w:val="26"/>
        </w:rPr>
        <w:t xml:space="preserve">Глава Богучарского </w:t>
      </w:r>
    </w:p>
    <w:p w:rsidR="00190D3D" w:rsidRPr="009641AD" w:rsidRDefault="00190D3D" w:rsidP="001D77FC">
      <w:pPr>
        <w:rPr>
          <w:b/>
          <w:sz w:val="28"/>
        </w:rPr>
      </w:pPr>
      <w:r w:rsidRPr="009641AD">
        <w:rPr>
          <w:b/>
          <w:sz w:val="26"/>
        </w:rPr>
        <w:t>муниципального района                                                                         В.В. Кузнецов</w:t>
      </w:r>
    </w:p>
    <w:p w:rsidR="00992C5E" w:rsidRPr="009641AD" w:rsidRDefault="00992C5E" w:rsidP="00992C5E">
      <w:pPr>
        <w:jc w:val="right"/>
        <w:rPr>
          <w:rStyle w:val="a3"/>
          <w:color w:val="FFFFFF"/>
          <w:sz w:val="28"/>
          <w:szCs w:val="28"/>
        </w:rPr>
      </w:pPr>
    </w:p>
    <w:p w:rsidR="00992C5E" w:rsidRPr="009641AD" w:rsidRDefault="00992C5E" w:rsidP="00E568FF">
      <w:pPr>
        <w:rPr>
          <w:b/>
          <w:sz w:val="28"/>
          <w:szCs w:val="28"/>
        </w:rPr>
      </w:pPr>
      <w:r w:rsidRPr="009641AD">
        <w:rPr>
          <w:rStyle w:val="a3"/>
          <w:color w:val="FFFFFF"/>
          <w:sz w:val="28"/>
          <w:szCs w:val="28"/>
        </w:rPr>
        <w:t xml:space="preserve">                                                                 </w:t>
      </w:r>
      <w:r w:rsidR="00917C09" w:rsidRPr="009641AD">
        <w:rPr>
          <w:rStyle w:val="a3"/>
          <w:color w:val="FFFFFF"/>
          <w:sz w:val="28"/>
          <w:szCs w:val="28"/>
        </w:rPr>
        <w:t xml:space="preserve">     </w:t>
      </w:r>
    </w:p>
    <w:p w:rsidR="00A17FFE" w:rsidRPr="009641AD" w:rsidRDefault="00A17FFE">
      <w:pPr>
        <w:rPr>
          <w:b/>
        </w:rPr>
      </w:pPr>
    </w:p>
    <w:sectPr w:rsidR="00A17FFE" w:rsidRPr="009641AD" w:rsidSect="0095167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BF"/>
    <w:multiLevelType w:val="hybridMultilevel"/>
    <w:tmpl w:val="F266D50C"/>
    <w:lvl w:ilvl="0" w:tplc="0942A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92C5E"/>
    <w:rsid w:val="000873C5"/>
    <w:rsid w:val="00106226"/>
    <w:rsid w:val="00190D3D"/>
    <w:rsid w:val="001D1E60"/>
    <w:rsid w:val="001D77FC"/>
    <w:rsid w:val="00295D39"/>
    <w:rsid w:val="002E6BEE"/>
    <w:rsid w:val="0058732F"/>
    <w:rsid w:val="00594FC1"/>
    <w:rsid w:val="00596CBE"/>
    <w:rsid w:val="005A7566"/>
    <w:rsid w:val="00604EAA"/>
    <w:rsid w:val="006239CA"/>
    <w:rsid w:val="00634BBA"/>
    <w:rsid w:val="00684A1B"/>
    <w:rsid w:val="00685E69"/>
    <w:rsid w:val="00784D31"/>
    <w:rsid w:val="007F1E6B"/>
    <w:rsid w:val="00836E02"/>
    <w:rsid w:val="00865F93"/>
    <w:rsid w:val="00886089"/>
    <w:rsid w:val="00893637"/>
    <w:rsid w:val="00917C09"/>
    <w:rsid w:val="009641AD"/>
    <w:rsid w:val="00992C5E"/>
    <w:rsid w:val="0099478B"/>
    <w:rsid w:val="00995A23"/>
    <w:rsid w:val="009C1E2B"/>
    <w:rsid w:val="009C3A37"/>
    <w:rsid w:val="00A17FFE"/>
    <w:rsid w:val="00A32631"/>
    <w:rsid w:val="00A326D0"/>
    <w:rsid w:val="00A5759C"/>
    <w:rsid w:val="00AA6BA7"/>
    <w:rsid w:val="00C82DCB"/>
    <w:rsid w:val="00C91D85"/>
    <w:rsid w:val="00CF3F5F"/>
    <w:rsid w:val="00CF4068"/>
    <w:rsid w:val="00D7581F"/>
    <w:rsid w:val="00E568FF"/>
    <w:rsid w:val="00E828EC"/>
    <w:rsid w:val="00ED6013"/>
    <w:rsid w:val="00EE744B"/>
    <w:rsid w:val="00F8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C5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92C5E"/>
    <w:rPr>
      <w:b/>
      <w:bCs/>
    </w:rPr>
  </w:style>
  <w:style w:type="paragraph" w:styleId="a4">
    <w:name w:val="Body Text"/>
    <w:basedOn w:val="a"/>
    <w:link w:val="a5"/>
    <w:rsid w:val="00992C5E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92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828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1E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64A9124F039C93E0CD6DE5B297A34A0AF8C99036AD9BB354BDAFD315B5439B51087ABBAEAFB4C6B5o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nLozovaya</dc:creator>
  <cp:keywords/>
  <dc:description/>
  <cp:lastModifiedBy>Рязанцев</cp:lastModifiedBy>
  <cp:revision>15</cp:revision>
  <cp:lastPrinted>2019-01-14T08:06:00Z</cp:lastPrinted>
  <dcterms:created xsi:type="dcterms:W3CDTF">2015-08-08T06:27:00Z</dcterms:created>
  <dcterms:modified xsi:type="dcterms:W3CDTF">2019-01-25T14:03:00Z</dcterms:modified>
</cp:coreProperties>
</file>