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E" w:rsidRDefault="007E7871" w:rsidP="007E78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2E" w:rsidRPr="00B453D1" w:rsidRDefault="007E7871" w:rsidP="00096E2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96E2E" w:rsidRPr="00B453D1">
        <w:rPr>
          <w:b/>
          <w:sz w:val="28"/>
          <w:szCs w:val="28"/>
        </w:rPr>
        <w:t>АДМИНИСТРАЦИЯ</w:t>
      </w:r>
    </w:p>
    <w:p w:rsidR="00096E2E" w:rsidRPr="00B453D1" w:rsidRDefault="00096E2E" w:rsidP="00096E2E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БОГУЧАРСКОГО МУНИЦИПАЛЬНОГО РАЙОНА</w:t>
      </w:r>
    </w:p>
    <w:p w:rsidR="00096E2E" w:rsidRPr="00B453D1" w:rsidRDefault="00096E2E" w:rsidP="00096E2E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ВОРОНЕЖСКОЙ ОБЛАСТИ</w:t>
      </w:r>
    </w:p>
    <w:p w:rsidR="00096E2E" w:rsidRPr="00B453D1" w:rsidRDefault="00096E2E" w:rsidP="00096E2E">
      <w:pPr>
        <w:jc w:val="center"/>
        <w:rPr>
          <w:b/>
          <w:sz w:val="28"/>
          <w:szCs w:val="28"/>
        </w:rPr>
      </w:pPr>
    </w:p>
    <w:p w:rsidR="00096E2E" w:rsidRPr="00B453D1" w:rsidRDefault="00096E2E" w:rsidP="00096E2E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ПОСТАНОВЛЕНИЕ</w:t>
      </w:r>
    </w:p>
    <w:p w:rsidR="00096E2E" w:rsidRPr="00B453D1" w:rsidRDefault="00096E2E" w:rsidP="00096E2E">
      <w:pPr>
        <w:rPr>
          <w:sz w:val="28"/>
          <w:szCs w:val="28"/>
        </w:rPr>
      </w:pPr>
    </w:p>
    <w:p w:rsidR="00096E2E" w:rsidRPr="00B453D1" w:rsidRDefault="00096E2E" w:rsidP="00096E2E">
      <w:pPr>
        <w:rPr>
          <w:sz w:val="28"/>
          <w:szCs w:val="28"/>
        </w:rPr>
      </w:pPr>
      <w:bookmarkStart w:id="0" w:name="_GoBack"/>
      <w:r w:rsidRPr="00B453D1"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 w:rsidR="006029E3">
        <w:rPr>
          <w:sz w:val="28"/>
          <w:szCs w:val="28"/>
        </w:rPr>
        <w:t xml:space="preserve">» </w:t>
      </w:r>
      <w:r>
        <w:rPr>
          <w:sz w:val="28"/>
          <w:szCs w:val="28"/>
        </w:rPr>
        <w:t>10</w:t>
      </w:r>
      <w:r w:rsidR="006029E3">
        <w:rPr>
          <w:sz w:val="28"/>
          <w:szCs w:val="28"/>
        </w:rPr>
        <w:t>.</w:t>
      </w:r>
      <w:r w:rsidRPr="00B453D1">
        <w:rPr>
          <w:sz w:val="28"/>
          <w:szCs w:val="28"/>
        </w:rPr>
        <w:t>201</w:t>
      </w:r>
      <w:r>
        <w:rPr>
          <w:sz w:val="28"/>
          <w:szCs w:val="28"/>
        </w:rPr>
        <w:t xml:space="preserve">8  </w:t>
      </w:r>
      <w:r w:rsidRPr="00B453D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770</w:t>
      </w:r>
    </w:p>
    <w:bookmarkEnd w:id="0"/>
    <w:p w:rsidR="00096E2E" w:rsidRPr="00B453D1" w:rsidRDefault="00096E2E" w:rsidP="00096E2E">
      <w:pPr>
        <w:rPr>
          <w:sz w:val="28"/>
          <w:szCs w:val="28"/>
        </w:rPr>
      </w:pPr>
      <w:r w:rsidRPr="00B453D1">
        <w:rPr>
          <w:sz w:val="28"/>
          <w:szCs w:val="28"/>
        </w:rPr>
        <w:t xml:space="preserve">                  г. Богучар</w:t>
      </w:r>
    </w:p>
    <w:p w:rsidR="00096E2E" w:rsidRPr="00B453D1" w:rsidRDefault="00096E2E" w:rsidP="00096E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О включении в  перечень недвижимого имущества,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находящегося</w:t>
      </w:r>
      <w:proofErr w:type="gramEnd"/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 xml:space="preserve"> в муниципальной собственности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Богучарского муниципального района,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свободного от прав третьих лиц (за исключением</w:t>
      </w:r>
      <w:proofErr w:type="gramEnd"/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имущественных прав субъектов малого и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среднего предпринимательства) и предназначенного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для передачи во владение и (или) пользование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субъектам малого и среднего предпринимательства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и организациям, образующим инфраструктуру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поддержки субъектов малого и среднего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A3894">
        <w:rPr>
          <w:rFonts w:eastAsiaTheme="minorHAnsi"/>
          <w:b/>
          <w:color w:val="000000"/>
          <w:sz w:val="28"/>
          <w:szCs w:val="28"/>
          <w:lang w:eastAsia="en-US"/>
        </w:rPr>
        <w:t>предпринимательства</w:t>
      </w:r>
    </w:p>
    <w:p w:rsidR="00096E2E" w:rsidRPr="00BA3894" w:rsidRDefault="00096E2E" w:rsidP="00096E2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096E2E" w:rsidRPr="00BA3894" w:rsidRDefault="00096E2E" w:rsidP="00096E2E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BA3894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18 Федерального закона от 24.07.2007 № 209- ФЗ «О развитии малого и среднего предпринимательства в Российской Федерации», постановлением администрации Богучарского муниципального района Воронежской области от 24.10.2016 № 401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п. 4 протокола от 06 сентября 2018 № 2  </w:t>
      </w:r>
      <w:r w:rsidRPr="00BA3894">
        <w:rPr>
          <w:sz w:val="28"/>
          <w:szCs w:val="28"/>
        </w:rPr>
        <w:t>заседания</w:t>
      </w:r>
      <w:proofErr w:type="gramEnd"/>
      <w:r w:rsidRPr="00BA3894">
        <w:rPr>
          <w:sz w:val="28"/>
          <w:szCs w:val="28"/>
        </w:rPr>
        <w:t xml:space="preserve">  координационного совета  по развитию малого предпринимательства Богучарского муниципального района</w:t>
      </w:r>
      <w:r w:rsidRPr="00BA3894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A3894">
        <w:rPr>
          <w:rStyle w:val="4"/>
          <w:sz w:val="28"/>
          <w:szCs w:val="28"/>
        </w:rPr>
        <w:t xml:space="preserve">администрация Богучарского муниципального </w:t>
      </w:r>
      <w:proofErr w:type="spellStart"/>
      <w:r w:rsidRPr="00BA3894">
        <w:rPr>
          <w:rStyle w:val="4"/>
          <w:sz w:val="28"/>
          <w:szCs w:val="28"/>
        </w:rPr>
        <w:t>района</w:t>
      </w:r>
      <w:r w:rsidRPr="00BA3894">
        <w:rPr>
          <w:b/>
          <w:sz w:val="28"/>
          <w:szCs w:val="28"/>
        </w:rPr>
        <w:t>п</w:t>
      </w:r>
      <w:proofErr w:type="spellEnd"/>
      <w:r w:rsidRPr="00BA3894">
        <w:rPr>
          <w:b/>
          <w:sz w:val="28"/>
          <w:szCs w:val="28"/>
        </w:rPr>
        <w:t xml:space="preserve"> </w:t>
      </w:r>
      <w:proofErr w:type="gramStart"/>
      <w:r w:rsidRPr="00BA3894">
        <w:rPr>
          <w:b/>
          <w:sz w:val="28"/>
          <w:szCs w:val="28"/>
        </w:rPr>
        <w:t>о</w:t>
      </w:r>
      <w:proofErr w:type="gramEnd"/>
      <w:r w:rsidRPr="00BA3894">
        <w:rPr>
          <w:b/>
          <w:sz w:val="28"/>
          <w:szCs w:val="28"/>
        </w:rPr>
        <w:t xml:space="preserve"> с т а </w:t>
      </w:r>
      <w:proofErr w:type="spellStart"/>
      <w:r w:rsidRPr="00BA3894">
        <w:rPr>
          <w:b/>
          <w:sz w:val="28"/>
          <w:szCs w:val="28"/>
        </w:rPr>
        <w:t>н</w:t>
      </w:r>
      <w:proofErr w:type="spellEnd"/>
      <w:r w:rsidRPr="00BA3894">
        <w:rPr>
          <w:b/>
          <w:sz w:val="28"/>
          <w:szCs w:val="28"/>
        </w:rPr>
        <w:t xml:space="preserve"> о в л я е т:</w:t>
      </w:r>
    </w:p>
    <w:p w:rsidR="00096E2E" w:rsidRPr="00BA3894" w:rsidRDefault="00096E2E" w:rsidP="00096E2E">
      <w:pPr>
        <w:pStyle w:val="a3"/>
        <w:tabs>
          <w:tab w:val="left" w:pos="1276"/>
        </w:tabs>
        <w:spacing w:line="276" w:lineRule="auto"/>
        <w:ind w:firstLine="710"/>
        <w:jc w:val="both"/>
        <w:rPr>
          <w:rFonts w:eastAsiaTheme="minorHAnsi"/>
          <w:color w:val="000000"/>
          <w:lang w:eastAsia="en-US"/>
        </w:rPr>
      </w:pPr>
      <w:r w:rsidRPr="00BA3894">
        <w:rPr>
          <w:rFonts w:eastAsiaTheme="minorHAnsi"/>
          <w:color w:val="000000"/>
          <w:lang w:eastAsia="en-US"/>
        </w:rPr>
        <w:t xml:space="preserve">1. </w:t>
      </w:r>
      <w:proofErr w:type="gramStart"/>
      <w:r w:rsidRPr="00BA3894">
        <w:rPr>
          <w:rFonts w:eastAsiaTheme="minorHAnsi"/>
          <w:color w:val="000000"/>
          <w:lang w:eastAsia="en-US"/>
        </w:rPr>
        <w:t xml:space="preserve">Включить в 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земельный </w:t>
      </w:r>
      <w:r w:rsidRPr="00BA3894">
        <w:rPr>
          <w:rFonts w:eastAsiaTheme="minorHAnsi"/>
          <w:color w:val="000000"/>
          <w:lang w:eastAsia="en-US"/>
        </w:rPr>
        <w:lastRenderedPageBreak/>
        <w:t xml:space="preserve">участок </w:t>
      </w:r>
      <w:r w:rsidRPr="00BA3894">
        <w:rPr>
          <w:snapToGrid w:val="0"/>
        </w:rPr>
        <w:t>общей площадью 5000 кв.м., с к</w:t>
      </w:r>
      <w:r>
        <w:rPr>
          <w:snapToGrid w:val="0"/>
        </w:rPr>
        <w:t>а</w:t>
      </w:r>
      <w:r w:rsidRPr="00BA3894">
        <w:rPr>
          <w:snapToGrid w:val="0"/>
        </w:rPr>
        <w:t>дастровым номером</w:t>
      </w:r>
      <w:proofErr w:type="gramEnd"/>
      <w:r w:rsidRPr="00BA3894">
        <w:rPr>
          <w:snapToGrid w:val="0"/>
        </w:rPr>
        <w:t xml:space="preserve"> 36:03:0100031:5</w:t>
      </w:r>
      <w:r>
        <w:rPr>
          <w:snapToGrid w:val="0"/>
        </w:rPr>
        <w:t>,</w:t>
      </w:r>
      <w:r w:rsidRPr="00BA3894">
        <w:rPr>
          <w:snapToGrid w:val="0"/>
        </w:rPr>
        <w:t>расположенный  по адресу: Воронежская область, Богучарский район, г. Богучар, ул. Дзержинского, 200 «Б».</w:t>
      </w:r>
    </w:p>
    <w:p w:rsidR="00096E2E" w:rsidRPr="00BA3894" w:rsidRDefault="00096E2E" w:rsidP="00096E2E">
      <w:pPr>
        <w:spacing w:line="276" w:lineRule="auto"/>
        <w:ind w:left="20" w:right="20" w:firstLine="580"/>
        <w:jc w:val="both"/>
        <w:rPr>
          <w:sz w:val="28"/>
          <w:szCs w:val="28"/>
        </w:rPr>
      </w:pPr>
      <w:r w:rsidRPr="00BA3894">
        <w:rPr>
          <w:sz w:val="28"/>
          <w:szCs w:val="28"/>
        </w:rPr>
        <w:t xml:space="preserve">2. </w:t>
      </w:r>
      <w:proofErr w:type="gramStart"/>
      <w:r w:rsidRPr="00BA3894">
        <w:rPr>
          <w:sz w:val="28"/>
          <w:szCs w:val="28"/>
        </w:rPr>
        <w:t>Контроль за</w:t>
      </w:r>
      <w:proofErr w:type="gramEnd"/>
      <w:r w:rsidRPr="00BA3894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Богучарского муниципального района Воронежской области Кожанова А.Ю.</w:t>
      </w:r>
    </w:p>
    <w:p w:rsidR="00096E2E" w:rsidRPr="00BA3894" w:rsidRDefault="00096E2E" w:rsidP="00096E2E">
      <w:pPr>
        <w:spacing w:line="276" w:lineRule="auto"/>
        <w:ind w:left="20" w:right="20" w:firstLine="580"/>
        <w:jc w:val="both"/>
        <w:rPr>
          <w:sz w:val="28"/>
          <w:szCs w:val="28"/>
        </w:rPr>
      </w:pPr>
    </w:p>
    <w:p w:rsidR="00096E2E" w:rsidRPr="00BA3894" w:rsidRDefault="00096E2E" w:rsidP="00096E2E">
      <w:pPr>
        <w:pStyle w:val="a3"/>
        <w:spacing w:line="276" w:lineRule="auto"/>
      </w:pPr>
    </w:p>
    <w:p w:rsidR="00096E2E" w:rsidRDefault="00096E2E" w:rsidP="00096E2E">
      <w:pPr>
        <w:pStyle w:val="a3"/>
        <w:spacing w:line="276" w:lineRule="auto"/>
      </w:pPr>
      <w:r w:rsidRPr="00BA3894">
        <w:t xml:space="preserve">Глава Богучарского </w:t>
      </w:r>
    </w:p>
    <w:p w:rsidR="00096E2E" w:rsidRPr="00BA3894" w:rsidRDefault="00096E2E" w:rsidP="00096E2E">
      <w:pPr>
        <w:pStyle w:val="a3"/>
        <w:spacing w:line="276" w:lineRule="auto"/>
        <w:rPr>
          <w:snapToGrid w:val="0"/>
        </w:rPr>
      </w:pPr>
      <w:r w:rsidRPr="00BA3894">
        <w:t>муниципального района                                      В.В. Кузнецов</w:t>
      </w:r>
    </w:p>
    <w:p w:rsidR="00096E2E" w:rsidRPr="00BA3894" w:rsidRDefault="00096E2E" w:rsidP="00096E2E">
      <w:pPr>
        <w:pStyle w:val="a3"/>
      </w:pPr>
    </w:p>
    <w:p w:rsidR="00096E2E" w:rsidRPr="00BA3894" w:rsidRDefault="00096E2E" w:rsidP="00096E2E">
      <w:pPr>
        <w:jc w:val="center"/>
        <w:rPr>
          <w:b/>
          <w:sz w:val="28"/>
          <w:szCs w:val="28"/>
        </w:rPr>
      </w:pPr>
    </w:p>
    <w:p w:rsidR="00096E2E" w:rsidRPr="00BA3894" w:rsidRDefault="00096E2E" w:rsidP="00096E2E">
      <w:pPr>
        <w:jc w:val="center"/>
        <w:rPr>
          <w:b/>
          <w:sz w:val="28"/>
          <w:szCs w:val="28"/>
        </w:rPr>
      </w:pPr>
    </w:p>
    <w:p w:rsidR="00096E2E" w:rsidRPr="00BA3894" w:rsidRDefault="00096E2E" w:rsidP="00096E2E">
      <w:pPr>
        <w:jc w:val="center"/>
        <w:rPr>
          <w:b/>
          <w:sz w:val="28"/>
          <w:szCs w:val="28"/>
        </w:rPr>
      </w:pPr>
    </w:p>
    <w:p w:rsidR="00096E2E" w:rsidRPr="00BA3894" w:rsidRDefault="00096E2E" w:rsidP="00096E2E">
      <w:pPr>
        <w:pStyle w:val="a3"/>
        <w:spacing w:line="276" w:lineRule="auto"/>
        <w:rPr>
          <w:snapToGrid w:val="0"/>
        </w:rPr>
      </w:pPr>
    </w:p>
    <w:p w:rsidR="00096E2E" w:rsidRPr="00BA3894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6"/>
          <w:szCs w:val="26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</w:pPr>
    </w:p>
    <w:p w:rsidR="00096E2E" w:rsidRDefault="00096E2E" w:rsidP="00096E2E">
      <w:pPr>
        <w:jc w:val="center"/>
        <w:rPr>
          <w:b/>
          <w:sz w:val="28"/>
          <w:szCs w:val="28"/>
        </w:rPr>
        <w:sectPr w:rsidR="00096E2E" w:rsidSect="007E2A00">
          <w:pgSz w:w="11906" w:h="16838"/>
          <w:pgMar w:top="709" w:right="849" w:bottom="1135" w:left="1418" w:header="708" w:footer="708" w:gutter="0"/>
          <w:cols w:space="708"/>
          <w:docGrid w:linePitch="360"/>
        </w:sectPr>
      </w:pPr>
    </w:p>
    <w:p w:rsidR="00096E2E" w:rsidRDefault="00096E2E" w:rsidP="00096E2E">
      <w:pPr>
        <w:jc w:val="center"/>
        <w:rPr>
          <w:color w:val="000000"/>
          <w:sz w:val="28"/>
          <w:szCs w:val="28"/>
        </w:rPr>
      </w:pPr>
      <w:r w:rsidRPr="009C322F">
        <w:rPr>
          <w:color w:val="000000"/>
          <w:sz w:val="28"/>
          <w:szCs w:val="28"/>
        </w:rPr>
        <w:lastRenderedPageBreak/>
        <w:t xml:space="preserve">Приложение   к постановлению    </w:t>
      </w:r>
    </w:p>
    <w:p w:rsidR="00096E2E" w:rsidRPr="009C322F" w:rsidRDefault="00096E2E" w:rsidP="008B2DAF">
      <w:pPr>
        <w:ind w:left="8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C322F">
        <w:rPr>
          <w:color w:val="000000"/>
          <w:sz w:val="28"/>
          <w:szCs w:val="28"/>
        </w:rPr>
        <w:t>дминистрации Богучарского муниципального района   от «</w:t>
      </w:r>
      <w:r>
        <w:rPr>
          <w:color w:val="000000"/>
          <w:sz w:val="28"/>
          <w:szCs w:val="28"/>
        </w:rPr>
        <w:t>15</w:t>
      </w:r>
      <w:r w:rsidRPr="009C322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10</w:t>
      </w:r>
      <w:r w:rsidR="006029E3">
        <w:rPr>
          <w:color w:val="000000"/>
          <w:sz w:val="28"/>
          <w:szCs w:val="28"/>
        </w:rPr>
        <w:t>.</w:t>
      </w:r>
      <w:r w:rsidRPr="009C322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9C322F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770</w:t>
      </w:r>
    </w:p>
    <w:p w:rsidR="00096E2E" w:rsidRDefault="00096E2E" w:rsidP="00096E2E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568"/>
        <w:tblW w:w="14992" w:type="dxa"/>
        <w:tblLayout w:type="fixed"/>
        <w:tblLook w:val="04A0"/>
      </w:tblPr>
      <w:tblGrid>
        <w:gridCol w:w="379"/>
        <w:gridCol w:w="438"/>
        <w:gridCol w:w="1303"/>
        <w:gridCol w:w="672"/>
        <w:gridCol w:w="774"/>
        <w:gridCol w:w="653"/>
        <w:gridCol w:w="567"/>
        <w:gridCol w:w="567"/>
        <w:gridCol w:w="709"/>
        <w:gridCol w:w="709"/>
        <w:gridCol w:w="567"/>
        <w:gridCol w:w="567"/>
        <w:gridCol w:w="567"/>
        <w:gridCol w:w="567"/>
        <w:gridCol w:w="1134"/>
        <w:gridCol w:w="425"/>
        <w:gridCol w:w="709"/>
        <w:gridCol w:w="709"/>
        <w:gridCol w:w="1134"/>
        <w:gridCol w:w="567"/>
        <w:gridCol w:w="708"/>
        <w:gridCol w:w="567"/>
      </w:tblGrid>
      <w:tr w:rsidR="00096E2E" w:rsidRPr="00452831" w:rsidTr="007C578D">
        <w:trPr>
          <w:trHeight w:val="39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452831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452831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52831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69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объекта недвижимости</w:t>
            </w:r>
            <w:r>
              <w:rPr>
                <w:color w:val="000000"/>
                <w:sz w:val="12"/>
                <w:szCs w:val="12"/>
              </w:rPr>
              <w:t>;</w:t>
            </w:r>
            <w:r w:rsidRPr="00452831">
              <w:rPr>
                <w:color w:val="000000"/>
                <w:sz w:val="12"/>
                <w:szCs w:val="12"/>
              </w:rPr>
              <w:t xml:space="preserve"> движимое имущество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</w:tr>
      <w:tr w:rsidR="00096E2E" w:rsidRPr="00452831" w:rsidTr="007C578D">
        <w:trPr>
          <w:trHeight w:val="39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Кадастровый номер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452831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</w:tr>
      <w:tr w:rsidR="00096E2E" w:rsidRPr="00452831" w:rsidTr="007C578D">
        <w:trPr>
          <w:trHeight w:val="34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</w:tr>
      <w:tr w:rsidR="00096E2E" w:rsidRPr="00452831" w:rsidTr="007C578D">
        <w:trPr>
          <w:trHeight w:val="15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 xml:space="preserve"> Федерации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</w:tr>
      <w:tr w:rsidR="00096E2E" w:rsidRPr="00452831" w:rsidTr="007C578D">
        <w:trPr>
          <w:cantSplit/>
          <w:trHeight w:val="252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2E" w:rsidRPr="00452831" w:rsidRDefault="00096E2E" w:rsidP="007C578D">
            <w:pPr>
              <w:rPr>
                <w:color w:val="000000"/>
                <w:sz w:val="12"/>
                <w:szCs w:val="12"/>
              </w:rPr>
            </w:pPr>
          </w:p>
        </w:tc>
      </w:tr>
      <w:tr w:rsidR="00096E2E" w:rsidRPr="00452831" w:rsidTr="007C578D">
        <w:trPr>
          <w:trHeight w:val="1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452831" w:rsidRDefault="00096E2E" w:rsidP="007C578D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22</w:t>
            </w:r>
          </w:p>
        </w:tc>
      </w:tr>
      <w:tr w:rsidR="00096E2E" w:rsidRPr="00452831" w:rsidTr="007C578D">
        <w:trPr>
          <w:cantSplit/>
          <w:trHeight w:val="79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154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Воронежская область, Богучарский район, г. Богучар, ул. Дзержинского, 34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Богучарский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36:03:0100040:152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кадастровый</w:t>
            </w:r>
          </w:p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  <w:p w:rsidR="00096E2E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096E2E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7,1</w:t>
            </w:r>
          </w:p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 м</w:t>
            </w:r>
          </w:p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E2E" w:rsidRPr="00452831" w:rsidRDefault="00096E2E" w:rsidP="007C578D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096E2E" w:rsidRDefault="00096E2E" w:rsidP="007C578D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  <w:p w:rsidR="00096E2E" w:rsidRPr="00452831" w:rsidRDefault="00096E2E" w:rsidP="007C578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096E2E" w:rsidRPr="00452831" w:rsidTr="007C578D">
        <w:trPr>
          <w:cantSplit/>
          <w:trHeight w:val="70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область, Богучарский район, г. Богучар, ул. Дзержинского, 34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Богучарский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36:03:0100040:152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кадастровый</w:t>
            </w:r>
          </w:p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  <w:p w:rsidR="00096E2E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096E2E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25,1</w:t>
            </w:r>
          </w:p>
          <w:p w:rsidR="00096E2E" w:rsidRPr="00452831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 м</w:t>
            </w:r>
          </w:p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452831" w:rsidRDefault="00096E2E" w:rsidP="007C578D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096E2E" w:rsidRDefault="00096E2E" w:rsidP="007C578D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  <w:p w:rsidR="00096E2E" w:rsidRPr="00452831" w:rsidRDefault="00096E2E" w:rsidP="007C578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096E2E" w:rsidRPr="00452831" w:rsidTr="007C578D">
        <w:trPr>
          <w:cantSplit/>
          <w:trHeight w:val="6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Default="00096E2E" w:rsidP="007C57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Default="00096E2E" w:rsidP="007C578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Воронежская область, Богучарский район, г. Богучар, ул. Дзержинского, </w:t>
            </w:r>
            <w:r>
              <w:rPr>
                <w:sz w:val="12"/>
                <w:szCs w:val="12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Богучарский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D863CC">
              <w:rPr>
                <w:bCs/>
                <w:sz w:val="12"/>
                <w:szCs w:val="12"/>
              </w:rPr>
              <w:t>36:03:0100040:203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27055F" w:rsidRDefault="00096E2E" w:rsidP="007C578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27055F">
              <w:rPr>
                <w:sz w:val="12"/>
                <w:szCs w:val="12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452831" w:rsidRDefault="00096E2E" w:rsidP="007C578D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</w:tr>
      <w:tr w:rsidR="00096E2E" w:rsidRPr="00452831" w:rsidTr="007C578D">
        <w:trPr>
          <w:cantSplit/>
          <w:trHeight w:val="6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Default="00096E2E" w:rsidP="007C57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Default="00096E2E" w:rsidP="007C578D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>
              <w:rPr>
                <w:bCs/>
                <w:sz w:val="12"/>
                <w:szCs w:val="12"/>
              </w:rPr>
              <w:t>б</w:t>
            </w:r>
            <w:proofErr w:type="gramEnd"/>
            <w:r>
              <w:rPr>
                <w:bCs/>
                <w:sz w:val="12"/>
                <w:szCs w:val="12"/>
              </w:rPr>
              <w:t>/</w:t>
            </w:r>
            <w:proofErr w:type="spellStart"/>
            <w:r>
              <w:rPr>
                <w:bCs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Воронежская область, Богучарский район, г. Богучар, ул. Дзержинского, </w:t>
            </w:r>
            <w:r>
              <w:rPr>
                <w:sz w:val="12"/>
                <w:szCs w:val="12"/>
              </w:rPr>
              <w:t>200 «Б»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Богучарский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8B7CBA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0B3D3D" w:rsidRDefault="00096E2E" w:rsidP="007C578D">
            <w:pPr>
              <w:jc w:val="center"/>
              <w:rPr>
                <w:sz w:val="12"/>
                <w:szCs w:val="12"/>
              </w:rPr>
            </w:pPr>
            <w:r w:rsidRPr="000B3D3D">
              <w:rPr>
                <w:sz w:val="12"/>
                <w:szCs w:val="12"/>
              </w:rPr>
              <w:t>д.</w:t>
            </w:r>
            <w:r w:rsidRPr="000B3D3D">
              <w:rPr>
                <w:snapToGrid w:val="0"/>
                <w:sz w:val="12"/>
                <w:szCs w:val="12"/>
              </w:rPr>
              <w:t>200 «Б»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E" w:rsidRPr="008B7CBA" w:rsidRDefault="00096E2E" w:rsidP="007C57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Default="00096E2E" w:rsidP="007C578D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0B3D3D" w:rsidRDefault="00096E2E" w:rsidP="007C578D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0B3D3D">
              <w:rPr>
                <w:snapToGrid w:val="0"/>
                <w:sz w:val="12"/>
                <w:szCs w:val="12"/>
              </w:rPr>
              <w:t>36:03:0100031:5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0B3D3D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452831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Pr="0027055F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Default="00096E2E" w:rsidP="007C578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E2E" w:rsidRDefault="00096E2E" w:rsidP="007C578D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</w:t>
            </w:r>
          </w:p>
        </w:tc>
      </w:tr>
    </w:tbl>
    <w:p w:rsidR="00096E2E" w:rsidRPr="0029081A" w:rsidRDefault="00096E2E" w:rsidP="00096E2E">
      <w:pPr>
        <w:rPr>
          <w:sz w:val="28"/>
          <w:szCs w:val="28"/>
        </w:rPr>
      </w:pPr>
    </w:p>
    <w:p w:rsidR="00096E2E" w:rsidRPr="0029081A" w:rsidRDefault="00096E2E" w:rsidP="00096E2E">
      <w:pPr>
        <w:tabs>
          <w:tab w:val="left" w:pos="4642"/>
        </w:tabs>
        <w:jc w:val="center"/>
        <w:rPr>
          <w:sz w:val="28"/>
          <w:szCs w:val="28"/>
        </w:rPr>
      </w:pPr>
      <w:r w:rsidRPr="0029081A">
        <w:rPr>
          <w:sz w:val="28"/>
          <w:szCs w:val="28"/>
        </w:rPr>
        <w:t>Перечень недвижимого имущества, находящегося в муниципальной собственности Богучарского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page" w:horzAnchor="margin" w:tblpY="1016"/>
        <w:tblW w:w="15701" w:type="dxa"/>
        <w:tblLayout w:type="fixed"/>
        <w:tblLook w:val="04A0"/>
      </w:tblPr>
      <w:tblGrid>
        <w:gridCol w:w="675"/>
        <w:gridCol w:w="709"/>
        <w:gridCol w:w="709"/>
        <w:gridCol w:w="567"/>
        <w:gridCol w:w="425"/>
        <w:gridCol w:w="709"/>
        <w:gridCol w:w="1064"/>
        <w:gridCol w:w="567"/>
        <w:gridCol w:w="567"/>
        <w:gridCol w:w="567"/>
        <w:gridCol w:w="567"/>
        <w:gridCol w:w="2196"/>
        <w:gridCol w:w="567"/>
        <w:gridCol w:w="709"/>
        <w:gridCol w:w="567"/>
        <w:gridCol w:w="708"/>
        <w:gridCol w:w="1297"/>
        <w:gridCol w:w="972"/>
        <w:gridCol w:w="283"/>
        <w:gridCol w:w="567"/>
        <w:gridCol w:w="709"/>
      </w:tblGrid>
      <w:tr w:rsidR="00C923CF" w:rsidRPr="00B970AD" w:rsidTr="00C923CF">
        <w:trPr>
          <w:trHeight w:val="390"/>
        </w:trPr>
        <w:tc>
          <w:tcPr>
            <w:tcW w:w="3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lastRenderedPageBreak/>
              <w:t>Сведения о движимом имуществе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923CF" w:rsidRPr="00B970AD" w:rsidTr="00C923CF">
        <w:trPr>
          <w:trHeight w:val="390"/>
        </w:trPr>
        <w:tc>
          <w:tcPr>
            <w:tcW w:w="37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</w:tr>
      <w:tr w:rsidR="00C923CF" w:rsidRPr="00B970AD" w:rsidTr="00C923CF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C923CF" w:rsidRPr="00B970AD" w:rsidTr="00C923CF">
        <w:trPr>
          <w:trHeight w:val="1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Полное 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Дата заключения договора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C923CF" w:rsidRPr="00B970AD" w:rsidTr="00C923CF">
        <w:trPr>
          <w:trHeight w:val="25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CF" w:rsidRPr="00B970AD" w:rsidRDefault="00C923CF" w:rsidP="00C923CF">
            <w:pPr>
              <w:rPr>
                <w:color w:val="000000"/>
                <w:sz w:val="12"/>
                <w:szCs w:val="12"/>
              </w:rPr>
            </w:pPr>
          </w:p>
        </w:tc>
      </w:tr>
      <w:tr w:rsidR="00C923CF" w:rsidRPr="00B970AD" w:rsidTr="00C923CF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43</w:t>
            </w:r>
          </w:p>
        </w:tc>
      </w:tr>
      <w:tr w:rsidR="00C923CF" w:rsidRPr="00B970AD" w:rsidTr="00C923CF">
        <w:trPr>
          <w:cantSplit/>
          <w:trHeight w:val="1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CF" w:rsidRPr="00B970AD" w:rsidRDefault="00C923CF" w:rsidP="00C923CF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  <w:p w:rsidR="00C923CF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Автономная некоммерческая организация «Богучарский центр поддержки предпринимательства»</w:t>
            </w:r>
          </w:p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1023601069524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3603005685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25.06.2018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10.03.2021 г.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414</w:t>
            </w:r>
          </w:p>
        </w:tc>
      </w:tr>
      <w:tr w:rsidR="00C923CF" w:rsidRPr="00B970AD" w:rsidTr="00C923CF">
        <w:trPr>
          <w:cantSplit/>
          <w:trHeight w:val="1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F" w:rsidRPr="00B970AD" w:rsidRDefault="00C923CF" w:rsidP="00C923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F" w:rsidRPr="00B970AD" w:rsidRDefault="00C923CF" w:rsidP="00C923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27055F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Микрокредитная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компания Фонд поддержки предпринимательства Богучарского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1103600001636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3603008358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13.06.2017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14.04.2019 г.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825A5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>24.03.2017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825A5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 xml:space="preserve"> 136</w:t>
            </w:r>
          </w:p>
        </w:tc>
      </w:tr>
      <w:tr w:rsidR="00C923CF" w:rsidRPr="00B970AD" w:rsidTr="00C923CF">
        <w:trPr>
          <w:cantSplit/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F" w:rsidRPr="00B970AD" w:rsidRDefault="00C923CF" w:rsidP="00C923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F" w:rsidRPr="00B970AD" w:rsidRDefault="00C923CF" w:rsidP="00C923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27055F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27055F">
              <w:rPr>
                <w:sz w:val="12"/>
                <w:szCs w:val="12"/>
              </w:rPr>
              <w:t>Павловское районное отделение Воронежского областного отделения общероссийской общественной организации «Всероссийское Добровольное Пожарное Общество</w:t>
            </w:r>
            <w:r>
              <w:rPr>
                <w:sz w:val="12"/>
                <w:szCs w:val="12"/>
              </w:rPr>
              <w:t>»</w:t>
            </w:r>
          </w:p>
          <w:p w:rsidR="00C923CF" w:rsidRPr="0027055F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1033692005863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3620005420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29.08.2016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29.07.2017 г.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825A5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>24.03.2017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825A5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>№ 136</w:t>
            </w:r>
          </w:p>
        </w:tc>
      </w:tr>
      <w:tr w:rsidR="00C923CF" w:rsidRPr="00B970AD" w:rsidTr="00C923CF">
        <w:trPr>
          <w:cantSplit/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F" w:rsidRPr="00B970AD" w:rsidRDefault="00C923CF" w:rsidP="00C923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F" w:rsidRPr="00B970AD" w:rsidRDefault="00C923CF" w:rsidP="00C923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27055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B970A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перечне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825A5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15.10.2018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3CF" w:rsidRPr="00825A5D" w:rsidRDefault="00C923CF" w:rsidP="00C923C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№770</w:t>
            </w:r>
          </w:p>
        </w:tc>
      </w:tr>
    </w:tbl>
    <w:p w:rsidR="00C92C17" w:rsidRDefault="00C92C17"/>
    <w:sectPr w:rsidR="00C92C17" w:rsidSect="00096E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F3" w:rsidRDefault="005208F3" w:rsidP="00C923CF">
      <w:r>
        <w:separator/>
      </w:r>
    </w:p>
  </w:endnote>
  <w:endnote w:type="continuationSeparator" w:id="1">
    <w:p w:rsidR="005208F3" w:rsidRDefault="005208F3" w:rsidP="00C9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F3" w:rsidRDefault="005208F3" w:rsidP="00C923CF">
      <w:r>
        <w:separator/>
      </w:r>
    </w:p>
  </w:footnote>
  <w:footnote w:type="continuationSeparator" w:id="1">
    <w:p w:rsidR="005208F3" w:rsidRDefault="005208F3" w:rsidP="00C92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7E5"/>
    <w:rsid w:val="00050886"/>
    <w:rsid w:val="00096E2E"/>
    <w:rsid w:val="004217E5"/>
    <w:rsid w:val="00426D4F"/>
    <w:rsid w:val="004B54DE"/>
    <w:rsid w:val="005208F3"/>
    <w:rsid w:val="006029E3"/>
    <w:rsid w:val="007E7871"/>
    <w:rsid w:val="008B2DAF"/>
    <w:rsid w:val="00BD43CC"/>
    <w:rsid w:val="00BF29A2"/>
    <w:rsid w:val="00C923CF"/>
    <w:rsid w:val="00C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E2E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6E2E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09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C92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2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8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Рязанцев</cp:lastModifiedBy>
  <cp:revision>12</cp:revision>
  <dcterms:created xsi:type="dcterms:W3CDTF">2018-10-16T10:59:00Z</dcterms:created>
  <dcterms:modified xsi:type="dcterms:W3CDTF">2018-11-09T12:33:00Z</dcterms:modified>
</cp:coreProperties>
</file>