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427" w:rsidRPr="009D2427" w:rsidRDefault="009D2427" w:rsidP="009D2427">
      <w:pPr>
        <w:widowControl w:val="0"/>
        <w:tabs>
          <w:tab w:val="left" w:pos="705"/>
          <w:tab w:val="center" w:pos="4677"/>
        </w:tabs>
        <w:spacing w:after="0" w:line="240" w:lineRule="auto"/>
        <w:jc w:val="center"/>
        <w:rPr>
          <w:rFonts w:ascii="Times New Roman" w:eastAsia="Times New Roman" w:hAnsi="Times New Roman" w:cs="Times New Roman"/>
          <w:sz w:val="24"/>
          <w:szCs w:val="24"/>
          <w:lang w:eastAsia="ru-RU"/>
        </w:rPr>
      </w:pPr>
      <w:r w:rsidRPr="009D2427">
        <w:rPr>
          <w:rFonts w:ascii="Times New Roman" w:eastAsia="Times New Roman" w:hAnsi="Times New Roman" w:cs="Times New Roman"/>
          <w:noProof/>
          <w:sz w:val="24"/>
          <w:szCs w:val="24"/>
          <w:lang w:eastAsia="ru-RU"/>
        </w:rPr>
        <w:drawing>
          <wp:inline distT="0" distB="0" distL="0" distR="0">
            <wp:extent cx="476250" cy="6667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66750"/>
                    </a:xfrm>
                    <a:prstGeom prst="rect">
                      <a:avLst/>
                    </a:prstGeom>
                    <a:noFill/>
                    <a:ln>
                      <a:noFill/>
                    </a:ln>
                  </pic:spPr>
                </pic:pic>
              </a:graphicData>
            </a:graphic>
          </wp:inline>
        </w:drawing>
      </w:r>
    </w:p>
    <w:p w:rsidR="009D2427" w:rsidRPr="009D2427" w:rsidRDefault="009D2427" w:rsidP="009D2427">
      <w:pPr>
        <w:widowControl w:val="0"/>
        <w:tabs>
          <w:tab w:val="left" w:pos="705"/>
          <w:tab w:val="center" w:pos="4677"/>
        </w:tabs>
        <w:spacing w:after="0" w:line="240" w:lineRule="auto"/>
        <w:jc w:val="center"/>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АДМИНИСТРАЦИЯ</w:t>
      </w:r>
    </w:p>
    <w:p w:rsidR="009D2427" w:rsidRPr="009D2427" w:rsidRDefault="009D2427" w:rsidP="009D2427">
      <w:pPr>
        <w:widowControl w:val="0"/>
        <w:spacing w:after="0" w:line="240" w:lineRule="auto"/>
        <w:jc w:val="center"/>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БОГУЧАРСКОГО МУНИЦИПАЛЬНОГО РАЙОНА</w:t>
      </w:r>
    </w:p>
    <w:p w:rsidR="009D2427" w:rsidRPr="009D2427" w:rsidRDefault="009D2427" w:rsidP="009D2427">
      <w:pPr>
        <w:widowControl w:val="0"/>
        <w:spacing w:after="0" w:line="240" w:lineRule="auto"/>
        <w:jc w:val="center"/>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ВОРОНЕЖСКОЙ ОБЛАСТИ</w:t>
      </w:r>
    </w:p>
    <w:p w:rsidR="009D2427" w:rsidRPr="009D2427" w:rsidRDefault="009D2427" w:rsidP="009D2427">
      <w:pPr>
        <w:widowControl w:val="0"/>
        <w:spacing w:after="0" w:line="240" w:lineRule="auto"/>
        <w:jc w:val="center"/>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ПОСТАНОВЛЕНИЕ</w:t>
      </w:r>
    </w:p>
    <w:p w:rsidR="009D2427" w:rsidRPr="009D2427" w:rsidRDefault="009D2427" w:rsidP="009D2427">
      <w:pPr>
        <w:widowControl w:val="0"/>
        <w:tabs>
          <w:tab w:val="left" w:pos="3915"/>
        </w:tabs>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bookmarkStart w:id="0" w:name="_GoBack"/>
      <w:r w:rsidRPr="009D2427">
        <w:rPr>
          <w:rFonts w:ascii="Times New Roman" w:eastAsia="Times New Roman" w:hAnsi="Times New Roman" w:cs="Times New Roman"/>
          <w:sz w:val="24"/>
          <w:szCs w:val="24"/>
          <w:lang w:eastAsia="ru-RU"/>
        </w:rPr>
        <w:t xml:space="preserve">от «15» июня 2018 г. № 437 </w:t>
      </w:r>
    </w:p>
    <w:bookmarkEnd w:id="0"/>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г. Богучар</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spacing w:after="0" w:line="240" w:lineRule="auto"/>
        <w:jc w:val="center"/>
        <w:outlineLvl w:val="0"/>
        <w:rPr>
          <w:rFonts w:ascii="Times New Roman" w:eastAsia="Times New Roman" w:hAnsi="Times New Roman" w:cs="Times New Roman"/>
          <w:b/>
          <w:bCs/>
          <w:kern w:val="28"/>
          <w:sz w:val="32"/>
          <w:szCs w:val="32"/>
          <w:lang w:eastAsia="ru-RU"/>
        </w:rPr>
      </w:pPr>
      <w:r w:rsidRPr="009D2427">
        <w:rPr>
          <w:rFonts w:ascii="Times New Roman" w:eastAsia="Times New Roman" w:hAnsi="Times New Roman" w:cs="Times New Roman"/>
          <w:b/>
          <w:bCs/>
          <w:kern w:val="28"/>
          <w:sz w:val="32"/>
          <w:szCs w:val="32"/>
          <w:lang w:eastAsia="ru-RU"/>
        </w:rPr>
        <w:t>Об утверждении примерных Положений об оплате труда в общеобразовательных организациях, в организации дополнительного образования, в дошкольных образовательных организациях</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В соответствии приказом департамента образования, науки и молодежной политики Воронежской области от 29.12.2017 № 1576 «Об утверждении примерных положений об оплате труда в организациях, расположенных на территории Воронежской области и иных организаций, подведомственных департаменту образования, науки и молодежной политики Воронежской области», приказом департамента образования, науки и молодежной политики Воронежской области от 05.03.2018 № 222 «О внесении изменений в приказ департамента образования, науки и молодежной политики Воронежской области от 29.12.2017 № 1576 администрация Богучарского муниципального района</w:t>
      </w:r>
    </w:p>
    <w:p w:rsidR="009D2427" w:rsidRPr="009D2427" w:rsidRDefault="009D2427" w:rsidP="009D2427">
      <w:pPr>
        <w:widowControl w:val="0"/>
        <w:spacing w:after="0" w:line="240" w:lineRule="auto"/>
        <w:jc w:val="center"/>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ПОСТАНОВЛЯЕТ:</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 Утвердить:</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1.1. Примерное Положение об оплате труда в общеобразовательных организациях согласно приложениям 1,4;</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1.2. Примерное Положение об оплате труда в дошкольных образовательных организациях согласно приложениям 2,4;</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1.3. Примерное Положение об оплате труда в организации дополнительного образования согласно приложениям 3,4.</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 Признать утратившим силу постановление администрации Богучарского муниципального района Воронежской области от 28.02.2018 № 134 «Об утверждении Положений об оплате труда в общеобразовательных организациях, в организации дополнительного образования, в дошкольных образовательных организациях».</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 Данное постановление распространяет свое действие на правоотношения, возникшие с 01.04.2018 года.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 Контроль за исполнением настоящего постановления возложить на первого заместителя главы администрации муниципального района Величенко Ю.М.</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240"/>
        <w:gridCol w:w="3183"/>
        <w:gridCol w:w="3215"/>
      </w:tblGrid>
      <w:tr w:rsidR="009D2427" w:rsidRPr="009D2427" w:rsidTr="009D2427">
        <w:tc>
          <w:tcPr>
            <w:tcW w:w="3284" w:type="dxa"/>
            <w:hideMark/>
          </w:tcPr>
          <w:p w:rsidR="009D2427" w:rsidRPr="009D2427" w:rsidRDefault="009D2427" w:rsidP="009D2427">
            <w:pPr>
              <w:widowControl w:val="0"/>
              <w:spacing w:after="0" w:line="240" w:lineRule="auto"/>
              <w:jc w:val="both"/>
              <w:rPr>
                <w:rFonts w:ascii="Times New Roman" w:eastAsia="Times New Roman" w:hAnsi="Times New Roman" w:cs="Times New Roman"/>
              </w:rPr>
            </w:pPr>
            <w:r w:rsidRPr="009D2427">
              <w:rPr>
                <w:rFonts w:ascii="Times New Roman" w:eastAsia="Times New Roman" w:hAnsi="Times New Roman" w:cs="Times New Roman"/>
                <w:sz w:val="24"/>
                <w:szCs w:val="24"/>
                <w:lang w:eastAsia="ru-RU"/>
              </w:rPr>
              <w:t>Глава Богучарского муниципального района Воронежской области</w:t>
            </w:r>
          </w:p>
        </w:tc>
        <w:tc>
          <w:tcPr>
            <w:tcW w:w="3285" w:type="dxa"/>
          </w:tcPr>
          <w:p w:rsidR="009D2427" w:rsidRPr="009D2427" w:rsidRDefault="009D2427" w:rsidP="009D2427">
            <w:pPr>
              <w:widowControl w:val="0"/>
              <w:spacing w:after="0" w:line="240" w:lineRule="auto"/>
              <w:jc w:val="both"/>
              <w:rPr>
                <w:rFonts w:ascii="Times New Roman" w:eastAsia="Times New Roman" w:hAnsi="Times New Roman" w:cs="Times New Roman"/>
              </w:rPr>
            </w:pPr>
          </w:p>
        </w:tc>
        <w:tc>
          <w:tcPr>
            <w:tcW w:w="3285" w:type="dxa"/>
            <w:hideMark/>
          </w:tcPr>
          <w:p w:rsidR="009D2427" w:rsidRPr="009D2427" w:rsidRDefault="009D2427" w:rsidP="009D2427">
            <w:pPr>
              <w:widowControl w:val="0"/>
              <w:spacing w:after="0" w:line="240" w:lineRule="auto"/>
              <w:jc w:val="both"/>
              <w:rPr>
                <w:rFonts w:ascii="Times New Roman" w:eastAsia="Times New Roman" w:hAnsi="Times New Roman" w:cs="Times New Roman"/>
              </w:rPr>
            </w:pPr>
            <w:r w:rsidRPr="009D2427">
              <w:rPr>
                <w:rFonts w:ascii="Times New Roman" w:eastAsia="Times New Roman" w:hAnsi="Times New Roman" w:cs="Times New Roman"/>
                <w:sz w:val="24"/>
                <w:szCs w:val="24"/>
                <w:lang w:val="en-US" w:eastAsia="ru-RU"/>
              </w:rPr>
              <w:t>В.В. Кузнецов</w:t>
            </w:r>
          </w:p>
        </w:tc>
      </w:tr>
    </w:tbl>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tabs>
          <w:tab w:val="left" w:pos="6375"/>
        </w:tabs>
        <w:spacing w:after="0" w:line="240" w:lineRule="auto"/>
        <w:ind w:left="4536"/>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br w:type="page"/>
      </w:r>
      <w:r w:rsidRPr="009D2427">
        <w:rPr>
          <w:rFonts w:ascii="Times New Roman" w:eastAsia="Times New Roman" w:hAnsi="Times New Roman" w:cs="Times New Roman"/>
          <w:sz w:val="24"/>
          <w:szCs w:val="24"/>
          <w:lang w:eastAsia="ru-RU"/>
        </w:rPr>
        <w:lastRenderedPageBreak/>
        <w:t>Приложение 1</w:t>
      </w:r>
    </w:p>
    <w:p w:rsidR="009D2427" w:rsidRPr="009D2427" w:rsidRDefault="009D2427" w:rsidP="009D2427">
      <w:pPr>
        <w:widowControl w:val="0"/>
        <w:tabs>
          <w:tab w:val="left" w:pos="5475"/>
        </w:tabs>
        <w:spacing w:after="0" w:line="240" w:lineRule="auto"/>
        <w:ind w:left="4536"/>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 постановлению администрации Богучарского муниципального района</w:t>
      </w:r>
    </w:p>
    <w:p w:rsidR="009D2427" w:rsidRPr="009D2427" w:rsidRDefault="009D2427" w:rsidP="009D2427">
      <w:pPr>
        <w:widowControl w:val="0"/>
        <w:tabs>
          <w:tab w:val="left" w:pos="5475"/>
        </w:tabs>
        <w:spacing w:after="0" w:line="240" w:lineRule="auto"/>
        <w:ind w:left="4536"/>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от 15.06.2018 № 437</w:t>
      </w:r>
    </w:p>
    <w:p w:rsidR="009D2427" w:rsidRPr="009D2427" w:rsidRDefault="009D2427" w:rsidP="009D2427">
      <w:pPr>
        <w:widowControl w:val="0"/>
        <w:spacing w:after="0" w:line="240" w:lineRule="auto"/>
        <w:jc w:val="center"/>
        <w:rPr>
          <w:rFonts w:ascii="Times New Roman" w:eastAsia="Times New Roman" w:hAnsi="Times New Roman" w:cs="Times New Roman"/>
          <w:bCs/>
          <w:kern w:val="2"/>
          <w:sz w:val="24"/>
          <w:szCs w:val="24"/>
          <w:lang w:eastAsia="ru-RU"/>
        </w:rPr>
      </w:pPr>
    </w:p>
    <w:p w:rsidR="009D2427" w:rsidRPr="009D2427" w:rsidRDefault="009D2427" w:rsidP="009D2427">
      <w:pPr>
        <w:widowControl w:val="0"/>
        <w:spacing w:after="0" w:line="240" w:lineRule="auto"/>
        <w:jc w:val="center"/>
        <w:rPr>
          <w:rFonts w:ascii="Times New Roman" w:eastAsia="Times New Roman" w:hAnsi="Times New Roman" w:cs="Times New Roman"/>
          <w:bCs/>
          <w:kern w:val="2"/>
          <w:sz w:val="24"/>
          <w:szCs w:val="24"/>
          <w:lang w:eastAsia="ru-RU"/>
        </w:rPr>
      </w:pPr>
      <w:r w:rsidRPr="009D2427">
        <w:rPr>
          <w:rFonts w:ascii="Times New Roman" w:eastAsia="Times New Roman" w:hAnsi="Times New Roman" w:cs="Times New Roman"/>
          <w:bCs/>
          <w:kern w:val="2"/>
          <w:sz w:val="24"/>
          <w:szCs w:val="24"/>
          <w:lang w:eastAsia="ru-RU"/>
        </w:rPr>
        <w:t>Примерное Положение</w:t>
      </w:r>
    </w:p>
    <w:p w:rsidR="009D2427" w:rsidRPr="009D2427" w:rsidRDefault="009D2427" w:rsidP="009D2427">
      <w:pPr>
        <w:widowControl w:val="0"/>
        <w:spacing w:after="0" w:line="240" w:lineRule="auto"/>
        <w:jc w:val="center"/>
        <w:rPr>
          <w:rFonts w:ascii="Times New Roman" w:eastAsia="Times New Roman" w:hAnsi="Times New Roman" w:cs="Times New Roman"/>
          <w:kern w:val="2"/>
          <w:sz w:val="24"/>
          <w:szCs w:val="24"/>
          <w:lang w:eastAsia="ru-RU"/>
        </w:rPr>
      </w:pPr>
      <w:r w:rsidRPr="009D2427">
        <w:rPr>
          <w:rFonts w:ascii="Times New Roman" w:eastAsia="Times New Roman" w:hAnsi="Times New Roman" w:cs="Times New Roman"/>
          <w:bCs/>
          <w:kern w:val="2"/>
          <w:sz w:val="24"/>
          <w:szCs w:val="24"/>
          <w:lang w:eastAsia="ru-RU"/>
        </w:rPr>
        <w:t>об оплате труда в общеобразовательной организации</w:t>
      </w:r>
    </w:p>
    <w:p w:rsidR="009D2427" w:rsidRPr="009D2427" w:rsidRDefault="009D2427" w:rsidP="009D2427">
      <w:pPr>
        <w:widowControl w:val="0"/>
        <w:spacing w:after="0" w:line="240" w:lineRule="auto"/>
        <w:jc w:val="center"/>
        <w:rPr>
          <w:rFonts w:ascii="Times New Roman" w:eastAsia="Times New Roman" w:hAnsi="Times New Roman" w:cs="Times New Roman"/>
          <w:kern w:val="2"/>
          <w:sz w:val="24"/>
          <w:szCs w:val="24"/>
          <w:lang w:eastAsia="ru-RU"/>
        </w:rPr>
      </w:pPr>
    </w:p>
    <w:p w:rsidR="009D2427" w:rsidRPr="009D2427" w:rsidRDefault="009D2427" w:rsidP="009D2427">
      <w:pPr>
        <w:widowControl w:val="0"/>
        <w:spacing w:after="0" w:line="240" w:lineRule="auto"/>
        <w:jc w:val="center"/>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kern w:val="2"/>
          <w:sz w:val="24"/>
          <w:szCs w:val="24"/>
          <w:lang w:eastAsia="ru-RU"/>
        </w:rPr>
        <w:t>1. Общие положения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Настоящее Примерное Положение об оплате труда в общеобразовательной организации (далее - Положение) разработано в соответствии с Трудовым кодексом Российской Федерации от 30.12.2001 № 197-ФЗ, Федеральным законом «Об образовании в Российской Федерации» от 29.12.2012 № 273 - ФЗ, указами Президента Российской Федерации от 07.05.2012 № 597 «О мероприятиях по реализации государственной социальной политики» и от 01.06.2012 № 761 «О национальной стратегии действий в интересах детей на 2012 - 2017 годы» (далее - Указы) в части оплаты труда работников бюджетной сферы в 2013 году, и Программой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 постановлением администрации Воронежской области от 01.12.2008 № 1044 «О введении новых систем оплаты труда работников государственных учреждений Воронежской области» и другими нормативными правовыми актами, содержащими нормы трудового права.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1.1. Положение определяет:</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порядок формирования и распределения фонда оплаты труда работников общеобразовательной организации за счет средств областного и муниципального бюджетов и иных источников, не запрещенных законодательством Российской Федерации;</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размеры рекомендуемых минимальных должностных окладов, ставок заработной платы по профессионально-квалификационным группам (далее - ПКГ) и квалификационным уровням;</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подходы к осуществлению выплат компенсационного и стимулирующего характера в зависимости от качества оказываемых государственных (муниципальных) услуг (выполняемых работ) и эффективности деятельности работников по заданным критериям и показателям;</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подходы к созданию прозрачного механизма оплаты труда работников общеобразовательной организации, в том числе руководителя, его заместителей и главного бухгалтера.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1.2. ПКГ и квалификационные уровни определяются следующим образом:</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для работников образования - на основе приказа Министерства здравоохранения и социального развития РФ от 05.05.2008 № 216н «Об утверждении профессиональных квалификационных групп должностей работников образования»;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для медицинских работников - на основе приказа Министерства здравоохранения и социального развития РФ от 06.08.2007 № 526 «Об утверждении профессиональных квалификационных групп должностей медицинских работников и фармацевтических работников»;</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для работников культуры, искусства и кинематографии - на основе приказа Министерства здравоохранения и социального развития РФ от 31.08.2007 № 570 «Об утверждении профессиональных квалификационных групп должностей работников культуры, искусства и кинематографии»;</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для работников, занимающих общеотраслевые должности руководителей, </w:t>
      </w:r>
      <w:r w:rsidRPr="009D2427">
        <w:rPr>
          <w:rFonts w:ascii="Times New Roman" w:eastAsia="Times New Roman" w:hAnsi="Times New Roman" w:cs="Times New Roman"/>
          <w:sz w:val="24"/>
          <w:szCs w:val="24"/>
          <w:lang w:eastAsia="ru-RU"/>
        </w:rPr>
        <w:lastRenderedPageBreak/>
        <w:t>специалистов и служащих - на основе приказа Министерства здравоохранения и социального развития РФ от 29.05.2008 № 247н «Об утверждении профессиональных квалификационных групп общеотраслевых должностей руководителей, специалистов и служащих»;</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для работников, осуществляющих профессиональную деятельность по профессиям рабочих - на основе приказа Министерства здравоохранения и социального развития РФ от29.05.2008 № 248н «Об утверждении профессиональных квалификационных групп общеотраслевых профессий рабочих».</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1.3</w:t>
      </w:r>
      <w:r w:rsidRPr="009D2427">
        <w:rPr>
          <w:rFonts w:ascii="Times New Roman" w:eastAsia="Times New Roman" w:hAnsi="Times New Roman" w:cs="Times New Roman"/>
          <w:spacing w:val="-6"/>
          <w:sz w:val="24"/>
          <w:szCs w:val="24"/>
          <w:lang w:eastAsia="ru-RU"/>
        </w:rPr>
        <w:t xml:space="preserve">. </w:t>
      </w:r>
      <w:r w:rsidRPr="009D2427">
        <w:rPr>
          <w:rFonts w:ascii="Times New Roman" w:eastAsia="Times New Roman" w:hAnsi="Times New Roman" w:cs="Times New Roman"/>
          <w:sz w:val="24"/>
          <w:szCs w:val="24"/>
          <w:lang w:eastAsia="ru-RU"/>
        </w:rPr>
        <w:t>Система оплаты труда работников</w:t>
      </w:r>
      <w:bookmarkStart w:id="1" w:name="YANDEX_88"/>
      <w:bookmarkEnd w:id="1"/>
      <w:r w:rsidRPr="009D2427">
        <w:rPr>
          <w:rFonts w:ascii="Times New Roman" w:eastAsia="Times New Roman" w:hAnsi="Times New Roman" w:cs="Times New Roman"/>
          <w:sz w:val="24"/>
          <w:szCs w:val="24"/>
          <w:lang w:eastAsia="ru-RU"/>
        </w:rPr>
        <w:t xml:space="preserve"> общеобразовательной организации формируется с учетом:</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организации в целом, в повышении качества оказываемых услуг;</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достигнутого уровня оплаты труда;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обеспечения государственных гарантий по оплате труда;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фонда оплаты труда, сформированного на календарный год;</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мнения профсоюзного комитета или иного представительного органа всоответствии с частью </w:t>
      </w:r>
      <w:r w:rsidRPr="009D2427">
        <w:rPr>
          <w:rFonts w:ascii="Times New Roman" w:eastAsia="Times New Roman" w:hAnsi="Times New Roman" w:cs="Times New Roman"/>
          <w:sz w:val="24"/>
          <w:szCs w:val="24"/>
          <w:lang w:val="en-US" w:eastAsia="ru-RU"/>
        </w:rPr>
        <w:t>III</w:t>
      </w:r>
      <w:r w:rsidRPr="009D2427">
        <w:rPr>
          <w:rFonts w:ascii="Times New Roman" w:eastAsia="Times New Roman" w:hAnsi="Times New Roman" w:cs="Times New Roman"/>
          <w:sz w:val="24"/>
          <w:szCs w:val="24"/>
          <w:lang w:eastAsia="ru-RU"/>
        </w:rPr>
        <w:t xml:space="preserve"> статьи 135 и статьей 144 Трудового кодекса РФ;</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перечня видов выплат компенсационного характера (Приложение к приказу управления труда Воронежской области от 10.12.2008 № 110/ОД);</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перечня видов выплат стимулирующего характера (Приложение к приказу управления труда Воронежской области от 10.12.2008 № 111/ОД); </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рекомендаций Российской трехсторонней комиссии по регулированию социально-трудовых отношений.</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1.4. Положение об оплате труда в общеобразовательной организации устанавливается в соответствии с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содержащими нормы трудового права, настоящим Положением и уставом общеобразовательной организации.</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p>
    <w:p w:rsidR="009D2427" w:rsidRPr="009D2427" w:rsidRDefault="009D2427" w:rsidP="009D2427">
      <w:pPr>
        <w:widowControl w:val="0"/>
        <w:spacing w:after="0" w:line="240" w:lineRule="auto"/>
        <w:jc w:val="center"/>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2. Основные понятия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trike/>
          <w:sz w:val="24"/>
          <w:szCs w:val="24"/>
          <w:lang w:eastAsia="ru-RU"/>
        </w:rPr>
      </w:pPr>
      <w:r w:rsidRPr="009D2427">
        <w:rPr>
          <w:rFonts w:ascii="Times New Roman" w:eastAsia="Times New Roman" w:hAnsi="Times New Roman" w:cs="Times New Roman"/>
          <w:sz w:val="24"/>
          <w:szCs w:val="24"/>
          <w:lang w:eastAsia="ru-RU"/>
        </w:rPr>
        <w:t>Оклад по профессионально-квалификационным группам (ПКГ) – минимальная фиксированная величина, принимаемая для определения оклада (должностного оклада), ставки заработной платы работника.</w:t>
      </w: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Оклад (должностной оклад) – фиксированный размер оплаты труда работника за </w:t>
      </w:r>
      <w:r w:rsidRPr="009D2427">
        <w:rPr>
          <w:rFonts w:ascii="Times New Roman" w:eastAsia="Times New Roman" w:hAnsi="Times New Roman" w:cs="Times New Roman"/>
          <w:sz w:val="24"/>
          <w:szCs w:val="24"/>
          <w:lang w:eastAsia="ru-RU"/>
        </w:rPr>
        <w:lastRenderedPageBreak/>
        <w:t>исполнение трудовых (должностных) обязанностей определенной сложности за календарный месяц без учета компенсационных, стимулирующих выплат.</w:t>
      </w: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Тарифная ставка (ставка заработной платы) – это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выплат.</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Компенсационные выплаты</w:t>
      </w:r>
      <w:r w:rsidRPr="009D2427">
        <w:rPr>
          <w:rFonts w:ascii="Times New Roman" w:eastAsia="Times New Roman" w:hAnsi="Times New Roman" w:cs="Times New Roman"/>
          <w:bCs/>
          <w:sz w:val="24"/>
          <w:szCs w:val="24"/>
          <w:lang w:eastAsia="ru-RU"/>
        </w:rPr>
        <w:t xml:space="preserve"> – </w:t>
      </w:r>
      <w:r w:rsidRPr="009D2427">
        <w:rPr>
          <w:rFonts w:ascii="Times New Roman" w:eastAsia="Times New Roman" w:hAnsi="Times New Roman" w:cs="Times New Roman"/>
          <w:sz w:val="24"/>
          <w:szCs w:val="24"/>
          <w:lang w:eastAsia="ru-RU"/>
        </w:rPr>
        <w:t>дополнительные выплаты работнику за работы: во вредных и (или) опасных и иных особых условиях труда; в условиях труда, отклоняющихся от нормальных, в том числе за работы, не входящие в круг основных должностных обязанностей.</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Выплаты компенсационного характера осуществляются из базовой части фонда оплаты труда в размерах не ниже установленных Трудовым кодексом Российской Федерации. Размеры компенсационных выплат устанавливаются с учетом мнения профсоюзного комитета и органа, осуществляющего </w:t>
      </w:r>
      <w:r w:rsidRPr="009D2427">
        <w:rPr>
          <w:rFonts w:ascii="Times New Roman" w:eastAsia="Times New Roman" w:hAnsi="Times New Roman" w:cs="Times New Roman"/>
          <w:spacing w:val="-4"/>
          <w:sz w:val="24"/>
          <w:szCs w:val="24"/>
          <w:lang w:eastAsia="ru-RU"/>
        </w:rPr>
        <w:t>общественно-государственное управление общеобразовательной организацией.</w:t>
      </w:r>
    </w:p>
    <w:p w:rsidR="009D2427" w:rsidRPr="009D2427" w:rsidRDefault="009D2427" w:rsidP="009D242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Выплаты компенсационного характера устанавливаются в суммарном и (или) процентном отношении к должностному окладу, ставке заработной платы, без учета повышающих коэффициентов. Применение выплаты компенсационного характера не образует новый оклад и не учитывается при начислении компенсационных и стимулирующих выплат.</w:t>
      </w:r>
    </w:p>
    <w:p w:rsidR="009D2427" w:rsidRPr="009D2427" w:rsidRDefault="009D2427" w:rsidP="009D242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Стимулирующие выплаты</w:t>
      </w:r>
      <w:r w:rsidRPr="009D2427">
        <w:rPr>
          <w:rFonts w:ascii="Times New Roman" w:eastAsia="Times New Roman" w:hAnsi="Times New Roman" w:cs="Times New Roman"/>
          <w:bCs/>
          <w:sz w:val="24"/>
          <w:szCs w:val="24"/>
          <w:lang w:eastAsia="ar-SA"/>
        </w:rPr>
        <w:t xml:space="preserve"> – </w:t>
      </w:r>
      <w:r w:rsidRPr="009D2427">
        <w:rPr>
          <w:rFonts w:ascii="Times New Roman" w:eastAsia="Times New Roman" w:hAnsi="Times New Roman" w:cs="Times New Roman"/>
          <w:sz w:val="24"/>
          <w:szCs w:val="24"/>
          <w:lang w:eastAsia="ar-SA"/>
        </w:rPr>
        <w:t>выплаты, предусмотренные работникам общеобразовательной организации с целью повышения их заинтересованности в достижении качественных результатов труда.</w:t>
      </w:r>
    </w:p>
    <w:p w:rsidR="009D2427" w:rsidRPr="009D2427" w:rsidRDefault="009D2427" w:rsidP="009D242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Стимулирующие выплаты выплачиваются за счет средств фонда стимулирования труда общеобразовательной организации. </w:t>
      </w:r>
    </w:p>
    <w:p w:rsidR="009D2427" w:rsidRPr="009D2427" w:rsidRDefault="009D2427" w:rsidP="009D2427">
      <w:pPr>
        <w:widowControl w:val="0"/>
        <w:autoSpaceDE w:val="0"/>
        <w:spacing w:after="0" w:line="240" w:lineRule="auto"/>
        <w:ind w:firstLine="709"/>
        <w:jc w:val="both"/>
        <w:rPr>
          <w:rFonts w:ascii="Times New Roman" w:eastAsia="Times New Roman" w:hAnsi="Times New Roman" w:cs="Times New Roman"/>
          <w:sz w:val="24"/>
          <w:szCs w:val="24"/>
          <w:lang w:eastAsia="ar-SA"/>
        </w:rPr>
      </w:pPr>
    </w:p>
    <w:p w:rsidR="009D2427" w:rsidRPr="009D2427" w:rsidRDefault="009D2427" w:rsidP="009D2427">
      <w:pPr>
        <w:widowControl w:val="0"/>
        <w:spacing w:after="0" w:line="240" w:lineRule="auto"/>
        <w:jc w:val="center"/>
        <w:outlineLvl w:val="0"/>
        <w:rPr>
          <w:rFonts w:ascii="Times New Roman" w:eastAsia="Times New Roman" w:hAnsi="Times New Roman" w:cs="Times New Roman"/>
          <w:bCs/>
          <w:kern w:val="27"/>
          <w:sz w:val="24"/>
          <w:szCs w:val="24"/>
          <w:lang w:eastAsia="ru-RU"/>
        </w:rPr>
      </w:pPr>
      <w:r w:rsidRPr="009D2427">
        <w:rPr>
          <w:rFonts w:ascii="Times New Roman" w:eastAsia="Times New Roman" w:hAnsi="Times New Roman" w:cs="Times New Roman"/>
          <w:bCs/>
          <w:kern w:val="32"/>
          <w:sz w:val="24"/>
          <w:szCs w:val="24"/>
          <w:lang w:eastAsia="ru-RU"/>
        </w:rPr>
        <w:t xml:space="preserve">3. Формирование фонда оплаты труда </w:t>
      </w:r>
      <w:r w:rsidRPr="009D2427">
        <w:rPr>
          <w:rFonts w:ascii="Times New Roman" w:eastAsia="Times New Roman" w:hAnsi="Times New Roman" w:cs="Times New Roman"/>
          <w:bCs/>
          <w:kern w:val="27"/>
          <w:sz w:val="24"/>
          <w:szCs w:val="24"/>
          <w:lang w:eastAsia="ru-RU"/>
        </w:rPr>
        <w:t>общеобразовательной организации</w:t>
      </w:r>
    </w:p>
    <w:p w:rsidR="009D2427" w:rsidRPr="009D2427" w:rsidRDefault="009D2427" w:rsidP="009D2427">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Формирование фонда оплаты труда общеобразовательной организации осуществляется в пределах объема средств общеобразовательной организации на текущий финансовый год, определенного в соответствии с методикой расчета объема субвенций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и отражается в плане финансово-хозяйственной деятельности общеобразовательной организации (для бюджетных и автономных организаций) или в бюджетной смете (для казенных организаций).</w:t>
      </w:r>
    </w:p>
    <w:p w:rsidR="009D2427" w:rsidRPr="009D2427" w:rsidRDefault="009D2427" w:rsidP="009D2427">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Фонд оплаты труда рассчитывается по следующей формуле:</w:t>
      </w:r>
    </w:p>
    <w:p w:rsidR="009D2427" w:rsidRPr="009D2427" w:rsidRDefault="009D2427" w:rsidP="009D2427">
      <w:pPr>
        <w:widowControl w:val="0"/>
        <w:autoSpaceDE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noProof/>
          <w:position w:val="-18"/>
          <w:sz w:val="24"/>
          <w:szCs w:val="24"/>
          <w:lang w:eastAsia="ru-RU"/>
        </w:rPr>
        <w:drawing>
          <wp:inline distT="0" distB="0" distL="0" distR="0">
            <wp:extent cx="1343025" cy="39052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390525"/>
                    </a:xfrm>
                    <a:prstGeom prst="rect">
                      <a:avLst/>
                    </a:prstGeom>
                    <a:solidFill>
                      <a:srgbClr val="FFFFFF"/>
                    </a:solidFill>
                    <a:ln>
                      <a:noFill/>
                    </a:ln>
                  </pic:spPr>
                </pic:pic>
              </a:graphicData>
            </a:graphic>
          </wp:inline>
        </w:drawing>
      </w:r>
      <w:r w:rsidRPr="009D2427">
        <w:rPr>
          <w:rFonts w:ascii="Times New Roman" w:eastAsia="Times New Roman" w:hAnsi="Times New Roman" w:cs="Times New Roman"/>
          <w:sz w:val="24"/>
          <w:szCs w:val="24"/>
          <w:lang w:eastAsia="ru-RU"/>
        </w:rPr>
        <w:t>, где:</w:t>
      </w:r>
    </w:p>
    <w:p w:rsidR="009D2427" w:rsidRPr="009D2427" w:rsidRDefault="009D2427" w:rsidP="009D2427">
      <w:pPr>
        <w:widowControl w:val="0"/>
        <w:autoSpaceDE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 xml:space="preserve">ФОТ </w:t>
      </w:r>
      <w:r w:rsidRPr="009D2427">
        <w:rPr>
          <w:rFonts w:ascii="Times New Roman" w:eastAsia="Times New Roman" w:hAnsi="Times New Roman" w:cs="Times New Roman"/>
          <w:sz w:val="24"/>
          <w:szCs w:val="24"/>
          <w:lang w:eastAsia="ru-RU"/>
        </w:rPr>
        <w:t>– фонд оплаты труда общеобразовательной организации;</w:t>
      </w:r>
    </w:p>
    <w:p w:rsidR="009D2427" w:rsidRPr="009D2427" w:rsidRDefault="009D2427" w:rsidP="009D2427">
      <w:pPr>
        <w:widowControl w:val="0"/>
        <w:autoSpaceDE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 xml:space="preserve">S </w:t>
      </w:r>
      <w:r w:rsidRPr="009D2427">
        <w:rPr>
          <w:rFonts w:ascii="Times New Roman" w:eastAsia="Times New Roman" w:hAnsi="Times New Roman" w:cs="Times New Roman"/>
          <w:sz w:val="24"/>
          <w:szCs w:val="24"/>
          <w:lang w:eastAsia="ru-RU"/>
        </w:rPr>
        <w:t>– сумма субвенции (субсидии) для возмещения нормативных затрат, связанных с обеспечением государственных гарантий реализации прав на получение общедоступного и бесплатного начального общего, основного общего и среднего общего образования, а также дополнительного образования детей в общеобразовательных организациях;</w:t>
      </w:r>
    </w:p>
    <w:p w:rsidR="009D2427" w:rsidRPr="009D2427" w:rsidRDefault="009D2427" w:rsidP="009D2427">
      <w:pPr>
        <w:widowControl w:val="0"/>
        <w:autoSpaceDE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Уч.р</w:t>
      </w:r>
      <w:r w:rsidRPr="009D2427">
        <w:rPr>
          <w:rFonts w:ascii="Times New Roman" w:eastAsia="Times New Roman" w:hAnsi="Times New Roman" w:cs="Times New Roman"/>
          <w:sz w:val="24"/>
          <w:szCs w:val="24"/>
          <w:lang w:eastAsia="ru-RU"/>
        </w:rPr>
        <w:t xml:space="preserve"> – доля учебных расходов в нормативе финансового обеспечения реализации общеобразовательных программ;</w:t>
      </w:r>
    </w:p>
    <w:p w:rsidR="009D2427" w:rsidRPr="009D2427" w:rsidRDefault="009D2427" w:rsidP="009D2427">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В</w:t>
      </w:r>
      <w:r w:rsidRPr="009D2427">
        <w:rPr>
          <w:rFonts w:ascii="Times New Roman" w:eastAsia="Times New Roman" w:hAnsi="Times New Roman" w:cs="Times New Roman"/>
          <w:sz w:val="24"/>
          <w:szCs w:val="24"/>
          <w:lang w:eastAsia="ru-RU"/>
        </w:rPr>
        <w:t xml:space="preserve"> - коэффициент увеличения фонда оплаты труда, связанного с уплатой страховых взносов на обязательное пенсионное страхование, обязательное социальное страхование, на случай временной нетрудоспособности, на обязательное медицинское страхование, на обязательное социальное страхование от несчастных случаев на производстве и </w:t>
      </w:r>
      <w:r w:rsidRPr="009D2427">
        <w:rPr>
          <w:rFonts w:ascii="Times New Roman" w:eastAsia="Times New Roman" w:hAnsi="Times New Roman" w:cs="Times New Roman"/>
          <w:sz w:val="24"/>
          <w:szCs w:val="24"/>
          <w:lang w:eastAsia="ru-RU"/>
        </w:rPr>
        <w:lastRenderedPageBreak/>
        <w:t>профессиональных заболеваний в соответствии с законодательством РФ.</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p>
    <w:p w:rsidR="009D2427" w:rsidRPr="009D2427" w:rsidRDefault="009D2427" w:rsidP="009D2427">
      <w:pPr>
        <w:widowControl w:val="0"/>
        <w:spacing w:after="0" w:line="240" w:lineRule="auto"/>
        <w:jc w:val="center"/>
        <w:outlineLvl w:val="0"/>
        <w:rPr>
          <w:rFonts w:ascii="Times New Roman" w:eastAsia="Times New Roman" w:hAnsi="Times New Roman" w:cs="Times New Roman"/>
          <w:bCs/>
          <w:kern w:val="32"/>
          <w:sz w:val="24"/>
          <w:szCs w:val="24"/>
          <w:lang w:eastAsia="ru-RU"/>
        </w:rPr>
      </w:pPr>
      <w:r w:rsidRPr="009D2427">
        <w:rPr>
          <w:rFonts w:ascii="Times New Roman" w:eastAsia="Times New Roman" w:hAnsi="Times New Roman" w:cs="Times New Roman"/>
          <w:bCs/>
          <w:kern w:val="32"/>
          <w:sz w:val="24"/>
          <w:szCs w:val="24"/>
          <w:lang w:eastAsia="ru-RU"/>
        </w:rPr>
        <w:t>4. Распределение фонда оплаты труда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4.1. Фонд оплаты труда общеобразовательной организации состоит из базовой части (ФОТ</w:t>
      </w:r>
      <w:r w:rsidRPr="009D2427">
        <w:rPr>
          <w:rFonts w:ascii="Times New Roman" w:eastAsia="Times New Roman" w:hAnsi="Times New Roman" w:cs="Times New Roman"/>
          <w:sz w:val="24"/>
          <w:szCs w:val="24"/>
          <w:vertAlign w:val="subscript"/>
          <w:lang w:eastAsia="ar-SA"/>
        </w:rPr>
        <w:t>б</w:t>
      </w:r>
      <w:r w:rsidRPr="009D2427">
        <w:rPr>
          <w:rFonts w:ascii="Times New Roman" w:eastAsia="Times New Roman" w:hAnsi="Times New Roman" w:cs="Times New Roman"/>
          <w:sz w:val="24"/>
          <w:szCs w:val="24"/>
          <w:lang w:eastAsia="ar-SA"/>
        </w:rPr>
        <w:t>) и стимулирующей части (ФОТ</w:t>
      </w:r>
      <w:r w:rsidRPr="009D2427">
        <w:rPr>
          <w:rFonts w:ascii="Times New Roman" w:eastAsia="Times New Roman" w:hAnsi="Times New Roman" w:cs="Times New Roman"/>
          <w:sz w:val="24"/>
          <w:szCs w:val="24"/>
          <w:vertAlign w:val="subscript"/>
          <w:lang w:eastAsia="ar-SA"/>
        </w:rPr>
        <w:t>ст</w:t>
      </w:r>
      <w:r w:rsidRPr="009D2427">
        <w:rPr>
          <w:rFonts w:ascii="Times New Roman" w:eastAsia="Times New Roman" w:hAnsi="Times New Roman" w:cs="Times New Roman"/>
          <w:sz w:val="24"/>
          <w:szCs w:val="24"/>
          <w:lang w:eastAsia="ar-SA"/>
        </w:rPr>
        <w:t>).</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ФОТ</w:t>
      </w:r>
      <w:r w:rsidRPr="009D2427">
        <w:rPr>
          <w:rFonts w:ascii="Times New Roman" w:eastAsia="Times New Roman" w:hAnsi="Times New Roman" w:cs="Times New Roman"/>
          <w:sz w:val="24"/>
          <w:szCs w:val="24"/>
          <w:vertAlign w:val="subscript"/>
          <w:lang w:eastAsia="ar-SA"/>
        </w:rPr>
        <w:t>оо</w:t>
      </w:r>
      <w:r w:rsidRPr="009D2427">
        <w:rPr>
          <w:rFonts w:ascii="Times New Roman" w:eastAsia="Times New Roman" w:hAnsi="Times New Roman" w:cs="Times New Roman"/>
          <w:sz w:val="24"/>
          <w:szCs w:val="24"/>
          <w:lang w:eastAsia="ar-SA"/>
        </w:rPr>
        <w:t xml:space="preserve"> = ФОТ</w:t>
      </w:r>
      <w:r w:rsidRPr="009D2427">
        <w:rPr>
          <w:rFonts w:ascii="Times New Roman" w:eastAsia="Times New Roman" w:hAnsi="Times New Roman" w:cs="Times New Roman"/>
          <w:sz w:val="24"/>
          <w:szCs w:val="24"/>
          <w:vertAlign w:val="subscript"/>
          <w:lang w:eastAsia="ar-SA"/>
        </w:rPr>
        <w:t>б</w:t>
      </w:r>
      <w:r w:rsidRPr="009D2427">
        <w:rPr>
          <w:rFonts w:ascii="Times New Roman" w:eastAsia="Times New Roman" w:hAnsi="Times New Roman" w:cs="Times New Roman"/>
          <w:sz w:val="24"/>
          <w:szCs w:val="24"/>
          <w:lang w:eastAsia="ar-SA"/>
        </w:rPr>
        <w:t xml:space="preserve"> + ФОТ</w:t>
      </w:r>
      <w:r w:rsidRPr="009D2427">
        <w:rPr>
          <w:rFonts w:ascii="Times New Roman" w:eastAsia="Times New Roman" w:hAnsi="Times New Roman" w:cs="Times New Roman"/>
          <w:sz w:val="24"/>
          <w:szCs w:val="24"/>
          <w:vertAlign w:val="subscript"/>
          <w:lang w:eastAsia="ar-SA"/>
        </w:rPr>
        <w:t>ст</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Объем стимулирующей части определяется по формуле: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sz w:val="24"/>
          <w:szCs w:val="24"/>
          <w:lang w:eastAsia="ar-SA"/>
        </w:rPr>
        <w:t>ФОТ</w:t>
      </w:r>
      <w:r w:rsidRPr="009D2427">
        <w:rPr>
          <w:rFonts w:ascii="Times New Roman" w:eastAsia="Times New Roman" w:hAnsi="Times New Roman" w:cs="Times New Roman"/>
          <w:sz w:val="24"/>
          <w:szCs w:val="24"/>
          <w:vertAlign w:val="subscript"/>
          <w:lang w:eastAsia="ar-SA"/>
        </w:rPr>
        <w:t>ст</w:t>
      </w:r>
      <w:r w:rsidRPr="009D2427">
        <w:rPr>
          <w:rFonts w:ascii="Times New Roman" w:eastAsia="Times New Roman" w:hAnsi="Times New Roman" w:cs="Times New Roman"/>
          <w:sz w:val="24"/>
          <w:szCs w:val="24"/>
          <w:lang w:eastAsia="ar-SA"/>
        </w:rPr>
        <w:t xml:space="preserve"> = ФОТ</w:t>
      </w:r>
      <w:r w:rsidRPr="009D2427">
        <w:rPr>
          <w:rFonts w:ascii="Times New Roman" w:eastAsia="Times New Roman" w:hAnsi="Times New Roman" w:cs="Times New Roman"/>
          <w:sz w:val="24"/>
          <w:szCs w:val="24"/>
          <w:vertAlign w:val="subscript"/>
          <w:lang w:eastAsia="ar-SA"/>
        </w:rPr>
        <w:t>оо</w:t>
      </w:r>
      <w:r w:rsidRPr="009D2427">
        <w:rPr>
          <w:rFonts w:ascii="Times New Roman" w:eastAsia="Times New Roman" w:hAnsi="Times New Roman" w:cs="Times New Roman"/>
          <w:sz w:val="24"/>
          <w:szCs w:val="24"/>
          <w:lang w:eastAsia="ar-SA"/>
        </w:rPr>
        <w:t xml:space="preserve"> × ш, где: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bCs/>
          <w:sz w:val="24"/>
          <w:szCs w:val="24"/>
          <w:lang w:eastAsia="ar-SA"/>
        </w:rPr>
        <w:t>ш</w:t>
      </w:r>
      <w:r w:rsidRPr="009D2427">
        <w:rPr>
          <w:rFonts w:ascii="Times New Roman" w:eastAsia="Times New Roman" w:hAnsi="Times New Roman" w:cs="Times New Roman"/>
          <w:sz w:val="24"/>
          <w:szCs w:val="24"/>
          <w:lang w:eastAsia="ar-SA"/>
        </w:rPr>
        <w:t xml:space="preserve"> – стимулирующая доля ФОТ</w:t>
      </w:r>
      <w:r w:rsidRPr="009D2427">
        <w:rPr>
          <w:rFonts w:ascii="Times New Roman" w:eastAsia="Times New Roman" w:hAnsi="Times New Roman" w:cs="Times New Roman"/>
          <w:sz w:val="24"/>
          <w:szCs w:val="24"/>
          <w:vertAlign w:val="subscript"/>
          <w:lang w:eastAsia="ar-SA"/>
        </w:rPr>
        <w:t>оо</w:t>
      </w:r>
      <w:r w:rsidRPr="009D2427">
        <w:rPr>
          <w:rFonts w:ascii="Times New Roman" w:eastAsia="Times New Roman" w:hAnsi="Times New Roman" w:cs="Times New Roman"/>
          <w:sz w:val="24"/>
          <w:szCs w:val="24"/>
          <w:lang w:eastAsia="ar-SA"/>
        </w:rPr>
        <w:t>.</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Фактическая доля ФОТ</w:t>
      </w:r>
      <w:r w:rsidRPr="009D2427">
        <w:rPr>
          <w:rFonts w:ascii="Times New Roman" w:eastAsia="Times New Roman" w:hAnsi="Times New Roman" w:cs="Times New Roman"/>
          <w:sz w:val="24"/>
          <w:szCs w:val="24"/>
          <w:vertAlign w:val="subscript"/>
          <w:lang w:eastAsia="ar-SA"/>
        </w:rPr>
        <w:t>ст</w:t>
      </w:r>
      <w:r w:rsidRPr="009D2427">
        <w:rPr>
          <w:rFonts w:ascii="Times New Roman" w:eastAsia="Times New Roman" w:hAnsi="Times New Roman" w:cs="Times New Roman"/>
          <w:sz w:val="24"/>
          <w:szCs w:val="24"/>
          <w:lang w:eastAsia="ar-SA"/>
        </w:rPr>
        <w:t xml:space="preserve"> ежегодно устанавливается общеобразовательной организацией в диапазоне от 15% до 30% от общего ФОТ</w:t>
      </w:r>
      <w:r w:rsidRPr="009D2427">
        <w:rPr>
          <w:rFonts w:ascii="Times New Roman" w:eastAsia="Times New Roman" w:hAnsi="Times New Roman" w:cs="Times New Roman"/>
          <w:sz w:val="24"/>
          <w:szCs w:val="24"/>
          <w:vertAlign w:val="superscript"/>
          <w:lang w:eastAsia="ar-SA"/>
        </w:rPr>
        <w:footnoteReference w:id="1"/>
      </w:r>
      <w:r w:rsidRPr="009D2427">
        <w:rPr>
          <w:rFonts w:ascii="Times New Roman" w:eastAsia="Times New Roman" w:hAnsi="Times New Roman" w:cs="Times New Roman"/>
          <w:sz w:val="24"/>
          <w:szCs w:val="24"/>
          <w:vertAlign w:val="superscript"/>
          <w:lang w:eastAsia="ar-SA"/>
        </w:rPr>
        <w:t>[1]</w:t>
      </w:r>
      <w:r w:rsidRPr="009D2427">
        <w:rPr>
          <w:rFonts w:ascii="Times New Roman" w:eastAsia="Times New Roman" w:hAnsi="Times New Roman" w:cs="Times New Roman"/>
          <w:sz w:val="24"/>
          <w:szCs w:val="24"/>
          <w:lang w:eastAsia="ar-SA"/>
        </w:rPr>
        <w:t>.</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sz w:val="24"/>
          <w:szCs w:val="24"/>
          <w:lang w:eastAsia="ar-SA"/>
        </w:rPr>
        <w:t>4.2. Базовая часть фонда оплаты труда обеспечивает гарантированную заработную плату руководителей (руководитель общеобразовательной организации, руководитель структурного подразделения, заместители руководителя и др.), педагогического (учителя, преподаватели, мастера производственного обучения, воспитатели, педагоги-психологи, психологи, социальные педагоги, педагоги дополнительного образования, организаторы внеклассной и внешкольной работы и др.), учебно-вспомогательного (вожатые, лаборанты и др.) и младшего обслуживающего (уборщики, дворники, водители и др.) персонала общеобразовательной организации и складывается из:</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bCs/>
          <w:sz w:val="24"/>
          <w:szCs w:val="24"/>
          <w:lang w:eastAsia="ar-SA"/>
        </w:rPr>
        <w:t>ФОТ</w:t>
      </w:r>
      <w:r w:rsidRPr="009D2427">
        <w:rPr>
          <w:rFonts w:ascii="Times New Roman" w:eastAsia="Times New Roman" w:hAnsi="Times New Roman" w:cs="Times New Roman"/>
          <w:bCs/>
          <w:sz w:val="24"/>
          <w:szCs w:val="24"/>
          <w:vertAlign w:val="subscript"/>
          <w:lang w:eastAsia="ar-SA"/>
        </w:rPr>
        <w:t>б</w:t>
      </w:r>
      <w:r w:rsidRPr="009D2427">
        <w:rPr>
          <w:rFonts w:ascii="Times New Roman" w:eastAsia="Times New Roman" w:hAnsi="Times New Roman" w:cs="Times New Roman"/>
          <w:bCs/>
          <w:sz w:val="24"/>
          <w:szCs w:val="24"/>
          <w:lang w:eastAsia="ar-SA"/>
        </w:rPr>
        <w:t xml:space="preserve"> = ФОТ</w:t>
      </w:r>
      <w:r w:rsidRPr="009D2427">
        <w:rPr>
          <w:rFonts w:ascii="Times New Roman" w:eastAsia="Times New Roman" w:hAnsi="Times New Roman" w:cs="Times New Roman"/>
          <w:bCs/>
          <w:sz w:val="24"/>
          <w:szCs w:val="24"/>
          <w:vertAlign w:val="subscript"/>
          <w:lang w:eastAsia="ar-SA"/>
        </w:rPr>
        <w:t>ауп</w:t>
      </w:r>
      <w:r w:rsidRPr="009D2427">
        <w:rPr>
          <w:rFonts w:ascii="Times New Roman" w:eastAsia="Times New Roman" w:hAnsi="Times New Roman" w:cs="Times New Roman"/>
          <w:bCs/>
          <w:sz w:val="24"/>
          <w:szCs w:val="24"/>
          <w:lang w:eastAsia="ar-SA"/>
        </w:rPr>
        <w:t xml:space="preserve"> + ФОТ</w:t>
      </w:r>
      <w:r w:rsidRPr="009D2427">
        <w:rPr>
          <w:rFonts w:ascii="Times New Roman" w:eastAsia="Times New Roman" w:hAnsi="Times New Roman" w:cs="Times New Roman"/>
          <w:bCs/>
          <w:sz w:val="24"/>
          <w:szCs w:val="24"/>
          <w:vertAlign w:val="subscript"/>
          <w:lang w:eastAsia="ar-SA"/>
        </w:rPr>
        <w:t>пп</w:t>
      </w:r>
      <w:r w:rsidRPr="009D2427">
        <w:rPr>
          <w:rFonts w:ascii="Times New Roman" w:eastAsia="Times New Roman" w:hAnsi="Times New Roman" w:cs="Times New Roman"/>
          <w:bCs/>
          <w:sz w:val="24"/>
          <w:szCs w:val="24"/>
          <w:lang w:eastAsia="ar-SA"/>
        </w:rPr>
        <w:t xml:space="preserve"> + ФОТ</w:t>
      </w:r>
      <w:r w:rsidRPr="009D2427">
        <w:rPr>
          <w:rFonts w:ascii="Times New Roman" w:eastAsia="Times New Roman" w:hAnsi="Times New Roman" w:cs="Times New Roman"/>
          <w:bCs/>
          <w:sz w:val="24"/>
          <w:szCs w:val="24"/>
          <w:vertAlign w:val="subscript"/>
          <w:lang w:eastAsia="ar-SA"/>
        </w:rPr>
        <w:t>увп</w:t>
      </w:r>
      <w:r w:rsidRPr="009D2427">
        <w:rPr>
          <w:rFonts w:ascii="Times New Roman" w:eastAsia="Times New Roman" w:hAnsi="Times New Roman" w:cs="Times New Roman"/>
          <w:bCs/>
          <w:sz w:val="24"/>
          <w:szCs w:val="24"/>
          <w:lang w:eastAsia="ar-SA"/>
        </w:rPr>
        <w:t xml:space="preserve"> + ФОТ</w:t>
      </w:r>
      <w:r w:rsidRPr="009D2427">
        <w:rPr>
          <w:rFonts w:ascii="Times New Roman" w:eastAsia="Times New Roman" w:hAnsi="Times New Roman" w:cs="Times New Roman"/>
          <w:bCs/>
          <w:sz w:val="24"/>
          <w:szCs w:val="24"/>
          <w:vertAlign w:val="subscript"/>
          <w:lang w:eastAsia="ar-SA"/>
        </w:rPr>
        <w:t>моп</w:t>
      </w:r>
      <w:r w:rsidRPr="009D2427">
        <w:rPr>
          <w:rFonts w:ascii="Times New Roman" w:eastAsia="Times New Roman" w:hAnsi="Times New Roman" w:cs="Times New Roman"/>
          <w:sz w:val="24"/>
          <w:szCs w:val="24"/>
          <w:lang w:eastAsia="ar-SA"/>
        </w:rPr>
        <w:t>, где: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bCs/>
          <w:sz w:val="24"/>
          <w:szCs w:val="24"/>
          <w:lang w:eastAsia="ar-SA"/>
        </w:rPr>
        <w:t>ФОТ</w:t>
      </w:r>
      <w:r w:rsidRPr="009D2427">
        <w:rPr>
          <w:rFonts w:ascii="Times New Roman" w:eastAsia="Times New Roman" w:hAnsi="Times New Roman" w:cs="Times New Roman"/>
          <w:bCs/>
          <w:sz w:val="24"/>
          <w:szCs w:val="24"/>
          <w:vertAlign w:val="subscript"/>
          <w:lang w:eastAsia="ar-SA"/>
        </w:rPr>
        <w:t>ауп</w:t>
      </w:r>
      <w:r w:rsidRPr="009D2427">
        <w:rPr>
          <w:rFonts w:ascii="Times New Roman" w:eastAsia="Times New Roman" w:hAnsi="Times New Roman" w:cs="Times New Roman"/>
          <w:sz w:val="24"/>
          <w:szCs w:val="24"/>
          <w:lang w:eastAsia="ar-SA"/>
        </w:rPr>
        <w:t xml:space="preserve"> – фонд оплаты труда для административно-управленческого персонала;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bCs/>
          <w:sz w:val="24"/>
          <w:szCs w:val="24"/>
          <w:lang w:eastAsia="ar-SA"/>
        </w:rPr>
        <w:t>ФОТ</w:t>
      </w:r>
      <w:r w:rsidRPr="009D2427">
        <w:rPr>
          <w:rFonts w:ascii="Times New Roman" w:eastAsia="Times New Roman" w:hAnsi="Times New Roman" w:cs="Times New Roman"/>
          <w:bCs/>
          <w:sz w:val="24"/>
          <w:szCs w:val="24"/>
          <w:vertAlign w:val="subscript"/>
          <w:lang w:eastAsia="ar-SA"/>
        </w:rPr>
        <w:t>пп</w:t>
      </w:r>
      <w:r w:rsidRPr="009D2427">
        <w:rPr>
          <w:rFonts w:ascii="Times New Roman" w:eastAsia="Times New Roman" w:hAnsi="Times New Roman" w:cs="Times New Roman"/>
          <w:sz w:val="24"/>
          <w:szCs w:val="24"/>
          <w:lang w:eastAsia="ar-SA"/>
        </w:rPr>
        <w:t xml:space="preserve"> – фонд оплаты труда для педагогического персонала (учителя и другие педагогические работники);</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bCs/>
          <w:sz w:val="24"/>
          <w:szCs w:val="24"/>
          <w:lang w:eastAsia="ar-SA"/>
        </w:rPr>
        <w:t>ФОТ</w:t>
      </w:r>
      <w:r w:rsidRPr="009D2427">
        <w:rPr>
          <w:rFonts w:ascii="Times New Roman" w:eastAsia="Times New Roman" w:hAnsi="Times New Roman" w:cs="Times New Roman"/>
          <w:bCs/>
          <w:sz w:val="24"/>
          <w:szCs w:val="24"/>
          <w:vertAlign w:val="subscript"/>
          <w:lang w:eastAsia="ar-SA"/>
        </w:rPr>
        <w:t>увп</w:t>
      </w:r>
      <w:r w:rsidRPr="009D2427">
        <w:rPr>
          <w:rFonts w:ascii="Times New Roman" w:eastAsia="Times New Roman" w:hAnsi="Times New Roman" w:cs="Times New Roman"/>
          <w:sz w:val="24"/>
          <w:szCs w:val="24"/>
          <w:lang w:eastAsia="ar-SA"/>
        </w:rPr>
        <w:t xml:space="preserve"> – фонд оплаты труда для учебно-вспомогательного персонала;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bCs/>
          <w:sz w:val="24"/>
          <w:szCs w:val="24"/>
          <w:lang w:eastAsia="ar-SA"/>
        </w:rPr>
        <w:t>ФОТ</w:t>
      </w:r>
      <w:r w:rsidRPr="009D2427">
        <w:rPr>
          <w:rFonts w:ascii="Times New Roman" w:eastAsia="Times New Roman" w:hAnsi="Times New Roman" w:cs="Times New Roman"/>
          <w:bCs/>
          <w:sz w:val="24"/>
          <w:szCs w:val="24"/>
          <w:vertAlign w:val="subscript"/>
          <w:lang w:eastAsia="ar-SA"/>
        </w:rPr>
        <w:t>моп</w:t>
      </w:r>
      <w:r w:rsidRPr="009D2427">
        <w:rPr>
          <w:rFonts w:ascii="Times New Roman" w:eastAsia="Times New Roman" w:hAnsi="Times New Roman" w:cs="Times New Roman"/>
          <w:sz w:val="24"/>
          <w:szCs w:val="24"/>
          <w:lang w:eastAsia="ar-SA"/>
        </w:rPr>
        <w:t xml:space="preserve"> – фонд оплаты труда для младшего обслуживающего персонала.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4.3. Особенность формирования базовой части фонда оплаты труда учителей.</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Базовая часть фонда оплаты труда учителей формируется из: </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ФОТ</w:t>
      </w:r>
      <w:r w:rsidRPr="009D2427">
        <w:rPr>
          <w:rFonts w:ascii="Times New Roman" w:eastAsia="Times New Roman" w:hAnsi="Times New Roman" w:cs="Times New Roman"/>
          <w:sz w:val="24"/>
          <w:szCs w:val="24"/>
          <w:vertAlign w:val="subscript"/>
          <w:lang w:eastAsia="ar-SA"/>
        </w:rPr>
        <w:t>у</w:t>
      </w:r>
      <w:r w:rsidRPr="009D2427">
        <w:rPr>
          <w:rFonts w:ascii="Times New Roman" w:eastAsia="Times New Roman" w:hAnsi="Times New Roman" w:cs="Times New Roman"/>
          <w:sz w:val="24"/>
          <w:szCs w:val="24"/>
          <w:lang w:eastAsia="ar-SA"/>
        </w:rPr>
        <w:t>= ФОТ</w:t>
      </w:r>
      <w:r w:rsidRPr="009D2427">
        <w:rPr>
          <w:rFonts w:ascii="Times New Roman" w:eastAsia="Times New Roman" w:hAnsi="Times New Roman" w:cs="Times New Roman"/>
          <w:sz w:val="24"/>
          <w:szCs w:val="24"/>
          <w:vertAlign w:val="subscript"/>
          <w:lang w:eastAsia="ar-SA"/>
        </w:rPr>
        <w:t>аз</w:t>
      </w:r>
      <w:r w:rsidRPr="009D2427">
        <w:rPr>
          <w:rFonts w:ascii="Times New Roman" w:eastAsia="Times New Roman" w:hAnsi="Times New Roman" w:cs="Times New Roman"/>
          <w:sz w:val="24"/>
          <w:szCs w:val="24"/>
          <w:lang w:eastAsia="ar-SA"/>
        </w:rPr>
        <w:t>+ФОТ</w:t>
      </w:r>
      <w:r w:rsidRPr="009D2427">
        <w:rPr>
          <w:rFonts w:ascii="Times New Roman" w:eastAsia="Times New Roman" w:hAnsi="Times New Roman" w:cs="Times New Roman"/>
          <w:sz w:val="24"/>
          <w:szCs w:val="24"/>
          <w:vertAlign w:val="subscript"/>
          <w:lang w:eastAsia="ar-SA"/>
        </w:rPr>
        <w:t>наз</w:t>
      </w:r>
      <w:r w:rsidRPr="009D2427">
        <w:rPr>
          <w:rFonts w:ascii="Times New Roman" w:eastAsia="Times New Roman" w:hAnsi="Times New Roman" w:cs="Times New Roman"/>
          <w:sz w:val="24"/>
          <w:szCs w:val="24"/>
          <w:lang w:eastAsia="ar-SA"/>
        </w:rPr>
        <w:t>+В</w:t>
      </w:r>
      <w:r w:rsidRPr="009D2427">
        <w:rPr>
          <w:rFonts w:ascii="Times New Roman" w:eastAsia="Times New Roman" w:hAnsi="Times New Roman" w:cs="Times New Roman"/>
          <w:sz w:val="24"/>
          <w:szCs w:val="24"/>
          <w:vertAlign w:val="subscript"/>
          <w:lang w:eastAsia="ar-SA"/>
        </w:rPr>
        <w:t>кх</w:t>
      </w:r>
      <w:r w:rsidRPr="009D2427">
        <w:rPr>
          <w:rFonts w:ascii="Times New Roman" w:eastAsia="Times New Roman" w:hAnsi="Times New Roman" w:cs="Times New Roman"/>
          <w:sz w:val="24"/>
          <w:szCs w:val="24"/>
          <w:lang w:eastAsia="ar-SA"/>
        </w:rPr>
        <w:t>, где: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ФОТ</w:t>
      </w:r>
      <w:r w:rsidRPr="009D2427">
        <w:rPr>
          <w:rFonts w:ascii="Times New Roman" w:eastAsia="Times New Roman" w:hAnsi="Times New Roman" w:cs="Times New Roman"/>
          <w:sz w:val="24"/>
          <w:szCs w:val="24"/>
          <w:vertAlign w:val="subscript"/>
          <w:lang w:eastAsia="ar-SA"/>
        </w:rPr>
        <w:t>аз</w:t>
      </w:r>
      <w:r w:rsidRPr="009D2427">
        <w:rPr>
          <w:rFonts w:ascii="Times New Roman" w:eastAsia="Times New Roman" w:hAnsi="Times New Roman" w:cs="Times New Roman"/>
          <w:sz w:val="24"/>
          <w:szCs w:val="24"/>
          <w:lang w:eastAsia="ar-SA"/>
        </w:rPr>
        <w:t xml:space="preserve"> – фонд оплаты труда за аудиторную занятость;</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ФОТ</w:t>
      </w:r>
      <w:r w:rsidRPr="009D2427">
        <w:rPr>
          <w:rFonts w:ascii="Times New Roman" w:eastAsia="Times New Roman" w:hAnsi="Times New Roman" w:cs="Times New Roman"/>
          <w:sz w:val="24"/>
          <w:szCs w:val="24"/>
          <w:vertAlign w:val="subscript"/>
          <w:lang w:eastAsia="ar-SA"/>
        </w:rPr>
        <w:t>наз</w:t>
      </w:r>
      <w:r w:rsidRPr="009D2427">
        <w:rPr>
          <w:rFonts w:ascii="Times New Roman" w:eastAsia="Times New Roman" w:hAnsi="Times New Roman" w:cs="Times New Roman"/>
          <w:sz w:val="24"/>
          <w:szCs w:val="24"/>
          <w:lang w:eastAsia="ar-SA"/>
        </w:rPr>
        <w:t xml:space="preserve"> – фонд оплаты труда за неаудиторную занятость;</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В</w:t>
      </w:r>
      <w:r w:rsidRPr="009D2427">
        <w:rPr>
          <w:rFonts w:ascii="Times New Roman" w:eastAsia="Times New Roman" w:hAnsi="Times New Roman" w:cs="Times New Roman"/>
          <w:sz w:val="24"/>
          <w:szCs w:val="24"/>
          <w:vertAlign w:val="subscript"/>
          <w:lang w:eastAsia="ar-SA"/>
        </w:rPr>
        <w:t>кх</w:t>
      </w:r>
      <w:r w:rsidRPr="009D2427">
        <w:rPr>
          <w:rFonts w:ascii="Times New Roman" w:eastAsia="Times New Roman" w:hAnsi="Times New Roman" w:cs="Times New Roman"/>
          <w:sz w:val="24"/>
          <w:szCs w:val="24"/>
          <w:lang w:eastAsia="ar-SA"/>
        </w:rPr>
        <w:t xml:space="preserve"> – выплаты компенсационного характера.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Рекомендуемые доли ФОТ</w:t>
      </w:r>
      <w:r w:rsidRPr="009D2427">
        <w:rPr>
          <w:rFonts w:ascii="Times New Roman" w:eastAsia="Times New Roman" w:hAnsi="Times New Roman" w:cs="Times New Roman"/>
          <w:sz w:val="24"/>
          <w:szCs w:val="24"/>
          <w:vertAlign w:val="subscript"/>
          <w:lang w:eastAsia="ar-SA"/>
        </w:rPr>
        <w:t>аз</w:t>
      </w:r>
      <w:r w:rsidRPr="009D2427">
        <w:rPr>
          <w:rFonts w:ascii="Times New Roman" w:eastAsia="Times New Roman" w:hAnsi="Times New Roman" w:cs="Times New Roman"/>
          <w:sz w:val="24"/>
          <w:szCs w:val="24"/>
          <w:lang w:eastAsia="ar-SA"/>
        </w:rPr>
        <w:t xml:space="preserve"> – до 100%, ФОТ</w:t>
      </w:r>
      <w:r w:rsidRPr="009D2427">
        <w:rPr>
          <w:rFonts w:ascii="Times New Roman" w:eastAsia="Times New Roman" w:hAnsi="Times New Roman" w:cs="Times New Roman"/>
          <w:sz w:val="24"/>
          <w:szCs w:val="24"/>
          <w:vertAlign w:val="subscript"/>
          <w:lang w:eastAsia="ar-SA"/>
        </w:rPr>
        <w:t>наз</w:t>
      </w:r>
      <w:r w:rsidRPr="009D2427">
        <w:rPr>
          <w:rFonts w:ascii="Times New Roman" w:eastAsia="Times New Roman" w:hAnsi="Times New Roman" w:cs="Times New Roman"/>
          <w:sz w:val="24"/>
          <w:szCs w:val="24"/>
          <w:lang w:eastAsia="ar-SA"/>
        </w:rPr>
        <w:t xml:space="preserve">– до 10%. </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Конкретное соотношение между ФОТ</w:t>
      </w:r>
      <w:r w:rsidRPr="009D2427">
        <w:rPr>
          <w:rFonts w:ascii="Times New Roman" w:eastAsia="Times New Roman" w:hAnsi="Times New Roman" w:cs="Times New Roman"/>
          <w:sz w:val="24"/>
          <w:szCs w:val="24"/>
          <w:vertAlign w:val="subscript"/>
          <w:lang w:eastAsia="ar-SA"/>
        </w:rPr>
        <w:t>аз</w:t>
      </w:r>
      <w:r w:rsidRPr="009D2427">
        <w:rPr>
          <w:rFonts w:ascii="Times New Roman" w:eastAsia="Times New Roman" w:hAnsi="Times New Roman" w:cs="Times New Roman"/>
          <w:sz w:val="24"/>
          <w:szCs w:val="24"/>
          <w:lang w:eastAsia="ar-SA"/>
        </w:rPr>
        <w:t xml:space="preserve"> и ФОТ</w:t>
      </w:r>
      <w:r w:rsidRPr="009D2427">
        <w:rPr>
          <w:rFonts w:ascii="Times New Roman" w:eastAsia="Times New Roman" w:hAnsi="Times New Roman" w:cs="Times New Roman"/>
          <w:sz w:val="24"/>
          <w:szCs w:val="24"/>
          <w:vertAlign w:val="subscript"/>
          <w:lang w:eastAsia="ar-SA"/>
        </w:rPr>
        <w:t>наз</w:t>
      </w:r>
      <w:r w:rsidRPr="009D2427">
        <w:rPr>
          <w:rFonts w:ascii="Times New Roman" w:eastAsia="Times New Roman" w:hAnsi="Times New Roman" w:cs="Times New Roman"/>
          <w:sz w:val="24"/>
          <w:szCs w:val="24"/>
          <w:lang w:eastAsia="ar-SA"/>
        </w:rPr>
        <w:t xml:space="preserve"> учителей определяется общеобразовательной организацией самостоятельно.</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4.4. Руководитель на основе рекомендаций (Приложение 1 к положению) формирует и утверждает штатное расписание общеобразовательной организации в пределах фонда оплаты труда с учётом следующих условий:</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 Доля фонда оплаты труда административно-управленческого персонала не должна превышать 12% (без учета оплаты за учебную нагрузку). Для общеобразовательных организаций, отнесенных в соответствии с приказами департамента, к малокомплектным и малочисленным, применяющим коэффициент условной наполняемости классов, доля фонда оплаты труда руководителя может составлять до 10%.</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При этом доля фонда стимулирующих выплат должна составлять не более 30% от фонда оплаты труда административно-управленческого персонала.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Доля фонда оплаты труда административно-управленческого персонала может быть увеличена не более чем на 2% при работе общеобразовательной организации в двухсменном </w:t>
      </w:r>
      <w:r w:rsidRPr="009D2427">
        <w:rPr>
          <w:rFonts w:ascii="Times New Roman" w:eastAsia="Times New Roman" w:hAnsi="Times New Roman" w:cs="Times New Roman"/>
          <w:sz w:val="24"/>
          <w:szCs w:val="24"/>
          <w:lang w:eastAsia="ar-SA"/>
        </w:rPr>
        <w:lastRenderedPageBreak/>
        <w:t>режиме</w:t>
      </w:r>
      <w:r w:rsidRPr="009D2427">
        <w:rPr>
          <w:rFonts w:ascii="Times New Roman" w:eastAsia="Times New Roman" w:hAnsi="Times New Roman" w:cs="Times New Roman"/>
          <w:sz w:val="24"/>
          <w:szCs w:val="24"/>
          <w:vertAlign w:val="superscript"/>
          <w:lang w:eastAsia="ar-SA"/>
        </w:rPr>
        <w:footnoteReference w:id="2"/>
      </w:r>
      <w:r w:rsidRPr="009D2427">
        <w:rPr>
          <w:rFonts w:ascii="Times New Roman" w:eastAsia="Times New Roman" w:hAnsi="Times New Roman" w:cs="Times New Roman"/>
          <w:sz w:val="24"/>
          <w:szCs w:val="24"/>
          <w:vertAlign w:val="superscript"/>
          <w:lang w:eastAsia="ar-SA"/>
        </w:rPr>
        <w:t>[2]</w:t>
      </w:r>
      <w:r w:rsidRPr="009D2427">
        <w:rPr>
          <w:rFonts w:ascii="Times New Roman" w:eastAsia="Times New Roman" w:hAnsi="Times New Roman" w:cs="Times New Roman"/>
          <w:sz w:val="24"/>
          <w:szCs w:val="24"/>
          <w:lang w:eastAsia="ar-SA"/>
        </w:rPr>
        <w:t>.</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2) Доля фонда оплаты труда педагогического персонала может быть установлена в диапазоне от 65 до 78%.</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4.5. Оплата труда работников общеобразовательной организации производится на основании трудовых договоров между руководителем и работниками организации.</w:t>
      </w:r>
    </w:p>
    <w:p w:rsidR="009D2427" w:rsidRPr="009D2427" w:rsidRDefault="009D2427" w:rsidP="009D2427">
      <w:pPr>
        <w:widowControl w:val="0"/>
        <w:autoSpaceDE w:val="0"/>
        <w:spacing w:after="0" w:line="240" w:lineRule="auto"/>
        <w:ind w:firstLine="709"/>
        <w:jc w:val="both"/>
        <w:rPr>
          <w:rFonts w:ascii="Times New Roman" w:eastAsia="Times New Roman" w:hAnsi="Times New Roman" w:cs="Times New Roman"/>
          <w:bCs/>
          <w:sz w:val="24"/>
          <w:szCs w:val="24"/>
          <w:lang w:eastAsia="ar-SA"/>
        </w:rPr>
      </w:pPr>
    </w:p>
    <w:p w:rsidR="009D2427" w:rsidRPr="009D2427" w:rsidRDefault="009D2427" w:rsidP="009D2427">
      <w:pPr>
        <w:widowControl w:val="0"/>
        <w:autoSpaceDE w:val="0"/>
        <w:spacing w:after="0" w:line="240" w:lineRule="auto"/>
        <w:jc w:val="center"/>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bCs/>
          <w:sz w:val="24"/>
          <w:szCs w:val="24"/>
          <w:lang w:eastAsia="ar-SA"/>
        </w:rPr>
        <w:t>5. Расчет заработной платы работников</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5.1. Заработная плата работников общеобразовательной организации рассчитывается по следующей формуле: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noProof/>
          <w:position w:val="-6"/>
          <w:sz w:val="24"/>
          <w:szCs w:val="24"/>
          <w:lang w:eastAsia="ru-RU"/>
        </w:rPr>
        <w:drawing>
          <wp:inline distT="0" distB="0" distL="0" distR="0">
            <wp:extent cx="1609725" cy="19050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725" cy="190500"/>
                    </a:xfrm>
                    <a:prstGeom prst="rect">
                      <a:avLst/>
                    </a:prstGeom>
                    <a:solidFill>
                      <a:srgbClr val="FFFFFF"/>
                    </a:solidFill>
                    <a:ln>
                      <a:noFill/>
                    </a:ln>
                  </pic:spPr>
                </pic:pic>
              </a:graphicData>
            </a:graphic>
          </wp:inline>
        </w:drawing>
      </w:r>
      <w:r w:rsidRPr="009D2427">
        <w:rPr>
          <w:rFonts w:ascii="Times New Roman" w:eastAsia="Times New Roman" w:hAnsi="Times New Roman" w:cs="Times New Roman"/>
          <w:bCs/>
          <w:sz w:val="24"/>
          <w:szCs w:val="24"/>
          <w:lang w:eastAsia="ru-RU"/>
        </w:rPr>
        <w:t xml:space="preserve">, </w:t>
      </w:r>
      <w:r w:rsidRPr="009D2427">
        <w:rPr>
          <w:rFonts w:ascii="Times New Roman" w:eastAsia="Times New Roman" w:hAnsi="Times New Roman" w:cs="Times New Roman"/>
          <w:sz w:val="24"/>
          <w:szCs w:val="24"/>
          <w:lang w:eastAsia="ru-RU"/>
        </w:rPr>
        <w:t>где: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Зп</w:t>
      </w:r>
      <w:r w:rsidRPr="009D2427">
        <w:rPr>
          <w:rFonts w:ascii="Times New Roman" w:eastAsia="Times New Roman" w:hAnsi="Times New Roman" w:cs="Times New Roman"/>
          <w:sz w:val="24"/>
          <w:szCs w:val="24"/>
          <w:lang w:eastAsia="ru-RU"/>
        </w:rPr>
        <w:t xml:space="preserve"> – заработная плата;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 xml:space="preserve">Од </w:t>
      </w:r>
      <w:r w:rsidRPr="009D2427">
        <w:rPr>
          <w:rFonts w:ascii="Times New Roman" w:eastAsia="Times New Roman" w:hAnsi="Times New Roman" w:cs="Times New Roman"/>
          <w:sz w:val="24"/>
          <w:szCs w:val="24"/>
          <w:lang w:eastAsia="ru-RU"/>
        </w:rPr>
        <w:t>– оклад (должностной оклад);</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К</w:t>
      </w:r>
      <w:r w:rsidRPr="009D2427">
        <w:rPr>
          <w:rFonts w:ascii="Times New Roman" w:eastAsia="Times New Roman" w:hAnsi="Times New Roman" w:cs="Times New Roman"/>
          <w:sz w:val="24"/>
          <w:szCs w:val="24"/>
          <w:lang w:eastAsia="ru-RU"/>
        </w:rPr>
        <w:t>– компенсационные выплаты;</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С</w:t>
      </w:r>
      <w:r w:rsidRPr="009D2427">
        <w:rPr>
          <w:rFonts w:ascii="Times New Roman" w:eastAsia="Times New Roman" w:hAnsi="Times New Roman" w:cs="Times New Roman"/>
          <w:sz w:val="24"/>
          <w:szCs w:val="24"/>
          <w:lang w:eastAsia="ru-RU"/>
        </w:rPr>
        <w:t>– стимулирующие выплаты;</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МП – выплата материальной помощи.</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Оклад (должностной оклад) рассчитывается по формуле: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position w:val="-5"/>
          <w:sz w:val="24"/>
          <w:szCs w:val="24"/>
          <w:lang w:eastAsia="ru-RU"/>
        </w:rPr>
        <w:t>Од=Б х Кс х Кн</w:t>
      </w:r>
      <w:r w:rsidRPr="009D2427">
        <w:rPr>
          <w:rFonts w:ascii="Times New Roman" w:eastAsia="Times New Roman" w:hAnsi="Times New Roman" w:cs="Times New Roman"/>
          <w:sz w:val="24"/>
          <w:szCs w:val="24"/>
          <w:lang w:eastAsia="ru-RU"/>
        </w:rPr>
        <w:t>, где: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Б</w:t>
      </w:r>
      <w:r w:rsidRPr="009D2427">
        <w:rPr>
          <w:rFonts w:ascii="Times New Roman" w:eastAsia="Times New Roman" w:hAnsi="Times New Roman" w:cs="Times New Roman"/>
          <w:sz w:val="24"/>
          <w:szCs w:val="24"/>
          <w:lang w:eastAsia="ru-RU"/>
        </w:rPr>
        <w:t xml:space="preserve"> – оклад по ПКГ(Приложение № 8 к настоящему приказу);</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К</w:t>
      </w:r>
      <w:r w:rsidRPr="009D2427">
        <w:rPr>
          <w:rFonts w:ascii="Times New Roman" w:eastAsia="Times New Roman" w:hAnsi="Times New Roman" w:cs="Times New Roman"/>
          <w:bCs/>
          <w:sz w:val="24"/>
          <w:szCs w:val="24"/>
          <w:vertAlign w:val="subscript"/>
          <w:lang w:eastAsia="ru-RU"/>
        </w:rPr>
        <w:t>с</w:t>
      </w:r>
      <w:r w:rsidRPr="009D2427">
        <w:rPr>
          <w:rFonts w:ascii="Times New Roman" w:eastAsia="Times New Roman" w:hAnsi="Times New Roman" w:cs="Times New Roman"/>
          <w:sz w:val="24"/>
          <w:szCs w:val="24"/>
          <w:lang w:eastAsia="ru-RU"/>
        </w:rPr>
        <w:t xml:space="preserve"> - коэффициент удорожания по местонахождению общеобразовательной организации (город - 1, село - 1,25);</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К</w:t>
      </w:r>
      <w:r w:rsidRPr="009D2427">
        <w:rPr>
          <w:rFonts w:ascii="Times New Roman" w:eastAsia="Times New Roman" w:hAnsi="Times New Roman" w:cs="Times New Roman"/>
          <w:bCs/>
          <w:sz w:val="24"/>
          <w:szCs w:val="24"/>
          <w:vertAlign w:val="subscript"/>
          <w:lang w:eastAsia="ru-RU"/>
        </w:rPr>
        <w:t>н</w:t>
      </w:r>
      <w:r w:rsidRPr="009D2427">
        <w:rPr>
          <w:rFonts w:ascii="Times New Roman" w:eastAsia="Times New Roman" w:hAnsi="Times New Roman" w:cs="Times New Roman"/>
          <w:sz w:val="24"/>
          <w:szCs w:val="24"/>
          <w:lang w:eastAsia="ru-RU"/>
        </w:rPr>
        <w:t xml:space="preserve"> – коэффициент постоянных повышающих надбавок к окладу (должностному окладу), ставке заработной платы в зависимости от специфики и особенностей труда (Таблица 1).</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При этом постоянно гарантированной величиной является оклад (должностной оклад), ставка заработной платы . Остальные части заработной платы выплачиваются в пределах утверждённого фонда оплаты труда, в соответствии с условиями труда, его количеством, качеством.</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 xml:space="preserve">Таблица 1 </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Рекомендуемые размеры повышающих надбавок к окладу (должностному окладу) ставке заработной платы</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p>
    <w:tbl>
      <w:tblPr>
        <w:tblW w:w="0" w:type="dxa"/>
        <w:jc w:val="right"/>
        <w:tblLayout w:type="fixed"/>
        <w:tblLook w:val="04A0" w:firstRow="1" w:lastRow="0" w:firstColumn="1" w:lastColumn="0" w:noHBand="0" w:noVBand="1"/>
      </w:tblPr>
      <w:tblGrid>
        <w:gridCol w:w="709"/>
        <w:gridCol w:w="3685"/>
        <w:gridCol w:w="991"/>
        <w:gridCol w:w="3970"/>
      </w:tblGrid>
      <w:tr w:rsidR="009D2427" w:rsidRPr="009D2427" w:rsidTr="009D2427">
        <w:trPr>
          <w:trHeight w:val="580"/>
          <w:tblHeader/>
          <w:jc w:val="right"/>
        </w:trPr>
        <w:tc>
          <w:tcPr>
            <w:tcW w:w="709"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 п/п</w:t>
            </w:r>
          </w:p>
        </w:tc>
        <w:tc>
          <w:tcPr>
            <w:tcW w:w="3685"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Категории работников и основания установления надбавок</w:t>
            </w:r>
          </w:p>
        </w:tc>
        <w:tc>
          <w:tcPr>
            <w:tcW w:w="991"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РазмерК</w:t>
            </w:r>
            <w:r w:rsidRPr="009D2427">
              <w:rPr>
                <w:rFonts w:ascii="Times New Roman" w:eastAsia="Times New Roman" w:hAnsi="Times New Roman" w:cs="Times New Roman"/>
                <w:bCs/>
                <w:sz w:val="24"/>
                <w:szCs w:val="24"/>
                <w:vertAlign w:val="subscript"/>
                <w:lang w:eastAsia="ru-RU"/>
              </w:rPr>
              <w:t>н</w:t>
            </w:r>
          </w:p>
        </w:tc>
        <w:tc>
          <w:tcPr>
            <w:tcW w:w="3970" w:type="dxa"/>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tabs>
                <w:tab w:val="center" w:pos="1750"/>
                <w:tab w:val="right" w:pos="3500"/>
              </w:tabs>
              <w:spacing w:after="0" w:line="240" w:lineRule="auto"/>
              <w:jc w:val="center"/>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Примечания</w:t>
            </w:r>
          </w:p>
        </w:tc>
      </w:tr>
      <w:tr w:rsidR="009D2427" w:rsidRPr="009D2427" w:rsidTr="009D2427">
        <w:trPr>
          <w:jc w:val="right"/>
        </w:trPr>
        <w:tc>
          <w:tcPr>
            <w:tcW w:w="709"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tc>
        <w:tc>
          <w:tcPr>
            <w:tcW w:w="3685"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Педагогическим работникам при наличии квалификационной категории</w:t>
            </w:r>
          </w:p>
        </w:tc>
        <w:tc>
          <w:tcPr>
            <w:tcW w:w="991" w:type="dxa"/>
            <w:tcBorders>
              <w:top w:val="single" w:sz="4" w:space="0" w:color="000000"/>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3970" w:type="dxa"/>
            <w:vMerge w:val="restar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Коэффициент за квалификационную категорию сохраняется до конца месяца, в котором закончился срок действия квалификационной категории.</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Коэффициент за квалификационную категорию сохраняется на год в следующих случаях:</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длительный отпуск до года;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заграничная командировка;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длительное лечение (более 6 месяцев);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в течение года до ухода работника </w:t>
            </w:r>
            <w:r w:rsidRPr="009D2427">
              <w:rPr>
                <w:rFonts w:ascii="Times New Roman" w:eastAsia="Times New Roman" w:hAnsi="Times New Roman" w:cs="Times New Roman"/>
                <w:sz w:val="24"/>
                <w:szCs w:val="24"/>
                <w:lang w:eastAsia="ru-RU"/>
              </w:rPr>
              <w:lastRenderedPageBreak/>
              <w:t>на пенсию по возрасту</w:t>
            </w:r>
            <w:r w:rsidRPr="009D2427">
              <w:rPr>
                <w:rFonts w:ascii="Times New Roman" w:eastAsia="Times New Roman" w:hAnsi="Times New Roman" w:cs="Times New Roman"/>
                <w:sz w:val="24"/>
                <w:szCs w:val="24"/>
                <w:vertAlign w:val="superscript"/>
                <w:lang w:eastAsia="ru-RU"/>
              </w:rPr>
              <w:footnoteReference w:id="3"/>
            </w:r>
            <w:r w:rsidRPr="009D2427">
              <w:rPr>
                <w:rFonts w:ascii="Times New Roman" w:eastAsia="Times New Roman" w:hAnsi="Times New Roman" w:cs="Times New Roman"/>
                <w:sz w:val="24"/>
                <w:szCs w:val="24"/>
                <w:vertAlign w:val="superscript"/>
                <w:lang w:eastAsia="ru-RU"/>
              </w:rPr>
              <w:t>[3]</w:t>
            </w:r>
            <w:r w:rsidRPr="009D2427">
              <w:rPr>
                <w:rFonts w:ascii="Times New Roman" w:eastAsia="Times New Roman" w:hAnsi="Times New Roman" w:cs="Times New Roman"/>
                <w:sz w:val="24"/>
                <w:szCs w:val="24"/>
                <w:lang w:eastAsia="ru-RU"/>
              </w:rPr>
              <w:t>.</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После окончания отпуска по уходу за ребенком до трех лет коэффициент квалификационной категории сохраняется на период до двух лет, с момента выхода из отпуска по уходу за ребенком.</w:t>
            </w:r>
          </w:p>
        </w:tc>
      </w:tr>
      <w:tr w:rsidR="009D2427" w:rsidRPr="009D2427" w:rsidTr="009D2427">
        <w:trPr>
          <w:jc w:val="right"/>
        </w:trPr>
        <w:tc>
          <w:tcPr>
            <w:tcW w:w="709"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1.1.</w:t>
            </w:r>
          </w:p>
        </w:tc>
        <w:tc>
          <w:tcPr>
            <w:tcW w:w="3685"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высшая квалификационная категория</w:t>
            </w:r>
          </w:p>
        </w:tc>
        <w:tc>
          <w:tcPr>
            <w:tcW w:w="991"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1.4</w:t>
            </w: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r>
      <w:tr w:rsidR="009D2427" w:rsidRPr="009D2427" w:rsidTr="009D2427">
        <w:trPr>
          <w:trHeight w:val="562"/>
          <w:jc w:val="right"/>
        </w:trPr>
        <w:tc>
          <w:tcPr>
            <w:tcW w:w="709" w:type="dxa"/>
            <w:tcBorders>
              <w:top w:val="single" w:sz="4" w:space="0" w:color="000000"/>
              <w:left w:val="single" w:sz="4" w:space="0" w:color="000000"/>
              <w:bottom w:val="nil"/>
              <w:right w:val="nil"/>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1.2.</w:t>
            </w:r>
          </w:p>
        </w:tc>
        <w:tc>
          <w:tcPr>
            <w:tcW w:w="3685" w:type="dxa"/>
            <w:tcBorders>
              <w:top w:val="single" w:sz="4" w:space="0" w:color="000000"/>
              <w:left w:val="single" w:sz="4" w:space="0" w:color="000000"/>
              <w:bottom w:val="nil"/>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первая квалификационная категория</w:t>
            </w:r>
          </w:p>
        </w:tc>
        <w:tc>
          <w:tcPr>
            <w:tcW w:w="991" w:type="dxa"/>
            <w:tcBorders>
              <w:top w:val="single" w:sz="4" w:space="0" w:color="000000"/>
              <w:left w:val="single" w:sz="4" w:space="0" w:color="000000"/>
              <w:bottom w:val="nil"/>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1.2</w:t>
            </w: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r>
      <w:tr w:rsidR="009D2427" w:rsidRPr="009D2427" w:rsidTr="009D2427">
        <w:trPr>
          <w:jc w:val="right"/>
        </w:trPr>
        <w:tc>
          <w:tcPr>
            <w:tcW w:w="709"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w:t>
            </w:r>
          </w:p>
        </w:tc>
        <w:tc>
          <w:tcPr>
            <w:tcW w:w="3685"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Учителям, получившим статус «Учитель-методист»</w:t>
            </w:r>
          </w:p>
        </w:tc>
        <w:tc>
          <w:tcPr>
            <w:tcW w:w="991"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1,4</w:t>
            </w:r>
          </w:p>
        </w:tc>
        <w:tc>
          <w:tcPr>
            <w:tcW w:w="3970" w:type="dxa"/>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tabs>
                <w:tab w:val="left" w:pos="6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Список учителей, получивших статус «Учитель-методист», определяется приказом департамента образования, науки и молодежной политики Воронежской области</w:t>
            </w:r>
          </w:p>
        </w:tc>
      </w:tr>
      <w:tr w:rsidR="009D2427" w:rsidRPr="009D2427" w:rsidTr="009D2427">
        <w:trPr>
          <w:jc w:val="right"/>
        </w:trPr>
        <w:tc>
          <w:tcPr>
            <w:tcW w:w="709"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w:t>
            </w:r>
          </w:p>
        </w:tc>
        <w:tc>
          <w:tcPr>
            <w:tcW w:w="3685"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Работникам за стаж непрерывной работы (выслугу лет). При стаже: </w:t>
            </w:r>
          </w:p>
        </w:tc>
        <w:tc>
          <w:tcPr>
            <w:tcW w:w="991" w:type="dxa"/>
            <w:tcBorders>
              <w:top w:val="single" w:sz="4" w:space="0" w:color="000000"/>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3970" w:type="dxa"/>
            <w:vMerge w:val="restar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tabs>
                <w:tab w:val="left" w:pos="6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Выплата за стаж непрерывной работы может осуществляться работникам, для которых данная образовательная организация является местом основной работы. </w:t>
            </w:r>
          </w:p>
          <w:p w:rsidR="009D2427" w:rsidRPr="009D2427" w:rsidRDefault="009D2427" w:rsidP="009D24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В стаж непрерывной работы включается:</w:t>
            </w:r>
          </w:p>
          <w:p w:rsidR="009D2427" w:rsidRPr="009D2427" w:rsidRDefault="009D2427" w:rsidP="009D24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line="240" w:lineRule="auto"/>
              <w:jc w:val="both"/>
              <w:rPr>
                <w:rFonts w:ascii="Times New Roman" w:eastAsia="Times New Roman" w:hAnsi="Times New Roman" w:cs="Times New Roman"/>
                <w:sz w:val="24"/>
                <w:szCs w:val="24"/>
                <w:shd w:val="clear" w:color="auto" w:fill="FFFFFF"/>
                <w:lang w:eastAsia="ar-SA"/>
              </w:rPr>
            </w:pPr>
            <w:r w:rsidRPr="009D2427">
              <w:rPr>
                <w:rFonts w:ascii="Times New Roman" w:eastAsia="Times New Roman" w:hAnsi="Times New Roman" w:cs="Times New Roman"/>
                <w:sz w:val="24"/>
                <w:szCs w:val="24"/>
                <w:lang w:eastAsia="ar-SA"/>
              </w:rPr>
              <w:t>- время работы в данной организации;</w:t>
            </w:r>
          </w:p>
          <w:p w:rsidR="009D2427" w:rsidRPr="009D2427" w:rsidRDefault="009D2427" w:rsidP="009D2427">
            <w:pPr>
              <w:widowControl w:val="0"/>
              <w:tabs>
                <w:tab w:val="left" w:pos="1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Times New Roman" w:hAnsi="Times New Roman" w:cs="Times New Roman"/>
                <w:sz w:val="24"/>
                <w:szCs w:val="24"/>
                <w:shd w:val="clear" w:color="auto" w:fill="FFFFFF"/>
                <w:lang w:eastAsia="ru-RU"/>
              </w:rPr>
            </w:pPr>
            <w:r w:rsidRPr="009D2427">
              <w:rPr>
                <w:rFonts w:ascii="Times New Roman" w:eastAsia="Times New Roman" w:hAnsi="Times New Roman" w:cs="Times New Roman"/>
                <w:sz w:val="24"/>
                <w:szCs w:val="24"/>
                <w:shd w:val="clear" w:color="auto" w:fill="FFFFFF"/>
                <w:lang w:eastAsia="ru-RU"/>
              </w:rPr>
              <w:t>- время военной службы граждан, если в течение трех месяцев после увольнения с этой службы они поступили на работу в ту же организацию;</w:t>
            </w:r>
          </w:p>
          <w:p w:rsidR="009D2427" w:rsidRPr="009D2427" w:rsidRDefault="009D2427" w:rsidP="009D24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4"/>
                <w:szCs w:val="24"/>
                <w:shd w:val="clear" w:color="auto" w:fill="FFFFFF"/>
                <w:lang w:eastAsia="ru-RU"/>
              </w:rPr>
            </w:pPr>
            <w:r w:rsidRPr="009D2427">
              <w:rPr>
                <w:rFonts w:ascii="Times New Roman" w:eastAsia="Times New Roman" w:hAnsi="Times New Roman" w:cs="Times New Roman"/>
                <w:sz w:val="24"/>
                <w:szCs w:val="24"/>
                <w:shd w:val="clear" w:color="auto" w:fill="FFFFFF"/>
                <w:lang w:eastAsia="ru-RU"/>
              </w:rPr>
              <w:t>- время отпуска по уходу за ребенком до достижения им возраста трех лет работникам, состоящим в трудовых отношениях с организацией.</w:t>
            </w:r>
          </w:p>
          <w:p w:rsidR="009D2427" w:rsidRPr="009D2427" w:rsidRDefault="009D2427" w:rsidP="009D24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shd w:val="clear" w:color="auto" w:fill="FFFFFF"/>
                <w:lang w:eastAsia="ru-RU"/>
              </w:rPr>
              <w:t>Для педагогических работников в непрерывный трудовой стаж входит стаж педагогической работы в образовательных учреждениях.</w:t>
            </w:r>
          </w:p>
        </w:tc>
      </w:tr>
      <w:tr w:rsidR="009D2427" w:rsidRPr="009D2427" w:rsidTr="009D2427">
        <w:trPr>
          <w:jc w:val="right"/>
        </w:trPr>
        <w:tc>
          <w:tcPr>
            <w:tcW w:w="709"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3.1.</w:t>
            </w:r>
          </w:p>
        </w:tc>
        <w:tc>
          <w:tcPr>
            <w:tcW w:w="3685"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от 3 до 5 лет</w:t>
            </w:r>
          </w:p>
        </w:tc>
        <w:tc>
          <w:tcPr>
            <w:tcW w:w="991"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1.02</w:t>
            </w: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r>
      <w:tr w:rsidR="009D2427" w:rsidRPr="009D2427" w:rsidTr="009D2427">
        <w:trPr>
          <w:jc w:val="right"/>
        </w:trPr>
        <w:tc>
          <w:tcPr>
            <w:tcW w:w="709"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3.2.</w:t>
            </w:r>
          </w:p>
        </w:tc>
        <w:tc>
          <w:tcPr>
            <w:tcW w:w="3685"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от 5 до 10 лет</w:t>
            </w:r>
          </w:p>
        </w:tc>
        <w:tc>
          <w:tcPr>
            <w:tcW w:w="991"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1.03</w:t>
            </w: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r>
      <w:tr w:rsidR="009D2427" w:rsidRPr="009D2427" w:rsidTr="009D2427">
        <w:trPr>
          <w:jc w:val="right"/>
        </w:trPr>
        <w:tc>
          <w:tcPr>
            <w:tcW w:w="709"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3.3.</w:t>
            </w:r>
          </w:p>
        </w:tc>
        <w:tc>
          <w:tcPr>
            <w:tcW w:w="3685"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от 10 до 15 лет</w:t>
            </w:r>
          </w:p>
        </w:tc>
        <w:tc>
          <w:tcPr>
            <w:tcW w:w="991"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1.05</w:t>
            </w: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r>
      <w:tr w:rsidR="009D2427" w:rsidRPr="009D2427" w:rsidTr="009D2427">
        <w:trPr>
          <w:jc w:val="right"/>
        </w:trPr>
        <w:tc>
          <w:tcPr>
            <w:tcW w:w="709"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3.4.</w:t>
            </w:r>
          </w:p>
        </w:tc>
        <w:tc>
          <w:tcPr>
            <w:tcW w:w="3685"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свыше 15 лет</w:t>
            </w:r>
          </w:p>
        </w:tc>
        <w:tc>
          <w:tcPr>
            <w:tcW w:w="991"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1.07</w:t>
            </w: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r>
      <w:tr w:rsidR="009D2427" w:rsidRPr="009D2427" w:rsidTr="009D2427">
        <w:trPr>
          <w:jc w:val="right"/>
        </w:trPr>
        <w:tc>
          <w:tcPr>
            <w:tcW w:w="709"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w:t>
            </w:r>
          </w:p>
        </w:tc>
        <w:tc>
          <w:tcPr>
            <w:tcW w:w="3685"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Руководящим работникам, специалистам, служащим за наличие государственных наград, Почетного звания, ученой степени и ученого звания:</w:t>
            </w:r>
          </w:p>
        </w:tc>
        <w:tc>
          <w:tcPr>
            <w:tcW w:w="991" w:type="dxa"/>
            <w:tcBorders>
              <w:top w:val="single" w:sz="4" w:space="0" w:color="000000"/>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3970" w:type="dxa"/>
            <w:vMerge w:val="restart"/>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autoSpaceDE w:val="0"/>
              <w:snapToGrid w:val="0"/>
              <w:spacing w:after="0" w:line="240" w:lineRule="auto"/>
              <w:jc w:val="both"/>
              <w:rPr>
                <w:rFonts w:ascii="Times New Roman" w:eastAsia="Times New Roman" w:hAnsi="Times New Roman" w:cs="Times New Roman"/>
                <w:sz w:val="24"/>
                <w:szCs w:val="24"/>
                <w:lang w:eastAsia="ru-RU"/>
              </w:rPr>
            </w:pPr>
          </w:p>
        </w:tc>
      </w:tr>
      <w:tr w:rsidR="009D2427" w:rsidRPr="009D2427" w:rsidTr="009D2427">
        <w:trPr>
          <w:jc w:val="right"/>
        </w:trPr>
        <w:tc>
          <w:tcPr>
            <w:tcW w:w="709"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4.1.</w:t>
            </w:r>
          </w:p>
        </w:tc>
        <w:tc>
          <w:tcPr>
            <w:tcW w:w="3685"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при наличии ученой степени доктора наук по профилю образовательной организации </w:t>
            </w:r>
            <w:r w:rsidRPr="009D2427">
              <w:rPr>
                <w:rFonts w:ascii="Times New Roman" w:eastAsia="Times New Roman" w:hAnsi="Times New Roman" w:cs="Times New Roman"/>
                <w:sz w:val="24"/>
                <w:szCs w:val="24"/>
                <w:lang w:eastAsia="ru-RU"/>
              </w:rPr>
              <w:lastRenderedPageBreak/>
              <w:t>и/или педагогической деятельности (преподаваемых дисциплин);</w:t>
            </w:r>
          </w:p>
        </w:tc>
        <w:tc>
          <w:tcPr>
            <w:tcW w:w="991"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1.2</w:t>
            </w: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r>
      <w:tr w:rsidR="009D2427" w:rsidRPr="009D2427" w:rsidTr="009D2427">
        <w:trPr>
          <w:jc w:val="right"/>
        </w:trPr>
        <w:tc>
          <w:tcPr>
            <w:tcW w:w="709"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4.2.</w:t>
            </w:r>
          </w:p>
        </w:tc>
        <w:tc>
          <w:tcPr>
            <w:tcW w:w="3685"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при наличии ученой степени кандидата наук по профилю образовательной организации и/или педагогической деятельности (преподаваемых дисциплин);</w:t>
            </w:r>
          </w:p>
        </w:tc>
        <w:tc>
          <w:tcPr>
            <w:tcW w:w="991"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1.1</w:t>
            </w: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r>
      <w:tr w:rsidR="009D2427" w:rsidRPr="009D2427" w:rsidTr="009D2427">
        <w:trPr>
          <w:jc w:val="right"/>
        </w:trPr>
        <w:tc>
          <w:tcPr>
            <w:tcW w:w="709"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4.3.</w:t>
            </w:r>
          </w:p>
        </w:tc>
        <w:tc>
          <w:tcPr>
            <w:tcW w:w="3685"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при наличии почетных званий и наград Российской Федерации, СССР («Народный …», «Заслуженный …»);</w:t>
            </w:r>
          </w:p>
        </w:tc>
        <w:tc>
          <w:tcPr>
            <w:tcW w:w="991"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1.2</w:t>
            </w: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r>
      <w:tr w:rsidR="009D2427" w:rsidRPr="009D2427" w:rsidTr="009D2427">
        <w:trPr>
          <w:jc w:val="right"/>
        </w:trPr>
        <w:tc>
          <w:tcPr>
            <w:tcW w:w="709"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4.4.</w:t>
            </w:r>
          </w:p>
        </w:tc>
        <w:tc>
          <w:tcPr>
            <w:tcW w:w="3685"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при наличии ведомственных наград и почетных званий.</w:t>
            </w:r>
          </w:p>
        </w:tc>
        <w:tc>
          <w:tcPr>
            <w:tcW w:w="991"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1.1</w:t>
            </w: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r>
      <w:tr w:rsidR="009D2427" w:rsidRPr="009D2427" w:rsidTr="009D2427">
        <w:trPr>
          <w:jc w:val="right"/>
        </w:trPr>
        <w:tc>
          <w:tcPr>
            <w:tcW w:w="709"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w:t>
            </w:r>
          </w:p>
        </w:tc>
        <w:tc>
          <w:tcPr>
            <w:tcW w:w="3685"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Молодым специалистам (в возрасте до 30 лет), впервые</w:t>
            </w:r>
            <w:r w:rsidRPr="009D2427">
              <w:rPr>
                <w:rFonts w:ascii="Times New Roman" w:eastAsia="Times New Roman" w:hAnsi="Times New Roman" w:cs="Times New Roman"/>
                <w:sz w:val="24"/>
                <w:szCs w:val="24"/>
                <w:vertAlign w:val="superscript"/>
                <w:lang w:eastAsia="ru-RU"/>
              </w:rPr>
              <w:footnoteReference w:id="4"/>
            </w:r>
            <w:r w:rsidRPr="009D2427">
              <w:rPr>
                <w:rFonts w:ascii="Times New Roman" w:eastAsia="Times New Roman" w:hAnsi="Times New Roman" w:cs="Times New Roman"/>
                <w:sz w:val="24"/>
                <w:szCs w:val="24"/>
                <w:vertAlign w:val="superscript"/>
                <w:lang w:eastAsia="ru-RU"/>
              </w:rPr>
              <w:t>[4]</w:t>
            </w:r>
            <w:r w:rsidRPr="009D2427">
              <w:rPr>
                <w:rFonts w:ascii="Times New Roman" w:eastAsia="Times New Roman" w:hAnsi="Times New Roman" w:cs="Times New Roman"/>
                <w:sz w:val="24"/>
                <w:szCs w:val="24"/>
                <w:lang w:eastAsia="ru-RU"/>
              </w:rPr>
              <w:t>заключившим трудовой договор в первые пять лет после окончания профессиональных образовательных организаций либо образовательных организаций высшего образования по профилю деятельности:</w:t>
            </w:r>
          </w:p>
        </w:tc>
        <w:tc>
          <w:tcPr>
            <w:tcW w:w="991" w:type="dxa"/>
            <w:tcBorders>
              <w:top w:val="single" w:sz="4" w:space="0" w:color="000000"/>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3970" w:type="dxa"/>
            <w:vMerge w:val="restar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Молодыми специалистами являются лица в возрасте до 30 лет:</w:t>
            </w:r>
          </w:p>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заключившие трудовой договор сразу после окончания профессиональных образовательных организаций либо образовательных организаций высшего образования по профилю деятельности за исключением случаев перечисленных в третьем абзаце</w:t>
            </w:r>
          </w:p>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имеющие законченное высшее (среднее) профессиональное образование;</w:t>
            </w:r>
          </w:p>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имеющие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государственного образца об уровне образования и (или) квалификации).</w:t>
            </w:r>
          </w:p>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Доплаты молодым специалистам устанавливаются после окончания образовательного учреждения на период первых пяти лет профессиональной деятельности в учреждении образования со дня заключения трудового договора (но </w:t>
            </w:r>
            <w:r w:rsidRPr="009D2427">
              <w:rPr>
                <w:rFonts w:ascii="Times New Roman" w:eastAsia="Times New Roman" w:hAnsi="Times New Roman" w:cs="Times New Roman"/>
                <w:sz w:val="24"/>
                <w:szCs w:val="24"/>
                <w:lang w:eastAsia="ru-RU"/>
              </w:rPr>
              <w:lastRenderedPageBreak/>
              <w:t>до достижения возраста 30 лет), за исключением случаев, указанных в следующем абзаце.</w:t>
            </w:r>
          </w:p>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Молодым специалистам, не приступившим к работе в год окончания учебного заведения в связи с беременностью и родами, уходом за ребенком,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доплаты устанавливаются при предоставлении подтверждающих документов, на пять летс даты трудоустройства в учреждения образования в качестве специалистов по окончании указанных событий и при представлении подтверждающих документов.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Молодым специалистам, совмещавшим обучение в учебном заведении с работой в учреждениях образования (при наличии соответствующих записей в трудовой книжке) и продолжившим работу в учреждениях образования в качестве специалистов, доплаты устанавливаются на пять лет с даты окончания образовательного учреждения.</w:t>
            </w:r>
          </w:p>
        </w:tc>
      </w:tr>
      <w:tr w:rsidR="009D2427" w:rsidRPr="009D2427" w:rsidTr="009D2427">
        <w:trPr>
          <w:jc w:val="right"/>
        </w:trPr>
        <w:tc>
          <w:tcPr>
            <w:tcW w:w="709"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5.1.</w:t>
            </w:r>
          </w:p>
        </w:tc>
        <w:tc>
          <w:tcPr>
            <w:tcW w:w="3685"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с общеобразовательной организацией, расположенной в городской местности или в поселке городского типа;</w:t>
            </w:r>
          </w:p>
        </w:tc>
        <w:tc>
          <w:tcPr>
            <w:tcW w:w="991"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1.2</w:t>
            </w: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r>
      <w:tr w:rsidR="009D2427" w:rsidRPr="009D2427" w:rsidTr="009D2427">
        <w:trPr>
          <w:jc w:val="right"/>
        </w:trPr>
        <w:tc>
          <w:tcPr>
            <w:tcW w:w="709"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5.2.</w:t>
            </w:r>
          </w:p>
        </w:tc>
        <w:tc>
          <w:tcPr>
            <w:tcW w:w="3685"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с общеобразовательной организацией, расположенной в городской местности или в поселке городского типа (при наличии диплома с отличием);</w:t>
            </w:r>
          </w:p>
        </w:tc>
        <w:tc>
          <w:tcPr>
            <w:tcW w:w="991"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1.25</w:t>
            </w: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r>
      <w:tr w:rsidR="009D2427" w:rsidRPr="009D2427" w:rsidTr="009D2427">
        <w:trPr>
          <w:jc w:val="right"/>
        </w:trPr>
        <w:tc>
          <w:tcPr>
            <w:tcW w:w="709"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5.3.</w:t>
            </w:r>
          </w:p>
        </w:tc>
        <w:tc>
          <w:tcPr>
            <w:tcW w:w="3685"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с общеобразовательной организацией, расположенной в сельской местности;</w:t>
            </w:r>
          </w:p>
        </w:tc>
        <w:tc>
          <w:tcPr>
            <w:tcW w:w="991"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1.25</w:t>
            </w: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r>
      <w:tr w:rsidR="009D2427" w:rsidRPr="009D2427" w:rsidTr="009D2427">
        <w:trPr>
          <w:jc w:val="right"/>
        </w:trPr>
        <w:tc>
          <w:tcPr>
            <w:tcW w:w="709"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5.4.</w:t>
            </w:r>
          </w:p>
        </w:tc>
        <w:tc>
          <w:tcPr>
            <w:tcW w:w="3685"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с общеобразовательной организацией, расположенной в сельской местности (при наличии диплома с отличием);</w:t>
            </w:r>
          </w:p>
        </w:tc>
        <w:tc>
          <w:tcPr>
            <w:tcW w:w="991"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1.3</w:t>
            </w: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r>
      <w:tr w:rsidR="009D2427" w:rsidRPr="009D2427" w:rsidTr="009D2427">
        <w:trPr>
          <w:jc w:val="right"/>
        </w:trPr>
        <w:tc>
          <w:tcPr>
            <w:tcW w:w="709"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6.</w:t>
            </w:r>
          </w:p>
        </w:tc>
        <w:tc>
          <w:tcPr>
            <w:tcW w:w="3685"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Учителям и другим педагогическим работникам за индивидуальное обучение на дому (при наличии соответствующего медицинского заключения).</w:t>
            </w:r>
          </w:p>
        </w:tc>
        <w:tc>
          <w:tcPr>
            <w:tcW w:w="991"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1.2</w:t>
            </w:r>
          </w:p>
        </w:tc>
        <w:tc>
          <w:tcPr>
            <w:tcW w:w="3970" w:type="dxa"/>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r>
      <w:tr w:rsidR="009D2427" w:rsidRPr="009D2427" w:rsidTr="009D2427">
        <w:trPr>
          <w:jc w:val="right"/>
        </w:trPr>
        <w:tc>
          <w:tcPr>
            <w:tcW w:w="709"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7.</w:t>
            </w:r>
          </w:p>
        </w:tc>
        <w:tc>
          <w:tcPr>
            <w:tcW w:w="3685"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Специалистам логопедических пунктов </w:t>
            </w:r>
          </w:p>
        </w:tc>
        <w:tc>
          <w:tcPr>
            <w:tcW w:w="991"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1.2</w:t>
            </w:r>
          </w:p>
        </w:tc>
        <w:tc>
          <w:tcPr>
            <w:tcW w:w="3970" w:type="dxa"/>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r>
      <w:tr w:rsidR="009D2427" w:rsidRPr="009D2427" w:rsidTr="009D2427">
        <w:trPr>
          <w:jc w:val="right"/>
        </w:trPr>
        <w:tc>
          <w:tcPr>
            <w:tcW w:w="709"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8</w:t>
            </w:r>
          </w:p>
        </w:tc>
        <w:tc>
          <w:tcPr>
            <w:tcW w:w="3685"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Педагогическим работникам, работающим в «Ресурсном </w:t>
            </w:r>
            <w:r w:rsidRPr="009D2427">
              <w:rPr>
                <w:rFonts w:ascii="Times New Roman" w:eastAsia="Times New Roman" w:hAnsi="Times New Roman" w:cs="Times New Roman"/>
                <w:sz w:val="24"/>
                <w:szCs w:val="24"/>
                <w:lang w:eastAsia="ru-RU"/>
              </w:rPr>
              <w:lastRenderedPageBreak/>
              <w:t>классе» с детьми с расстройством аутистического спектра и другими нарушениями ментальной сферы, а также сопутствующими выраженными нарушениями поведения, коммуникации и речи</w:t>
            </w:r>
          </w:p>
        </w:tc>
        <w:tc>
          <w:tcPr>
            <w:tcW w:w="991"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1,8</w:t>
            </w:r>
          </w:p>
        </w:tc>
        <w:tc>
          <w:tcPr>
            <w:tcW w:w="3970" w:type="dxa"/>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Применяется только к работникам занимающим должности: тьютора, </w:t>
            </w:r>
            <w:r w:rsidRPr="009D2427">
              <w:rPr>
                <w:rFonts w:ascii="Times New Roman" w:eastAsia="Times New Roman" w:hAnsi="Times New Roman" w:cs="Times New Roman"/>
                <w:sz w:val="24"/>
                <w:szCs w:val="24"/>
                <w:lang w:eastAsia="ru-RU"/>
              </w:rPr>
              <w:lastRenderedPageBreak/>
              <w:t>учителя и педагога-психолога.</w:t>
            </w:r>
          </w:p>
        </w:tc>
      </w:tr>
      <w:tr w:rsidR="009D2427" w:rsidRPr="009D2427" w:rsidTr="009D2427">
        <w:trPr>
          <w:jc w:val="right"/>
        </w:trPr>
        <w:tc>
          <w:tcPr>
            <w:tcW w:w="709"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9.</w:t>
            </w:r>
          </w:p>
        </w:tc>
        <w:tc>
          <w:tcPr>
            <w:tcW w:w="3685"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Учителям за работу с обучающимися, имеющими ограниченные возможности здоровья (далее-ОВЗ)</w:t>
            </w:r>
          </w:p>
        </w:tc>
        <w:tc>
          <w:tcPr>
            <w:tcW w:w="991"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1,05</w:t>
            </w:r>
          </w:p>
        </w:tc>
        <w:tc>
          <w:tcPr>
            <w:tcW w:w="3970" w:type="dxa"/>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За каждого обучающегося с ОВЗ в классе, но не более 1,2, при условии организации инклюзивного обучения</w:t>
            </w:r>
          </w:p>
        </w:tc>
      </w:tr>
      <w:tr w:rsidR="009D2427" w:rsidRPr="009D2427" w:rsidTr="009D2427">
        <w:trPr>
          <w:jc w:val="right"/>
        </w:trPr>
        <w:tc>
          <w:tcPr>
            <w:tcW w:w="709"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tc>
        <w:tc>
          <w:tcPr>
            <w:tcW w:w="3685"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Учителям, осуществляющим дистанционное обучение на основе видео-конференц-связи (с эффектом присутствия):</w:t>
            </w:r>
          </w:p>
        </w:tc>
        <w:tc>
          <w:tcPr>
            <w:tcW w:w="991" w:type="dxa"/>
            <w:tcBorders>
              <w:top w:val="single" w:sz="4" w:space="0" w:color="000000"/>
              <w:left w:val="single" w:sz="4" w:space="0" w:color="000000"/>
              <w:bottom w:val="single" w:sz="4" w:space="0" w:color="000000"/>
              <w:right w:val="nil"/>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c>
          <w:tcPr>
            <w:tcW w:w="3970" w:type="dxa"/>
            <w:vMerge w:val="restar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Данный коэффициент применяется только к учебным часам, проводимым в режиме видео-конференц-связи</w:t>
            </w:r>
          </w:p>
        </w:tc>
      </w:tr>
      <w:tr w:rsidR="009D2427" w:rsidRPr="009D2427" w:rsidTr="009D2427">
        <w:trPr>
          <w:jc w:val="right"/>
        </w:trPr>
        <w:tc>
          <w:tcPr>
            <w:tcW w:w="709"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10.1</w:t>
            </w:r>
          </w:p>
        </w:tc>
        <w:tc>
          <w:tcPr>
            <w:tcW w:w="3685" w:type="dxa"/>
            <w:tcBorders>
              <w:top w:val="single" w:sz="4" w:space="0" w:color="000000"/>
              <w:left w:val="single" w:sz="4" w:space="0" w:color="000000"/>
              <w:bottom w:val="single" w:sz="4" w:space="0" w:color="000000"/>
              <w:right w:val="nil"/>
            </w:tcBorders>
            <w:vAlign w:val="center"/>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за каждого обучающегося с ОВЗ или инвалида</w:t>
            </w:r>
          </w:p>
        </w:tc>
        <w:tc>
          <w:tcPr>
            <w:tcW w:w="991"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1,1</w:t>
            </w: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r>
      <w:tr w:rsidR="009D2427" w:rsidRPr="009D2427" w:rsidTr="009D2427">
        <w:trPr>
          <w:jc w:val="right"/>
        </w:trPr>
        <w:tc>
          <w:tcPr>
            <w:tcW w:w="709"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10.2</w:t>
            </w:r>
          </w:p>
        </w:tc>
        <w:tc>
          <w:tcPr>
            <w:tcW w:w="3685" w:type="dxa"/>
            <w:tcBorders>
              <w:top w:val="single" w:sz="4" w:space="0" w:color="000000"/>
              <w:left w:val="single" w:sz="4" w:space="0" w:color="000000"/>
              <w:bottom w:val="single" w:sz="4" w:space="0" w:color="000000"/>
              <w:right w:val="nil"/>
            </w:tcBorders>
            <w:vAlign w:val="center"/>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за каждый удаленный класс</w:t>
            </w:r>
          </w:p>
        </w:tc>
        <w:tc>
          <w:tcPr>
            <w:tcW w:w="991"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1,2</w:t>
            </w: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r>
    </w:tbl>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5.2. При наличии нескольких оснований для установления постоянных повышающих надбавок расчет коэффициента постоянных повышающих надбавок к окладу производится по формуле: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noProof/>
          <w:position w:val="-5"/>
          <w:sz w:val="24"/>
          <w:szCs w:val="24"/>
          <w:lang w:eastAsia="ru-RU"/>
        </w:rPr>
        <w:drawing>
          <wp:inline distT="0" distB="0" distL="0" distR="0">
            <wp:extent cx="1847850" cy="2095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7850" cy="209550"/>
                    </a:xfrm>
                    <a:prstGeom prst="rect">
                      <a:avLst/>
                    </a:prstGeom>
                    <a:solidFill>
                      <a:srgbClr val="FFFFFF"/>
                    </a:solidFill>
                    <a:ln>
                      <a:noFill/>
                    </a:ln>
                  </pic:spPr>
                </pic:pic>
              </a:graphicData>
            </a:graphic>
          </wp:inline>
        </w:drawing>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5.3. Повышения окладов (должностных окладов), ставок заработной платы по вышеуказанным основаниям образуют новые размеры окладов (должностных окладов), ставок заработной платы, применяемые при исчислении заработной платы с учетом объема работы (учебной нагрузки, педагогической работы и т.д.).</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5.4. Особенности расчета заработной платы учителей в общеобразовательной организации.</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Размер оклада (должностного оклада) учителей определяется по следующей формуле: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noProof/>
          <w:position w:val="-6"/>
          <w:sz w:val="24"/>
          <w:szCs w:val="24"/>
          <w:lang w:eastAsia="ru-RU"/>
        </w:rPr>
        <w:drawing>
          <wp:inline distT="0" distB="0" distL="0" distR="0">
            <wp:extent cx="971550" cy="228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228600"/>
                    </a:xfrm>
                    <a:prstGeom prst="rect">
                      <a:avLst/>
                    </a:prstGeom>
                    <a:solidFill>
                      <a:srgbClr val="FFFFFF"/>
                    </a:solidFill>
                    <a:ln>
                      <a:noFill/>
                    </a:ln>
                  </pic:spPr>
                </pic:pic>
              </a:graphicData>
            </a:graphic>
          </wp:inline>
        </w:drawing>
      </w:r>
      <w:r w:rsidRPr="009D2427">
        <w:rPr>
          <w:rFonts w:ascii="Times New Roman" w:eastAsia="Times New Roman" w:hAnsi="Times New Roman" w:cs="Times New Roman"/>
          <w:bCs/>
          <w:sz w:val="24"/>
          <w:szCs w:val="24"/>
          <w:lang w:eastAsia="ru-RU"/>
        </w:rPr>
        <w:t xml:space="preserve">, </w:t>
      </w:r>
      <w:r w:rsidRPr="009D2427">
        <w:rPr>
          <w:rFonts w:ascii="Times New Roman" w:eastAsia="Times New Roman" w:hAnsi="Times New Roman" w:cs="Times New Roman"/>
          <w:sz w:val="24"/>
          <w:szCs w:val="24"/>
          <w:lang w:eastAsia="ru-RU"/>
        </w:rPr>
        <w:t>где: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Од</w:t>
      </w:r>
      <w:r w:rsidRPr="009D2427">
        <w:rPr>
          <w:rFonts w:ascii="Times New Roman" w:eastAsia="Times New Roman" w:hAnsi="Times New Roman" w:cs="Times New Roman"/>
          <w:sz w:val="24"/>
          <w:szCs w:val="24"/>
          <w:lang w:eastAsia="ru-RU"/>
        </w:rPr>
        <w:t xml:space="preserve"> – оклад (должностной оклад) педагогического работника;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О</w:t>
      </w:r>
      <w:r w:rsidRPr="009D2427">
        <w:rPr>
          <w:rFonts w:ascii="Times New Roman" w:eastAsia="Times New Roman" w:hAnsi="Times New Roman" w:cs="Times New Roman"/>
          <w:bCs/>
          <w:sz w:val="24"/>
          <w:szCs w:val="24"/>
          <w:vertAlign w:val="subscript"/>
          <w:lang w:eastAsia="ru-RU"/>
        </w:rPr>
        <w:t>аз</w:t>
      </w:r>
      <w:r w:rsidRPr="009D2427">
        <w:rPr>
          <w:rFonts w:ascii="Times New Roman" w:eastAsia="Times New Roman" w:hAnsi="Times New Roman" w:cs="Times New Roman"/>
          <w:sz w:val="24"/>
          <w:szCs w:val="24"/>
          <w:lang w:eastAsia="ru-RU"/>
        </w:rPr>
        <w:t xml:space="preserve"> – оплата за аудиторную занятость;</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О</w:t>
      </w:r>
      <w:r w:rsidRPr="009D2427">
        <w:rPr>
          <w:rFonts w:ascii="Times New Roman" w:eastAsia="Times New Roman" w:hAnsi="Times New Roman" w:cs="Times New Roman"/>
          <w:bCs/>
          <w:sz w:val="24"/>
          <w:szCs w:val="24"/>
          <w:vertAlign w:val="subscript"/>
          <w:lang w:eastAsia="ru-RU"/>
        </w:rPr>
        <w:t>наз</w:t>
      </w:r>
      <w:r w:rsidRPr="009D2427">
        <w:rPr>
          <w:rFonts w:ascii="Times New Roman" w:eastAsia="Times New Roman" w:hAnsi="Times New Roman" w:cs="Times New Roman"/>
          <w:sz w:val="24"/>
          <w:szCs w:val="24"/>
          <w:lang w:eastAsia="ru-RU"/>
        </w:rPr>
        <w:t xml:space="preserve">– оплата за неаудиторную занятость. </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Методика расчета заработной платы учителей, предлагается в двух вариантах в соответствии с пунктами 5.4.1. и 5.4.2 данного Положения. Выбор методики общеобразовательной организацией, определяется решением трудового коллектива, оформленным в установленном законодательством порядке.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5.4.1.Расчёт заработной платы учителей на основе окладов по ПКГ.</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Размер оплаты за аудиторную занятость учителей определяется по следующей формуле: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noProof/>
          <w:position w:val="-24"/>
          <w:sz w:val="24"/>
          <w:szCs w:val="24"/>
          <w:lang w:eastAsia="ru-RU"/>
        </w:rPr>
        <w:drawing>
          <wp:inline distT="0" distB="0" distL="0" distR="0">
            <wp:extent cx="2228850" cy="4000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8850" cy="400050"/>
                    </a:xfrm>
                    <a:prstGeom prst="rect">
                      <a:avLst/>
                    </a:prstGeom>
                    <a:solidFill>
                      <a:srgbClr val="FFFFFF"/>
                    </a:solidFill>
                    <a:ln>
                      <a:noFill/>
                    </a:ln>
                  </pic:spPr>
                </pic:pic>
              </a:graphicData>
            </a:graphic>
          </wp:inline>
        </w:drawing>
      </w:r>
      <w:r w:rsidRPr="009D2427">
        <w:rPr>
          <w:rFonts w:ascii="Times New Roman" w:eastAsia="Times New Roman" w:hAnsi="Times New Roman" w:cs="Times New Roman"/>
          <w:sz w:val="24"/>
          <w:szCs w:val="24"/>
          <w:lang w:eastAsia="ru-RU"/>
        </w:rPr>
        <w:t>, где: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Б</w:t>
      </w:r>
      <w:r w:rsidRPr="009D2427">
        <w:rPr>
          <w:rFonts w:ascii="Times New Roman" w:eastAsia="Times New Roman" w:hAnsi="Times New Roman" w:cs="Times New Roman"/>
          <w:sz w:val="24"/>
          <w:szCs w:val="24"/>
          <w:lang w:eastAsia="ru-RU"/>
        </w:rPr>
        <w:t>– оклад по ПКГ(Приложение 8 к настоящему приказу);</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К</w:t>
      </w:r>
      <w:r w:rsidRPr="009D2427">
        <w:rPr>
          <w:rFonts w:ascii="Times New Roman" w:eastAsia="Times New Roman" w:hAnsi="Times New Roman" w:cs="Times New Roman"/>
          <w:bCs/>
          <w:sz w:val="24"/>
          <w:szCs w:val="24"/>
          <w:vertAlign w:val="subscript"/>
          <w:lang w:eastAsia="ru-RU"/>
        </w:rPr>
        <w:t>с</w:t>
      </w:r>
      <w:r w:rsidRPr="009D2427">
        <w:rPr>
          <w:rFonts w:ascii="Times New Roman" w:eastAsia="Times New Roman" w:hAnsi="Times New Roman" w:cs="Times New Roman"/>
          <w:sz w:val="24"/>
          <w:szCs w:val="24"/>
          <w:lang w:eastAsia="ru-RU"/>
        </w:rPr>
        <w:t xml:space="preserve"> - коэффициент удорожания по местонахождению общеобразовательной организации (город - 1, село - 1,25);</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lastRenderedPageBreak/>
        <w:t>К</w:t>
      </w:r>
      <w:r w:rsidRPr="009D2427">
        <w:rPr>
          <w:rFonts w:ascii="Times New Roman" w:eastAsia="Times New Roman" w:hAnsi="Times New Roman" w:cs="Times New Roman"/>
          <w:bCs/>
          <w:sz w:val="24"/>
          <w:szCs w:val="24"/>
          <w:vertAlign w:val="subscript"/>
          <w:lang w:eastAsia="ru-RU"/>
        </w:rPr>
        <w:t>н</w:t>
      </w:r>
      <w:r w:rsidRPr="009D2427">
        <w:rPr>
          <w:rFonts w:ascii="Times New Roman" w:eastAsia="Times New Roman" w:hAnsi="Times New Roman" w:cs="Times New Roman"/>
          <w:sz w:val="24"/>
          <w:szCs w:val="24"/>
          <w:lang w:eastAsia="ru-RU"/>
        </w:rPr>
        <w:t xml:space="preserve"> – коэффициент постоянных повышающих надбавок к окладу (должностному окладу), ставке заработной платы в зависимости от специфики и особенностей труда (Таблица 1).</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Фн</w:t>
      </w:r>
      <w:r w:rsidRPr="009D2427">
        <w:rPr>
          <w:rFonts w:ascii="Times New Roman" w:eastAsia="Times New Roman" w:hAnsi="Times New Roman" w:cs="Times New Roman"/>
          <w:sz w:val="24"/>
          <w:szCs w:val="24"/>
          <w:lang w:eastAsia="ru-RU"/>
        </w:rPr>
        <w:t xml:space="preserve"> - фактическая учебная нагрузка в неделю;</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Нчс</w:t>
      </w:r>
      <w:r w:rsidRPr="009D2427">
        <w:rPr>
          <w:rFonts w:ascii="Times New Roman" w:eastAsia="Times New Roman" w:hAnsi="Times New Roman" w:cs="Times New Roman"/>
          <w:sz w:val="24"/>
          <w:szCs w:val="24"/>
          <w:lang w:eastAsia="ru-RU"/>
        </w:rPr>
        <w:t xml:space="preserve"> - норма часов педагогической работы в неделю за ставку заработной платы;</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Кпр</w:t>
      </w:r>
      <w:r w:rsidRPr="009D2427">
        <w:rPr>
          <w:rFonts w:ascii="Times New Roman" w:eastAsia="Times New Roman" w:hAnsi="Times New Roman" w:cs="Times New Roman"/>
          <w:sz w:val="24"/>
          <w:szCs w:val="24"/>
          <w:lang w:eastAsia="ru-RU"/>
        </w:rPr>
        <w:t xml:space="preserve"> - коэффициент, учитывающий особенности обучения предметам, устанавливается следующим образом (Таблица 2): </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Таблица 2.</w:t>
      </w:r>
    </w:p>
    <w:tbl>
      <w:tblPr>
        <w:tblW w:w="0" w:type="auto"/>
        <w:tblInd w:w="-38" w:type="dxa"/>
        <w:tblLayout w:type="fixed"/>
        <w:tblCellMar>
          <w:left w:w="40" w:type="dxa"/>
          <w:right w:w="40" w:type="dxa"/>
        </w:tblCellMar>
        <w:tblLook w:val="04A0" w:firstRow="1" w:lastRow="0" w:firstColumn="1" w:lastColumn="0" w:noHBand="0" w:noVBand="1"/>
      </w:tblPr>
      <w:tblGrid>
        <w:gridCol w:w="568"/>
        <w:gridCol w:w="6804"/>
        <w:gridCol w:w="2435"/>
      </w:tblGrid>
      <w:tr w:rsidR="009D2427" w:rsidRPr="009D2427" w:rsidTr="009D2427">
        <w:trPr>
          <w:trHeight w:val="165"/>
        </w:trPr>
        <w:tc>
          <w:tcPr>
            <w:tcW w:w="568" w:type="dxa"/>
            <w:tcBorders>
              <w:top w:val="single" w:sz="4" w:space="0" w:color="000000"/>
              <w:left w:val="single" w:sz="4" w:space="0" w:color="000000"/>
              <w:bottom w:val="single" w:sz="4" w:space="0" w:color="000000"/>
              <w:right w:val="nil"/>
            </w:tcBorders>
            <w:shd w:val="clear" w:color="auto" w:fill="FFFFFF"/>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 п/п</w:t>
            </w:r>
          </w:p>
        </w:tc>
        <w:tc>
          <w:tcPr>
            <w:tcW w:w="6804" w:type="dxa"/>
            <w:tcBorders>
              <w:top w:val="single" w:sz="4" w:space="0" w:color="000000"/>
              <w:left w:val="single" w:sz="4" w:space="0" w:color="000000"/>
              <w:bottom w:val="single" w:sz="4" w:space="0" w:color="000000"/>
              <w:right w:val="nil"/>
            </w:tcBorders>
            <w:shd w:val="clear" w:color="auto" w:fill="FFFFFF"/>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Сумма баллов</w:t>
            </w:r>
          </w:p>
        </w:tc>
        <w:tc>
          <w:tcPr>
            <w:tcW w:w="24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Значение коэффициента</w:t>
            </w:r>
          </w:p>
        </w:tc>
      </w:tr>
      <w:tr w:rsidR="009D2427" w:rsidRPr="009D2427" w:rsidTr="009D2427">
        <w:trPr>
          <w:trHeight w:val="148"/>
        </w:trPr>
        <w:tc>
          <w:tcPr>
            <w:tcW w:w="568" w:type="dxa"/>
            <w:tcBorders>
              <w:top w:val="single" w:sz="4" w:space="0" w:color="000000"/>
              <w:left w:val="single" w:sz="4" w:space="0" w:color="000000"/>
              <w:bottom w:val="single" w:sz="4" w:space="0" w:color="000000"/>
              <w:right w:val="nil"/>
            </w:tcBorders>
            <w:shd w:val="clear" w:color="auto" w:fill="FFFFFF"/>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tc>
        <w:tc>
          <w:tcPr>
            <w:tcW w:w="6804" w:type="dxa"/>
            <w:tcBorders>
              <w:top w:val="single" w:sz="4" w:space="0" w:color="000000"/>
              <w:left w:val="single" w:sz="4" w:space="0" w:color="000000"/>
              <w:bottom w:val="single" w:sz="4" w:space="0" w:color="000000"/>
              <w:right w:val="nil"/>
            </w:tcBorders>
            <w:shd w:val="clear" w:color="auto" w:fill="FFFFFF"/>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Если сумма баллов особенности предмета больше 3</w:t>
            </w:r>
          </w:p>
        </w:tc>
        <w:tc>
          <w:tcPr>
            <w:tcW w:w="24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1,15</w:t>
            </w:r>
          </w:p>
        </w:tc>
      </w:tr>
      <w:tr w:rsidR="009D2427" w:rsidRPr="009D2427" w:rsidTr="009D2427">
        <w:trPr>
          <w:trHeight w:val="133"/>
        </w:trPr>
        <w:tc>
          <w:tcPr>
            <w:tcW w:w="568" w:type="dxa"/>
            <w:tcBorders>
              <w:top w:val="single" w:sz="4" w:space="0" w:color="000000"/>
              <w:left w:val="single" w:sz="4" w:space="0" w:color="000000"/>
              <w:bottom w:val="single" w:sz="4" w:space="0" w:color="000000"/>
              <w:right w:val="nil"/>
            </w:tcBorders>
            <w:shd w:val="clear" w:color="auto" w:fill="FFFFFF"/>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w:t>
            </w:r>
          </w:p>
        </w:tc>
        <w:tc>
          <w:tcPr>
            <w:tcW w:w="6804" w:type="dxa"/>
            <w:tcBorders>
              <w:top w:val="single" w:sz="4" w:space="0" w:color="000000"/>
              <w:left w:val="single" w:sz="4" w:space="0" w:color="000000"/>
              <w:bottom w:val="single" w:sz="4" w:space="0" w:color="000000"/>
              <w:right w:val="nil"/>
            </w:tcBorders>
            <w:shd w:val="clear" w:color="auto" w:fill="FFFFFF"/>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Если сумма баллов особенности предмета не больше 3, но больше 2</w:t>
            </w:r>
          </w:p>
        </w:tc>
        <w:tc>
          <w:tcPr>
            <w:tcW w:w="24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1,10</w:t>
            </w:r>
          </w:p>
        </w:tc>
      </w:tr>
      <w:tr w:rsidR="009D2427" w:rsidRPr="009D2427" w:rsidTr="009D2427">
        <w:trPr>
          <w:trHeight w:val="156"/>
        </w:trPr>
        <w:tc>
          <w:tcPr>
            <w:tcW w:w="568" w:type="dxa"/>
            <w:tcBorders>
              <w:top w:val="single" w:sz="4" w:space="0" w:color="000000"/>
              <w:left w:val="single" w:sz="4" w:space="0" w:color="000000"/>
              <w:bottom w:val="single" w:sz="4" w:space="0" w:color="000000"/>
              <w:right w:val="nil"/>
            </w:tcBorders>
            <w:shd w:val="clear" w:color="auto" w:fill="FFFFFF"/>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w:t>
            </w:r>
          </w:p>
        </w:tc>
        <w:tc>
          <w:tcPr>
            <w:tcW w:w="6804" w:type="dxa"/>
            <w:tcBorders>
              <w:top w:val="single" w:sz="4" w:space="0" w:color="000000"/>
              <w:left w:val="single" w:sz="4" w:space="0" w:color="000000"/>
              <w:bottom w:val="single" w:sz="4" w:space="0" w:color="000000"/>
              <w:right w:val="nil"/>
            </w:tcBorders>
            <w:shd w:val="clear" w:color="auto" w:fill="FFFFFF"/>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Если сумма баллов особенности предмета не больше 2, но больше 1</w:t>
            </w:r>
          </w:p>
        </w:tc>
        <w:tc>
          <w:tcPr>
            <w:tcW w:w="24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1,05</w:t>
            </w:r>
          </w:p>
        </w:tc>
      </w:tr>
      <w:tr w:rsidR="009D2427" w:rsidRPr="009D2427" w:rsidTr="009D2427">
        <w:trPr>
          <w:trHeight w:val="280"/>
        </w:trPr>
        <w:tc>
          <w:tcPr>
            <w:tcW w:w="568" w:type="dxa"/>
            <w:tcBorders>
              <w:top w:val="single" w:sz="4" w:space="0" w:color="000000"/>
              <w:left w:val="single" w:sz="4" w:space="0" w:color="000000"/>
              <w:bottom w:val="single" w:sz="4" w:space="0" w:color="000000"/>
              <w:right w:val="nil"/>
            </w:tcBorders>
            <w:shd w:val="clear" w:color="auto" w:fill="FFFFFF"/>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w:t>
            </w:r>
          </w:p>
        </w:tc>
        <w:tc>
          <w:tcPr>
            <w:tcW w:w="6804" w:type="dxa"/>
            <w:tcBorders>
              <w:top w:val="single" w:sz="4" w:space="0" w:color="000000"/>
              <w:left w:val="single" w:sz="4" w:space="0" w:color="000000"/>
              <w:bottom w:val="single" w:sz="4" w:space="0" w:color="000000"/>
              <w:right w:val="nil"/>
            </w:tcBorders>
            <w:shd w:val="clear" w:color="auto" w:fill="FFFFFF"/>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Если сумма баллов особенности предмета не больше 1</w:t>
            </w:r>
          </w:p>
        </w:tc>
        <w:tc>
          <w:tcPr>
            <w:tcW w:w="24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1,00</w:t>
            </w:r>
          </w:p>
        </w:tc>
      </w:tr>
    </w:tbl>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Кпр</w:t>
      </w:r>
      <w:r w:rsidRPr="009D2427">
        <w:rPr>
          <w:rFonts w:ascii="Times New Roman" w:eastAsia="Times New Roman" w:hAnsi="Times New Roman" w:cs="Times New Roman"/>
          <w:sz w:val="24"/>
          <w:szCs w:val="24"/>
          <w:lang w:eastAsia="ru-RU"/>
        </w:rPr>
        <w:t xml:space="preserve"> вычисляется исходя из суммы баллов особенности предмета (Таблица 3).</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Таблица 3.</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Расчёт коэффициента за особенность предмета (Кпр)</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
    <w:tbl>
      <w:tblPr>
        <w:tblW w:w="0" w:type="auto"/>
        <w:tblInd w:w="-106" w:type="dxa"/>
        <w:tblLayout w:type="fixed"/>
        <w:tblLook w:val="04A0" w:firstRow="1" w:lastRow="0" w:firstColumn="1" w:lastColumn="0" w:noHBand="0" w:noVBand="1"/>
      </w:tblPr>
      <w:tblGrid>
        <w:gridCol w:w="568"/>
        <w:gridCol w:w="3969"/>
        <w:gridCol w:w="727"/>
        <w:gridCol w:w="691"/>
        <w:gridCol w:w="567"/>
        <w:gridCol w:w="567"/>
        <w:gridCol w:w="506"/>
        <w:gridCol w:w="628"/>
        <w:gridCol w:w="708"/>
        <w:gridCol w:w="871"/>
      </w:tblGrid>
      <w:tr w:rsidR="009D2427" w:rsidRPr="009D2427" w:rsidTr="009D2427">
        <w:trPr>
          <w:trHeight w:val="497"/>
        </w:trPr>
        <w:tc>
          <w:tcPr>
            <w:tcW w:w="568" w:type="dxa"/>
            <w:tcBorders>
              <w:top w:val="single" w:sz="4" w:space="0" w:color="000000"/>
              <w:left w:val="single" w:sz="4" w:space="0" w:color="000000"/>
              <w:bottom w:val="nil"/>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 п/п</w:t>
            </w:r>
          </w:p>
        </w:tc>
        <w:tc>
          <w:tcPr>
            <w:tcW w:w="3969" w:type="dxa"/>
            <w:vMerge w:val="restart"/>
            <w:tcBorders>
              <w:top w:val="single" w:sz="4" w:space="0" w:color="000000"/>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bCs/>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Предметы</w:t>
            </w:r>
          </w:p>
        </w:tc>
        <w:tc>
          <w:tcPr>
            <w:tcW w:w="3686" w:type="dxa"/>
            <w:gridSpan w:val="6"/>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Показатели</w:t>
            </w:r>
          </w:p>
        </w:tc>
        <w:tc>
          <w:tcPr>
            <w:tcW w:w="708" w:type="dxa"/>
            <w:vMerge w:val="restart"/>
            <w:tcBorders>
              <w:top w:val="single" w:sz="4" w:space="0" w:color="000000"/>
              <w:left w:val="single" w:sz="4" w:space="0" w:color="000000"/>
              <w:bottom w:val="single" w:sz="4" w:space="0" w:color="000000"/>
              <w:right w:val="nil"/>
            </w:tcBorders>
            <w:textDirection w:val="btLr"/>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Сумма баллов</w:t>
            </w:r>
          </w:p>
        </w:tc>
        <w:tc>
          <w:tcPr>
            <w:tcW w:w="871" w:type="dxa"/>
            <w:vMerge w:val="restart"/>
            <w:tcBorders>
              <w:top w:val="single" w:sz="4" w:space="0" w:color="000000"/>
              <w:left w:val="single" w:sz="4" w:space="0" w:color="000000"/>
              <w:bottom w:val="single" w:sz="4" w:space="0" w:color="000000"/>
              <w:right w:val="single" w:sz="4" w:space="0" w:color="000000"/>
            </w:tcBorders>
            <w:textDirection w:val="btL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 xml:space="preserve"> Значение Кпр</w:t>
            </w:r>
          </w:p>
        </w:tc>
      </w:tr>
      <w:tr w:rsidR="009D2427" w:rsidRPr="009D2427" w:rsidTr="009D2427">
        <w:trPr>
          <w:trHeight w:val="1897"/>
        </w:trPr>
        <w:tc>
          <w:tcPr>
            <w:tcW w:w="568" w:type="dxa"/>
            <w:tcBorders>
              <w:top w:val="nil"/>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bCs/>
                <w:sz w:val="24"/>
                <w:szCs w:val="24"/>
                <w:lang w:eastAsia="ru-RU"/>
              </w:rPr>
            </w:pPr>
          </w:p>
        </w:tc>
        <w:tc>
          <w:tcPr>
            <w:tcW w:w="3969" w:type="dxa"/>
            <w:vMerge/>
            <w:tcBorders>
              <w:top w:val="single" w:sz="4" w:space="0" w:color="000000"/>
              <w:left w:val="single" w:sz="4" w:space="0" w:color="000000"/>
              <w:bottom w:val="single" w:sz="4" w:space="0" w:color="000000"/>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bCs/>
                <w:sz w:val="24"/>
                <w:szCs w:val="24"/>
                <w:lang w:eastAsia="ru-RU"/>
              </w:rPr>
            </w:pPr>
          </w:p>
        </w:tc>
        <w:tc>
          <w:tcPr>
            <w:tcW w:w="727" w:type="dxa"/>
            <w:tcBorders>
              <w:top w:val="nil"/>
              <w:left w:val="single" w:sz="4" w:space="0" w:color="000000"/>
              <w:bottom w:val="single" w:sz="4" w:space="0" w:color="000000"/>
              <w:right w:val="nil"/>
            </w:tcBorders>
            <w:textDirection w:val="btLr"/>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ЕГЭ</w:t>
            </w:r>
          </w:p>
        </w:tc>
        <w:tc>
          <w:tcPr>
            <w:tcW w:w="691" w:type="dxa"/>
            <w:tcBorders>
              <w:top w:val="nil"/>
              <w:left w:val="single" w:sz="4" w:space="0" w:color="000000"/>
              <w:bottom w:val="single" w:sz="4" w:space="0" w:color="000000"/>
              <w:right w:val="nil"/>
            </w:tcBorders>
            <w:textDirection w:val="btLr"/>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Подготовка</w:t>
            </w:r>
          </w:p>
        </w:tc>
        <w:tc>
          <w:tcPr>
            <w:tcW w:w="567" w:type="dxa"/>
            <w:tcBorders>
              <w:top w:val="nil"/>
              <w:left w:val="single" w:sz="4" w:space="0" w:color="000000"/>
              <w:bottom w:val="single" w:sz="4" w:space="0" w:color="000000"/>
              <w:right w:val="nil"/>
            </w:tcBorders>
            <w:textDirection w:val="btLr"/>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Лабораторные</w:t>
            </w:r>
          </w:p>
        </w:tc>
        <w:tc>
          <w:tcPr>
            <w:tcW w:w="567" w:type="dxa"/>
            <w:tcBorders>
              <w:top w:val="nil"/>
              <w:left w:val="single" w:sz="4" w:space="0" w:color="000000"/>
              <w:bottom w:val="single" w:sz="4" w:space="0" w:color="000000"/>
              <w:right w:val="nil"/>
            </w:tcBorders>
            <w:textDirection w:val="btLr"/>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Условия</w:t>
            </w:r>
          </w:p>
        </w:tc>
        <w:tc>
          <w:tcPr>
            <w:tcW w:w="506" w:type="dxa"/>
            <w:tcBorders>
              <w:top w:val="nil"/>
              <w:left w:val="single" w:sz="4" w:space="0" w:color="000000"/>
              <w:bottom w:val="single" w:sz="4" w:space="0" w:color="000000"/>
              <w:right w:val="nil"/>
            </w:tcBorders>
            <w:textDirection w:val="btLr"/>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Тетради</w:t>
            </w:r>
          </w:p>
        </w:tc>
        <w:tc>
          <w:tcPr>
            <w:tcW w:w="628" w:type="dxa"/>
            <w:tcBorders>
              <w:top w:val="nil"/>
              <w:left w:val="single" w:sz="4" w:space="0" w:color="000000"/>
              <w:bottom w:val="single" w:sz="4" w:space="0" w:color="000000"/>
              <w:right w:val="nil"/>
            </w:tcBorders>
            <w:textDirection w:val="btL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ТБ</w:t>
            </w:r>
          </w:p>
        </w:tc>
        <w:tc>
          <w:tcPr>
            <w:tcW w:w="708" w:type="dxa"/>
            <w:vMerge/>
            <w:tcBorders>
              <w:top w:val="single" w:sz="4" w:space="0" w:color="000000"/>
              <w:left w:val="single" w:sz="4" w:space="0" w:color="000000"/>
              <w:bottom w:val="single" w:sz="4" w:space="0" w:color="000000"/>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bCs/>
                <w:sz w:val="24"/>
                <w:szCs w:val="24"/>
                <w:lang w:eastAsia="ru-RU"/>
              </w:rPr>
            </w:pPr>
          </w:p>
        </w:tc>
        <w:tc>
          <w:tcPr>
            <w:tcW w:w="871" w:type="dxa"/>
            <w:vMerge/>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r>
      <w:tr w:rsidR="009D2427" w:rsidRPr="009D2427" w:rsidTr="009D2427">
        <w:trPr>
          <w:trHeight w:val="195"/>
        </w:trPr>
        <w:tc>
          <w:tcPr>
            <w:tcW w:w="568"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tc>
        <w:tc>
          <w:tcPr>
            <w:tcW w:w="3969"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Начальная школа</w:t>
            </w:r>
          </w:p>
        </w:tc>
        <w:tc>
          <w:tcPr>
            <w:tcW w:w="727" w:type="dxa"/>
            <w:tcBorders>
              <w:top w:val="nil"/>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691"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tc>
        <w:tc>
          <w:tcPr>
            <w:tcW w:w="567" w:type="dxa"/>
            <w:tcBorders>
              <w:top w:val="nil"/>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567" w:type="dxa"/>
            <w:tcBorders>
              <w:top w:val="nil"/>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506"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w:t>
            </w:r>
          </w:p>
        </w:tc>
        <w:tc>
          <w:tcPr>
            <w:tcW w:w="628" w:type="dxa"/>
            <w:tcBorders>
              <w:top w:val="single" w:sz="4" w:space="0" w:color="000000"/>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w:t>
            </w:r>
          </w:p>
        </w:tc>
        <w:tc>
          <w:tcPr>
            <w:tcW w:w="871" w:type="dxa"/>
            <w:tcBorders>
              <w:top w:val="nil"/>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1,1</w:t>
            </w:r>
          </w:p>
        </w:tc>
      </w:tr>
      <w:tr w:rsidR="009D2427" w:rsidRPr="009D2427" w:rsidTr="009D2427">
        <w:trPr>
          <w:trHeight w:val="193"/>
        </w:trPr>
        <w:tc>
          <w:tcPr>
            <w:tcW w:w="568"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w:t>
            </w:r>
          </w:p>
        </w:tc>
        <w:tc>
          <w:tcPr>
            <w:tcW w:w="3969"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Русский язык, </w:t>
            </w:r>
          </w:p>
        </w:tc>
        <w:tc>
          <w:tcPr>
            <w:tcW w:w="727"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w:t>
            </w:r>
          </w:p>
        </w:tc>
        <w:tc>
          <w:tcPr>
            <w:tcW w:w="691"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tc>
        <w:tc>
          <w:tcPr>
            <w:tcW w:w="567" w:type="dxa"/>
            <w:tcBorders>
              <w:top w:val="nil"/>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567" w:type="dxa"/>
            <w:tcBorders>
              <w:top w:val="nil"/>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506"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w:t>
            </w:r>
          </w:p>
        </w:tc>
        <w:tc>
          <w:tcPr>
            <w:tcW w:w="628" w:type="dxa"/>
            <w:tcBorders>
              <w:top w:val="single" w:sz="4" w:space="0" w:color="000000"/>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w:t>
            </w:r>
          </w:p>
        </w:tc>
        <w:tc>
          <w:tcPr>
            <w:tcW w:w="871" w:type="dxa"/>
            <w:tcBorders>
              <w:top w:val="nil"/>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1,15</w:t>
            </w:r>
          </w:p>
        </w:tc>
      </w:tr>
      <w:tr w:rsidR="009D2427" w:rsidRPr="009D2427" w:rsidTr="009D2427">
        <w:trPr>
          <w:trHeight w:val="193"/>
        </w:trPr>
        <w:tc>
          <w:tcPr>
            <w:tcW w:w="568"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w:t>
            </w:r>
          </w:p>
        </w:tc>
        <w:tc>
          <w:tcPr>
            <w:tcW w:w="3969"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Литература</w:t>
            </w:r>
          </w:p>
        </w:tc>
        <w:tc>
          <w:tcPr>
            <w:tcW w:w="727"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tc>
        <w:tc>
          <w:tcPr>
            <w:tcW w:w="691"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tc>
        <w:tc>
          <w:tcPr>
            <w:tcW w:w="567" w:type="dxa"/>
            <w:tcBorders>
              <w:top w:val="nil"/>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567" w:type="dxa"/>
            <w:tcBorders>
              <w:top w:val="nil"/>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506"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tc>
        <w:tc>
          <w:tcPr>
            <w:tcW w:w="628" w:type="dxa"/>
            <w:tcBorders>
              <w:top w:val="single" w:sz="4" w:space="0" w:color="000000"/>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w:t>
            </w:r>
          </w:p>
        </w:tc>
        <w:tc>
          <w:tcPr>
            <w:tcW w:w="871" w:type="dxa"/>
            <w:tcBorders>
              <w:top w:val="nil"/>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1,1</w:t>
            </w:r>
          </w:p>
        </w:tc>
      </w:tr>
      <w:tr w:rsidR="009D2427" w:rsidRPr="009D2427" w:rsidTr="009D2427">
        <w:trPr>
          <w:trHeight w:val="193"/>
        </w:trPr>
        <w:tc>
          <w:tcPr>
            <w:tcW w:w="568"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w:t>
            </w:r>
          </w:p>
        </w:tc>
        <w:tc>
          <w:tcPr>
            <w:tcW w:w="3969"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Иностранный язык</w:t>
            </w:r>
          </w:p>
        </w:tc>
        <w:tc>
          <w:tcPr>
            <w:tcW w:w="727"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tc>
        <w:tc>
          <w:tcPr>
            <w:tcW w:w="691"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tc>
        <w:tc>
          <w:tcPr>
            <w:tcW w:w="567" w:type="dxa"/>
            <w:tcBorders>
              <w:top w:val="nil"/>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567" w:type="dxa"/>
            <w:tcBorders>
              <w:top w:val="nil"/>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506"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tc>
        <w:tc>
          <w:tcPr>
            <w:tcW w:w="628" w:type="dxa"/>
            <w:tcBorders>
              <w:top w:val="single" w:sz="4" w:space="0" w:color="000000"/>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w:t>
            </w:r>
          </w:p>
        </w:tc>
        <w:tc>
          <w:tcPr>
            <w:tcW w:w="871" w:type="dxa"/>
            <w:tcBorders>
              <w:top w:val="nil"/>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1,1</w:t>
            </w:r>
          </w:p>
        </w:tc>
      </w:tr>
      <w:tr w:rsidR="009D2427" w:rsidRPr="009D2427" w:rsidTr="009D2427">
        <w:trPr>
          <w:trHeight w:val="193"/>
        </w:trPr>
        <w:tc>
          <w:tcPr>
            <w:tcW w:w="568"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w:t>
            </w:r>
          </w:p>
        </w:tc>
        <w:tc>
          <w:tcPr>
            <w:tcW w:w="3969"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Математика</w:t>
            </w:r>
          </w:p>
        </w:tc>
        <w:tc>
          <w:tcPr>
            <w:tcW w:w="727"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w:t>
            </w:r>
          </w:p>
        </w:tc>
        <w:tc>
          <w:tcPr>
            <w:tcW w:w="691"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c>
          <w:tcPr>
            <w:tcW w:w="567" w:type="dxa"/>
            <w:tcBorders>
              <w:top w:val="nil"/>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567" w:type="dxa"/>
            <w:tcBorders>
              <w:top w:val="nil"/>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506"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w:t>
            </w:r>
          </w:p>
        </w:tc>
        <w:tc>
          <w:tcPr>
            <w:tcW w:w="628" w:type="dxa"/>
            <w:tcBorders>
              <w:top w:val="single" w:sz="4" w:space="0" w:color="000000"/>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4,5</w:t>
            </w:r>
          </w:p>
        </w:tc>
        <w:tc>
          <w:tcPr>
            <w:tcW w:w="871" w:type="dxa"/>
            <w:tcBorders>
              <w:top w:val="nil"/>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1,15</w:t>
            </w:r>
          </w:p>
        </w:tc>
      </w:tr>
      <w:tr w:rsidR="009D2427" w:rsidRPr="009D2427" w:rsidTr="009D2427">
        <w:trPr>
          <w:trHeight w:val="193"/>
        </w:trPr>
        <w:tc>
          <w:tcPr>
            <w:tcW w:w="568"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6.</w:t>
            </w:r>
          </w:p>
        </w:tc>
        <w:tc>
          <w:tcPr>
            <w:tcW w:w="3969"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История, обществознание, экономика, право</w:t>
            </w:r>
          </w:p>
        </w:tc>
        <w:tc>
          <w:tcPr>
            <w:tcW w:w="727"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tc>
        <w:tc>
          <w:tcPr>
            <w:tcW w:w="691"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tc>
        <w:tc>
          <w:tcPr>
            <w:tcW w:w="567" w:type="dxa"/>
            <w:tcBorders>
              <w:top w:val="nil"/>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567" w:type="dxa"/>
            <w:tcBorders>
              <w:top w:val="nil"/>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506"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tc>
        <w:tc>
          <w:tcPr>
            <w:tcW w:w="628" w:type="dxa"/>
            <w:tcBorders>
              <w:top w:val="single" w:sz="4" w:space="0" w:color="000000"/>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w:t>
            </w:r>
          </w:p>
        </w:tc>
        <w:tc>
          <w:tcPr>
            <w:tcW w:w="871" w:type="dxa"/>
            <w:tcBorders>
              <w:top w:val="nil"/>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1,1</w:t>
            </w:r>
          </w:p>
        </w:tc>
      </w:tr>
      <w:tr w:rsidR="009D2427" w:rsidRPr="009D2427" w:rsidTr="009D2427">
        <w:trPr>
          <w:trHeight w:val="193"/>
        </w:trPr>
        <w:tc>
          <w:tcPr>
            <w:tcW w:w="568"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7.</w:t>
            </w:r>
          </w:p>
        </w:tc>
        <w:tc>
          <w:tcPr>
            <w:tcW w:w="3969"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Естествознание</w:t>
            </w:r>
          </w:p>
        </w:tc>
        <w:tc>
          <w:tcPr>
            <w:tcW w:w="727" w:type="dxa"/>
            <w:tcBorders>
              <w:top w:val="nil"/>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691"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c>
          <w:tcPr>
            <w:tcW w:w="567"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tc>
        <w:tc>
          <w:tcPr>
            <w:tcW w:w="567" w:type="dxa"/>
            <w:tcBorders>
              <w:top w:val="nil"/>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506" w:type="dxa"/>
            <w:tcBorders>
              <w:top w:val="single" w:sz="4" w:space="0" w:color="000000"/>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628" w:type="dxa"/>
            <w:tcBorders>
              <w:top w:val="single" w:sz="4" w:space="0" w:color="000000"/>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1,5</w:t>
            </w:r>
          </w:p>
        </w:tc>
        <w:tc>
          <w:tcPr>
            <w:tcW w:w="871" w:type="dxa"/>
            <w:tcBorders>
              <w:top w:val="nil"/>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1,05</w:t>
            </w:r>
          </w:p>
        </w:tc>
      </w:tr>
      <w:tr w:rsidR="009D2427" w:rsidRPr="009D2427" w:rsidTr="009D2427">
        <w:trPr>
          <w:trHeight w:val="193"/>
        </w:trPr>
        <w:tc>
          <w:tcPr>
            <w:tcW w:w="568"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8.</w:t>
            </w:r>
          </w:p>
        </w:tc>
        <w:tc>
          <w:tcPr>
            <w:tcW w:w="3969"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География</w:t>
            </w:r>
          </w:p>
        </w:tc>
        <w:tc>
          <w:tcPr>
            <w:tcW w:w="727"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tc>
        <w:tc>
          <w:tcPr>
            <w:tcW w:w="691"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c>
          <w:tcPr>
            <w:tcW w:w="567" w:type="dxa"/>
            <w:tcBorders>
              <w:top w:val="nil"/>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567" w:type="dxa"/>
            <w:tcBorders>
              <w:top w:val="nil"/>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506"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tc>
        <w:tc>
          <w:tcPr>
            <w:tcW w:w="628" w:type="dxa"/>
            <w:tcBorders>
              <w:top w:val="single" w:sz="4" w:space="0" w:color="000000"/>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2,5</w:t>
            </w:r>
          </w:p>
        </w:tc>
        <w:tc>
          <w:tcPr>
            <w:tcW w:w="871" w:type="dxa"/>
            <w:tcBorders>
              <w:top w:val="nil"/>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1,1</w:t>
            </w:r>
          </w:p>
        </w:tc>
      </w:tr>
      <w:tr w:rsidR="009D2427" w:rsidRPr="009D2427" w:rsidTr="009D2427">
        <w:trPr>
          <w:trHeight w:val="193"/>
        </w:trPr>
        <w:tc>
          <w:tcPr>
            <w:tcW w:w="568"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9.</w:t>
            </w:r>
          </w:p>
        </w:tc>
        <w:tc>
          <w:tcPr>
            <w:tcW w:w="3969"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Физика</w:t>
            </w:r>
          </w:p>
        </w:tc>
        <w:tc>
          <w:tcPr>
            <w:tcW w:w="727"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tc>
        <w:tc>
          <w:tcPr>
            <w:tcW w:w="691"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c>
          <w:tcPr>
            <w:tcW w:w="567"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tc>
        <w:tc>
          <w:tcPr>
            <w:tcW w:w="567" w:type="dxa"/>
            <w:tcBorders>
              <w:top w:val="nil"/>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506"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tc>
        <w:tc>
          <w:tcPr>
            <w:tcW w:w="628" w:type="dxa"/>
            <w:tcBorders>
              <w:top w:val="single" w:sz="4" w:space="0" w:color="000000"/>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3,5</w:t>
            </w:r>
          </w:p>
        </w:tc>
        <w:tc>
          <w:tcPr>
            <w:tcW w:w="871" w:type="dxa"/>
            <w:tcBorders>
              <w:top w:val="nil"/>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1,15</w:t>
            </w:r>
          </w:p>
        </w:tc>
      </w:tr>
      <w:tr w:rsidR="009D2427" w:rsidRPr="009D2427" w:rsidTr="009D2427">
        <w:trPr>
          <w:trHeight w:val="193"/>
        </w:trPr>
        <w:tc>
          <w:tcPr>
            <w:tcW w:w="568"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tc>
        <w:tc>
          <w:tcPr>
            <w:tcW w:w="3969"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Химия</w:t>
            </w:r>
          </w:p>
        </w:tc>
        <w:tc>
          <w:tcPr>
            <w:tcW w:w="727"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tc>
        <w:tc>
          <w:tcPr>
            <w:tcW w:w="691"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c>
          <w:tcPr>
            <w:tcW w:w="567"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tc>
        <w:tc>
          <w:tcPr>
            <w:tcW w:w="567"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tc>
        <w:tc>
          <w:tcPr>
            <w:tcW w:w="506" w:type="dxa"/>
            <w:tcBorders>
              <w:top w:val="single" w:sz="4" w:space="0" w:color="000000"/>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628"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tc>
        <w:tc>
          <w:tcPr>
            <w:tcW w:w="708"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4,5</w:t>
            </w:r>
          </w:p>
        </w:tc>
        <w:tc>
          <w:tcPr>
            <w:tcW w:w="871" w:type="dxa"/>
            <w:tcBorders>
              <w:top w:val="nil"/>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1,15</w:t>
            </w:r>
          </w:p>
        </w:tc>
      </w:tr>
      <w:tr w:rsidR="009D2427" w:rsidRPr="009D2427" w:rsidTr="009D2427">
        <w:trPr>
          <w:trHeight w:val="193"/>
        </w:trPr>
        <w:tc>
          <w:tcPr>
            <w:tcW w:w="568"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11.</w:t>
            </w:r>
          </w:p>
        </w:tc>
        <w:tc>
          <w:tcPr>
            <w:tcW w:w="3969"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Биология </w:t>
            </w:r>
          </w:p>
        </w:tc>
        <w:tc>
          <w:tcPr>
            <w:tcW w:w="727"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tc>
        <w:tc>
          <w:tcPr>
            <w:tcW w:w="691"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c>
          <w:tcPr>
            <w:tcW w:w="567"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tc>
        <w:tc>
          <w:tcPr>
            <w:tcW w:w="567" w:type="dxa"/>
            <w:tcBorders>
              <w:top w:val="nil"/>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506" w:type="dxa"/>
            <w:tcBorders>
              <w:top w:val="single" w:sz="4" w:space="0" w:color="000000"/>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628" w:type="dxa"/>
            <w:tcBorders>
              <w:top w:val="single" w:sz="4" w:space="0" w:color="000000"/>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2,5</w:t>
            </w:r>
          </w:p>
        </w:tc>
        <w:tc>
          <w:tcPr>
            <w:tcW w:w="871" w:type="dxa"/>
            <w:tcBorders>
              <w:top w:val="nil"/>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1,1</w:t>
            </w:r>
          </w:p>
        </w:tc>
      </w:tr>
      <w:tr w:rsidR="009D2427" w:rsidRPr="009D2427" w:rsidTr="009D2427">
        <w:trPr>
          <w:trHeight w:val="193"/>
        </w:trPr>
        <w:tc>
          <w:tcPr>
            <w:tcW w:w="568"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12.</w:t>
            </w:r>
          </w:p>
        </w:tc>
        <w:tc>
          <w:tcPr>
            <w:tcW w:w="3969"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Информатика и ИКТ</w:t>
            </w:r>
          </w:p>
        </w:tc>
        <w:tc>
          <w:tcPr>
            <w:tcW w:w="727"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tc>
        <w:tc>
          <w:tcPr>
            <w:tcW w:w="691"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tc>
        <w:tc>
          <w:tcPr>
            <w:tcW w:w="567" w:type="dxa"/>
            <w:tcBorders>
              <w:top w:val="nil"/>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567"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tc>
        <w:tc>
          <w:tcPr>
            <w:tcW w:w="506" w:type="dxa"/>
            <w:tcBorders>
              <w:top w:val="single" w:sz="4" w:space="0" w:color="000000"/>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628"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tc>
        <w:tc>
          <w:tcPr>
            <w:tcW w:w="708"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w:t>
            </w:r>
          </w:p>
        </w:tc>
        <w:tc>
          <w:tcPr>
            <w:tcW w:w="871" w:type="dxa"/>
            <w:tcBorders>
              <w:top w:val="nil"/>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1,15</w:t>
            </w:r>
          </w:p>
        </w:tc>
      </w:tr>
      <w:tr w:rsidR="009D2427" w:rsidRPr="009D2427" w:rsidTr="009D2427">
        <w:trPr>
          <w:trHeight w:val="193"/>
        </w:trPr>
        <w:tc>
          <w:tcPr>
            <w:tcW w:w="568"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13.</w:t>
            </w:r>
          </w:p>
        </w:tc>
        <w:tc>
          <w:tcPr>
            <w:tcW w:w="3969"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shd w:val="clear" w:color="auto" w:fill="00FF00"/>
                <w:lang w:eastAsia="ru-RU"/>
              </w:rPr>
            </w:pPr>
            <w:r w:rsidRPr="009D2427">
              <w:rPr>
                <w:rFonts w:ascii="Times New Roman" w:eastAsia="Times New Roman" w:hAnsi="Times New Roman" w:cs="Times New Roman"/>
                <w:sz w:val="24"/>
                <w:szCs w:val="24"/>
                <w:lang w:eastAsia="ru-RU"/>
              </w:rPr>
              <w:t>Изобразительное искусство, МХК</w:t>
            </w:r>
          </w:p>
        </w:tc>
        <w:tc>
          <w:tcPr>
            <w:tcW w:w="727" w:type="dxa"/>
            <w:tcBorders>
              <w:top w:val="nil"/>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shd w:val="clear" w:color="auto" w:fill="00FF00"/>
                <w:lang w:eastAsia="ru-RU"/>
              </w:rPr>
            </w:pPr>
          </w:p>
        </w:tc>
        <w:tc>
          <w:tcPr>
            <w:tcW w:w="691"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c>
          <w:tcPr>
            <w:tcW w:w="567" w:type="dxa"/>
            <w:tcBorders>
              <w:top w:val="nil"/>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567" w:type="dxa"/>
            <w:tcBorders>
              <w:top w:val="nil"/>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506" w:type="dxa"/>
            <w:tcBorders>
              <w:top w:val="single" w:sz="4" w:space="0" w:color="000000"/>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628" w:type="dxa"/>
            <w:tcBorders>
              <w:top w:val="single" w:sz="4" w:space="0" w:color="000000"/>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tc>
        <w:tc>
          <w:tcPr>
            <w:tcW w:w="871" w:type="dxa"/>
            <w:tcBorders>
              <w:top w:val="nil"/>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tc>
      </w:tr>
      <w:tr w:rsidR="009D2427" w:rsidRPr="009D2427" w:rsidTr="009D2427">
        <w:trPr>
          <w:trHeight w:val="193"/>
        </w:trPr>
        <w:tc>
          <w:tcPr>
            <w:tcW w:w="568"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14.</w:t>
            </w:r>
          </w:p>
        </w:tc>
        <w:tc>
          <w:tcPr>
            <w:tcW w:w="3969"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Черчение</w:t>
            </w:r>
          </w:p>
        </w:tc>
        <w:tc>
          <w:tcPr>
            <w:tcW w:w="727" w:type="dxa"/>
            <w:tcBorders>
              <w:top w:val="nil"/>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691"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c>
          <w:tcPr>
            <w:tcW w:w="567" w:type="dxa"/>
            <w:tcBorders>
              <w:top w:val="nil"/>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567" w:type="dxa"/>
            <w:tcBorders>
              <w:top w:val="nil"/>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506"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tc>
        <w:tc>
          <w:tcPr>
            <w:tcW w:w="628" w:type="dxa"/>
            <w:tcBorders>
              <w:top w:val="single" w:sz="4" w:space="0" w:color="000000"/>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1,5</w:t>
            </w:r>
          </w:p>
        </w:tc>
        <w:tc>
          <w:tcPr>
            <w:tcW w:w="871" w:type="dxa"/>
            <w:tcBorders>
              <w:top w:val="nil"/>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1,05</w:t>
            </w:r>
          </w:p>
        </w:tc>
      </w:tr>
      <w:tr w:rsidR="009D2427" w:rsidRPr="009D2427" w:rsidTr="009D2427">
        <w:trPr>
          <w:trHeight w:val="193"/>
        </w:trPr>
        <w:tc>
          <w:tcPr>
            <w:tcW w:w="568"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15.</w:t>
            </w:r>
          </w:p>
        </w:tc>
        <w:tc>
          <w:tcPr>
            <w:tcW w:w="3969"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Технология, трудовое обучение</w:t>
            </w:r>
          </w:p>
        </w:tc>
        <w:tc>
          <w:tcPr>
            <w:tcW w:w="727" w:type="dxa"/>
            <w:tcBorders>
              <w:top w:val="nil"/>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691"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c>
          <w:tcPr>
            <w:tcW w:w="567" w:type="dxa"/>
            <w:tcBorders>
              <w:top w:val="nil"/>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567" w:type="dxa"/>
            <w:tcBorders>
              <w:top w:val="nil"/>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506" w:type="dxa"/>
            <w:tcBorders>
              <w:top w:val="single" w:sz="4" w:space="0" w:color="000000"/>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628"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tc>
        <w:tc>
          <w:tcPr>
            <w:tcW w:w="708"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1,5</w:t>
            </w:r>
          </w:p>
        </w:tc>
        <w:tc>
          <w:tcPr>
            <w:tcW w:w="871" w:type="dxa"/>
            <w:tcBorders>
              <w:top w:val="nil"/>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1,05</w:t>
            </w:r>
          </w:p>
        </w:tc>
      </w:tr>
      <w:tr w:rsidR="009D2427" w:rsidRPr="009D2427" w:rsidTr="009D2427">
        <w:trPr>
          <w:trHeight w:val="193"/>
        </w:trPr>
        <w:tc>
          <w:tcPr>
            <w:tcW w:w="568"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16.</w:t>
            </w:r>
          </w:p>
        </w:tc>
        <w:tc>
          <w:tcPr>
            <w:tcW w:w="3969"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Физическая культура</w:t>
            </w:r>
          </w:p>
        </w:tc>
        <w:tc>
          <w:tcPr>
            <w:tcW w:w="727" w:type="dxa"/>
            <w:tcBorders>
              <w:top w:val="nil"/>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691"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c>
          <w:tcPr>
            <w:tcW w:w="567" w:type="dxa"/>
            <w:tcBorders>
              <w:top w:val="nil"/>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567" w:type="dxa"/>
            <w:tcBorders>
              <w:top w:val="nil"/>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506" w:type="dxa"/>
            <w:tcBorders>
              <w:top w:val="single" w:sz="4" w:space="0" w:color="000000"/>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628"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tc>
        <w:tc>
          <w:tcPr>
            <w:tcW w:w="708"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1,5</w:t>
            </w:r>
          </w:p>
        </w:tc>
        <w:tc>
          <w:tcPr>
            <w:tcW w:w="871" w:type="dxa"/>
            <w:tcBorders>
              <w:top w:val="nil"/>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1,05</w:t>
            </w:r>
          </w:p>
        </w:tc>
      </w:tr>
      <w:tr w:rsidR="009D2427" w:rsidRPr="009D2427" w:rsidTr="009D2427">
        <w:trPr>
          <w:trHeight w:val="193"/>
        </w:trPr>
        <w:tc>
          <w:tcPr>
            <w:tcW w:w="568"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17.</w:t>
            </w:r>
          </w:p>
        </w:tc>
        <w:tc>
          <w:tcPr>
            <w:tcW w:w="3969"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Музыка</w:t>
            </w:r>
          </w:p>
        </w:tc>
        <w:tc>
          <w:tcPr>
            <w:tcW w:w="727" w:type="dxa"/>
            <w:tcBorders>
              <w:top w:val="nil"/>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691"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c>
          <w:tcPr>
            <w:tcW w:w="567" w:type="dxa"/>
            <w:tcBorders>
              <w:top w:val="nil"/>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567" w:type="dxa"/>
            <w:tcBorders>
              <w:top w:val="nil"/>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506" w:type="dxa"/>
            <w:tcBorders>
              <w:top w:val="single" w:sz="4" w:space="0" w:color="000000"/>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628" w:type="dxa"/>
            <w:tcBorders>
              <w:top w:val="single" w:sz="4" w:space="0" w:color="000000"/>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c>
          <w:tcPr>
            <w:tcW w:w="871" w:type="dxa"/>
            <w:tcBorders>
              <w:top w:val="nil"/>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tc>
      </w:tr>
      <w:tr w:rsidR="009D2427" w:rsidRPr="009D2427" w:rsidTr="009D2427">
        <w:trPr>
          <w:trHeight w:val="193"/>
        </w:trPr>
        <w:tc>
          <w:tcPr>
            <w:tcW w:w="568"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18.</w:t>
            </w:r>
          </w:p>
        </w:tc>
        <w:tc>
          <w:tcPr>
            <w:tcW w:w="3969"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ОБЖ</w:t>
            </w:r>
          </w:p>
        </w:tc>
        <w:tc>
          <w:tcPr>
            <w:tcW w:w="727" w:type="dxa"/>
            <w:tcBorders>
              <w:top w:val="nil"/>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691"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c>
          <w:tcPr>
            <w:tcW w:w="567" w:type="dxa"/>
            <w:tcBorders>
              <w:top w:val="nil"/>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567" w:type="dxa"/>
            <w:tcBorders>
              <w:top w:val="nil"/>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506" w:type="dxa"/>
            <w:tcBorders>
              <w:top w:val="nil"/>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628" w:type="dxa"/>
            <w:tcBorders>
              <w:top w:val="nil"/>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708" w:type="dxa"/>
            <w:tcBorders>
              <w:top w:val="nil"/>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c>
          <w:tcPr>
            <w:tcW w:w="871" w:type="dxa"/>
            <w:tcBorders>
              <w:top w:val="nil"/>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tc>
      </w:tr>
    </w:tbl>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где показатели особенности предметов могут иметь следующие значения: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pacing w:val="-4"/>
          <w:sz w:val="24"/>
          <w:szCs w:val="24"/>
          <w:lang w:eastAsia="ru-RU"/>
        </w:rPr>
      </w:pPr>
      <w:r w:rsidRPr="009D2427">
        <w:rPr>
          <w:rFonts w:ascii="Times New Roman" w:eastAsia="Times New Roman" w:hAnsi="Times New Roman" w:cs="Times New Roman"/>
          <w:bCs/>
          <w:sz w:val="24"/>
          <w:szCs w:val="24"/>
          <w:lang w:eastAsia="ru-RU"/>
        </w:rPr>
        <w:t>ЕГЭ</w:t>
      </w:r>
      <w:r w:rsidRPr="009D2427">
        <w:rPr>
          <w:rFonts w:ascii="Times New Roman" w:eastAsia="Times New Roman" w:hAnsi="Times New Roman" w:cs="Times New Roman"/>
          <w:sz w:val="24"/>
          <w:szCs w:val="24"/>
          <w:lang w:eastAsia="ru-RU"/>
        </w:rPr>
        <w:t xml:space="preserve"> - участие предмета в ЕГЭ (2 - обязательный, 1 - по выбору, 0 - нет);</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pacing w:val="-4"/>
          <w:sz w:val="24"/>
          <w:szCs w:val="24"/>
          <w:lang w:eastAsia="ru-RU"/>
        </w:rPr>
        <w:t>Подготовка</w:t>
      </w:r>
      <w:r w:rsidRPr="009D2427">
        <w:rPr>
          <w:rFonts w:ascii="Times New Roman" w:eastAsia="Times New Roman" w:hAnsi="Times New Roman" w:cs="Times New Roman"/>
          <w:spacing w:val="-4"/>
          <w:sz w:val="24"/>
          <w:szCs w:val="24"/>
          <w:lang w:eastAsia="ru-RU"/>
        </w:rPr>
        <w:t xml:space="preserve"> - сложность подготовки к занятиям (большая информативная емкость предмета, обновление содержания, большое количество источников, изготовление дидактических и инструктивно-методических материалов) (1;0,5);</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Лабораторные</w:t>
      </w:r>
      <w:r w:rsidRPr="009D2427">
        <w:rPr>
          <w:rFonts w:ascii="Times New Roman" w:eastAsia="Times New Roman" w:hAnsi="Times New Roman" w:cs="Times New Roman"/>
          <w:sz w:val="24"/>
          <w:szCs w:val="24"/>
          <w:lang w:eastAsia="ru-RU"/>
        </w:rPr>
        <w:t xml:space="preserve"> - требуется подготовка лабораторного и демонстрационного оборудования (1;0);</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Условия</w:t>
      </w:r>
      <w:r w:rsidRPr="009D2427">
        <w:rPr>
          <w:rFonts w:ascii="Times New Roman" w:eastAsia="Times New Roman" w:hAnsi="Times New Roman" w:cs="Times New Roman"/>
          <w:sz w:val="24"/>
          <w:szCs w:val="24"/>
          <w:lang w:eastAsia="ru-RU"/>
        </w:rPr>
        <w:t xml:space="preserve"> - неблагоприятные условия труда педагога (химия, информатика (1;0));</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Тетради</w:t>
      </w:r>
      <w:r w:rsidRPr="009D2427">
        <w:rPr>
          <w:rFonts w:ascii="Times New Roman" w:eastAsia="Times New Roman" w:hAnsi="Times New Roman" w:cs="Times New Roman"/>
          <w:sz w:val="24"/>
          <w:szCs w:val="24"/>
          <w:lang w:eastAsia="ru-RU"/>
        </w:rPr>
        <w:t xml:space="preserve"> - проверка тетрадей (2- проверка высокой трудоемкости, 1 - проверка средней трудоемкости, 0 - не требуется);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ТБ</w:t>
      </w:r>
      <w:r w:rsidRPr="009D2427">
        <w:rPr>
          <w:rFonts w:ascii="Times New Roman" w:eastAsia="Times New Roman" w:hAnsi="Times New Roman" w:cs="Times New Roman"/>
          <w:sz w:val="24"/>
          <w:szCs w:val="24"/>
          <w:lang w:eastAsia="ru-RU"/>
        </w:rPr>
        <w:t xml:space="preserve"> - особые требования по охране труда и здоровья обучающихся (1;0).</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С учетом специфики основной общеобразовательной программы общеобразовательной организации в расчёт коэффициента особенности предмета могут быть введены как другие учебные предметы (курсы, учебные модули), так и дополнительные показатели (проведение учителем консультаций, дополнительных занятий с обучающимися, реализация проектов и др).</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Числовые значения показателей особенностей предметов в общеобразовательной организации устанавливаются самостоятельно руководителем с учетом мнения профсоюзного комитета или другого представительного органа общеобразовательной организации, наделенного соответствующими полномочиями.</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D2427">
        <w:rPr>
          <w:rFonts w:ascii="Times New Roman" w:eastAsia="Times New Roman" w:hAnsi="Times New Roman" w:cs="Times New Roman"/>
          <w:sz w:val="24"/>
          <w:szCs w:val="24"/>
          <w:lang w:eastAsia="ru-RU"/>
        </w:rPr>
        <w:t>Размер оплаты за фактическую учебную нагрузку учителя рассчитывается по каждому предмету и ступени отдельно, полученные значения суммируются.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pacing w:val="-4"/>
          <w:sz w:val="24"/>
          <w:szCs w:val="24"/>
          <w:lang w:eastAsia="ru-RU"/>
        </w:rPr>
        <w:t>В пределах фонда оплаты труда в общеобразовательных организациях учителям могут быть установлены дополнительные коэффициенты за работу в профильных классах и группах (в том числе при реализации индивидуальных учебных планов), за дистанционное обучение и др.</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Кк</w:t>
      </w:r>
      <w:r w:rsidRPr="009D2427">
        <w:rPr>
          <w:rFonts w:ascii="Times New Roman" w:eastAsia="Times New Roman" w:hAnsi="Times New Roman" w:cs="Times New Roman"/>
          <w:sz w:val="24"/>
          <w:szCs w:val="24"/>
          <w:lang w:eastAsia="ru-RU"/>
        </w:rPr>
        <w:t xml:space="preserve"> - коэффициент, учитывающий число классов, объединяемых в класс-комплект для проведения занятий (начальные классы, физическая культура, технология, изо, музыка и т.д.) (Таблица 4):</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Таблица 4.</w:t>
      </w:r>
    </w:p>
    <w:tbl>
      <w:tblPr>
        <w:tblW w:w="0" w:type="auto"/>
        <w:jc w:val="right"/>
        <w:tblLayout w:type="fixed"/>
        <w:tblCellMar>
          <w:left w:w="40" w:type="dxa"/>
          <w:right w:w="40" w:type="dxa"/>
        </w:tblCellMar>
        <w:tblLook w:val="04A0" w:firstRow="1" w:lastRow="0" w:firstColumn="1" w:lastColumn="0" w:noHBand="0" w:noVBand="1"/>
      </w:tblPr>
      <w:tblGrid>
        <w:gridCol w:w="709"/>
        <w:gridCol w:w="1985"/>
        <w:gridCol w:w="6828"/>
      </w:tblGrid>
      <w:tr w:rsidR="009D2427" w:rsidRPr="009D2427" w:rsidTr="009D2427">
        <w:trPr>
          <w:trHeight w:val="358"/>
          <w:jc w:val="right"/>
        </w:trPr>
        <w:tc>
          <w:tcPr>
            <w:tcW w:w="709" w:type="dxa"/>
            <w:tcBorders>
              <w:top w:val="single" w:sz="4" w:space="0" w:color="000000"/>
              <w:left w:val="single" w:sz="4" w:space="0" w:color="000000"/>
              <w:bottom w:val="single" w:sz="4" w:space="0" w:color="000000"/>
              <w:right w:val="nil"/>
            </w:tcBorders>
            <w:shd w:val="clear" w:color="auto" w:fill="FFFFFF"/>
            <w:hideMark/>
          </w:tcPr>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п/п</w:t>
            </w:r>
          </w:p>
        </w:tc>
        <w:tc>
          <w:tcPr>
            <w:tcW w:w="1985" w:type="dxa"/>
            <w:tcBorders>
              <w:top w:val="single" w:sz="4" w:space="0" w:color="000000"/>
              <w:left w:val="single" w:sz="4" w:space="0" w:color="000000"/>
              <w:bottom w:val="single" w:sz="4" w:space="0" w:color="000000"/>
              <w:right w:val="nil"/>
            </w:tcBorders>
            <w:shd w:val="clear" w:color="auto" w:fill="FFFFFF"/>
            <w:vAlign w:val="center"/>
            <w:hideMark/>
          </w:tcPr>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Значение коэффициентов</w:t>
            </w:r>
          </w:p>
        </w:tc>
        <w:tc>
          <w:tcPr>
            <w:tcW w:w="68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Показатели</w:t>
            </w:r>
          </w:p>
        </w:tc>
      </w:tr>
      <w:tr w:rsidR="009D2427" w:rsidRPr="009D2427" w:rsidTr="009D2427">
        <w:trPr>
          <w:trHeight w:val="145"/>
          <w:jc w:val="right"/>
        </w:trPr>
        <w:tc>
          <w:tcPr>
            <w:tcW w:w="709" w:type="dxa"/>
            <w:tcBorders>
              <w:top w:val="single" w:sz="4" w:space="0" w:color="000000"/>
              <w:left w:val="single" w:sz="4" w:space="0" w:color="000000"/>
              <w:bottom w:val="single" w:sz="4" w:space="0" w:color="000000"/>
              <w:right w:val="nil"/>
            </w:tcBorders>
            <w:shd w:val="clear" w:color="auto" w:fill="FFFFFF"/>
            <w:hideMark/>
          </w:tcPr>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tc>
        <w:tc>
          <w:tcPr>
            <w:tcW w:w="1985" w:type="dxa"/>
            <w:tcBorders>
              <w:top w:val="single" w:sz="4" w:space="0" w:color="000000"/>
              <w:left w:val="single" w:sz="4" w:space="0" w:color="000000"/>
              <w:bottom w:val="single" w:sz="4" w:space="0" w:color="000000"/>
              <w:right w:val="nil"/>
            </w:tcBorders>
            <w:shd w:val="clear" w:color="auto" w:fill="FFFFFF"/>
            <w:hideMark/>
          </w:tcPr>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0,2</w:t>
            </w:r>
          </w:p>
        </w:tc>
        <w:tc>
          <w:tcPr>
            <w:tcW w:w="6828" w:type="dxa"/>
            <w:tcBorders>
              <w:top w:val="single" w:sz="4" w:space="0" w:color="000000"/>
              <w:left w:val="single" w:sz="4" w:space="0" w:color="000000"/>
              <w:bottom w:val="single" w:sz="4" w:space="0" w:color="000000"/>
              <w:right w:val="single" w:sz="4" w:space="0" w:color="000000"/>
            </w:tcBorders>
            <w:shd w:val="clear" w:color="auto" w:fill="FFFFFF"/>
            <w:hideMark/>
          </w:tcPr>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 уроке объединены учащиеся из 2-х классов</w:t>
            </w:r>
          </w:p>
        </w:tc>
      </w:tr>
      <w:tr w:rsidR="009D2427" w:rsidRPr="009D2427" w:rsidTr="009D2427">
        <w:trPr>
          <w:trHeight w:val="252"/>
          <w:jc w:val="right"/>
        </w:trPr>
        <w:tc>
          <w:tcPr>
            <w:tcW w:w="709" w:type="dxa"/>
            <w:tcBorders>
              <w:top w:val="single" w:sz="4" w:space="0" w:color="000000"/>
              <w:left w:val="single" w:sz="4" w:space="0" w:color="000000"/>
              <w:bottom w:val="single" w:sz="4" w:space="0" w:color="000000"/>
              <w:right w:val="nil"/>
            </w:tcBorders>
            <w:shd w:val="clear" w:color="auto" w:fill="FFFFFF"/>
            <w:hideMark/>
          </w:tcPr>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w:t>
            </w:r>
          </w:p>
        </w:tc>
        <w:tc>
          <w:tcPr>
            <w:tcW w:w="1985" w:type="dxa"/>
            <w:tcBorders>
              <w:top w:val="single" w:sz="4" w:space="0" w:color="000000"/>
              <w:left w:val="single" w:sz="4" w:space="0" w:color="000000"/>
              <w:bottom w:val="single" w:sz="4" w:space="0" w:color="000000"/>
              <w:right w:val="nil"/>
            </w:tcBorders>
            <w:shd w:val="clear" w:color="auto" w:fill="FFFFFF"/>
            <w:hideMark/>
          </w:tcPr>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0,3</w:t>
            </w:r>
          </w:p>
        </w:tc>
        <w:tc>
          <w:tcPr>
            <w:tcW w:w="6828" w:type="dxa"/>
            <w:tcBorders>
              <w:top w:val="single" w:sz="4" w:space="0" w:color="000000"/>
              <w:left w:val="single" w:sz="4" w:space="0" w:color="000000"/>
              <w:bottom w:val="single" w:sz="4" w:space="0" w:color="000000"/>
              <w:right w:val="single" w:sz="4" w:space="0" w:color="000000"/>
            </w:tcBorders>
            <w:shd w:val="clear" w:color="auto" w:fill="FFFFFF"/>
            <w:hideMark/>
          </w:tcPr>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 уроке объединены учащиеся более чем из 2-х классов</w:t>
            </w:r>
          </w:p>
        </w:tc>
      </w:tr>
    </w:tbl>
    <w:p w:rsidR="009D2427" w:rsidRPr="009D2427" w:rsidRDefault="009D2427" w:rsidP="009D2427">
      <w:pPr>
        <w:widowControl w:val="0"/>
        <w:spacing w:after="0" w:line="240" w:lineRule="auto"/>
        <w:ind w:firstLine="709"/>
        <w:jc w:val="both"/>
        <w:rPr>
          <w:rFonts w:ascii="Times New Roman" w:eastAsia="Times New Roman" w:hAnsi="Times New Roman" w:cs="Times New Roman"/>
          <w:spacing w:val="-4"/>
          <w:sz w:val="24"/>
          <w:szCs w:val="24"/>
          <w:lang w:eastAsia="ru-RU"/>
        </w:rPr>
      </w:pPr>
    </w:p>
    <w:p w:rsidR="009D2427" w:rsidRPr="009D2427" w:rsidRDefault="009D2427" w:rsidP="009D2427">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D2427">
        <w:rPr>
          <w:rFonts w:ascii="Times New Roman" w:eastAsia="Times New Roman" w:hAnsi="Times New Roman" w:cs="Times New Roman"/>
          <w:spacing w:val="-4"/>
          <w:sz w:val="24"/>
          <w:szCs w:val="24"/>
          <w:lang w:eastAsia="ru-RU"/>
        </w:rPr>
        <w:t>Для оптимального соотношения базовой и стимулирующей части применяется следующая формула к оплате за аудиторную занятость:</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D2427">
        <w:rPr>
          <w:rFonts w:ascii="Times New Roman" w:eastAsia="Times New Roman" w:hAnsi="Times New Roman" w:cs="Times New Roman"/>
          <w:noProof/>
          <w:position w:val="-12"/>
          <w:sz w:val="24"/>
          <w:szCs w:val="24"/>
          <w:lang w:eastAsia="ru-RU"/>
        </w:rPr>
        <w:drawing>
          <wp:inline distT="0" distB="0" distL="0" distR="0">
            <wp:extent cx="904875" cy="2286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4875" cy="228600"/>
                    </a:xfrm>
                    <a:prstGeom prst="rect">
                      <a:avLst/>
                    </a:prstGeom>
                    <a:solidFill>
                      <a:srgbClr val="FFFFFF"/>
                    </a:solidFill>
                    <a:ln>
                      <a:noFill/>
                    </a:ln>
                  </pic:spPr>
                </pic:pic>
              </a:graphicData>
            </a:graphic>
          </wp:inline>
        </w:drawing>
      </w:r>
      <w:r w:rsidRPr="009D2427">
        <w:rPr>
          <w:rFonts w:ascii="Times New Roman" w:eastAsia="Times New Roman" w:hAnsi="Times New Roman" w:cs="Times New Roman"/>
          <w:sz w:val="24"/>
          <w:szCs w:val="24"/>
          <w:lang w:eastAsia="ru-RU"/>
        </w:rPr>
        <w:t>; где</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К</w:t>
      </w:r>
      <w:r w:rsidRPr="009D2427">
        <w:rPr>
          <w:rFonts w:ascii="Times New Roman" w:eastAsia="Times New Roman" w:hAnsi="Times New Roman" w:cs="Times New Roman"/>
          <w:sz w:val="24"/>
          <w:szCs w:val="24"/>
          <w:lang w:eastAsia="ru-RU"/>
        </w:rPr>
        <w:t xml:space="preserve">- индивидуальный коэффициент для общеобразовательной организации, который рассчитывается по формуле </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bCs/>
          <w:iCs/>
          <w:sz w:val="24"/>
          <w:szCs w:val="24"/>
          <w:lang w:eastAsia="ru-RU"/>
        </w:rPr>
      </w:pPr>
      <w:r w:rsidRPr="009D2427">
        <w:rPr>
          <w:rFonts w:ascii="Times New Roman" w:eastAsia="Times New Roman" w:hAnsi="Times New Roman" w:cs="Times New Roman"/>
          <w:noProof/>
          <w:position w:val="-24"/>
          <w:sz w:val="24"/>
          <w:szCs w:val="24"/>
          <w:lang w:eastAsia="ru-RU"/>
        </w:rPr>
        <w:drawing>
          <wp:inline distT="0" distB="0" distL="0" distR="0">
            <wp:extent cx="838200" cy="46672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466725"/>
                    </a:xfrm>
                    <a:prstGeom prst="rect">
                      <a:avLst/>
                    </a:prstGeom>
                    <a:solidFill>
                      <a:srgbClr val="FFFFFF"/>
                    </a:solidFill>
                    <a:ln>
                      <a:noFill/>
                    </a:ln>
                  </pic:spPr>
                </pic:pic>
              </a:graphicData>
            </a:graphic>
          </wp:inline>
        </w:drawing>
      </w:r>
      <w:r w:rsidRPr="009D2427">
        <w:rPr>
          <w:rFonts w:ascii="Times New Roman" w:eastAsia="Times New Roman" w:hAnsi="Times New Roman" w:cs="Times New Roman"/>
          <w:sz w:val="24"/>
          <w:szCs w:val="24"/>
          <w:lang w:eastAsia="ru-RU"/>
        </w:rPr>
        <w:t xml:space="preserve">, где: </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bCs/>
          <w:iCs/>
          <w:sz w:val="24"/>
          <w:szCs w:val="24"/>
          <w:lang w:eastAsia="ru-RU"/>
        </w:rPr>
      </w:pPr>
      <w:r w:rsidRPr="009D2427">
        <w:rPr>
          <w:rFonts w:ascii="Times New Roman" w:eastAsia="Times New Roman" w:hAnsi="Times New Roman" w:cs="Times New Roman"/>
          <w:bCs/>
          <w:iCs/>
          <w:sz w:val="24"/>
          <w:szCs w:val="24"/>
          <w:lang w:eastAsia="ru-RU"/>
        </w:rPr>
        <w:t>ФОТ</w:t>
      </w:r>
      <w:r w:rsidRPr="009D2427">
        <w:rPr>
          <w:rFonts w:ascii="Times New Roman" w:eastAsia="Times New Roman" w:hAnsi="Times New Roman" w:cs="Times New Roman"/>
          <w:bCs/>
          <w:iCs/>
          <w:sz w:val="24"/>
          <w:szCs w:val="24"/>
          <w:vertAlign w:val="subscript"/>
          <w:lang w:eastAsia="ru-RU"/>
        </w:rPr>
        <w:t>аз</w:t>
      </w:r>
      <w:r w:rsidRPr="009D2427">
        <w:rPr>
          <w:rFonts w:ascii="Times New Roman" w:eastAsia="Times New Roman" w:hAnsi="Times New Roman" w:cs="Times New Roman"/>
          <w:sz w:val="24"/>
          <w:szCs w:val="24"/>
          <w:lang w:eastAsia="ru-RU"/>
        </w:rPr>
        <w:t xml:space="preserve"> – фонд оплаты труда за аудиторную занятость, полученный при распределении фонда оплаты труда общеобразовательной организации;</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iCs/>
          <w:sz w:val="24"/>
          <w:szCs w:val="24"/>
          <w:lang w:eastAsia="ru-RU"/>
        </w:rPr>
        <w:t>ФОТ</w:t>
      </w:r>
      <w:r w:rsidRPr="009D2427">
        <w:rPr>
          <w:rFonts w:ascii="Times New Roman" w:eastAsia="Times New Roman" w:hAnsi="Times New Roman" w:cs="Times New Roman"/>
          <w:bCs/>
          <w:iCs/>
          <w:sz w:val="24"/>
          <w:szCs w:val="24"/>
          <w:vertAlign w:val="subscript"/>
          <w:lang w:eastAsia="ru-RU"/>
        </w:rPr>
        <w:t>азф</w:t>
      </w:r>
      <w:r w:rsidRPr="009D2427">
        <w:rPr>
          <w:rFonts w:ascii="Times New Roman" w:eastAsia="Times New Roman" w:hAnsi="Times New Roman" w:cs="Times New Roman"/>
          <w:sz w:val="24"/>
          <w:szCs w:val="24"/>
          <w:lang w:eastAsia="ru-RU"/>
        </w:rPr>
        <w:t xml:space="preserve"> – фонд оплаты труда за аудиторную занятость фактически сложившийся при расчете заработной платы учителей который рассчитывается по формуле:</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noProof/>
          <w:position w:val="-28"/>
          <w:sz w:val="24"/>
          <w:szCs w:val="24"/>
          <w:lang w:eastAsia="ru-RU"/>
        </w:rPr>
        <w:drawing>
          <wp:inline distT="0" distB="0" distL="0" distR="0">
            <wp:extent cx="1104900" cy="4381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4900" cy="438150"/>
                    </a:xfrm>
                    <a:prstGeom prst="rect">
                      <a:avLst/>
                    </a:prstGeom>
                    <a:solidFill>
                      <a:srgbClr val="FFFFFF"/>
                    </a:solidFill>
                    <a:ln>
                      <a:noFill/>
                    </a:ln>
                  </pic:spPr>
                </pic:pic>
              </a:graphicData>
            </a:graphic>
          </wp:inline>
        </w:drawing>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Индивидуальный коэффициент (К) не может быть менее 1, в случае если при расчете значение (К) меньше 1, то применяется (К) = 1.</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5.4.2. Расчет заработной платы учителей на основе стоимости 1 ученико-часа.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Размер оплаты за аудиторную занятость учителей определяется по следующей формуле:</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О</w:t>
      </w:r>
      <w:r w:rsidRPr="009D2427">
        <w:rPr>
          <w:rFonts w:ascii="Times New Roman" w:eastAsia="Times New Roman" w:hAnsi="Times New Roman" w:cs="Times New Roman"/>
          <w:sz w:val="24"/>
          <w:szCs w:val="24"/>
          <w:vertAlign w:val="subscript"/>
          <w:lang w:eastAsia="ru-RU"/>
        </w:rPr>
        <w:t>аз</w:t>
      </w:r>
      <w:r w:rsidRPr="009D2427">
        <w:rPr>
          <w:rFonts w:ascii="Times New Roman" w:eastAsia="Times New Roman" w:hAnsi="Times New Roman" w:cs="Times New Roman"/>
          <w:sz w:val="24"/>
          <w:szCs w:val="24"/>
          <w:lang w:eastAsia="ru-RU"/>
        </w:rPr>
        <w:t xml:space="preserve"> = О</w:t>
      </w:r>
      <w:r w:rsidRPr="009D2427">
        <w:rPr>
          <w:rFonts w:ascii="Times New Roman" w:eastAsia="Times New Roman" w:hAnsi="Times New Roman" w:cs="Times New Roman"/>
          <w:sz w:val="24"/>
          <w:szCs w:val="24"/>
          <w:vertAlign w:val="subscript"/>
          <w:lang w:eastAsia="ru-RU"/>
        </w:rPr>
        <w:t>ч</w:t>
      </w:r>
      <w:r w:rsidRPr="009D2427">
        <w:rPr>
          <w:rFonts w:ascii="Times New Roman" w:eastAsia="Times New Roman" w:hAnsi="Times New Roman" w:cs="Times New Roman"/>
          <w:sz w:val="24"/>
          <w:szCs w:val="24"/>
          <w:lang w:eastAsia="ru-RU"/>
        </w:rPr>
        <w:t>+ О</w:t>
      </w:r>
      <w:r w:rsidRPr="009D2427">
        <w:rPr>
          <w:rFonts w:ascii="Times New Roman" w:eastAsia="Times New Roman" w:hAnsi="Times New Roman" w:cs="Times New Roman"/>
          <w:sz w:val="24"/>
          <w:szCs w:val="24"/>
          <w:vertAlign w:val="subscript"/>
          <w:lang w:eastAsia="ru-RU"/>
        </w:rPr>
        <w:t>сп</w:t>
      </w:r>
      <w:r w:rsidRPr="009D2427">
        <w:rPr>
          <w:rFonts w:ascii="Times New Roman" w:eastAsia="Times New Roman" w:hAnsi="Times New Roman" w:cs="Times New Roman"/>
          <w:sz w:val="24"/>
          <w:szCs w:val="24"/>
          <w:lang w:eastAsia="ru-RU"/>
        </w:rPr>
        <w:t>, где</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О</w:t>
      </w:r>
      <w:r w:rsidRPr="009D2427">
        <w:rPr>
          <w:rFonts w:ascii="Times New Roman" w:eastAsia="Times New Roman" w:hAnsi="Times New Roman" w:cs="Times New Roman"/>
          <w:bCs/>
          <w:sz w:val="24"/>
          <w:szCs w:val="24"/>
          <w:vertAlign w:val="subscript"/>
          <w:lang w:eastAsia="ru-RU"/>
        </w:rPr>
        <w:t>ч</w:t>
      </w:r>
      <w:r w:rsidRPr="009D2427">
        <w:rPr>
          <w:rFonts w:ascii="Times New Roman" w:eastAsia="Times New Roman" w:hAnsi="Times New Roman" w:cs="Times New Roman"/>
          <w:sz w:val="24"/>
          <w:szCs w:val="24"/>
          <w:lang w:eastAsia="ru-RU"/>
        </w:rPr>
        <w:t xml:space="preserve"> - оплата за часы педагогической нагрузки;</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О</w:t>
      </w:r>
      <w:r w:rsidRPr="009D2427">
        <w:rPr>
          <w:rFonts w:ascii="Times New Roman" w:eastAsia="Times New Roman" w:hAnsi="Times New Roman" w:cs="Times New Roman"/>
          <w:bCs/>
          <w:sz w:val="24"/>
          <w:szCs w:val="24"/>
          <w:vertAlign w:val="subscript"/>
          <w:lang w:eastAsia="ru-RU"/>
        </w:rPr>
        <w:t>сп</w:t>
      </w:r>
      <w:r w:rsidRPr="009D2427">
        <w:rPr>
          <w:rFonts w:ascii="Times New Roman" w:eastAsia="Times New Roman" w:hAnsi="Times New Roman" w:cs="Times New Roman"/>
          <w:sz w:val="24"/>
          <w:szCs w:val="24"/>
          <w:lang w:eastAsia="ru-RU"/>
        </w:rPr>
        <w:t xml:space="preserve"> - специальная заработная плата, учитывающая деление класса на группы и объединение классов-комплектов.</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Расчет заработной платы за часы педагогической нагрузки по общеобразовательной организации осуществляется по формуле:</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О</w:t>
      </w:r>
      <w:r w:rsidRPr="009D2427">
        <w:rPr>
          <w:rFonts w:ascii="Times New Roman" w:eastAsia="Times New Roman" w:hAnsi="Times New Roman" w:cs="Times New Roman"/>
          <w:bCs/>
          <w:sz w:val="24"/>
          <w:szCs w:val="24"/>
          <w:vertAlign w:val="subscript"/>
          <w:lang w:eastAsia="ru-RU"/>
        </w:rPr>
        <w:t>ч</w:t>
      </w:r>
      <w:r w:rsidRPr="009D2427">
        <w:rPr>
          <w:rFonts w:ascii="Times New Roman" w:eastAsia="Times New Roman" w:hAnsi="Times New Roman" w:cs="Times New Roman"/>
          <w:bCs/>
          <w:sz w:val="24"/>
          <w:szCs w:val="24"/>
          <w:lang w:eastAsia="ru-RU"/>
        </w:rPr>
        <w:t xml:space="preserve"> = Сч × Н × Уп × Кпр × Кн × К</w:t>
      </w:r>
      <w:r w:rsidRPr="009D2427">
        <w:rPr>
          <w:rFonts w:ascii="Times New Roman" w:eastAsia="Times New Roman" w:hAnsi="Times New Roman" w:cs="Times New Roman"/>
          <w:sz w:val="24"/>
          <w:szCs w:val="24"/>
          <w:lang w:eastAsia="ru-RU"/>
        </w:rPr>
        <w:t>, где:</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Сч</w:t>
      </w:r>
      <w:r w:rsidRPr="009D2427">
        <w:rPr>
          <w:rFonts w:ascii="Times New Roman" w:eastAsia="Times New Roman" w:hAnsi="Times New Roman" w:cs="Times New Roman"/>
          <w:sz w:val="24"/>
          <w:szCs w:val="24"/>
          <w:lang w:eastAsia="ru-RU"/>
        </w:rPr>
        <w:t>- стоимость 1 ученико-часа (бюджетной образовательной услуги), включающей 1 час учебной работы с 1 обучающимся.</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Стоимость 1 ученико-часа рассчитывается каждой образовательной организацией самостоятельно, в пределах (ФОТаз) по формуле:</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noProof/>
          <w:position w:val="-24"/>
          <w:sz w:val="24"/>
          <w:szCs w:val="24"/>
          <w:lang w:eastAsia="ru-RU"/>
        </w:rPr>
        <w:drawing>
          <wp:inline distT="0" distB="0" distL="0" distR="0">
            <wp:extent cx="3733800" cy="4667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33800" cy="466725"/>
                    </a:xfrm>
                    <a:prstGeom prst="rect">
                      <a:avLst/>
                    </a:prstGeom>
                    <a:solidFill>
                      <a:srgbClr val="FFFFFF"/>
                    </a:solidFill>
                    <a:ln>
                      <a:noFill/>
                    </a:ln>
                  </pic:spPr>
                </pic:pic>
              </a:graphicData>
            </a:graphic>
          </wp:inline>
        </w:drawing>
      </w:r>
      <w:r w:rsidRPr="009D2427">
        <w:rPr>
          <w:rFonts w:ascii="Times New Roman" w:eastAsia="Times New Roman" w:hAnsi="Times New Roman" w:cs="Times New Roman"/>
          <w:sz w:val="24"/>
          <w:szCs w:val="24"/>
          <w:lang w:eastAsia="ru-RU"/>
        </w:rPr>
        <w:t>где:</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52 - количество недель в календарном году;</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bCs/>
          <w:iCs/>
          <w:sz w:val="24"/>
          <w:szCs w:val="24"/>
          <w:lang w:eastAsia="ru-RU"/>
        </w:rPr>
      </w:pPr>
      <w:r w:rsidRPr="009D2427">
        <w:rPr>
          <w:rFonts w:ascii="Times New Roman" w:eastAsia="Times New Roman" w:hAnsi="Times New Roman" w:cs="Times New Roman"/>
          <w:sz w:val="24"/>
          <w:szCs w:val="24"/>
          <w:lang w:eastAsia="ru-RU"/>
        </w:rPr>
        <w:t>34 - количество недель в учебном году;</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bCs/>
          <w:iCs/>
          <w:sz w:val="24"/>
          <w:szCs w:val="24"/>
          <w:lang w:eastAsia="ru-RU"/>
        </w:rPr>
      </w:pPr>
      <w:r w:rsidRPr="009D2427">
        <w:rPr>
          <w:rFonts w:ascii="Times New Roman" w:eastAsia="Times New Roman" w:hAnsi="Times New Roman" w:cs="Times New Roman"/>
          <w:bCs/>
          <w:iCs/>
          <w:sz w:val="24"/>
          <w:szCs w:val="24"/>
          <w:lang w:eastAsia="ru-RU"/>
        </w:rPr>
        <w:t>ФОТаз</w:t>
      </w:r>
      <w:r w:rsidRPr="009D2427">
        <w:rPr>
          <w:rFonts w:ascii="Times New Roman" w:eastAsia="Times New Roman" w:hAnsi="Times New Roman" w:cs="Times New Roman"/>
          <w:sz w:val="24"/>
          <w:szCs w:val="24"/>
          <w:lang w:eastAsia="ru-RU"/>
        </w:rPr>
        <w:t xml:space="preserve"> - фонд оплаты труда за аудиторную занятость;</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bCs/>
          <w:iCs/>
          <w:sz w:val="24"/>
          <w:szCs w:val="24"/>
          <w:lang w:eastAsia="ru-RU"/>
        </w:rPr>
      </w:pPr>
      <w:r w:rsidRPr="009D2427">
        <w:rPr>
          <w:rFonts w:ascii="Times New Roman" w:eastAsia="Times New Roman" w:hAnsi="Times New Roman" w:cs="Times New Roman"/>
          <w:bCs/>
          <w:iCs/>
          <w:sz w:val="24"/>
          <w:szCs w:val="24"/>
          <w:lang w:eastAsia="ru-RU"/>
        </w:rPr>
        <w:t>К</w:t>
      </w:r>
      <w:r w:rsidRPr="009D2427">
        <w:rPr>
          <w:rFonts w:ascii="Times New Roman" w:eastAsia="Times New Roman" w:hAnsi="Times New Roman" w:cs="Times New Roman"/>
          <w:bCs/>
          <w:iCs/>
          <w:sz w:val="24"/>
          <w:szCs w:val="24"/>
          <w:vertAlign w:val="subscript"/>
          <w:lang w:eastAsia="ru-RU"/>
        </w:rPr>
        <w:t>пр.ср</w:t>
      </w:r>
      <w:r w:rsidRPr="009D2427">
        <w:rPr>
          <w:rFonts w:ascii="Times New Roman" w:eastAsia="Times New Roman" w:hAnsi="Times New Roman" w:cs="Times New Roman"/>
          <w:bCs/>
          <w:sz w:val="24"/>
          <w:szCs w:val="24"/>
          <w:vertAlign w:val="subscript"/>
          <w:lang w:eastAsia="ru-RU"/>
        </w:rPr>
        <w:t>.</w:t>
      </w:r>
      <w:r w:rsidRPr="009D2427">
        <w:rPr>
          <w:rFonts w:ascii="Times New Roman" w:eastAsia="Times New Roman" w:hAnsi="Times New Roman" w:cs="Times New Roman"/>
          <w:sz w:val="24"/>
          <w:szCs w:val="24"/>
          <w:lang w:eastAsia="ru-RU"/>
        </w:rPr>
        <w:t xml:space="preserve"> – средний коэффициент, учитывающий особенности обучения предметам (1,1);</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9D2427">
        <w:rPr>
          <w:rFonts w:ascii="Times New Roman" w:eastAsia="Times New Roman" w:hAnsi="Times New Roman" w:cs="Times New Roman"/>
          <w:bCs/>
          <w:iCs/>
          <w:sz w:val="24"/>
          <w:szCs w:val="24"/>
          <w:lang w:eastAsia="ru-RU"/>
        </w:rPr>
        <w:t>К</w:t>
      </w:r>
      <w:r w:rsidRPr="009D2427">
        <w:rPr>
          <w:rFonts w:ascii="Times New Roman" w:eastAsia="Times New Roman" w:hAnsi="Times New Roman" w:cs="Times New Roman"/>
          <w:bCs/>
          <w:iCs/>
          <w:sz w:val="24"/>
          <w:szCs w:val="24"/>
          <w:vertAlign w:val="subscript"/>
          <w:lang w:eastAsia="ru-RU"/>
        </w:rPr>
        <w:t>кв.ср.</w:t>
      </w:r>
      <w:r w:rsidRPr="009D2427">
        <w:rPr>
          <w:rFonts w:ascii="Times New Roman" w:eastAsia="Times New Roman" w:hAnsi="Times New Roman" w:cs="Times New Roman"/>
          <w:sz w:val="24"/>
          <w:szCs w:val="24"/>
          <w:lang w:eastAsia="ru-RU"/>
        </w:rPr>
        <w:t>– средний коэффициент, учитывающий квалификацию педагогического работника, осуществляющего образовательный процесс (1,15);</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9D2427">
        <w:rPr>
          <w:rFonts w:ascii="Times New Roman" w:eastAsia="Times New Roman" w:hAnsi="Times New Roman" w:cs="Times New Roman"/>
          <w:iCs/>
          <w:sz w:val="24"/>
          <w:szCs w:val="24"/>
          <w:lang w:eastAsia="ru-RU"/>
        </w:rPr>
        <w:t>а</w:t>
      </w:r>
      <w:r w:rsidRPr="009D2427">
        <w:rPr>
          <w:rFonts w:ascii="Times New Roman" w:eastAsia="Times New Roman" w:hAnsi="Times New Roman" w:cs="Times New Roman"/>
          <w:iCs/>
          <w:sz w:val="24"/>
          <w:szCs w:val="24"/>
          <w:vertAlign w:val="subscript"/>
          <w:lang w:eastAsia="ru-RU"/>
        </w:rPr>
        <w:t>1</w:t>
      </w:r>
      <w:r w:rsidRPr="009D2427">
        <w:rPr>
          <w:rFonts w:ascii="Times New Roman" w:eastAsia="Times New Roman" w:hAnsi="Times New Roman" w:cs="Times New Roman"/>
          <w:sz w:val="24"/>
          <w:szCs w:val="24"/>
          <w:lang w:eastAsia="ru-RU"/>
        </w:rPr>
        <w:t>- количество обучающихся в первых классах;</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9D2427">
        <w:rPr>
          <w:rFonts w:ascii="Times New Roman" w:eastAsia="Times New Roman" w:hAnsi="Times New Roman" w:cs="Times New Roman"/>
          <w:iCs/>
          <w:sz w:val="24"/>
          <w:szCs w:val="24"/>
          <w:lang w:eastAsia="ru-RU"/>
        </w:rPr>
        <w:t>а</w:t>
      </w:r>
      <w:r w:rsidRPr="009D2427">
        <w:rPr>
          <w:rFonts w:ascii="Times New Roman" w:eastAsia="Times New Roman" w:hAnsi="Times New Roman" w:cs="Times New Roman"/>
          <w:iCs/>
          <w:sz w:val="24"/>
          <w:szCs w:val="24"/>
          <w:vertAlign w:val="subscript"/>
          <w:lang w:eastAsia="ru-RU"/>
        </w:rPr>
        <w:t>2</w:t>
      </w:r>
      <w:r w:rsidRPr="009D2427">
        <w:rPr>
          <w:rFonts w:ascii="Times New Roman" w:eastAsia="Times New Roman" w:hAnsi="Times New Roman" w:cs="Times New Roman"/>
          <w:sz w:val="24"/>
          <w:szCs w:val="24"/>
          <w:lang w:eastAsia="ru-RU"/>
        </w:rPr>
        <w:t xml:space="preserve"> - количество обучающихся во вторых классах; </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iCs/>
          <w:sz w:val="24"/>
          <w:szCs w:val="24"/>
          <w:lang w:eastAsia="ru-RU"/>
        </w:rPr>
        <w:t>а</w:t>
      </w:r>
      <w:r w:rsidRPr="009D2427">
        <w:rPr>
          <w:rFonts w:ascii="Times New Roman" w:eastAsia="Times New Roman" w:hAnsi="Times New Roman" w:cs="Times New Roman"/>
          <w:iCs/>
          <w:sz w:val="24"/>
          <w:szCs w:val="24"/>
          <w:vertAlign w:val="subscript"/>
          <w:lang w:eastAsia="ru-RU"/>
        </w:rPr>
        <w:t>З</w:t>
      </w:r>
      <w:r w:rsidRPr="009D2427">
        <w:rPr>
          <w:rFonts w:ascii="Times New Roman" w:eastAsia="Times New Roman" w:hAnsi="Times New Roman" w:cs="Times New Roman"/>
          <w:sz w:val="24"/>
          <w:szCs w:val="24"/>
          <w:lang w:eastAsia="ru-RU"/>
        </w:rPr>
        <w:t xml:space="preserve"> - количество обучающихся в третьих классах;</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iCs/>
          <w:sz w:val="24"/>
          <w:szCs w:val="24"/>
          <w:lang w:eastAsia="ru-RU"/>
        </w:rPr>
      </w:pP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9D2427">
        <w:rPr>
          <w:rFonts w:ascii="Times New Roman" w:eastAsia="Times New Roman" w:hAnsi="Times New Roman" w:cs="Times New Roman"/>
          <w:iCs/>
          <w:sz w:val="24"/>
          <w:szCs w:val="24"/>
          <w:lang w:val="en-US" w:eastAsia="ru-RU"/>
        </w:rPr>
        <w:t>a</w:t>
      </w:r>
      <w:r w:rsidRPr="009D2427">
        <w:rPr>
          <w:rFonts w:ascii="Times New Roman" w:eastAsia="Times New Roman" w:hAnsi="Times New Roman" w:cs="Times New Roman"/>
          <w:iCs/>
          <w:sz w:val="24"/>
          <w:szCs w:val="24"/>
          <w:vertAlign w:val="subscript"/>
          <w:lang w:eastAsia="ru-RU"/>
        </w:rPr>
        <w:t>11</w:t>
      </w:r>
      <w:r w:rsidRPr="009D2427">
        <w:rPr>
          <w:rFonts w:ascii="Times New Roman" w:eastAsia="Times New Roman" w:hAnsi="Times New Roman" w:cs="Times New Roman"/>
          <w:sz w:val="24"/>
          <w:szCs w:val="24"/>
          <w:lang w:eastAsia="ru-RU"/>
        </w:rPr>
        <w:t>- количество обучающихся в одиннадцатых классах;</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9D2427">
        <w:rPr>
          <w:rFonts w:ascii="Times New Roman" w:eastAsia="Times New Roman" w:hAnsi="Times New Roman" w:cs="Times New Roman"/>
          <w:iCs/>
          <w:sz w:val="24"/>
          <w:szCs w:val="24"/>
          <w:lang w:eastAsia="ru-RU"/>
        </w:rPr>
        <w:t>в</w:t>
      </w:r>
      <w:r w:rsidRPr="009D2427">
        <w:rPr>
          <w:rFonts w:ascii="Times New Roman" w:eastAsia="Times New Roman" w:hAnsi="Times New Roman" w:cs="Times New Roman"/>
          <w:iCs/>
          <w:sz w:val="24"/>
          <w:szCs w:val="24"/>
          <w:vertAlign w:val="subscript"/>
          <w:lang w:eastAsia="ru-RU"/>
        </w:rPr>
        <w:t>1</w:t>
      </w:r>
      <w:r w:rsidRPr="009D2427">
        <w:rPr>
          <w:rFonts w:ascii="Times New Roman" w:eastAsia="Times New Roman" w:hAnsi="Times New Roman" w:cs="Times New Roman"/>
          <w:sz w:val="24"/>
          <w:szCs w:val="24"/>
          <w:lang w:eastAsia="ru-RU"/>
        </w:rPr>
        <w:t xml:space="preserve"> - годовое количество часов по учебному плану с учетом деления на группы и объединения по вертикали и горизонтали в первом классе;</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9D2427">
        <w:rPr>
          <w:rFonts w:ascii="Times New Roman" w:eastAsia="Times New Roman" w:hAnsi="Times New Roman" w:cs="Times New Roman"/>
          <w:iCs/>
          <w:sz w:val="24"/>
          <w:szCs w:val="24"/>
          <w:lang w:eastAsia="ru-RU"/>
        </w:rPr>
        <w:t>в</w:t>
      </w:r>
      <w:r w:rsidRPr="009D2427">
        <w:rPr>
          <w:rFonts w:ascii="Times New Roman" w:eastAsia="Times New Roman" w:hAnsi="Times New Roman" w:cs="Times New Roman"/>
          <w:iCs/>
          <w:sz w:val="24"/>
          <w:szCs w:val="24"/>
          <w:vertAlign w:val="subscript"/>
          <w:lang w:eastAsia="ru-RU"/>
        </w:rPr>
        <w:t>2</w:t>
      </w:r>
      <w:r w:rsidRPr="009D2427">
        <w:rPr>
          <w:rFonts w:ascii="Times New Roman" w:eastAsia="Times New Roman" w:hAnsi="Times New Roman" w:cs="Times New Roman"/>
          <w:sz w:val="24"/>
          <w:szCs w:val="24"/>
          <w:lang w:eastAsia="ru-RU"/>
        </w:rPr>
        <w:t xml:space="preserve"> - годовое количество часов по учебному плану с учетом деления на группы и объединения по вертикали и горизонтали во втором классе;</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9D2427">
        <w:rPr>
          <w:rFonts w:ascii="Times New Roman" w:eastAsia="Times New Roman" w:hAnsi="Times New Roman" w:cs="Times New Roman"/>
          <w:iCs/>
          <w:sz w:val="24"/>
          <w:szCs w:val="24"/>
          <w:lang w:eastAsia="ru-RU"/>
        </w:rPr>
        <w:t>в</w:t>
      </w:r>
      <w:r w:rsidRPr="009D2427">
        <w:rPr>
          <w:rFonts w:ascii="Times New Roman" w:eastAsia="Times New Roman" w:hAnsi="Times New Roman" w:cs="Times New Roman"/>
          <w:iCs/>
          <w:sz w:val="24"/>
          <w:szCs w:val="24"/>
          <w:vertAlign w:val="subscript"/>
          <w:lang w:eastAsia="ru-RU"/>
        </w:rPr>
        <w:t>З</w:t>
      </w:r>
      <w:r w:rsidRPr="009D2427">
        <w:rPr>
          <w:rFonts w:ascii="Times New Roman" w:eastAsia="Times New Roman" w:hAnsi="Times New Roman" w:cs="Times New Roman"/>
          <w:sz w:val="24"/>
          <w:szCs w:val="24"/>
          <w:lang w:eastAsia="ru-RU"/>
        </w:rPr>
        <w:t xml:space="preserve"> - годовое количество часов по учебному плану с учетом деления на группы и объединения по вертикали и горизонтали в третьем классе;</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iCs/>
          <w:sz w:val="24"/>
          <w:szCs w:val="24"/>
          <w:lang w:eastAsia="ru-RU"/>
        </w:rPr>
        <w:t>в</w:t>
      </w:r>
      <w:r w:rsidRPr="009D2427">
        <w:rPr>
          <w:rFonts w:ascii="Times New Roman" w:eastAsia="Times New Roman" w:hAnsi="Times New Roman" w:cs="Times New Roman"/>
          <w:iCs/>
          <w:sz w:val="24"/>
          <w:szCs w:val="24"/>
          <w:vertAlign w:val="subscript"/>
          <w:lang w:eastAsia="ru-RU"/>
        </w:rPr>
        <w:t>11</w:t>
      </w:r>
      <w:r w:rsidRPr="009D2427">
        <w:rPr>
          <w:rFonts w:ascii="Times New Roman" w:eastAsia="Times New Roman" w:hAnsi="Times New Roman" w:cs="Times New Roman"/>
          <w:sz w:val="24"/>
          <w:szCs w:val="24"/>
          <w:lang w:eastAsia="ru-RU"/>
        </w:rPr>
        <w:t xml:space="preserve"> - годовое количество часов по учебному плану с учетом деления на группы и объединения по вертикали и горизонтали в одиннадцатом классе;</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Н</w:t>
      </w:r>
      <w:r w:rsidRPr="009D2427">
        <w:rPr>
          <w:rFonts w:ascii="Times New Roman" w:eastAsia="Times New Roman" w:hAnsi="Times New Roman" w:cs="Times New Roman"/>
          <w:sz w:val="24"/>
          <w:szCs w:val="24"/>
          <w:lang w:eastAsia="ru-RU"/>
        </w:rPr>
        <w:t xml:space="preserve"> - количество учащихся по предмету в каждом классе;</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Уп</w:t>
      </w:r>
      <w:r w:rsidRPr="009D2427">
        <w:rPr>
          <w:rFonts w:ascii="Times New Roman" w:eastAsia="Times New Roman" w:hAnsi="Times New Roman" w:cs="Times New Roman"/>
          <w:sz w:val="24"/>
          <w:szCs w:val="24"/>
          <w:lang w:eastAsia="ru-RU"/>
        </w:rPr>
        <w:t>- количество часов обучения предмету согласно учебному плану за месяц в каждом классе;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Кпр</w:t>
      </w:r>
      <w:r w:rsidRPr="009D2427">
        <w:rPr>
          <w:rFonts w:ascii="Times New Roman" w:eastAsia="Times New Roman" w:hAnsi="Times New Roman" w:cs="Times New Roman"/>
          <w:sz w:val="24"/>
          <w:szCs w:val="24"/>
          <w:lang w:eastAsia="ru-RU"/>
        </w:rPr>
        <w:t xml:space="preserve"> - повышающий коэффициент, учитывающий особенности обучения предметам (таблица 3);</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К</w:t>
      </w:r>
      <w:r w:rsidRPr="009D2427">
        <w:rPr>
          <w:rFonts w:ascii="Times New Roman" w:eastAsia="Times New Roman" w:hAnsi="Times New Roman" w:cs="Times New Roman"/>
          <w:bCs/>
          <w:sz w:val="24"/>
          <w:szCs w:val="24"/>
          <w:vertAlign w:val="subscript"/>
          <w:lang w:eastAsia="ru-RU"/>
        </w:rPr>
        <w:t>н</w:t>
      </w:r>
      <w:r w:rsidRPr="009D2427">
        <w:rPr>
          <w:rFonts w:ascii="Times New Roman" w:eastAsia="Times New Roman" w:hAnsi="Times New Roman" w:cs="Times New Roman"/>
          <w:sz w:val="24"/>
          <w:szCs w:val="24"/>
          <w:lang w:eastAsia="ru-RU"/>
        </w:rPr>
        <w:t xml:space="preserve"> – коэффициент постоянных повышающих надбавок к окладу (должностному окладу), ставке заработной платы в зависимости от специфики и особенностей труда (Таблица 1).</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К</w:t>
      </w:r>
      <w:r w:rsidRPr="009D2427">
        <w:rPr>
          <w:rFonts w:ascii="Times New Roman" w:eastAsia="Times New Roman" w:hAnsi="Times New Roman" w:cs="Times New Roman"/>
          <w:sz w:val="24"/>
          <w:szCs w:val="24"/>
          <w:lang w:eastAsia="ru-RU"/>
        </w:rPr>
        <w:t xml:space="preserve">- индивидуальный коэффициент для общеобразовательной организации, который рассчитывается по формуле </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bCs/>
          <w:iCs/>
          <w:sz w:val="24"/>
          <w:szCs w:val="24"/>
          <w:lang w:eastAsia="ru-RU"/>
        </w:rPr>
      </w:pPr>
      <w:r w:rsidRPr="009D2427">
        <w:rPr>
          <w:rFonts w:ascii="Times New Roman" w:eastAsia="Times New Roman" w:hAnsi="Times New Roman" w:cs="Times New Roman"/>
          <w:noProof/>
          <w:position w:val="-24"/>
          <w:sz w:val="24"/>
          <w:szCs w:val="24"/>
          <w:lang w:eastAsia="ru-RU"/>
        </w:rPr>
        <w:lastRenderedPageBreak/>
        <w:drawing>
          <wp:inline distT="0" distB="0" distL="0" distR="0">
            <wp:extent cx="838200" cy="46672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466725"/>
                    </a:xfrm>
                    <a:prstGeom prst="rect">
                      <a:avLst/>
                    </a:prstGeom>
                    <a:solidFill>
                      <a:srgbClr val="FFFFFF"/>
                    </a:solidFill>
                    <a:ln>
                      <a:noFill/>
                    </a:ln>
                  </pic:spPr>
                </pic:pic>
              </a:graphicData>
            </a:graphic>
          </wp:inline>
        </w:drawing>
      </w:r>
      <w:r w:rsidRPr="009D2427">
        <w:rPr>
          <w:rFonts w:ascii="Times New Roman" w:eastAsia="Times New Roman" w:hAnsi="Times New Roman" w:cs="Times New Roman"/>
          <w:sz w:val="24"/>
          <w:szCs w:val="24"/>
          <w:lang w:eastAsia="ru-RU"/>
        </w:rPr>
        <w:t xml:space="preserve">, где: </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bCs/>
          <w:iCs/>
          <w:sz w:val="24"/>
          <w:szCs w:val="24"/>
          <w:lang w:eastAsia="ru-RU"/>
        </w:rPr>
      </w:pPr>
      <w:r w:rsidRPr="009D2427">
        <w:rPr>
          <w:rFonts w:ascii="Times New Roman" w:eastAsia="Times New Roman" w:hAnsi="Times New Roman" w:cs="Times New Roman"/>
          <w:bCs/>
          <w:iCs/>
          <w:sz w:val="24"/>
          <w:szCs w:val="24"/>
          <w:lang w:eastAsia="ru-RU"/>
        </w:rPr>
        <w:t>ФОТ</w:t>
      </w:r>
      <w:r w:rsidRPr="009D2427">
        <w:rPr>
          <w:rFonts w:ascii="Times New Roman" w:eastAsia="Times New Roman" w:hAnsi="Times New Roman" w:cs="Times New Roman"/>
          <w:bCs/>
          <w:iCs/>
          <w:sz w:val="24"/>
          <w:szCs w:val="24"/>
          <w:vertAlign w:val="subscript"/>
          <w:lang w:eastAsia="ru-RU"/>
        </w:rPr>
        <w:t>аз</w:t>
      </w:r>
      <w:r w:rsidRPr="009D2427">
        <w:rPr>
          <w:rFonts w:ascii="Times New Roman" w:eastAsia="Times New Roman" w:hAnsi="Times New Roman" w:cs="Times New Roman"/>
          <w:sz w:val="24"/>
          <w:szCs w:val="24"/>
          <w:lang w:eastAsia="ru-RU"/>
        </w:rPr>
        <w:t xml:space="preserve"> – фонд оплаты труда за аудиторную занятость, полученный при распределении фонда оплаты труда общеобразовательной организации;</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iCs/>
          <w:sz w:val="24"/>
          <w:szCs w:val="24"/>
          <w:lang w:eastAsia="ru-RU"/>
        </w:rPr>
        <w:t>ФОТ</w:t>
      </w:r>
      <w:r w:rsidRPr="009D2427">
        <w:rPr>
          <w:rFonts w:ascii="Times New Roman" w:eastAsia="Times New Roman" w:hAnsi="Times New Roman" w:cs="Times New Roman"/>
          <w:bCs/>
          <w:iCs/>
          <w:sz w:val="24"/>
          <w:szCs w:val="24"/>
          <w:vertAlign w:val="subscript"/>
          <w:lang w:eastAsia="ru-RU"/>
        </w:rPr>
        <w:t>азф</w:t>
      </w:r>
      <w:r w:rsidRPr="009D2427">
        <w:rPr>
          <w:rFonts w:ascii="Times New Roman" w:eastAsia="Times New Roman" w:hAnsi="Times New Roman" w:cs="Times New Roman"/>
          <w:sz w:val="24"/>
          <w:szCs w:val="24"/>
          <w:lang w:eastAsia="ru-RU"/>
        </w:rPr>
        <w:t xml:space="preserve"> – фонд оплаты труда за аудиторную занятость фактически сложившийся при расчете заработной платы учителей.</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Индивидуальный коэффициент (К) не может быть менее 1, в случае если при расчете значение (К) меньше 1, то применяется (К) = 1.</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Специальная заработная плата, учитывающая деление класса на группы и объединение класс-комплектов определяется по формуле:</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О</w:t>
      </w:r>
      <w:r w:rsidRPr="009D2427">
        <w:rPr>
          <w:rFonts w:ascii="Times New Roman" w:eastAsia="Times New Roman" w:hAnsi="Times New Roman" w:cs="Times New Roman"/>
          <w:sz w:val="24"/>
          <w:szCs w:val="24"/>
          <w:vertAlign w:val="subscript"/>
          <w:lang w:eastAsia="ru-RU"/>
        </w:rPr>
        <w:t>сп</w:t>
      </w:r>
      <w:r w:rsidRPr="009D2427">
        <w:rPr>
          <w:rFonts w:ascii="Times New Roman" w:eastAsia="Times New Roman" w:hAnsi="Times New Roman" w:cs="Times New Roman"/>
          <w:sz w:val="24"/>
          <w:szCs w:val="24"/>
          <w:lang w:eastAsia="ru-RU"/>
        </w:rPr>
        <w:t xml:space="preserve"> = О</w:t>
      </w:r>
      <w:r w:rsidRPr="009D2427">
        <w:rPr>
          <w:rFonts w:ascii="Times New Roman" w:eastAsia="Times New Roman" w:hAnsi="Times New Roman" w:cs="Times New Roman"/>
          <w:sz w:val="24"/>
          <w:szCs w:val="24"/>
          <w:vertAlign w:val="subscript"/>
          <w:lang w:eastAsia="ru-RU"/>
        </w:rPr>
        <w:t>ч</w:t>
      </w:r>
      <w:r w:rsidRPr="009D2427">
        <w:rPr>
          <w:rFonts w:ascii="Times New Roman" w:eastAsia="Times New Roman" w:hAnsi="Times New Roman" w:cs="Times New Roman"/>
          <w:sz w:val="24"/>
          <w:szCs w:val="24"/>
          <w:lang w:eastAsia="ru-RU"/>
        </w:rPr>
        <w:t xml:space="preserve"> × (Кгр × Кк), где</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Кгр</w:t>
      </w:r>
      <w:r w:rsidRPr="009D2427">
        <w:rPr>
          <w:rFonts w:ascii="Times New Roman" w:eastAsia="Times New Roman" w:hAnsi="Times New Roman" w:cs="Times New Roman"/>
          <w:sz w:val="24"/>
          <w:szCs w:val="24"/>
          <w:lang w:eastAsia="ru-RU"/>
        </w:rPr>
        <w:t xml:space="preserve"> - коэффициент, учитывающий деление класса на группы при обучении отдельным предметам (иностранные языки, информатика, технология, физическая культура, физика, химия и др.), проведении профильных и элективных курсов, который устанавливается положениями об оплате труда и стимулировании работников общеобразовательных организаций в пределах до 0,75.</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Кк</w:t>
      </w:r>
      <w:r w:rsidRPr="009D2427">
        <w:rPr>
          <w:rFonts w:ascii="Times New Roman" w:eastAsia="Times New Roman" w:hAnsi="Times New Roman" w:cs="Times New Roman"/>
          <w:sz w:val="24"/>
          <w:szCs w:val="24"/>
          <w:lang w:eastAsia="ru-RU"/>
        </w:rPr>
        <w:t xml:space="preserve"> - коэффициент, учитывающий число классов, объединяемых в класс-комплект для проведения занятий (начальные классы, физическая культура, технология, изо, музыка и т.д.) (Таблица 4).</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Методика расчета оплаты за неаудиторную занятость учителей предлагается в двух вариантах. Выбор методики общеобразовательной организацией определяется решением трудового коллектива, оформленным в установленном законодательством порядке.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Вариант 1.</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Расчет оплаты за неаудиторную занятость общеобразовательной организации от стоимости 1 ученико-часа (Сч) производится в соответствии с расчетом стоимости ученико-часа для определения оклада (должностного оклада) учителя.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Оплата за неаудиторную занятость (О</w:t>
      </w:r>
      <w:r w:rsidRPr="009D2427">
        <w:rPr>
          <w:rFonts w:ascii="Times New Roman" w:eastAsia="Times New Roman" w:hAnsi="Times New Roman" w:cs="Times New Roman"/>
          <w:sz w:val="24"/>
          <w:szCs w:val="24"/>
          <w:vertAlign w:val="subscript"/>
          <w:lang w:eastAsia="ru-RU"/>
        </w:rPr>
        <w:t>наз</w:t>
      </w:r>
      <w:r w:rsidRPr="009D2427">
        <w:rPr>
          <w:rFonts w:ascii="Times New Roman" w:eastAsia="Times New Roman" w:hAnsi="Times New Roman" w:cs="Times New Roman"/>
          <w:sz w:val="24"/>
          <w:szCs w:val="24"/>
          <w:lang w:eastAsia="ru-RU"/>
        </w:rPr>
        <w:t>) при использовании стоимости ученико-часа определяется по следующей формуле: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О</w:t>
      </w:r>
      <w:r w:rsidRPr="009D2427">
        <w:rPr>
          <w:rFonts w:ascii="Times New Roman" w:eastAsia="Times New Roman" w:hAnsi="Times New Roman" w:cs="Times New Roman"/>
          <w:sz w:val="24"/>
          <w:szCs w:val="24"/>
          <w:vertAlign w:val="subscript"/>
          <w:lang w:eastAsia="ru-RU"/>
        </w:rPr>
        <w:t>наз</w:t>
      </w:r>
      <w:r w:rsidRPr="009D2427">
        <w:rPr>
          <w:rFonts w:ascii="Times New Roman" w:eastAsia="Times New Roman" w:hAnsi="Times New Roman" w:cs="Times New Roman"/>
          <w:sz w:val="24"/>
          <w:szCs w:val="24"/>
          <w:lang w:eastAsia="ru-RU"/>
        </w:rPr>
        <w:t>= Сч × Н × Уп</w:t>
      </w:r>
      <w:r w:rsidRPr="009D2427">
        <w:rPr>
          <w:rFonts w:ascii="Times New Roman" w:eastAsia="Times New Roman" w:hAnsi="Times New Roman" w:cs="Times New Roman"/>
          <w:sz w:val="24"/>
          <w:szCs w:val="24"/>
          <w:vertAlign w:val="subscript"/>
          <w:lang w:eastAsia="ru-RU"/>
        </w:rPr>
        <w:t>наз</w:t>
      </w:r>
      <w:r w:rsidRPr="009D2427">
        <w:rPr>
          <w:rFonts w:ascii="Times New Roman" w:eastAsia="Times New Roman" w:hAnsi="Times New Roman" w:cs="Times New Roman"/>
          <w:sz w:val="24"/>
          <w:szCs w:val="24"/>
          <w:lang w:eastAsia="ru-RU"/>
        </w:rPr>
        <w:t>, где: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Н</w:t>
      </w:r>
      <w:r w:rsidRPr="009D2427">
        <w:rPr>
          <w:rFonts w:ascii="Times New Roman" w:eastAsia="Times New Roman" w:hAnsi="Times New Roman" w:cs="Times New Roman"/>
          <w:sz w:val="24"/>
          <w:szCs w:val="24"/>
          <w:lang w:eastAsia="ru-RU"/>
        </w:rPr>
        <w:t xml:space="preserve"> – количество обучающихся;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Уп</w:t>
      </w:r>
      <w:r w:rsidRPr="009D2427">
        <w:rPr>
          <w:rFonts w:ascii="Times New Roman" w:eastAsia="Times New Roman" w:hAnsi="Times New Roman" w:cs="Times New Roman"/>
          <w:bCs/>
          <w:sz w:val="24"/>
          <w:szCs w:val="24"/>
          <w:vertAlign w:val="subscript"/>
          <w:lang w:eastAsia="ru-RU"/>
        </w:rPr>
        <w:t>наз</w:t>
      </w:r>
      <w:r w:rsidRPr="009D2427">
        <w:rPr>
          <w:rFonts w:ascii="Times New Roman" w:eastAsia="Times New Roman" w:hAnsi="Times New Roman" w:cs="Times New Roman"/>
          <w:sz w:val="24"/>
          <w:szCs w:val="24"/>
          <w:lang w:eastAsia="ru-RU"/>
        </w:rPr>
        <w:t xml:space="preserve"> – количество часов неаудиторной занятости( в месяц).</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Вариант 2.</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Расчет оплаты за неаудиторную занятость от средней стоимости 1 часа учебной работы с классом.</w:t>
      </w:r>
    </w:p>
    <w:p w:rsidR="009D2427" w:rsidRPr="009D2427" w:rsidRDefault="009D2427" w:rsidP="009D2427">
      <w:pPr>
        <w:widowControl w:val="0"/>
        <w:tabs>
          <w:tab w:val="left" w:pos="851"/>
        </w:tabs>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 Средняя стоимость 1 часа учебной работы с классом (С</w:t>
      </w:r>
      <w:r w:rsidRPr="009D2427">
        <w:rPr>
          <w:rFonts w:ascii="Times New Roman" w:eastAsia="Times New Roman" w:hAnsi="Times New Roman" w:cs="Times New Roman"/>
          <w:sz w:val="24"/>
          <w:szCs w:val="24"/>
          <w:vertAlign w:val="subscript"/>
          <w:lang w:eastAsia="ar-SA"/>
        </w:rPr>
        <w:t>кл-час</w:t>
      </w:r>
      <w:r w:rsidRPr="009D2427">
        <w:rPr>
          <w:rFonts w:ascii="Times New Roman" w:eastAsia="Times New Roman" w:hAnsi="Times New Roman" w:cs="Times New Roman"/>
          <w:sz w:val="24"/>
          <w:szCs w:val="24"/>
          <w:lang w:eastAsia="ar-SA"/>
        </w:rPr>
        <w:t>) определяется по формуле:</w:t>
      </w:r>
    </w:p>
    <w:p w:rsidR="009D2427" w:rsidRPr="009D2427" w:rsidRDefault="009D2427" w:rsidP="009D2427">
      <w:pPr>
        <w:widowControl w:val="0"/>
        <w:tabs>
          <w:tab w:val="left" w:pos="851"/>
        </w:tabs>
        <w:spacing w:after="0" w:line="240" w:lineRule="auto"/>
        <w:ind w:firstLine="709"/>
        <w:jc w:val="both"/>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sz w:val="24"/>
          <w:szCs w:val="24"/>
          <w:lang w:eastAsia="ar-SA"/>
        </w:rPr>
        <w:t xml:space="preserve"> </w:t>
      </w:r>
      <w:r w:rsidRPr="009D2427">
        <w:rPr>
          <w:rFonts w:ascii="Times New Roman" w:eastAsia="Times New Roman" w:hAnsi="Times New Roman" w:cs="Times New Roman"/>
          <w:noProof/>
          <w:position w:val="-18"/>
          <w:sz w:val="24"/>
          <w:szCs w:val="24"/>
          <w:lang w:eastAsia="ru-RU"/>
        </w:rPr>
        <w:drawing>
          <wp:inline distT="0" distB="0" distL="0" distR="0">
            <wp:extent cx="1009650" cy="39052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9650" cy="390525"/>
                    </a:xfrm>
                    <a:prstGeom prst="rect">
                      <a:avLst/>
                    </a:prstGeom>
                    <a:solidFill>
                      <a:srgbClr val="FFFFFF"/>
                    </a:solidFill>
                    <a:ln>
                      <a:noFill/>
                    </a:ln>
                  </pic:spPr>
                </pic:pic>
              </a:graphicData>
            </a:graphic>
          </wp:inline>
        </w:drawing>
      </w:r>
      <w:r w:rsidRPr="009D2427">
        <w:rPr>
          <w:rFonts w:ascii="Times New Roman" w:eastAsia="Times New Roman" w:hAnsi="Times New Roman" w:cs="Times New Roman"/>
          <w:sz w:val="24"/>
          <w:szCs w:val="24"/>
          <w:lang w:eastAsia="ar-SA"/>
        </w:rPr>
        <w:t>, где: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ФОТ</w:t>
      </w:r>
      <w:r w:rsidRPr="009D2427">
        <w:rPr>
          <w:rFonts w:ascii="Times New Roman" w:eastAsia="Times New Roman" w:hAnsi="Times New Roman" w:cs="Times New Roman"/>
          <w:bCs/>
          <w:sz w:val="24"/>
          <w:szCs w:val="24"/>
          <w:vertAlign w:val="subscript"/>
          <w:lang w:eastAsia="ru-RU"/>
        </w:rPr>
        <w:t>аз</w:t>
      </w:r>
      <w:r w:rsidRPr="009D2427">
        <w:rPr>
          <w:rFonts w:ascii="Times New Roman" w:eastAsia="Times New Roman" w:hAnsi="Times New Roman" w:cs="Times New Roman"/>
          <w:sz w:val="24"/>
          <w:szCs w:val="24"/>
          <w:lang w:eastAsia="ru-RU"/>
        </w:rPr>
        <w:t>- фонд оплаты труда за аудиторную занятость;</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Уп</w:t>
      </w:r>
      <w:r w:rsidRPr="009D2427">
        <w:rPr>
          <w:rFonts w:ascii="Times New Roman" w:eastAsia="Times New Roman" w:hAnsi="Times New Roman" w:cs="Times New Roman"/>
          <w:sz w:val="24"/>
          <w:szCs w:val="24"/>
          <w:lang w:eastAsia="ru-RU"/>
        </w:rPr>
        <w:t xml:space="preserve"> – фактический объём часов по учебному плану организации (с учетом деления на группы и объединения классов).</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Оплата за неаудиторную занятость (О</w:t>
      </w:r>
      <w:r w:rsidRPr="009D2427">
        <w:rPr>
          <w:rFonts w:ascii="Times New Roman" w:eastAsia="Times New Roman" w:hAnsi="Times New Roman" w:cs="Times New Roman"/>
          <w:sz w:val="24"/>
          <w:szCs w:val="24"/>
          <w:vertAlign w:val="subscript"/>
          <w:lang w:eastAsia="ru-RU"/>
        </w:rPr>
        <w:t>наз</w:t>
      </w:r>
      <w:r w:rsidRPr="009D2427">
        <w:rPr>
          <w:rFonts w:ascii="Times New Roman" w:eastAsia="Times New Roman" w:hAnsi="Times New Roman" w:cs="Times New Roman"/>
          <w:sz w:val="24"/>
          <w:szCs w:val="24"/>
          <w:lang w:eastAsia="ru-RU"/>
        </w:rPr>
        <w:t>) при использовании средней стоимости 1 часа учебной работы с классом, сложившаяся в общеобразовательной организации, определяется по следующей формуле: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О</w:t>
      </w:r>
      <w:r w:rsidRPr="009D2427">
        <w:rPr>
          <w:rFonts w:ascii="Times New Roman" w:eastAsia="Times New Roman" w:hAnsi="Times New Roman" w:cs="Times New Roman"/>
          <w:sz w:val="24"/>
          <w:szCs w:val="24"/>
          <w:vertAlign w:val="subscript"/>
          <w:lang w:eastAsia="ru-RU"/>
        </w:rPr>
        <w:t>наз</w:t>
      </w:r>
      <w:r w:rsidRPr="009D2427">
        <w:rPr>
          <w:rFonts w:ascii="Times New Roman" w:eastAsia="Times New Roman" w:hAnsi="Times New Roman" w:cs="Times New Roman"/>
          <w:sz w:val="24"/>
          <w:szCs w:val="24"/>
          <w:lang w:eastAsia="ru-RU"/>
        </w:rPr>
        <w:t>= С</w:t>
      </w:r>
      <w:r w:rsidRPr="009D2427">
        <w:rPr>
          <w:rFonts w:ascii="Times New Roman" w:eastAsia="Times New Roman" w:hAnsi="Times New Roman" w:cs="Times New Roman"/>
          <w:sz w:val="24"/>
          <w:szCs w:val="24"/>
          <w:vertAlign w:val="subscript"/>
          <w:lang w:eastAsia="ru-RU"/>
        </w:rPr>
        <w:t>кл-час</w:t>
      </w:r>
      <w:r w:rsidRPr="009D2427">
        <w:rPr>
          <w:rFonts w:ascii="Times New Roman" w:eastAsia="Times New Roman" w:hAnsi="Times New Roman" w:cs="Times New Roman"/>
          <w:sz w:val="24"/>
          <w:szCs w:val="24"/>
          <w:lang w:eastAsia="ru-RU"/>
        </w:rPr>
        <w:t xml:space="preserve"> × Уп</w:t>
      </w:r>
      <w:r w:rsidRPr="009D2427">
        <w:rPr>
          <w:rFonts w:ascii="Times New Roman" w:eastAsia="Times New Roman" w:hAnsi="Times New Roman" w:cs="Times New Roman"/>
          <w:sz w:val="24"/>
          <w:szCs w:val="24"/>
          <w:vertAlign w:val="subscript"/>
          <w:lang w:eastAsia="ru-RU"/>
        </w:rPr>
        <w:t>наз</w:t>
      </w:r>
      <w:r w:rsidRPr="009D2427">
        <w:rPr>
          <w:rFonts w:ascii="Times New Roman" w:eastAsia="Times New Roman" w:hAnsi="Times New Roman" w:cs="Times New Roman"/>
          <w:sz w:val="24"/>
          <w:szCs w:val="24"/>
          <w:lang w:eastAsia="ru-RU"/>
        </w:rPr>
        <w:t>, где: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Уп</w:t>
      </w:r>
      <w:r w:rsidRPr="009D2427">
        <w:rPr>
          <w:rFonts w:ascii="Times New Roman" w:eastAsia="Times New Roman" w:hAnsi="Times New Roman" w:cs="Times New Roman"/>
          <w:bCs/>
          <w:sz w:val="24"/>
          <w:szCs w:val="24"/>
          <w:vertAlign w:val="subscript"/>
          <w:lang w:eastAsia="ru-RU"/>
        </w:rPr>
        <w:t>наз</w:t>
      </w:r>
      <w:r w:rsidRPr="009D2427">
        <w:rPr>
          <w:rFonts w:ascii="Times New Roman" w:eastAsia="Times New Roman" w:hAnsi="Times New Roman" w:cs="Times New Roman"/>
          <w:sz w:val="24"/>
          <w:szCs w:val="24"/>
          <w:lang w:eastAsia="ru-RU"/>
        </w:rPr>
        <w:t xml:space="preserve"> – количество часов неаудиторной занятости.</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Учитывая требования к структуре образовательной программы, определенные федеральными государственными образовательными стандартами, в структуре базовой части оплаты труда педагогических работников возможен учет видов деятельности (Таблица 5), подлежащих локальному нормированию и определению стоимости в общеобразовательной </w:t>
      </w:r>
      <w:r w:rsidRPr="009D2427">
        <w:rPr>
          <w:rFonts w:ascii="Times New Roman" w:eastAsia="Times New Roman" w:hAnsi="Times New Roman" w:cs="Times New Roman"/>
          <w:sz w:val="24"/>
          <w:szCs w:val="24"/>
          <w:lang w:eastAsia="ru-RU"/>
        </w:rPr>
        <w:lastRenderedPageBreak/>
        <w:t>организации.</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Таблица 5.</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Виды неаудиторной деятельности в условиях реализации ФГОС общего образования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p>
    <w:tbl>
      <w:tblPr>
        <w:tblW w:w="5000" w:type="pct"/>
        <w:jc w:val="right"/>
        <w:tblLook w:val="04A0" w:firstRow="1" w:lastRow="0" w:firstColumn="1" w:lastColumn="0" w:noHBand="0" w:noVBand="1"/>
      </w:tblPr>
      <w:tblGrid>
        <w:gridCol w:w="540"/>
        <w:gridCol w:w="2314"/>
        <w:gridCol w:w="2222"/>
        <w:gridCol w:w="4552"/>
      </w:tblGrid>
      <w:tr w:rsidR="009D2427" w:rsidRPr="009D2427" w:rsidTr="009D2427">
        <w:trPr>
          <w:jc w:val="right"/>
        </w:trPr>
        <w:tc>
          <w:tcPr>
            <w:tcW w:w="25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w:t>
            </w:r>
          </w:p>
          <w:p w:rsidR="009D2427" w:rsidRPr="009D2427" w:rsidRDefault="009D2427" w:rsidP="009D2427">
            <w:pPr>
              <w:widowControl w:val="0"/>
              <w:snapToGrid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п/п</w:t>
            </w:r>
          </w:p>
        </w:tc>
        <w:tc>
          <w:tcPr>
            <w:tcW w:w="1211"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napToGrid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Название</w:t>
            </w:r>
          </w:p>
        </w:tc>
        <w:tc>
          <w:tcPr>
            <w:tcW w:w="116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napToGrid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Единица измерения, (час) количество затраченного времени</w:t>
            </w:r>
          </w:p>
        </w:tc>
        <w:tc>
          <w:tcPr>
            <w:tcW w:w="2373"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Аннотация</w:t>
            </w:r>
          </w:p>
        </w:tc>
      </w:tr>
      <w:tr w:rsidR="009D2427" w:rsidRPr="009D2427" w:rsidTr="009D2427">
        <w:trPr>
          <w:jc w:val="right"/>
        </w:trPr>
        <w:tc>
          <w:tcPr>
            <w:tcW w:w="25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tc>
        <w:tc>
          <w:tcPr>
            <w:tcW w:w="1211" w:type="pct"/>
            <w:tcBorders>
              <w:top w:val="single" w:sz="4" w:space="0" w:color="000000"/>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Экскурсия</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c>
          <w:tcPr>
            <w:tcW w:w="116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1–3</w:t>
            </w:r>
          </w:p>
        </w:tc>
        <w:tc>
          <w:tcPr>
            <w:tcW w:w="2373"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Посещение детьми объектов культуры, предприятий и т.д.</w:t>
            </w:r>
          </w:p>
        </w:tc>
      </w:tr>
      <w:tr w:rsidR="009D2427" w:rsidRPr="009D2427" w:rsidTr="009D2427">
        <w:trPr>
          <w:jc w:val="right"/>
        </w:trPr>
        <w:tc>
          <w:tcPr>
            <w:tcW w:w="25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w:t>
            </w:r>
          </w:p>
        </w:tc>
        <w:tc>
          <w:tcPr>
            <w:tcW w:w="1211"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Конкурс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Олимпиада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Турнир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Соревнование</w:t>
            </w:r>
          </w:p>
        </w:tc>
        <w:tc>
          <w:tcPr>
            <w:tcW w:w="116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2–4</w:t>
            </w:r>
          </w:p>
        </w:tc>
        <w:tc>
          <w:tcPr>
            <w:tcW w:w="2373" w:type="pct"/>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Создание конкурентной среды для предъявления каких-либо конкретных результатов</w:t>
            </w:r>
          </w:p>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ar-SA"/>
              </w:rPr>
            </w:pPr>
          </w:p>
        </w:tc>
      </w:tr>
      <w:tr w:rsidR="009D2427" w:rsidRPr="009D2427" w:rsidTr="009D2427">
        <w:trPr>
          <w:jc w:val="right"/>
        </w:trPr>
        <w:tc>
          <w:tcPr>
            <w:tcW w:w="25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w:t>
            </w:r>
          </w:p>
        </w:tc>
        <w:tc>
          <w:tcPr>
            <w:tcW w:w="1211"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Семинар </w:t>
            </w:r>
          </w:p>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Конференция</w:t>
            </w:r>
          </w:p>
        </w:tc>
        <w:tc>
          <w:tcPr>
            <w:tcW w:w="1163" w:type="pct"/>
            <w:tcBorders>
              <w:top w:val="single" w:sz="4" w:space="0" w:color="000000"/>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1–2</w:t>
            </w:r>
          </w:p>
          <w:p w:rsidR="009D2427" w:rsidRPr="009D2427" w:rsidRDefault="009D2427" w:rsidP="009D2427">
            <w:pPr>
              <w:widowControl w:val="0"/>
              <w:snapToGrid w:val="0"/>
              <w:spacing w:after="0" w:line="240" w:lineRule="auto"/>
              <w:jc w:val="both"/>
              <w:rPr>
                <w:rFonts w:ascii="Times New Roman" w:eastAsia="Times New Roman" w:hAnsi="Times New Roman" w:cs="Times New Roman"/>
                <w:bCs/>
                <w:sz w:val="24"/>
                <w:szCs w:val="24"/>
                <w:lang w:eastAsia="ru-RU"/>
              </w:rPr>
            </w:pPr>
          </w:p>
        </w:tc>
        <w:tc>
          <w:tcPr>
            <w:tcW w:w="2373"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Среда позиционного обсуждения темы; представление результатов учебно-исследовательских проектов</w:t>
            </w:r>
          </w:p>
        </w:tc>
      </w:tr>
      <w:tr w:rsidR="009D2427" w:rsidRPr="009D2427" w:rsidTr="009D2427">
        <w:trPr>
          <w:jc w:val="right"/>
        </w:trPr>
        <w:tc>
          <w:tcPr>
            <w:tcW w:w="25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w:t>
            </w:r>
          </w:p>
        </w:tc>
        <w:tc>
          <w:tcPr>
            <w:tcW w:w="1211"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Индивидуальные занятия </w:t>
            </w:r>
          </w:p>
        </w:tc>
        <w:tc>
          <w:tcPr>
            <w:tcW w:w="116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tc>
        <w:tc>
          <w:tcPr>
            <w:tcW w:w="2373"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Индивидуальная работа с учеником</w:t>
            </w:r>
          </w:p>
        </w:tc>
      </w:tr>
      <w:tr w:rsidR="009D2427" w:rsidRPr="009D2427" w:rsidTr="009D2427">
        <w:trPr>
          <w:jc w:val="right"/>
        </w:trPr>
        <w:tc>
          <w:tcPr>
            <w:tcW w:w="25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w:t>
            </w:r>
          </w:p>
        </w:tc>
        <w:tc>
          <w:tcPr>
            <w:tcW w:w="1211"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Консультация </w:t>
            </w:r>
          </w:p>
        </w:tc>
        <w:tc>
          <w:tcPr>
            <w:tcW w:w="116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tc>
        <w:tc>
          <w:tcPr>
            <w:tcW w:w="2373"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Учащийся формулирует вопросы самостоятельно</w:t>
            </w:r>
          </w:p>
        </w:tc>
      </w:tr>
      <w:tr w:rsidR="009D2427" w:rsidRPr="009D2427" w:rsidTr="009D2427">
        <w:trPr>
          <w:jc w:val="right"/>
        </w:trPr>
        <w:tc>
          <w:tcPr>
            <w:tcW w:w="25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6.</w:t>
            </w:r>
          </w:p>
        </w:tc>
        <w:tc>
          <w:tcPr>
            <w:tcW w:w="1211"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Он-лайн занятия</w:t>
            </w:r>
          </w:p>
        </w:tc>
        <w:tc>
          <w:tcPr>
            <w:tcW w:w="116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tc>
        <w:tc>
          <w:tcPr>
            <w:tcW w:w="2373"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Совокупность технических и организационных мер, направленных на обеспечение двусторонней аудио- и видеосвязи между двумя удаленными объектами.</w:t>
            </w:r>
          </w:p>
        </w:tc>
      </w:tr>
      <w:tr w:rsidR="009D2427" w:rsidRPr="009D2427" w:rsidTr="009D2427">
        <w:trPr>
          <w:jc w:val="right"/>
        </w:trPr>
        <w:tc>
          <w:tcPr>
            <w:tcW w:w="25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7.</w:t>
            </w:r>
          </w:p>
        </w:tc>
        <w:tc>
          <w:tcPr>
            <w:tcW w:w="1211"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Постановка.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Репетиция. Выступление </w:t>
            </w:r>
          </w:p>
        </w:tc>
        <w:tc>
          <w:tcPr>
            <w:tcW w:w="116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1 - 6</w:t>
            </w:r>
          </w:p>
        </w:tc>
        <w:tc>
          <w:tcPr>
            <w:tcW w:w="2373"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Подготовка коллективного публичного выступления</w:t>
            </w:r>
          </w:p>
        </w:tc>
      </w:tr>
      <w:tr w:rsidR="009D2427" w:rsidRPr="009D2427" w:rsidTr="009D2427">
        <w:trPr>
          <w:jc w:val="right"/>
        </w:trPr>
        <w:tc>
          <w:tcPr>
            <w:tcW w:w="25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8.</w:t>
            </w:r>
          </w:p>
        </w:tc>
        <w:tc>
          <w:tcPr>
            <w:tcW w:w="1211"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Исследовательская практика</w:t>
            </w:r>
          </w:p>
        </w:tc>
        <w:tc>
          <w:tcPr>
            <w:tcW w:w="116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1 - 6</w:t>
            </w:r>
          </w:p>
        </w:tc>
        <w:tc>
          <w:tcPr>
            <w:tcW w:w="2373"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Выполнение практической части исследовательской работы в специализированных лабораториях или в полевых условиях</w:t>
            </w:r>
          </w:p>
        </w:tc>
      </w:tr>
      <w:tr w:rsidR="009D2427" w:rsidRPr="009D2427" w:rsidTr="009D2427">
        <w:trPr>
          <w:jc w:val="right"/>
        </w:trPr>
        <w:tc>
          <w:tcPr>
            <w:tcW w:w="25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9.</w:t>
            </w:r>
          </w:p>
        </w:tc>
        <w:tc>
          <w:tcPr>
            <w:tcW w:w="1211"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Летняя школа</w:t>
            </w:r>
          </w:p>
        </w:tc>
        <w:tc>
          <w:tcPr>
            <w:tcW w:w="116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12–24</w:t>
            </w:r>
          </w:p>
        </w:tc>
        <w:tc>
          <w:tcPr>
            <w:tcW w:w="2373" w:type="pct"/>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ar-SA"/>
              </w:rPr>
            </w:pPr>
          </w:p>
        </w:tc>
      </w:tr>
      <w:tr w:rsidR="009D2427" w:rsidRPr="009D2427" w:rsidTr="009D2427">
        <w:trPr>
          <w:jc w:val="right"/>
        </w:trPr>
        <w:tc>
          <w:tcPr>
            <w:tcW w:w="25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tc>
        <w:tc>
          <w:tcPr>
            <w:tcW w:w="1211"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Проект</w:t>
            </w:r>
          </w:p>
        </w:tc>
        <w:tc>
          <w:tcPr>
            <w:tcW w:w="116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 – 8</w:t>
            </w:r>
          </w:p>
        </w:tc>
        <w:tc>
          <w:tcPr>
            <w:tcW w:w="2373"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Организация деятельности учащегося на создание материализованного продукта.</w:t>
            </w:r>
          </w:p>
        </w:tc>
      </w:tr>
      <w:tr w:rsidR="009D2427" w:rsidRPr="009D2427" w:rsidTr="009D2427">
        <w:trPr>
          <w:jc w:val="right"/>
        </w:trPr>
        <w:tc>
          <w:tcPr>
            <w:tcW w:w="25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11.</w:t>
            </w:r>
          </w:p>
        </w:tc>
        <w:tc>
          <w:tcPr>
            <w:tcW w:w="4747" w:type="pct"/>
            <w:gridSpan w:val="3"/>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И другие виды деятельности, отражающие образовательную программу общеобразовательной организации.</w:t>
            </w:r>
          </w:p>
        </w:tc>
      </w:tr>
    </w:tbl>
    <w:p w:rsidR="009D2427" w:rsidRPr="009D2427" w:rsidRDefault="009D2427" w:rsidP="009D2427">
      <w:pPr>
        <w:widowControl w:val="0"/>
        <w:tabs>
          <w:tab w:val="left" w:pos="851"/>
        </w:tabs>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 </w:t>
      </w:r>
    </w:p>
    <w:p w:rsidR="009D2427" w:rsidRPr="009D2427" w:rsidRDefault="009D2427" w:rsidP="009D2427">
      <w:pPr>
        <w:widowControl w:val="0"/>
        <w:spacing w:after="0" w:line="240" w:lineRule="auto"/>
        <w:jc w:val="center"/>
        <w:outlineLvl w:val="0"/>
        <w:rPr>
          <w:rFonts w:ascii="Times New Roman" w:eastAsia="Times New Roman" w:hAnsi="Times New Roman" w:cs="Times New Roman"/>
          <w:bCs/>
          <w:kern w:val="32"/>
          <w:sz w:val="24"/>
          <w:szCs w:val="24"/>
          <w:lang w:eastAsia="ru-RU"/>
        </w:rPr>
      </w:pPr>
      <w:r w:rsidRPr="009D2427">
        <w:rPr>
          <w:rFonts w:ascii="Times New Roman" w:eastAsia="Times New Roman" w:hAnsi="Times New Roman" w:cs="Times New Roman"/>
          <w:bCs/>
          <w:kern w:val="32"/>
          <w:sz w:val="24"/>
          <w:szCs w:val="24"/>
          <w:lang w:eastAsia="ru-RU"/>
        </w:rPr>
        <w:t>6. Расчет заработной платы руководителей</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6.1. Заработная плата руководителя формируется из оклада (должностного оклада), стимулирующих выплат (в том числе единовременной материальной помощи при уходе в очередной отпуск) и рассчитывается по следующей формуле: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Зп</w:t>
      </w:r>
      <w:r w:rsidRPr="009D2427">
        <w:rPr>
          <w:rFonts w:ascii="Times New Roman" w:eastAsia="Times New Roman" w:hAnsi="Times New Roman" w:cs="Times New Roman"/>
          <w:bCs/>
          <w:sz w:val="24"/>
          <w:szCs w:val="24"/>
          <w:vertAlign w:val="subscript"/>
          <w:lang w:eastAsia="ru-RU"/>
        </w:rPr>
        <w:t>р</w:t>
      </w:r>
      <w:r w:rsidRPr="009D2427">
        <w:rPr>
          <w:rFonts w:ascii="Times New Roman" w:eastAsia="Times New Roman" w:hAnsi="Times New Roman" w:cs="Times New Roman"/>
          <w:bCs/>
          <w:sz w:val="24"/>
          <w:szCs w:val="24"/>
          <w:lang w:eastAsia="ru-RU"/>
        </w:rPr>
        <w:t xml:space="preserve"> = Од</w:t>
      </w:r>
      <w:r w:rsidRPr="009D2427">
        <w:rPr>
          <w:rFonts w:ascii="Times New Roman" w:eastAsia="Times New Roman" w:hAnsi="Times New Roman" w:cs="Times New Roman"/>
          <w:bCs/>
          <w:sz w:val="24"/>
          <w:szCs w:val="24"/>
          <w:vertAlign w:val="subscript"/>
          <w:lang w:eastAsia="ru-RU"/>
        </w:rPr>
        <w:t>р</w:t>
      </w:r>
      <w:r w:rsidRPr="009D2427">
        <w:rPr>
          <w:rFonts w:ascii="Times New Roman" w:eastAsia="Times New Roman" w:hAnsi="Times New Roman" w:cs="Times New Roman"/>
          <w:bCs/>
          <w:sz w:val="24"/>
          <w:szCs w:val="24"/>
          <w:lang w:eastAsia="ru-RU"/>
        </w:rPr>
        <w:t>+С</w:t>
      </w:r>
      <w:r w:rsidRPr="009D2427">
        <w:rPr>
          <w:rFonts w:ascii="Times New Roman" w:eastAsia="Times New Roman" w:hAnsi="Times New Roman" w:cs="Times New Roman"/>
          <w:bCs/>
          <w:sz w:val="24"/>
          <w:szCs w:val="24"/>
          <w:vertAlign w:val="subscript"/>
          <w:lang w:eastAsia="ru-RU"/>
        </w:rPr>
        <w:t>р</w:t>
      </w:r>
      <w:r w:rsidRPr="009D2427">
        <w:rPr>
          <w:rFonts w:ascii="Times New Roman" w:eastAsia="Times New Roman" w:hAnsi="Times New Roman" w:cs="Times New Roman"/>
          <w:bCs/>
          <w:sz w:val="24"/>
          <w:szCs w:val="24"/>
          <w:lang w:eastAsia="ru-RU"/>
        </w:rPr>
        <w:t>+Мп</w:t>
      </w:r>
      <w:r w:rsidRPr="009D2427">
        <w:rPr>
          <w:rFonts w:ascii="Times New Roman" w:eastAsia="Times New Roman" w:hAnsi="Times New Roman" w:cs="Times New Roman"/>
          <w:bCs/>
          <w:sz w:val="24"/>
          <w:szCs w:val="24"/>
          <w:vertAlign w:val="subscript"/>
          <w:lang w:eastAsia="ru-RU"/>
        </w:rPr>
        <w:t>р</w:t>
      </w:r>
      <w:r w:rsidRPr="009D2427">
        <w:rPr>
          <w:rFonts w:ascii="Times New Roman" w:eastAsia="Times New Roman" w:hAnsi="Times New Roman" w:cs="Times New Roman"/>
          <w:sz w:val="24"/>
          <w:szCs w:val="24"/>
          <w:lang w:eastAsia="ru-RU"/>
        </w:rPr>
        <w:t>, где: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Зп</w:t>
      </w:r>
      <w:r w:rsidRPr="009D2427">
        <w:rPr>
          <w:rFonts w:ascii="Times New Roman" w:eastAsia="Times New Roman" w:hAnsi="Times New Roman" w:cs="Times New Roman"/>
          <w:bCs/>
          <w:sz w:val="24"/>
          <w:szCs w:val="24"/>
          <w:vertAlign w:val="subscript"/>
          <w:lang w:eastAsia="ru-RU"/>
        </w:rPr>
        <w:t>р</w:t>
      </w:r>
      <w:r w:rsidRPr="009D2427">
        <w:rPr>
          <w:rFonts w:ascii="Times New Roman" w:eastAsia="Times New Roman" w:hAnsi="Times New Roman" w:cs="Times New Roman"/>
          <w:sz w:val="24"/>
          <w:szCs w:val="24"/>
          <w:lang w:eastAsia="ru-RU"/>
        </w:rPr>
        <w:t xml:space="preserve"> – заработная плата руководителя;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Од</w:t>
      </w:r>
      <w:r w:rsidRPr="009D2427">
        <w:rPr>
          <w:rFonts w:ascii="Times New Roman" w:eastAsia="Times New Roman" w:hAnsi="Times New Roman" w:cs="Times New Roman"/>
          <w:bCs/>
          <w:sz w:val="24"/>
          <w:szCs w:val="24"/>
          <w:vertAlign w:val="subscript"/>
          <w:lang w:eastAsia="ru-RU"/>
        </w:rPr>
        <w:t>р</w:t>
      </w:r>
      <w:r w:rsidRPr="009D2427">
        <w:rPr>
          <w:rFonts w:ascii="Times New Roman" w:eastAsia="Times New Roman" w:hAnsi="Times New Roman" w:cs="Times New Roman"/>
          <w:sz w:val="24"/>
          <w:szCs w:val="24"/>
          <w:lang w:eastAsia="ru-RU"/>
        </w:rPr>
        <w:t xml:space="preserve"> – оклад (должностной оклад) руководителя;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С</w:t>
      </w:r>
      <w:r w:rsidRPr="009D2427">
        <w:rPr>
          <w:rFonts w:ascii="Times New Roman" w:eastAsia="Times New Roman" w:hAnsi="Times New Roman" w:cs="Times New Roman"/>
          <w:bCs/>
          <w:sz w:val="24"/>
          <w:szCs w:val="24"/>
          <w:vertAlign w:val="subscript"/>
          <w:lang w:eastAsia="ru-RU"/>
        </w:rPr>
        <w:t>р</w:t>
      </w:r>
      <w:r w:rsidRPr="009D2427">
        <w:rPr>
          <w:rFonts w:ascii="Times New Roman" w:eastAsia="Times New Roman" w:hAnsi="Times New Roman" w:cs="Times New Roman"/>
          <w:sz w:val="24"/>
          <w:szCs w:val="24"/>
          <w:lang w:eastAsia="ru-RU"/>
        </w:rPr>
        <w:t>– стимулирующие выплаты руководителя;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Мп</w:t>
      </w:r>
      <w:r w:rsidRPr="009D2427">
        <w:rPr>
          <w:rFonts w:ascii="Times New Roman" w:eastAsia="Times New Roman" w:hAnsi="Times New Roman" w:cs="Times New Roman"/>
          <w:bCs/>
          <w:sz w:val="24"/>
          <w:szCs w:val="24"/>
          <w:vertAlign w:val="subscript"/>
          <w:lang w:eastAsia="ru-RU"/>
        </w:rPr>
        <w:t>о</w:t>
      </w:r>
      <w:r w:rsidRPr="009D2427">
        <w:rPr>
          <w:rFonts w:ascii="Times New Roman" w:eastAsia="Times New Roman" w:hAnsi="Times New Roman" w:cs="Times New Roman"/>
          <w:sz w:val="24"/>
          <w:szCs w:val="24"/>
          <w:lang w:eastAsia="ru-RU"/>
        </w:rPr>
        <w:t xml:space="preserve"> – материальная помощь при уходе в очередной отпуск.</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6.2. Оклад (должностной оклад) руководителя рассчитывается по следующей формуле: </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position w:val="-14"/>
          <w:sz w:val="24"/>
          <w:szCs w:val="24"/>
          <w:lang w:eastAsia="ru-RU"/>
        </w:rPr>
        <w:lastRenderedPageBreak/>
        <w:t>Одр=(Б х Кгот х Кзв +Скв)х Ккор х Кэф, где: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Од</w:t>
      </w:r>
      <w:r w:rsidRPr="009D2427">
        <w:rPr>
          <w:rFonts w:ascii="Times New Roman" w:eastAsia="Times New Roman" w:hAnsi="Times New Roman" w:cs="Times New Roman"/>
          <w:bCs/>
          <w:sz w:val="24"/>
          <w:szCs w:val="24"/>
          <w:vertAlign w:val="subscript"/>
          <w:lang w:eastAsia="ru-RU"/>
        </w:rPr>
        <w:t xml:space="preserve">р </w:t>
      </w:r>
      <w:r w:rsidRPr="009D2427">
        <w:rPr>
          <w:rFonts w:ascii="Times New Roman" w:eastAsia="Times New Roman" w:hAnsi="Times New Roman" w:cs="Times New Roman"/>
          <w:sz w:val="24"/>
          <w:szCs w:val="24"/>
          <w:lang w:eastAsia="ru-RU"/>
        </w:rPr>
        <w:t>- оклад руководителя;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Б</w:t>
      </w:r>
      <w:r w:rsidRPr="009D2427">
        <w:rPr>
          <w:rFonts w:ascii="Times New Roman" w:eastAsia="Times New Roman" w:hAnsi="Times New Roman" w:cs="Times New Roman"/>
          <w:sz w:val="24"/>
          <w:szCs w:val="24"/>
          <w:lang w:eastAsia="ru-RU"/>
        </w:rPr>
        <w:t xml:space="preserve"> – средняя заработная плата педагогических работников по муниципалитету</w:t>
      </w:r>
      <w:r w:rsidRPr="009D2427">
        <w:rPr>
          <w:rFonts w:ascii="Times New Roman" w:eastAsia="Times New Roman" w:hAnsi="Times New Roman" w:cs="Times New Roman"/>
          <w:sz w:val="24"/>
          <w:szCs w:val="24"/>
          <w:vertAlign w:val="superscript"/>
          <w:lang w:eastAsia="ru-RU"/>
        </w:rPr>
        <w:footnoteReference w:id="5"/>
      </w:r>
      <w:r w:rsidRPr="009D2427">
        <w:rPr>
          <w:rFonts w:ascii="Times New Roman" w:eastAsia="Times New Roman" w:hAnsi="Times New Roman" w:cs="Times New Roman"/>
          <w:sz w:val="24"/>
          <w:szCs w:val="24"/>
          <w:vertAlign w:val="superscript"/>
          <w:lang w:eastAsia="ru-RU"/>
        </w:rPr>
        <w:t>[5]</w:t>
      </w:r>
      <w:r w:rsidRPr="009D2427">
        <w:rPr>
          <w:rFonts w:ascii="Times New Roman" w:eastAsia="Times New Roman" w:hAnsi="Times New Roman" w:cs="Times New Roman"/>
          <w:sz w:val="24"/>
          <w:szCs w:val="24"/>
          <w:lang w:eastAsia="ru-RU"/>
        </w:rPr>
        <w:t>;</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К</w:t>
      </w:r>
      <w:r w:rsidRPr="009D2427">
        <w:rPr>
          <w:rFonts w:ascii="Times New Roman" w:eastAsia="Times New Roman" w:hAnsi="Times New Roman" w:cs="Times New Roman"/>
          <w:bCs/>
          <w:sz w:val="24"/>
          <w:szCs w:val="24"/>
          <w:vertAlign w:val="subscript"/>
          <w:lang w:eastAsia="ru-RU"/>
        </w:rPr>
        <w:t>гот</w:t>
      </w:r>
      <w:r w:rsidRPr="009D2427">
        <w:rPr>
          <w:rFonts w:ascii="Times New Roman" w:eastAsia="Times New Roman" w:hAnsi="Times New Roman" w:cs="Times New Roman"/>
          <w:sz w:val="24"/>
          <w:szCs w:val="24"/>
          <w:lang w:eastAsia="ru-RU"/>
        </w:rPr>
        <w:t xml:space="preserve"> – коэффициент за группу оплаты труда;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К</w:t>
      </w:r>
      <w:r w:rsidRPr="009D2427">
        <w:rPr>
          <w:rFonts w:ascii="Times New Roman" w:eastAsia="Times New Roman" w:hAnsi="Times New Roman" w:cs="Times New Roman"/>
          <w:bCs/>
          <w:sz w:val="24"/>
          <w:szCs w:val="24"/>
          <w:vertAlign w:val="subscript"/>
          <w:lang w:eastAsia="ru-RU"/>
        </w:rPr>
        <w:t>зв</w:t>
      </w:r>
      <w:r w:rsidRPr="009D2427">
        <w:rPr>
          <w:rFonts w:ascii="Times New Roman" w:eastAsia="Times New Roman" w:hAnsi="Times New Roman" w:cs="Times New Roman"/>
          <w:sz w:val="24"/>
          <w:szCs w:val="24"/>
          <w:lang w:eastAsia="ru-RU"/>
        </w:rPr>
        <w:t xml:space="preserve"> – коэффициент за государственные награды, почетные звания, ученую степень и ученое звание;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С</w:t>
      </w:r>
      <w:r w:rsidRPr="009D2427">
        <w:rPr>
          <w:rFonts w:ascii="Times New Roman" w:eastAsia="Times New Roman" w:hAnsi="Times New Roman" w:cs="Times New Roman"/>
          <w:bCs/>
          <w:sz w:val="24"/>
          <w:szCs w:val="24"/>
          <w:vertAlign w:val="subscript"/>
          <w:lang w:eastAsia="ru-RU"/>
        </w:rPr>
        <w:t>кв</w:t>
      </w:r>
      <w:r w:rsidRPr="009D2427">
        <w:rPr>
          <w:rFonts w:ascii="Times New Roman" w:eastAsia="Times New Roman" w:hAnsi="Times New Roman" w:cs="Times New Roman"/>
          <w:sz w:val="24"/>
          <w:szCs w:val="24"/>
          <w:lang w:eastAsia="ru-RU"/>
        </w:rPr>
        <w:t xml:space="preserve"> – % повышающей надбавки по итогам аттестации (или за высшую квалификационную категорию до истечения срока действия</w:t>
      </w:r>
      <w:r w:rsidRPr="009D2427">
        <w:rPr>
          <w:rFonts w:ascii="Times New Roman" w:eastAsia="Times New Roman" w:hAnsi="Times New Roman" w:cs="Times New Roman"/>
          <w:sz w:val="24"/>
          <w:szCs w:val="24"/>
          <w:vertAlign w:val="superscript"/>
          <w:lang w:eastAsia="ru-RU"/>
        </w:rPr>
        <w:footnoteReference w:id="6"/>
      </w:r>
      <w:r w:rsidRPr="009D2427">
        <w:rPr>
          <w:rFonts w:ascii="Times New Roman" w:eastAsia="Times New Roman" w:hAnsi="Times New Roman" w:cs="Times New Roman"/>
          <w:sz w:val="24"/>
          <w:szCs w:val="24"/>
          <w:vertAlign w:val="superscript"/>
          <w:lang w:eastAsia="ru-RU"/>
        </w:rPr>
        <w:t>[6]</w:t>
      </w:r>
      <w:r w:rsidRPr="009D2427">
        <w:rPr>
          <w:rFonts w:ascii="Times New Roman" w:eastAsia="Times New Roman" w:hAnsi="Times New Roman" w:cs="Times New Roman"/>
          <w:sz w:val="24"/>
          <w:szCs w:val="24"/>
          <w:lang w:eastAsia="ru-RU"/>
        </w:rPr>
        <w:t>), утверждаемой приказом учредителя общеобразовательной организации.</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Ккор- корректирующий индивидуальный коэффициент, который рассчитывается по формуле:</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 xml:space="preserve">Ккор= ФОТ рук. пл. </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 xml:space="preserve"> ФОТ рук. факт., где </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ФОТ рук.пл. – плановый фонд оплаты труда руководителя, полученный при распределении фонда оплаты труда общеобразовательной организации, в соответствии с п.4.4 настоящего Положения без учета стимулирующего ФОТ;</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ФОТ рук.факт.- фонд оплаты труда руководителя, фактически сложившийся при расчете заработной платы, рассчитывается по формуле:</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ФОТ рук.факт. =Б х Кгот х Кзв + Скв</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Индивидуальный коэффициент (Ккор) не может быть более 1, в случае, если при расчете значение (Ккор) больше 1, то применяется К кор=1</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К</w:t>
      </w:r>
      <w:r w:rsidRPr="009D2427">
        <w:rPr>
          <w:rFonts w:ascii="Times New Roman" w:eastAsia="Times New Roman" w:hAnsi="Times New Roman" w:cs="Times New Roman"/>
          <w:bCs/>
          <w:sz w:val="24"/>
          <w:szCs w:val="24"/>
          <w:vertAlign w:val="subscript"/>
          <w:lang w:eastAsia="ru-RU"/>
        </w:rPr>
        <w:t>эф</w:t>
      </w:r>
      <w:r w:rsidRPr="009D2427">
        <w:rPr>
          <w:rFonts w:ascii="Times New Roman" w:eastAsia="Times New Roman" w:hAnsi="Times New Roman" w:cs="Times New Roman"/>
          <w:sz w:val="24"/>
          <w:szCs w:val="24"/>
          <w:lang w:eastAsia="ru-RU"/>
        </w:rPr>
        <w:t>- коэффициент, отражающий эффективность структуры общеобразовательной организации, рассчитывается по формуле:</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position w:val="-6"/>
          <w:sz w:val="24"/>
          <w:szCs w:val="24"/>
          <w:lang w:eastAsia="ru-RU"/>
        </w:rPr>
      </w:pPr>
      <w:r w:rsidRPr="009D2427">
        <w:rPr>
          <w:rFonts w:ascii="Times New Roman" w:eastAsia="Times New Roman" w:hAnsi="Times New Roman" w:cs="Times New Roman"/>
          <w:noProof/>
          <w:position w:val="-18"/>
          <w:sz w:val="24"/>
          <w:szCs w:val="24"/>
          <w:lang w:eastAsia="ru-RU"/>
        </w:rPr>
        <w:drawing>
          <wp:inline distT="0" distB="0" distL="0" distR="0">
            <wp:extent cx="1409700" cy="3810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9700" cy="381000"/>
                    </a:xfrm>
                    <a:prstGeom prst="rect">
                      <a:avLst/>
                    </a:prstGeom>
                    <a:solidFill>
                      <a:srgbClr val="FFFFFF"/>
                    </a:solidFill>
                    <a:ln>
                      <a:noFill/>
                    </a:ln>
                  </pic:spPr>
                </pic:pic>
              </a:graphicData>
            </a:graphic>
          </wp:inline>
        </w:drawing>
      </w:r>
      <w:r w:rsidRPr="009D2427">
        <w:rPr>
          <w:rFonts w:ascii="Times New Roman" w:eastAsia="Times New Roman" w:hAnsi="Times New Roman" w:cs="Times New Roman"/>
          <w:position w:val="-6"/>
          <w:sz w:val="24"/>
          <w:szCs w:val="24"/>
          <w:lang w:eastAsia="ru-RU"/>
        </w:rPr>
        <w:t xml:space="preserve">; где </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position w:val="-5"/>
          <w:sz w:val="24"/>
          <w:szCs w:val="24"/>
          <w:lang w:eastAsia="ru-RU"/>
        </w:rPr>
      </w:pP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position w:val="-5"/>
          <w:sz w:val="24"/>
          <w:szCs w:val="24"/>
          <w:lang w:eastAsia="ru-RU"/>
        </w:rPr>
      </w:pPr>
      <w:r w:rsidRPr="009D2427">
        <w:rPr>
          <w:rFonts w:ascii="Times New Roman" w:eastAsia="Times New Roman" w:hAnsi="Times New Roman" w:cs="Times New Roman"/>
          <w:position w:val="-5"/>
          <w:sz w:val="24"/>
          <w:szCs w:val="24"/>
          <w:lang w:eastAsia="ru-RU"/>
        </w:rPr>
        <w:t>К</w:t>
      </w:r>
      <w:r w:rsidRPr="009D2427">
        <w:rPr>
          <w:rFonts w:ascii="Times New Roman" w:eastAsia="Times New Roman" w:hAnsi="Times New Roman" w:cs="Times New Roman"/>
          <w:sz w:val="24"/>
          <w:szCs w:val="24"/>
          <w:vertAlign w:val="subscript"/>
          <w:lang w:eastAsia="ru-RU"/>
        </w:rPr>
        <w:t>1</w:t>
      </w:r>
      <w:r w:rsidRPr="009D2427">
        <w:rPr>
          <w:rFonts w:ascii="Times New Roman" w:eastAsia="Times New Roman" w:hAnsi="Times New Roman" w:cs="Times New Roman"/>
          <w:position w:val="-5"/>
          <w:sz w:val="24"/>
          <w:szCs w:val="24"/>
          <w:lang w:eastAsia="ru-RU"/>
        </w:rPr>
        <w:t xml:space="preserve"> – коэффициент, определяющий отклонение фактической наполняемости классов от нормативной (</w:t>
      </w:r>
      <w:r w:rsidRPr="009D2427">
        <w:rPr>
          <w:rFonts w:ascii="Times New Roman" w:eastAsia="Times New Roman" w:hAnsi="Times New Roman" w:cs="Times New Roman"/>
          <w:noProof/>
          <w:position w:val="-21"/>
          <w:sz w:val="24"/>
          <w:szCs w:val="24"/>
          <w:lang w:eastAsia="ru-RU"/>
        </w:rPr>
        <w:drawing>
          <wp:inline distT="0" distB="0" distL="0" distR="0">
            <wp:extent cx="771525" cy="4191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71525" cy="419100"/>
                    </a:xfrm>
                    <a:prstGeom prst="rect">
                      <a:avLst/>
                    </a:prstGeom>
                    <a:solidFill>
                      <a:srgbClr val="FFFFFF"/>
                    </a:solidFill>
                    <a:ln>
                      <a:noFill/>
                    </a:ln>
                  </pic:spPr>
                </pic:pic>
              </a:graphicData>
            </a:graphic>
          </wp:inline>
        </w:drawing>
      </w:r>
      <w:r w:rsidRPr="009D2427">
        <w:rPr>
          <w:rFonts w:ascii="Times New Roman" w:eastAsia="Times New Roman" w:hAnsi="Times New Roman" w:cs="Times New Roman"/>
          <w:position w:val="-6"/>
          <w:sz w:val="24"/>
          <w:szCs w:val="24"/>
          <w:lang w:eastAsia="ru-RU"/>
        </w:rPr>
        <w:t>) нормативное значение устанавливается по группам образовательных организаций в соответствии с таблицей 6;</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position w:val="-5"/>
          <w:sz w:val="24"/>
          <w:szCs w:val="24"/>
          <w:lang w:eastAsia="ru-RU"/>
        </w:rPr>
      </w:pPr>
      <w:r w:rsidRPr="009D2427">
        <w:rPr>
          <w:rFonts w:ascii="Times New Roman" w:eastAsia="Times New Roman" w:hAnsi="Times New Roman" w:cs="Times New Roman"/>
          <w:position w:val="-5"/>
          <w:sz w:val="24"/>
          <w:szCs w:val="24"/>
          <w:lang w:eastAsia="ru-RU"/>
        </w:rPr>
        <w:t>К</w:t>
      </w:r>
      <w:r w:rsidRPr="009D2427">
        <w:rPr>
          <w:rFonts w:ascii="Times New Roman" w:eastAsia="Times New Roman" w:hAnsi="Times New Roman" w:cs="Times New Roman"/>
          <w:sz w:val="24"/>
          <w:szCs w:val="24"/>
          <w:vertAlign w:val="subscript"/>
          <w:lang w:eastAsia="ru-RU"/>
        </w:rPr>
        <w:t>2</w:t>
      </w:r>
      <w:r w:rsidRPr="009D2427">
        <w:rPr>
          <w:rFonts w:ascii="Times New Roman" w:eastAsia="Times New Roman" w:hAnsi="Times New Roman" w:cs="Times New Roman"/>
          <w:position w:val="-5"/>
          <w:sz w:val="24"/>
          <w:szCs w:val="24"/>
          <w:lang w:eastAsia="ru-RU"/>
        </w:rPr>
        <w:t xml:space="preserve"> – коэффициент, определяющий отклонение фактической доли фонда педагогических работников от нормативной (</w:t>
      </w:r>
      <w:r w:rsidRPr="009D2427">
        <w:rPr>
          <w:rFonts w:ascii="Times New Roman" w:eastAsia="Times New Roman" w:hAnsi="Times New Roman" w:cs="Times New Roman"/>
          <w:noProof/>
          <w:position w:val="-21"/>
          <w:sz w:val="24"/>
          <w:szCs w:val="24"/>
          <w:lang w:eastAsia="ru-RU"/>
        </w:rPr>
        <w:drawing>
          <wp:inline distT="0" distB="0" distL="0" distR="0">
            <wp:extent cx="809625" cy="4191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9625" cy="419100"/>
                    </a:xfrm>
                    <a:prstGeom prst="rect">
                      <a:avLst/>
                    </a:prstGeom>
                    <a:solidFill>
                      <a:srgbClr val="FFFFFF"/>
                    </a:solidFill>
                    <a:ln>
                      <a:noFill/>
                    </a:ln>
                  </pic:spPr>
                </pic:pic>
              </a:graphicData>
            </a:graphic>
          </wp:inline>
        </w:drawing>
      </w:r>
      <w:r w:rsidRPr="009D2427">
        <w:rPr>
          <w:rFonts w:ascii="Times New Roman" w:eastAsia="Times New Roman" w:hAnsi="Times New Roman" w:cs="Times New Roman"/>
          <w:position w:val="-6"/>
          <w:sz w:val="24"/>
          <w:szCs w:val="24"/>
          <w:lang w:eastAsia="ru-RU"/>
        </w:rPr>
        <w:t>), нормативное значение доли ФОТ педработников составляет от 69% до 72 % для всех общеобразовательных организаций</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position w:val="-5"/>
          <w:sz w:val="24"/>
          <w:szCs w:val="24"/>
          <w:lang w:eastAsia="ru-RU"/>
        </w:rPr>
        <w:t>К</w:t>
      </w:r>
      <w:r w:rsidRPr="009D2427">
        <w:rPr>
          <w:rFonts w:ascii="Times New Roman" w:eastAsia="Times New Roman" w:hAnsi="Times New Roman" w:cs="Times New Roman"/>
          <w:sz w:val="24"/>
          <w:szCs w:val="24"/>
          <w:vertAlign w:val="subscript"/>
          <w:lang w:eastAsia="ru-RU"/>
        </w:rPr>
        <w:t>3</w:t>
      </w:r>
      <w:r w:rsidRPr="009D2427">
        <w:rPr>
          <w:rFonts w:ascii="Times New Roman" w:eastAsia="Times New Roman" w:hAnsi="Times New Roman" w:cs="Times New Roman"/>
          <w:position w:val="-5"/>
          <w:sz w:val="24"/>
          <w:szCs w:val="24"/>
          <w:lang w:eastAsia="ru-RU"/>
        </w:rPr>
        <w:t xml:space="preserve"> – коэффициент, определяющий отклонение фактического соотношения обучающийся - педработник от нормативного (</w:t>
      </w:r>
      <w:r w:rsidRPr="009D2427">
        <w:rPr>
          <w:rFonts w:ascii="Times New Roman" w:eastAsia="Times New Roman" w:hAnsi="Times New Roman" w:cs="Times New Roman"/>
          <w:noProof/>
          <w:position w:val="-21"/>
          <w:sz w:val="24"/>
          <w:szCs w:val="24"/>
          <w:lang w:eastAsia="ru-RU"/>
        </w:rPr>
        <w:drawing>
          <wp:inline distT="0" distB="0" distL="0" distR="0">
            <wp:extent cx="857250" cy="4191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7250" cy="419100"/>
                    </a:xfrm>
                    <a:prstGeom prst="rect">
                      <a:avLst/>
                    </a:prstGeom>
                    <a:solidFill>
                      <a:srgbClr val="FFFFFF"/>
                    </a:solidFill>
                    <a:ln>
                      <a:noFill/>
                    </a:ln>
                  </pic:spPr>
                </pic:pic>
              </a:graphicData>
            </a:graphic>
          </wp:inline>
        </w:drawing>
      </w:r>
      <w:r w:rsidRPr="009D2427">
        <w:rPr>
          <w:rFonts w:ascii="Times New Roman" w:eastAsia="Times New Roman" w:hAnsi="Times New Roman" w:cs="Times New Roman"/>
          <w:position w:val="-6"/>
          <w:sz w:val="24"/>
          <w:szCs w:val="24"/>
          <w:lang w:eastAsia="ru-RU"/>
        </w:rPr>
        <w:t>,нормативное значение устанавливается по группам образовательных организаций в соответствии с таблицей 6.</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position w:val="-6"/>
          <w:sz w:val="24"/>
          <w:szCs w:val="24"/>
          <w:lang w:eastAsia="ru-RU"/>
        </w:rPr>
      </w:pPr>
      <w:r w:rsidRPr="009D2427">
        <w:rPr>
          <w:rFonts w:ascii="Times New Roman" w:eastAsia="Times New Roman" w:hAnsi="Times New Roman" w:cs="Times New Roman"/>
          <w:sz w:val="24"/>
          <w:szCs w:val="24"/>
          <w:lang w:eastAsia="ru-RU"/>
        </w:rPr>
        <w:t>К</w:t>
      </w:r>
      <w:r w:rsidRPr="009D2427">
        <w:rPr>
          <w:rFonts w:ascii="Times New Roman" w:eastAsia="Times New Roman" w:hAnsi="Times New Roman" w:cs="Times New Roman"/>
          <w:sz w:val="24"/>
          <w:szCs w:val="24"/>
          <w:vertAlign w:val="subscript"/>
          <w:lang w:eastAsia="ru-RU"/>
        </w:rPr>
        <w:t>1</w:t>
      </w:r>
      <w:r w:rsidRPr="009D2427">
        <w:rPr>
          <w:rFonts w:ascii="Times New Roman" w:eastAsia="Times New Roman" w:hAnsi="Times New Roman" w:cs="Times New Roman"/>
          <w:sz w:val="24"/>
          <w:szCs w:val="24"/>
          <w:lang w:eastAsia="ru-RU"/>
        </w:rPr>
        <w:t>, К</w:t>
      </w:r>
      <w:r w:rsidRPr="009D2427">
        <w:rPr>
          <w:rFonts w:ascii="Times New Roman" w:eastAsia="Times New Roman" w:hAnsi="Times New Roman" w:cs="Times New Roman"/>
          <w:sz w:val="24"/>
          <w:szCs w:val="24"/>
          <w:vertAlign w:val="subscript"/>
          <w:lang w:eastAsia="ru-RU"/>
        </w:rPr>
        <w:t>2</w:t>
      </w:r>
      <w:r w:rsidRPr="009D2427">
        <w:rPr>
          <w:rFonts w:ascii="Times New Roman" w:eastAsia="Times New Roman" w:hAnsi="Times New Roman" w:cs="Times New Roman"/>
          <w:sz w:val="24"/>
          <w:szCs w:val="24"/>
          <w:lang w:eastAsia="ru-RU"/>
        </w:rPr>
        <w:t>, К</w:t>
      </w:r>
      <w:r w:rsidRPr="009D2427">
        <w:rPr>
          <w:rFonts w:ascii="Times New Roman" w:eastAsia="Times New Roman" w:hAnsi="Times New Roman" w:cs="Times New Roman"/>
          <w:sz w:val="24"/>
          <w:szCs w:val="24"/>
          <w:vertAlign w:val="subscript"/>
          <w:lang w:eastAsia="ru-RU"/>
        </w:rPr>
        <w:t>3</w:t>
      </w:r>
      <w:r w:rsidRPr="009D2427">
        <w:rPr>
          <w:rFonts w:ascii="Times New Roman" w:eastAsia="Times New Roman" w:hAnsi="Times New Roman" w:cs="Times New Roman"/>
          <w:sz w:val="24"/>
          <w:szCs w:val="24"/>
          <w:lang w:eastAsia="ru-RU"/>
        </w:rPr>
        <w:t xml:space="preserve"> не могут быть более 1, в случае если при расчете значение больше 1, то применяется (К</w:t>
      </w:r>
      <w:r w:rsidRPr="009D2427">
        <w:rPr>
          <w:rFonts w:ascii="Times New Roman" w:eastAsia="Times New Roman" w:hAnsi="Times New Roman" w:cs="Times New Roman"/>
          <w:sz w:val="24"/>
          <w:szCs w:val="24"/>
          <w:vertAlign w:val="subscript"/>
          <w:lang w:eastAsia="ru-RU"/>
        </w:rPr>
        <w:t>1</w:t>
      </w:r>
      <w:r w:rsidRPr="009D2427">
        <w:rPr>
          <w:rFonts w:ascii="Times New Roman" w:eastAsia="Times New Roman" w:hAnsi="Times New Roman" w:cs="Times New Roman"/>
          <w:sz w:val="24"/>
          <w:szCs w:val="24"/>
          <w:lang w:eastAsia="ru-RU"/>
        </w:rPr>
        <w:t>, К</w:t>
      </w:r>
      <w:r w:rsidRPr="009D2427">
        <w:rPr>
          <w:rFonts w:ascii="Times New Roman" w:eastAsia="Times New Roman" w:hAnsi="Times New Roman" w:cs="Times New Roman"/>
          <w:sz w:val="24"/>
          <w:szCs w:val="24"/>
          <w:vertAlign w:val="subscript"/>
          <w:lang w:eastAsia="ru-RU"/>
        </w:rPr>
        <w:t>2</w:t>
      </w:r>
      <w:r w:rsidRPr="009D2427">
        <w:rPr>
          <w:rFonts w:ascii="Times New Roman" w:eastAsia="Times New Roman" w:hAnsi="Times New Roman" w:cs="Times New Roman"/>
          <w:sz w:val="24"/>
          <w:szCs w:val="24"/>
          <w:lang w:eastAsia="ru-RU"/>
        </w:rPr>
        <w:t>, К</w:t>
      </w:r>
      <w:r w:rsidRPr="009D2427">
        <w:rPr>
          <w:rFonts w:ascii="Times New Roman" w:eastAsia="Times New Roman" w:hAnsi="Times New Roman" w:cs="Times New Roman"/>
          <w:sz w:val="24"/>
          <w:szCs w:val="24"/>
          <w:vertAlign w:val="subscript"/>
          <w:lang w:eastAsia="ru-RU"/>
        </w:rPr>
        <w:t>3</w:t>
      </w:r>
      <w:r w:rsidRPr="009D2427">
        <w:rPr>
          <w:rFonts w:ascii="Times New Roman" w:eastAsia="Times New Roman" w:hAnsi="Times New Roman" w:cs="Times New Roman"/>
          <w:sz w:val="24"/>
          <w:szCs w:val="24"/>
          <w:lang w:eastAsia="ru-RU"/>
        </w:rPr>
        <w:t>) = 1.</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position w:val="-6"/>
          <w:sz w:val="24"/>
          <w:szCs w:val="24"/>
          <w:lang w:eastAsia="ru-RU"/>
        </w:rPr>
        <w:t>Таблица 6.</w:t>
      </w:r>
    </w:p>
    <w:tbl>
      <w:tblPr>
        <w:tblW w:w="0" w:type="auto"/>
        <w:jc w:val="right"/>
        <w:tblLayout w:type="fixed"/>
        <w:tblLook w:val="04A0" w:firstRow="1" w:lastRow="0" w:firstColumn="1" w:lastColumn="0" w:noHBand="0" w:noVBand="1"/>
      </w:tblPr>
      <w:tblGrid>
        <w:gridCol w:w="675"/>
        <w:gridCol w:w="4972"/>
        <w:gridCol w:w="1984"/>
        <w:gridCol w:w="1844"/>
      </w:tblGrid>
      <w:tr w:rsidR="009D2427" w:rsidRPr="009D2427" w:rsidTr="009D2427">
        <w:trPr>
          <w:jc w:val="right"/>
        </w:trPr>
        <w:tc>
          <w:tcPr>
            <w:tcW w:w="675" w:type="dxa"/>
            <w:tcBorders>
              <w:top w:val="single" w:sz="4" w:space="0" w:color="000000"/>
              <w:left w:val="single" w:sz="4" w:space="0" w:color="000000"/>
              <w:bottom w:val="single" w:sz="4" w:space="0" w:color="000000"/>
              <w:right w:val="nil"/>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п/п</w:t>
            </w:r>
          </w:p>
        </w:tc>
        <w:tc>
          <w:tcPr>
            <w:tcW w:w="4972" w:type="dxa"/>
            <w:tcBorders>
              <w:top w:val="single" w:sz="4" w:space="0" w:color="000000"/>
              <w:left w:val="single" w:sz="4" w:space="0" w:color="000000"/>
              <w:bottom w:val="single" w:sz="4" w:space="0" w:color="000000"/>
              <w:right w:val="nil"/>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Наименование группы образовательных организаций</w:t>
            </w:r>
          </w:p>
        </w:tc>
        <w:tc>
          <w:tcPr>
            <w:tcW w:w="1984" w:type="dxa"/>
            <w:tcBorders>
              <w:top w:val="single" w:sz="4" w:space="0" w:color="000000"/>
              <w:left w:val="single" w:sz="4" w:space="0" w:color="000000"/>
              <w:bottom w:val="single" w:sz="4" w:space="0" w:color="000000"/>
              <w:right w:val="nil"/>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 xml:space="preserve">Средняя наполняемость в </w:t>
            </w:r>
            <w:r w:rsidRPr="009D2427">
              <w:rPr>
                <w:rFonts w:ascii="Times New Roman" w:eastAsia="Times New Roman" w:hAnsi="Times New Roman" w:cs="Times New Roman"/>
                <w:bCs/>
                <w:sz w:val="24"/>
                <w:szCs w:val="24"/>
                <w:lang w:eastAsia="ru-RU"/>
              </w:rPr>
              <w:lastRenderedPageBreak/>
              <w:t>классах, чел.</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lastRenderedPageBreak/>
              <w:t>Количество</w:t>
            </w:r>
          </w:p>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 xml:space="preserve">обучающихся </w:t>
            </w:r>
            <w:r w:rsidRPr="009D2427">
              <w:rPr>
                <w:rFonts w:ascii="Times New Roman" w:eastAsia="Times New Roman" w:hAnsi="Times New Roman" w:cs="Times New Roman"/>
                <w:bCs/>
                <w:sz w:val="24"/>
                <w:szCs w:val="24"/>
                <w:lang w:eastAsia="ru-RU"/>
              </w:rPr>
              <w:lastRenderedPageBreak/>
              <w:t>на одного педработника</w:t>
            </w:r>
          </w:p>
        </w:tc>
      </w:tr>
      <w:tr w:rsidR="009D2427" w:rsidRPr="009D2427" w:rsidTr="009D2427">
        <w:trPr>
          <w:jc w:val="right"/>
        </w:trPr>
        <w:tc>
          <w:tcPr>
            <w:tcW w:w="675" w:type="dxa"/>
            <w:tcBorders>
              <w:top w:val="single" w:sz="4" w:space="0" w:color="000000"/>
              <w:left w:val="single" w:sz="4" w:space="0" w:color="000000"/>
              <w:bottom w:val="single" w:sz="4" w:space="0" w:color="000000"/>
              <w:right w:val="nil"/>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1</w:t>
            </w:r>
          </w:p>
        </w:tc>
        <w:tc>
          <w:tcPr>
            <w:tcW w:w="4972"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Общеобразовательные организации, расположенные в городских населенных пунктах с населением более 20 тыс. жителей</w:t>
            </w:r>
          </w:p>
        </w:tc>
        <w:tc>
          <w:tcPr>
            <w:tcW w:w="1984" w:type="dxa"/>
            <w:tcBorders>
              <w:top w:val="single" w:sz="4" w:space="0" w:color="000000"/>
              <w:left w:val="single" w:sz="4" w:space="0" w:color="000000"/>
              <w:bottom w:val="single" w:sz="4" w:space="0" w:color="000000"/>
              <w:right w:val="nil"/>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25</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15,7</w:t>
            </w:r>
          </w:p>
        </w:tc>
      </w:tr>
      <w:tr w:rsidR="009D2427" w:rsidRPr="009D2427" w:rsidTr="009D2427">
        <w:trPr>
          <w:jc w:val="right"/>
        </w:trPr>
        <w:tc>
          <w:tcPr>
            <w:tcW w:w="675" w:type="dxa"/>
            <w:tcBorders>
              <w:top w:val="single" w:sz="4" w:space="0" w:color="000000"/>
              <w:left w:val="single" w:sz="4" w:space="0" w:color="000000"/>
              <w:bottom w:val="single" w:sz="4" w:space="0" w:color="000000"/>
              <w:right w:val="nil"/>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w:t>
            </w:r>
          </w:p>
        </w:tc>
        <w:tc>
          <w:tcPr>
            <w:tcW w:w="4972"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Общеобразовательные организации, расположенные в городских населенных пунктах с населением менее 20 тыс. жителей </w:t>
            </w:r>
          </w:p>
        </w:tc>
        <w:tc>
          <w:tcPr>
            <w:tcW w:w="1984" w:type="dxa"/>
            <w:tcBorders>
              <w:top w:val="single" w:sz="4" w:space="0" w:color="000000"/>
              <w:left w:val="single" w:sz="4" w:space="0" w:color="000000"/>
              <w:bottom w:val="single" w:sz="4" w:space="0" w:color="000000"/>
              <w:right w:val="nil"/>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22</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14,5</w:t>
            </w:r>
          </w:p>
        </w:tc>
      </w:tr>
      <w:tr w:rsidR="009D2427" w:rsidRPr="009D2427" w:rsidTr="009D2427">
        <w:trPr>
          <w:jc w:val="right"/>
        </w:trPr>
        <w:tc>
          <w:tcPr>
            <w:tcW w:w="675" w:type="dxa"/>
            <w:tcBorders>
              <w:top w:val="single" w:sz="4" w:space="0" w:color="000000"/>
              <w:left w:val="single" w:sz="4" w:space="0" w:color="000000"/>
              <w:bottom w:val="single" w:sz="4" w:space="0" w:color="000000"/>
              <w:right w:val="nil"/>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w:t>
            </w:r>
          </w:p>
        </w:tc>
        <w:tc>
          <w:tcPr>
            <w:tcW w:w="4972"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Общеобразовательныеорганизациисуглубленнымизучениеминостранныхязыков</w:t>
            </w:r>
          </w:p>
        </w:tc>
        <w:tc>
          <w:tcPr>
            <w:tcW w:w="1984" w:type="dxa"/>
            <w:tcBorders>
              <w:top w:val="single" w:sz="4" w:space="0" w:color="000000"/>
              <w:left w:val="single" w:sz="4" w:space="0" w:color="000000"/>
              <w:bottom w:val="single" w:sz="4" w:space="0" w:color="000000"/>
              <w:right w:val="nil"/>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25</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13</w:t>
            </w:r>
          </w:p>
        </w:tc>
      </w:tr>
      <w:tr w:rsidR="009D2427" w:rsidRPr="009D2427" w:rsidTr="009D2427">
        <w:trPr>
          <w:jc w:val="right"/>
        </w:trPr>
        <w:tc>
          <w:tcPr>
            <w:tcW w:w="675" w:type="dxa"/>
            <w:tcBorders>
              <w:top w:val="single" w:sz="4" w:space="0" w:color="000000"/>
              <w:left w:val="single" w:sz="4" w:space="0" w:color="000000"/>
              <w:bottom w:val="single" w:sz="4" w:space="0" w:color="000000"/>
              <w:right w:val="nil"/>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w:t>
            </w:r>
          </w:p>
        </w:tc>
        <w:tc>
          <w:tcPr>
            <w:tcW w:w="4972"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Общеобразовательные организации, расположенные в сельских населенных пунктах, не относящиеся к малокомплектным</w:t>
            </w:r>
          </w:p>
        </w:tc>
        <w:tc>
          <w:tcPr>
            <w:tcW w:w="1984" w:type="dxa"/>
            <w:tcBorders>
              <w:top w:val="single" w:sz="4" w:space="0" w:color="000000"/>
              <w:left w:val="single" w:sz="4" w:space="0" w:color="000000"/>
              <w:bottom w:val="single" w:sz="4" w:space="0" w:color="000000"/>
              <w:right w:val="nil"/>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18</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12</w:t>
            </w:r>
          </w:p>
        </w:tc>
      </w:tr>
      <w:tr w:rsidR="009D2427" w:rsidRPr="009D2427" w:rsidTr="009D2427">
        <w:trPr>
          <w:jc w:val="right"/>
        </w:trPr>
        <w:tc>
          <w:tcPr>
            <w:tcW w:w="675" w:type="dxa"/>
            <w:tcBorders>
              <w:top w:val="single" w:sz="4" w:space="0" w:color="000000"/>
              <w:left w:val="single" w:sz="4" w:space="0" w:color="000000"/>
              <w:bottom w:val="single" w:sz="4" w:space="0" w:color="000000"/>
              <w:right w:val="nil"/>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w:t>
            </w:r>
          </w:p>
        </w:tc>
        <w:tc>
          <w:tcPr>
            <w:tcW w:w="4972"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Малокомплектные общеобразовательные организации с численностью обучающихся:</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средние 101-154;</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основные 61-126;</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начальные11-56.</w:t>
            </w:r>
          </w:p>
        </w:tc>
        <w:tc>
          <w:tcPr>
            <w:tcW w:w="1984" w:type="dxa"/>
            <w:tcBorders>
              <w:top w:val="single" w:sz="4" w:space="0" w:color="000000"/>
              <w:left w:val="single" w:sz="4" w:space="0" w:color="000000"/>
              <w:bottom w:val="single" w:sz="4" w:space="0" w:color="000000"/>
              <w:right w:val="nil"/>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12,1</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9,0</w:t>
            </w:r>
          </w:p>
        </w:tc>
      </w:tr>
      <w:tr w:rsidR="009D2427" w:rsidRPr="009D2427" w:rsidTr="009D2427">
        <w:trPr>
          <w:jc w:val="right"/>
        </w:trPr>
        <w:tc>
          <w:tcPr>
            <w:tcW w:w="675" w:type="dxa"/>
            <w:tcBorders>
              <w:top w:val="single" w:sz="4" w:space="0" w:color="000000"/>
              <w:left w:val="single" w:sz="4" w:space="0" w:color="000000"/>
              <w:bottom w:val="single" w:sz="4" w:space="0" w:color="000000"/>
              <w:right w:val="nil"/>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6</w:t>
            </w:r>
          </w:p>
        </w:tc>
        <w:tc>
          <w:tcPr>
            <w:tcW w:w="4972"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Малокомплектные общеобразовательные организации с численностью обучающихся:</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средние до 100;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основные до 60;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-начальные до 10.</w:t>
            </w:r>
          </w:p>
        </w:tc>
        <w:tc>
          <w:tcPr>
            <w:tcW w:w="1984" w:type="dxa"/>
            <w:tcBorders>
              <w:top w:val="single" w:sz="4" w:space="0" w:color="000000"/>
              <w:left w:val="single" w:sz="4" w:space="0" w:color="000000"/>
              <w:bottom w:val="single" w:sz="4" w:space="0" w:color="000000"/>
              <w:right w:val="nil"/>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6,2</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5,2</w:t>
            </w:r>
          </w:p>
        </w:tc>
      </w:tr>
    </w:tbl>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Для предотвращения значительного (свыше 10%) увеличения или уменьшения размера должностного оклада, связанного с переходом на новую методику расчета в течение первых двух лет, учредителем может быть принято решение о применении повышающего или понижающего коэффициента.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Для установления дифференциации в оплате труда руководителей выделяются четыре группы по оплате труда. Отнесение общеобразовательных организаций к одной из 4-х групп по оплате труда руководителей осуществляется в зависимости от объемных показателей деятельности общеобразовательных организаций, характеризующих масштаб руководства (Приложение 2 к положению). </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Группа по оплате труда руководителей определяется не чаще одного раза в год на основании соответствующих документов, подтверждающих наличие объемов показателей.</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Группа по оплате труда для вновь открываемых общеобразовательных организаций устанавливается, исходя из плановых (проектных) показателей, не более чем на 2 года.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За руководителями общеобразовательных организаций,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Рекомендуются следующие размеры коэффициента за группу оплаты труда руководителя: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 группа – К</w:t>
      </w:r>
      <w:r w:rsidRPr="009D2427">
        <w:rPr>
          <w:rFonts w:ascii="Times New Roman" w:eastAsia="Times New Roman" w:hAnsi="Times New Roman" w:cs="Times New Roman"/>
          <w:sz w:val="24"/>
          <w:szCs w:val="24"/>
          <w:vertAlign w:val="subscript"/>
          <w:lang w:eastAsia="ru-RU"/>
        </w:rPr>
        <w:t>гот</w:t>
      </w:r>
      <w:r w:rsidRPr="009D2427">
        <w:rPr>
          <w:rFonts w:ascii="Times New Roman" w:eastAsia="Times New Roman" w:hAnsi="Times New Roman" w:cs="Times New Roman"/>
          <w:sz w:val="24"/>
          <w:szCs w:val="24"/>
          <w:lang w:eastAsia="ru-RU"/>
        </w:rPr>
        <w:t>= 2,5</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 группа – К</w:t>
      </w:r>
      <w:r w:rsidRPr="009D2427">
        <w:rPr>
          <w:rFonts w:ascii="Times New Roman" w:eastAsia="Times New Roman" w:hAnsi="Times New Roman" w:cs="Times New Roman"/>
          <w:sz w:val="24"/>
          <w:szCs w:val="24"/>
          <w:vertAlign w:val="subscript"/>
          <w:lang w:eastAsia="ru-RU"/>
        </w:rPr>
        <w:t>гот</w:t>
      </w:r>
      <w:r w:rsidRPr="009D2427">
        <w:rPr>
          <w:rFonts w:ascii="Times New Roman" w:eastAsia="Times New Roman" w:hAnsi="Times New Roman" w:cs="Times New Roman"/>
          <w:sz w:val="24"/>
          <w:szCs w:val="24"/>
          <w:lang w:eastAsia="ru-RU"/>
        </w:rPr>
        <w:t>= 2,2</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 группа – К</w:t>
      </w:r>
      <w:r w:rsidRPr="009D2427">
        <w:rPr>
          <w:rFonts w:ascii="Times New Roman" w:eastAsia="Times New Roman" w:hAnsi="Times New Roman" w:cs="Times New Roman"/>
          <w:sz w:val="24"/>
          <w:szCs w:val="24"/>
          <w:vertAlign w:val="subscript"/>
          <w:lang w:eastAsia="ru-RU"/>
        </w:rPr>
        <w:t>гот</w:t>
      </w:r>
      <w:r w:rsidRPr="009D2427">
        <w:rPr>
          <w:rFonts w:ascii="Times New Roman" w:eastAsia="Times New Roman" w:hAnsi="Times New Roman" w:cs="Times New Roman"/>
          <w:sz w:val="24"/>
          <w:szCs w:val="24"/>
          <w:lang w:eastAsia="ru-RU"/>
        </w:rPr>
        <w:t>= 1,9</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 группа – К</w:t>
      </w:r>
      <w:r w:rsidRPr="009D2427">
        <w:rPr>
          <w:rFonts w:ascii="Times New Roman" w:eastAsia="Times New Roman" w:hAnsi="Times New Roman" w:cs="Times New Roman"/>
          <w:sz w:val="24"/>
          <w:szCs w:val="24"/>
          <w:vertAlign w:val="subscript"/>
          <w:lang w:eastAsia="ru-RU"/>
        </w:rPr>
        <w:t>гот</w:t>
      </w:r>
      <w:r w:rsidRPr="009D2427">
        <w:rPr>
          <w:rFonts w:ascii="Times New Roman" w:eastAsia="Times New Roman" w:hAnsi="Times New Roman" w:cs="Times New Roman"/>
          <w:sz w:val="24"/>
          <w:szCs w:val="24"/>
          <w:lang w:eastAsia="ru-RU"/>
        </w:rPr>
        <w:t>= 1,6</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6.3. Плановый годовой стимулирующий фонд оплаты труда руководителя (ФОТ</w:t>
      </w:r>
      <w:r w:rsidRPr="009D2427">
        <w:rPr>
          <w:rFonts w:ascii="Times New Roman" w:eastAsia="Times New Roman" w:hAnsi="Times New Roman" w:cs="Times New Roman"/>
          <w:sz w:val="24"/>
          <w:szCs w:val="24"/>
          <w:vertAlign w:val="subscript"/>
          <w:lang w:eastAsia="ru-RU"/>
        </w:rPr>
        <w:t>ст.год</w:t>
      </w:r>
      <w:r w:rsidRPr="009D2427">
        <w:rPr>
          <w:rFonts w:ascii="Times New Roman" w:eastAsia="Times New Roman" w:hAnsi="Times New Roman" w:cs="Times New Roman"/>
          <w:sz w:val="24"/>
          <w:szCs w:val="24"/>
          <w:lang w:eastAsia="ru-RU"/>
        </w:rPr>
        <w:t>) состоит из 4 квартальных премий и единовременной выплаты к отпуску в размере 100% должностного оклада и рассчитывается по следующей формуле: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noProof/>
          <w:position w:val="-31"/>
          <w:sz w:val="24"/>
          <w:szCs w:val="24"/>
          <w:lang w:eastAsia="ru-RU"/>
        </w:rPr>
        <w:lastRenderedPageBreak/>
        <w:drawing>
          <wp:inline distT="0" distB="0" distL="0" distR="0">
            <wp:extent cx="2505075" cy="5619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05075" cy="561975"/>
                    </a:xfrm>
                    <a:prstGeom prst="rect">
                      <a:avLst/>
                    </a:prstGeom>
                    <a:solidFill>
                      <a:srgbClr val="FFFFFF"/>
                    </a:solidFill>
                    <a:ln>
                      <a:noFill/>
                    </a:ln>
                  </pic:spPr>
                </pic:pic>
              </a:graphicData>
            </a:graphic>
          </wp:inline>
        </w:drawing>
      </w:r>
      <w:r w:rsidRPr="009D2427">
        <w:rPr>
          <w:rFonts w:ascii="Times New Roman" w:eastAsia="Times New Roman" w:hAnsi="Times New Roman" w:cs="Times New Roman"/>
          <w:position w:val="-6"/>
          <w:sz w:val="24"/>
          <w:szCs w:val="24"/>
          <w:lang w:eastAsia="ru-RU"/>
        </w:rPr>
        <w:t>где,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Од</w:t>
      </w:r>
      <w:r w:rsidRPr="009D2427">
        <w:rPr>
          <w:rFonts w:ascii="Times New Roman" w:eastAsia="Times New Roman" w:hAnsi="Times New Roman" w:cs="Times New Roman"/>
          <w:sz w:val="24"/>
          <w:szCs w:val="24"/>
          <w:vertAlign w:val="subscript"/>
          <w:lang w:eastAsia="ru-RU"/>
        </w:rPr>
        <w:t>р</w:t>
      </w:r>
      <w:r w:rsidRPr="009D2427">
        <w:rPr>
          <w:rFonts w:ascii="Times New Roman" w:eastAsia="Times New Roman" w:hAnsi="Times New Roman" w:cs="Times New Roman"/>
          <w:sz w:val="24"/>
          <w:szCs w:val="24"/>
          <w:lang w:eastAsia="ru-RU"/>
        </w:rPr>
        <w:t>- должностной оклад руководителя;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12 мес. – количество месяцев в году;</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0,3 - доля стимулирующего фонда оплаты труда руководителя в общем фонде оплаты труда руководителя;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0,7 – доля базового фонда оплаты труда руководителя в общем фонде оплаты труда руководителя.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Фонд стимулирования ежеквартальный (ФОТ</w:t>
      </w:r>
      <w:r w:rsidRPr="009D2427">
        <w:rPr>
          <w:rFonts w:ascii="Times New Roman" w:eastAsia="Times New Roman" w:hAnsi="Times New Roman" w:cs="Times New Roman"/>
          <w:sz w:val="24"/>
          <w:szCs w:val="24"/>
          <w:vertAlign w:val="subscript"/>
          <w:lang w:eastAsia="ru-RU"/>
        </w:rPr>
        <w:t>ст.кв.</w:t>
      </w:r>
      <w:r w:rsidRPr="009D2427">
        <w:rPr>
          <w:rFonts w:ascii="Times New Roman" w:eastAsia="Times New Roman" w:hAnsi="Times New Roman" w:cs="Times New Roman"/>
          <w:sz w:val="24"/>
          <w:szCs w:val="24"/>
          <w:lang w:eastAsia="ru-RU"/>
        </w:rPr>
        <w:t>) рассчитывается по формуле: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noProof/>
          <w:position w:val="-26"/>
          <w:sz w:val="24"/>
          <w:szCs w:val="24"/>
          <w:lang w:eastAsia="ru-RU"/>
        </w:rPr>
        <w:drawing>
          <wp:inline distT="0" distB="0" distL="0" distR="0">
            <wp:extent cx="2657475" cy="4953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57475" cy="495300"/>
                    </a:xfrm>
                    <a:prstGeom prst="rect">
                      <a:avLst/>
                    </a:prstGeom>
                    <a:solidFill>
                      <a:srgbClr val="FFFFFF"/>
                    </a:solidFill>
                    <a:ln>
                      <a:noFill/>
                    </a:ln>
                  </pic:spPr>
                </pic:pic>
              </a:graphicData>
            </a:graphic>
          </wp:inline>
        </w:drawing>
      </w:r>
      <w:r w:rsidRPr="009D2427">
        <w:rPr>
          <w:rFonts w:ascii="Times New Roman" w:eastAsia="Times New Roman" w:hAnsi="Times New Roman" w:cs="Times New Roman"/>
          <w:position w:val="-6"/>
          <w:sz w:val="24"/>
          <w:szCs w:val="24"/>
          <w:lang w:eastAsia="ru-RU"/>
        </w:rPr>
        <w:t>где,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Ед.ст. – единовременная выплата к отпуску руководителя в размере 100% должностного оклада;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 – количество кварталов в году.</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Ежеквартальная выплата стимулирующего характера руководителя формируется на основе показателей качества предоставления услуг (выполнения работ), предусмотренных муниципальным заданием, и эффективности деятельности руководителя (В</w:t>
      </w:r>
      <w:r w:rsidRPr="009D2427">
        <w:rPr>
          <w:rFonts w:ascii="Times New Roman" w:eastAsia="Times New Roman" w:hAnsi="Times New Roman" w:cs="Times New Roman"/>
          <w:sz w:val="24"/>
          <w:szCs w:val="24"/>
          <w:vertAlign w:val="subscript"/>
          <w:lang w:eastAsia="ru-RU"/>
        </w:rPr>
        <w:t>ст1</w:t>
      </w:r>
      <w:r w:rsidRPr="009D2427">
        <w:rPr>
          <w:rFonts w:ascii="Times New Roman" w:eastAsia="Times New Roman" w:hAnsi="Times New Roman" w:cs="Times New Roman"/>
          <w:sz w:val="24"/>
          <w:szCs w:val="24"/>
          <w:lang w:eastAsia="ru-RU"/>
        </w:rPr>
        <w:t xml:space="preserve">), рассчитываются по формуле: </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В</w:t>
      </w:r>
      <w:r w:rsidRPr="009D2427">
        <w:rPr>
          <w:rFonts w:ascii="Times New Roman" w:eastAsia="Times New Roman" w:hAnsi="Times New Roman" w:cs="Times New Roman"/>
          <w:sz w:val="24"/>
          <w:szCs w:val="24"/>
          <w:vertAlign w:val="subscript"/>
          <w:lang w:eastAsia="ru-RU"/>
        </w:rPr>
        <w:t>ст1</w:t>
      </w:r>
      <w:r w:rsidRPr="009D2427">
        <w:rPr>
          <w:rFonts w:ascii="Times New Roman" w:eastAsia="Times New Roman" w:hAnsi="Times New Roman" w:cs="Times New Roman"/>
          <w:sz w:val="24"/>
          <w:szCs w:val="24"/>
          <w:lang w:eastAsia="ru-RU"/>
        </w:rPr>
        <w:t>= ФОТ</w:t>
      </w:r>
      <w:r w:rsidRPr="009D2427">
        <w:rPr>
          <w:rFonts w:ascii="Times New Roman" w:eastAsia="Times New Roman" w:hAnsi="Times New Roman" w:cs="Times New Roman"/>
          <w:sz w:val="24"/>
          <w:szCs w:val="24"/>
          <w:vertAlign w:val="subscript"/>
          <w:lang w:eastAsia="ru-RU"/>
        </w:rPr>
        <w:t>ст.кв.</w:t>
      </w:r>
      <w:r w:rsidRPr="009D2427">
        <w:rPr>
          <w:rFonts w:ascii="Times New Roman" w:eastAsia="Times New Roman" w:hAnsi="Times New Roman" w:cs="Times New Roman"/>
          <w:sz w:val="24"/>
          <w:szCs w:val="24"/>
          <w:lang w:eastAsia="ru-RU"/>
        </w:rPr>
        <w:t>×</w:t>
      </w:r>
      <w:r w:rsidRPr="009D2427">
        <w:rPr>
          <w:rFonts w:ascii="Times New Roman" w:eastAsia="Times New Roman" w:hAnsi="Times New Roman" w:cs="Times New Roman"/>
          <w:sz w:val="24"/>
          <w:szCs w:val="24"/>
          <w:lang w:val="en-US" w:eastAsia="ru-RU"/>
        </w:rPr>
        <w:t>k</w:t>
      </w:r>
      <w:r w:rsidRPr="009D2427">
        <w:rPr>
          <w:rFonts w:ascii="Times New Roman" w:eastAsia="Times New Roman" w:hAnsi="Times New Roman" w:cs="Times New Roman"/>
          <w:sz w:val="24"/>
          <w:szCs w:val="24"/>
          <w:vertAlign w:val="subscript"/>
          <w:lang w:eastAsia="ru-RU"/>
        </w:rPr>
        <w:t>1</w:t>
      </w:r>
      <w:r w:rsidRPr="009D2427">
        <w:rPr>
          <w:rFonts w:ascii="Times New Roman" w:eastAsia="Times New Roman" w:hAnsi="Times New Roman" w:cs="Times New Roman"/>
          <w:sz w:val="24"/>
          <w:szCs w:val="24"/>
          <w:lang w:eastAsia="ru-RU"/>
        </w:rPr>
        <w:t xml:space="preserve"> (</w:t>
      </w:r>
      <w:r w:rsidRPr="009D2427">
        <w:rPr>
          <w:rFonts w:ascii="Times New Roman" w:eastAsia="Times New Roman" w:hAnsi="Times New Roman" w:cs="Times New Roman"/>
          <w:sz w:val="24"/>
          <w:szCs w:val="24"/>
          <w:lang w:val="en-US" w:eastAsia="ru-RU"/>
        </w:rPr>
        <w:t>k</w:t>
      </w:r>
      <w:r w:rsidRPr="009D2427">
        <w:rPr>
          <w:rFonts w:ascii="Times New Roman" w:eastAsia="Times New Roman" w:hAnsi="Times New Roman" w:cs="Times New Roman"/>
          <w:sz w:val="24"/>
          <w:szCs w:val="24"/>
          <w:vertAlign w:val="subscript"/>
          <w:lang w:eastAsia="ru-RU"/>
        </w:rPr>
        <w:t xml:space="preserve">1 </w:t>
      </w:r>
      <w:r w:rsidRPr="009D2427">
        <w:rPr>
          <w:rFonts w:ascii="Times New Roman" w:eastAsia="Times New Roman" w:hAnsi="Times New Roman" w:cs="Times New Roman"/>
          <w:sz w:val="24"/>
          <w:szCs w:val="24"/>
          <w:lang w:eastAsia="ru-RU"/>
        </w:rPr>
        <w:t>– коэффициент устанавливается ежегодно в размере от 0,1 до 1 на основе результатов региональной системы рейтингования общеобразовательных организаций);</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Нераспределенный плановый стимулирующий ФОТ руководителя направляется в стимулирующий фонд оплаты труда педагогических работников общеобразовательной организации.</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Руководителю организации может быть установлена дополнительная выплата стимулирующего характера по решению учредителя организации в пределах выделенного фонда оплаты труда в случае выполнения работ и услуг за рамками утвержденного государственного задания.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Предельный уровень соотношения среднегодовой заработной платы руководителя общеобразовательной организации и средней заработной платы работников этой организации устанавливается учредителем в пределах кратности от 1 до 8, при выполнении условий, указанных в п 4.4. настоящего Положения.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6.4. Размер должностного оклада и выплат стимулирующего характера, а также показатели качества выполнения работы и критерии их оценки определяются трудовым договором. </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6.5. Должностные оклады заместителей руководителей образовательных организаций, главных бухгалтеров устанавливаются – на 10% - 50% ниже должностных окладов руководителей (без учета выплат за государственные и отраслевые награды, почетные звания, ученую степень и ученое звание, а также повышающей надбавки по итогам аттестации). </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Сумма повышающей надбавки по итогам аттестации утверждается приказом руководителя общеобразовательной организации.</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Выплаты компенсационного и стимулирующего характера осуществляются в пределах фонда оплаты труда административно-управленческого персонала.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Предельный уровень соотношения среднегодовой заработной платы заместителей руководителя и главного бухгалтера общеобразовательной организации и средней заработной платы работников этой организации устанавливается учредителем в пределах кратности от 1 до 8, при выполнении условий, указанных в п 4.4. настоящего Положения.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6.6. В соответствии с положением о внебюджетной деятельности руководителю </w:t>
      </w:r>
      <w:r w:rsidRPr="009D2427">
        <w:rPr>
          <w:rFonts w:ascii="Times New Roman" w:eastAsia="Times New Roman" w:hAnsi="Times New Roman" w:cs="Times New Roman"/>
          <w:sz w:val="24"/>
          <w:szCs w:val="24"/>
          <w:lang w:eastAsia="ru-RU"/>
        </w:rPr>
        <w:lastRenderedPageBreak/>
        <w:t>общеобразовательной организации могут быть предусмотрены дополнительные выплаты за счет этих средств. Порядок осуществления таких выплат определяется учредителем.</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center"/>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7. Оплата по договорам за работу по подготовке и проведению итоговой государственной аттестации педагогическим работникам</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7.1. Работникам, привлекаемым к подготовке и проведению государственной итоговой аттестации (в том числе в форме единого государственного экзамена) по образовательным программам основного общего и среднего общего образования, размер и порядок выплаты компенсаций </w:t>
      </w:r>
      <w:r w:rsidRPr="009D2427">
        <w:rPr>
          <w:rFonts w:ascii="Times New Roman" w:eastAsia="Times New Roman" w:hAnsi="Times New Roman" w:cs="Times New Roman"/>
          <w:sz w:val="24"/>
          <w:szCs w:val="24"/>
          <w:shd w:val="clear" w:color="auto" w:fill="FFFFFF"/>
          <w:lang w:eastAsia="ru-RU"/>
        </w:rPr>
        <w:t>устанавливаются правительством Воронежской области.</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Размер компенсации педагогическому работнику, выполняющему работу руководителя пункта проведения экзамена (далее – ППЭ), организатора ППЭ, специалиста по организационно-техническому обеспечению итоговой государственной аттестации на ППЭ определяется по формуле: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val="en-US" w:eastAsia="ru-RU"/>
        </w:rPr>
        <w:t>Z</w:t>
      </w:r>
      <w:r w:rsidRPr="009D2427">
        <w:rPr>
          <w:rFonts w:ascii="Times New Roman" w:eastAsia="Times New Roman" w:hAnsi="Times New Roman" w:cs="Times New Roman"/>
          <w:sz w:val="24"/>
          <w:szCs w:val="24"/>
          <w:vertAlign w:val="subscript"/>
          <w:lang w:val="en-US" w:eastAsia="ru-RU"/>
        </w:rPr>
        <w:t>i</w:t>
      </w:r>
      <w:r w:rsidRPr="009D2427">
        <w:rPr>
          <w:rFonts w:ascii="Times New Roman" w:eastAsia="Times New Roman" w:hAnsi="Times New Roman" w:cs="Times New Roman"/>
          <w:sz w:val="24"/>
          <w:szCs w:val="24"/>
          <w:lang w:eastAsia="ru-RU"/>
        </w:rPr>
        <w:t>=</w:t>
      </w:r>
      <w:r w:rsidRPr="009D2427">
        <w:rPr>
          <w:rFonts w:ascii="Times New Roman" w:eastAsia="Times New Roman" w:hAnsi="Times New Roman" w:cs="Times New Roman"/>
          <w:sz w:val="24"/>
          <w:szCs w:val="24"/>
          <w:lang w:val="en-US" w:eastAsia="ru-RU"/>
        </w:rPr>
        <w:t>R</w:t>
      </w:r>
      <w:r w:rsidRPr="009D2427">
        <w:rPr>
          <w:rFonts w:ascii="Times New Roman" w:eastAsia="Times New Roman" w:hAnsi="Times New Roman" w:cs="Times New Roman"/>
          <w:sz w:val="24"/>
          <w:szCs w:val="24"/>
          <w:vertAlign w:val="subscript"/>
          <w:lang w:val="en-US" w:eastAsia="ru-RU"/>
        </w:rPr>
        <w:t>im</w:t>
      </w:r>
      <w:r w:rsidRPr="009D2427">
        <w:rPr>
          <w:rFonts w:ascii="Times New Roman" w:eastAsia="Times New Roman" w:hAnsi="Times New Roman" w:cs="Times New Roman"/>
          <w:sz w:val="24"/>
          <w:szCs w:val="24"/>
          <w:lang w:eastAsia="ru-RU"/>
        </w:rPr>
        <w:t>×</w:t>
      </w:r>
      <w:r w:rsidRPr="009D2427">
        <w:rPr>
          <w:rFonts w:ascii="Times New Roman" w:eastAsia="Times New Roman" w:hAnsi="Times New Roman" w:cs="Times New Roman"/>
          <w:sz w:val="24"/>
          <w:szCs w:val="24"/>
          <w:lang w:val="en-US" w:eastAsia="ru-RU"/>
        </w:rPr>
        <w:t>T</w:t>
      </w:r>
      <w:r w:rsidRPr="009D2427">
        <w:rPr>
          <w:rFonts w:ascii="Times New Roman" w:eastAsia="Times New Roman" w:hAnsi="Times New Roman" w:cs="Times New Roman"/>
          <w:sz w:val="24"/>
          <w:szCs w:val="24"/>
          <w:vertAlign w:val="subscript"/>
          <w:lang w:val="en-US" w:eastAsia="ru-RU"/>
        </w:rPr>
        <w:t>im</w:t>
      </w:r>
      <w:r w:rsidRPr="009D2427">
        <w:rPr>
          <w:rFonts w:ascii="Times New Roman" w:eastAsia="Times New Roman" w:hAnsi="Times New Roman" w:cs="Times New Roman"/>
          <w:sz w:val="24"/>
          <w:szCs w:val="24"/>
          <w:lang w:eastAsia="ru-RU"/>
        </w:rPr>
        <w:t>, где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val="en-US" w:eastAsia="ru-RU"/>
        </w:rPr>
        <w:t>Z</w:t>
      </w:r>
      <w:r w:rsidRPr="009D2427">
        <w:rPr>
          <w:rFonts w:ascii="Times New Roman" w:eastAsia="Times New Roman" w:hAnsi="Times New Roman" w:cs="Times New Roman"/>
          <w:sz w:val="24"/>
          <w:szCs w:val="24"/>
          <w:vertAlign w:val="subscript"/>
          <w:lang w:val="en-US" w:eastAsia="ru-RU"/>
        </w:rPr>
        <w:t>i</w:t>
      </w:r>
      <w:r w:rsidRPr="009D2427">
        <w:rPr>
          <w:rFonts w:ascii="Times New Roman" w:eastAsia="Times New Roman" w:hAnsi="Times New Roman" w:cs="Times New Roman"/>
          <w:sz w:val="24"/>
          <w:szCs w:val="24"/>
          <w:lang w:eastAsia="ru-RU"/>
        </w:rPr>
        <w:t xml:space="preserve"> – размер компенсации </w:t>
      </w:r>
      <w:r w:rsidRPr="009D2427">
        <w:rPr>
          <w:rFonts w:ascii="Times New Roman" w:eastAsia="Times New Roman" w:hAnsi="Times New Roman" w:cs="Times New Roman"/>
          <w:sz w:val="24"/>
          <w:szCs w:val="24"/>
          <w:lang w:val="en-US" w:eastAsia="ru-RU"/>
        </w:rPr>
        <w:t>i</w:t>
      </w:r>
      <w:r w:rsidRPr="009D2427">
        <w:rPr>
          <w:rFonts w:ascii="Times New Roman" w:eastAsia="Times New Roman" w:hAnsi="Times New Roman" w:cs="Times New Roman"/>
          <w:sz w:val="24"/>
          <w:szCs w:val="24"/>
          <w:lang w:eastAsia="ru-RU"/>
        </w:rPr>
        <w:t>-му педагогическому работнику (в рублях);</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val="en-US" w:eastAsia="ru-RU"/>
        </w:rPr>
        <w:t>R</w:t>
      </w:r>
      <w:r w:rsidRPr="009D2427">
        <w:rPr>
          <w:rFonts w:ascii="Times New Roman" w:eastAsia="Times New Roman" w:hAnsi="Times New Roman" w:cs="Times New Roman"/>
          <w:sz w:val="24"/>
          <w:szCs w:val="24"/>
          <w:vertAlign w:val="subscript"/>
          <w:lang w:val="en-US" w:eastAsia="ru-RU"/>
        </w:rPr>
        <w:t>im</w:t>
      </w:r>
      <w:r w:rsidRPr="009D2427">
        <w:rPr>
          <w:rFonts w:ascii="Times New Roman" w:eastAsia="Times New Roman" w:hAnsi="Times New Roman" w:cs="Times New Roman"/>
          <w:sz w:val="24"/>
          <w:szCs w:val="24"/>
          <w:lang w:eastAsia="ru-RU"/>
        </w:rPr>
        <w:t xml:space="preserve"> – размер компенсации за один календарный день (в рубля);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val="en-US" w:eastAsia="ru-RU"/>
        </w:rPr>
        <w:t>T</w:t>
      </w:r>
      <w:r w:rsidRPr="009D2427">
        <w:rPr>
          <w:rFonts w:ascii="Times New Roman" w:eastAsia="Times New Roman" w:hAnsi="Times New Roman" w:cs="Times New Roman"/>
          <w:sz w:val="24"/>
          <w:szCs w:val="24"/>
          <w:vertAlign w:val="subscript"/>
          <w:lang w:val="en-US" w:eastAsia="ru-RU"/>
        </w:rPr>
        <w:t>im</w:t>
      </w:r>
      <w:r w:rsidRPr="009D2427">
        <w:rPr>
          <w:rFonts w:ascii="Times New Roman" w:eastAsia="Times New Roman" w:hAnsi="Times New Roman" w:cs="Times New Roman"/>
          <w:sz w:val="24"/>
          <w:szCs w:val="24"/>
          <w:lang w:eastAsia="ru-RU"/>
        </w:rPr>
        <w:t xml:space="preserve"> – количество фактически отработанных календарных дней.</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Размер компенсации за один календарный день (</w:t>
      </w:r>
      <w:r w:rsidRPr="009D2427">
        <w:rPr>
          <w:rFonts w:ascii="Times New Roman" w:eastAsia="Times New Roman" w:hAnsi="Times New Roman" w:cs="Times New Roman"/>
          <w:sz w:val="24"/>
          <w:szCs w:val="24"/>
          <w:lang w:val="en-US" w:eastAsia="ru-RU"/>
        </w:rPr>
        <w:t>R</w:t>
      </w:r>
      <w:r w:rsidRPr="009D2427">
        <w:rPr>
          <w:rFonts w:ascii="Times New Roman" w:eastAsia="Times New Roman" w:hAnsi="Times New Roman" w:cs="Times New Roman"/>
          <w:sz w:val="24"/>
          <w:szCs w:val="24"/>
          <w:vertAlign w:val="subscript"/>
          <w:lang w:val="en-US" w:eastAsia="ru-RU"/>
        </w:rPr>
        <w:t>im</w:t>
      </w:r>
      <w:r w:rsidRPr="009D2427">
        <w:rPr>
          <w:rFonts w:ascii="Times New Roman" w:eastAsia="Times New Roman" w:hAnsi="Times New Roman" w:cs="Times New Roman"/>
          <w:sz w:val="24"/>
          <w:szCs w:val="24"/>
          <w:lang w:eastAsia="ru-RU"/>
        </w:rPr>
        <w:t>) устанавливается в зависимости от вида выполняемой педагогическим работником работы:</w:t>
      </w:r>
    </w:p>
    <w:tbl>
      <w:tblPr>
        <w:tblW w:w="0" w:type="dxa"/>
        <w:jc w:val="right"/>
        <w:tblLayout w:type="fixed"/>
        <w:tblLook w:val="04A0" w:firstRow="1" w:lastRow="0" w:firstColumn="1" w:lastColumn="0" w:noHBand="0" w:noVBand="1"/>
      </w:tblPr>
      <w:tblGrid>
        <w:gridCol w:w="426"/>
        <w:gridCol w:w="6814"/>
        <w:gridCol w:w="2268"/>
      </w:tblGrid>
      <w:tr w:rsidR="009D2427" w:rsidRPr="009D2427" w:rsidTr="009D2427">
        <w:trPr>
          <w:trHeight w:val="273"/>
          <w:jc w:val="right"/>
        </w:trPr>
        <w:tc>
          <w:tcPr>
            <w:tcW w:w="426"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п/п</w:t>
            </w:r>
          </w:p>
        </w:tc>
        <w:tc>
          <w:tcPr>
            <w:tcW w:w="6814" w:type="dxa"/>
            <w:tcBorders>
              <w:top w:val="single" w:sz="4" w:space="0" w:color="000000"/>
              <w:left w:val="single" w:sz="4" w:space="0" w:color="000000"/>
              <w:bottom w:val="single" w:sz="4" w:space="0" w:color="000000"/>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Наименование выполняемых работ</w:t>
            </w:r>
          </w:p>
        </w:tc>
        <w:tc>
          <w:tcPr>
            <w:tcW w:w="2268"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Размер компенсации за один календарный день (руб.)</w:t>
            </w:r>
          </w:p>
        </w:tc>
      </w:tr>
      <w:tr w:rsidR="009D2427" w:rsidRPr="009D2427" w:rsidTr="009D2427">
        <w:trPr>
          <w:trHeight w:val="332"/>
          <w:jc w:val="right"/>
        </w:trPr>
        <w:tc>
          <w:tcPr>
            <w:tcW w:w="426"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tc>
        <w:tc>
          <w:tcPr>
            <w:tcW w:w="6814" w:type="dxa"/>
            <w:tcBorders>
              <w:top w:val="single" w:sz="4" w:space="0" w:color="000000"/>
              <w:left w:val="single" w:sz="4" w:space="0" w:color="000000"/>
              <w:bottom w:val="single" w:sz="4" w:space="0" w:color="000000"/>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Член ГЭК</w:t>
            </w:r>
          </w:p>
        </w:tc>
        <w:tc>
          <w:tcPr>
            <w:tcW w:w="2268"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1000,0</w:t>
            </w:r>
          </w:p>
        </w:tc>
      </w:tr>
      <w:tr w:rsidR="009D2427" w:rsidRPr="009D2427" w:rsidTr="009D2427">
        <w:trPr>
          <w:trHeight w:val="332"/>
          <w:jc w:val="right"/>
        </w:trPr>
        <w:tc>
          <w:tcPr>
            <w:tcW w:w="426"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w:t>
            </w:r>
          </w:p>
        </w:tc>
        <w:tc>
          <w:tcPr>
            <w:tcW w:w="6814" w:type="dxa"/>
            <w:tcBorders>
              <w:top w:val="single" w:sz="4" w:space="0" w:color="000000"/>
              <w:left w:val="single" w:sz="4" w:space="0" w:color="000000"/>
              <w:bottom w:val="single" w:sz="4" w:space="0" w:color="000000"/>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Руководитель ППЭ</w:t>
            </w:r>
          </w:p>
        </w:tc>
        <w:tc>
          <w:tcPr>
            <w:tcW w:w="2268"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1000,0</w:t>
            </w:r>
          </w:p>
        </w:tc>
      </w:tr>
      <w:tr w:rsidR="009D2427" w:rsidRPr="009D2427" w:rsidTr="009D2427">
        <w:trPr>
          <w:trHeight w:val="340"/>
          <w:jc w:val="right"/>
        </w:trPr>
        <w:tc>
          <w:tcPr>
            <w:tcW w:w="426"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w:t>
            </w:r>
          </w:p>
        </w:tc>
        <w:tc>
          <w:tcPr>
            <w:tcW w:w="6814" w:type="dxa"/>
            <w:tcBorders>
              <w:top w:val="single" w:sz="4" w:space="0" w:color="000000"/>
              <w:left w:val="single" w:sz="4" w:space="0" w:color="000000"/>
              <w:bottom w:val="single" w:sz="4" w:space="0" w:color="000000"/>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Организаторы ППЭ в аудиториях</w:t>
            </w:r>
          </w:p>
        </w:tc>
        <w:tc>
          <w:tcPr>
            <w:tcW w:w="2268"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700,0</w:t>
            </w:r>
          </w:p>
        </w:tc>
      </w:tr>
      <w:tr w:rsidR="009D2427" w:rsidRPr="009D2427" w:rsidTr="009D2427">
        <w:trPr>
          <w:trHeight w:val="325"/>
          <w:jc w:val="right"/>
        </w:trPr>
        <w:tc>
          <w:tcPr>
            <w:tcW w:w="426"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w:t>
            </w:r>
          </w:p>
        </w:tc>
        <w:tc>
          <w:tcPr>
            <w:tcW w:w="6814" w:type="dxa"/>
            <w:tcBorders>
              <w:top w:val="single" w:sz="4" w:space="0" w:color="000000"/>
              <w:left w:val="single" w:sz="4" w:space="0" w:color="000000"/>
              <w:bottom w:val="single" w:sz="4" w:space="0" w:color="000000"/>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Организаторы ППЭ вне аудиторий</w:t>
            </w:r>
          </w:p>
        </w:tc>
        <w:tc>
          <w:tcPr>
            <w:tcW w:w="2268"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500,0</w:t>
            </w:r>
          </w:p>
        </w:tc>
      </w:tr>
      <w:tr w:rsidR="009D2427" w:rsidRPr="009D2427" w:rsidTr="009D2427">
        <w:trPr>
          <w:trHeight w:val="340"/>
          <w:jc w:val="right"/>
        </w:trPr>
        <w:tc>
          <w:tcPr>
            <w:tcW w:w="426"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w:t>
            </w:r>
          </w:p>
        </w:tc>
        <w:tc>
          <w:tcPr>
            <w:tcW w:w="6814" w:type="dxa"/>
            <w:tcBorders>
              <w:top w:val="single" w:sz="4" w:space="0" w:color="000000"/>
              <w:left w:val="single" w:sz="4" w:space="0" w:color="000000"/>
              <w:bottom w:val="single" w:sz="4" w:space="0" w:color="000000"/>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Специалист по организационно-техническому обеспечению итоговой государственной аттестации на ППЭ</w:t>
            </w:r>
          </w:p>
        </w:tc>
        <w:tc>
          <w:tcPr>
            <w:tcW w:w="2268"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600,0</w:t>
            </w:r>
          </w:p>
        </w:tc>
      </w:tr>
    </w:tbl>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Выплата компенсации производится в образовательной организации являющейся основным местом работы педагогического работника на основании сведений о времени, затраченном на выполнение педагогическими работниками, участвующими в проведении ЕГЭ, соответствующих обязанностей предоставленных руководителю общеобразовательной организации, являющейся основным местом работы педагогического работника руководителем ППЭ. </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8. Выплаты компенсационного характера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8.1. Выплаты компенсационного характера осуществляются из базовой части фонда оплаты труда за работы во вредных и (или) опасных и иных особых условиях труда, за выполнение сверхурочных работ, за работу в ночное время, за работу в выходные и нерабочие праздничные дни, за работу различной квалификации, при совмещении профессий, расширении, увеличении объема работы или исполнения обязанностей временно отсутствующего работника без освобождения от работы, определенной трудовым договором, в условиях труда, отклоняющихся от нормальных.</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8.2. Выплаты компенсационного характера за работы во вредных и (или) опасных и иных особых условиях труда и в условиях труда, отклоняющихся от нормальных, осуществляются в размерах не ниже предусмотренных трудовым законодательством и иными нормативными правовыми актами, содержащими нормы трудового права.</w:t>
      </w: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Работникам, занятым на работах во вре</w:t>
      </w:r>
      <w:r w:rsidRPr="009D2427">
        <w:rPr>
          <w:rFonts w:ascii="Times New Roman" w:eastAsia="Times New Roman" w:hAnsi="Times New Roman" w:cs="Times New Roman"/>
          <w:bCs/>
          <w:sz w:val="24"/>
          <w:szCs w:val="24"/>
          <w:lang w:eastAsia="ru-RU"/>
        </w:rPr>
        <w:t>д</w:t>
      </w:r>
      <w:r w:rsidRPr="009D2427">
        <w:rPr>
          <w:rFonts w:ascii="Times New Roman" w:eastAsia="Times New Roman" w:hAnsi="Times New Roman" w:cs="Times New Roman"/>
          <w:sz w:val="24"/>
          <w:szCs w:val="24"/>
          <w:lang w:eastAsia="ru-RU"/>
        </w:rPr>
        <w:t xml:space="preserve">ных и (или) опасных условиях труда, </w:t>
      </w:r>
      <w:r w:rsidRPr="009D2427">
        <w:rPr>
          <w:rFonts w:ascii="Times New Roman" w:eastAsia="Times New Roman" w:hAnsi="Times New Roman" w:cs="Times New Roman"/>
          <w:sz w:val="24"/>
          <w:szCs w:val="24"/>
          <w:lang w:eastAsia="ru-RU"/>
        </w:rPr>
        <w:lastRenderedPageBreak/>
        <w:t xml:space="preserve">устанавливаются доплаты– не менее </w:t>
      </w:r>
      <w:r w:rsidRPr="009D2427">
        <w:rPr>
          <w:rFonts w:ascii="Times New Roman" w:eastAsia="Times New Roman" w:hAnsi="Times New Roman" w:cs="Times New Roman"/>
          <w:bCs/>
          <w:sz w:val="24"/>
          <w:szCs w:val="24"/>
          <w:lang w:eastAsia="ru-RU"/>
        </w:rPr>
        <w:t xml:space="preserve">4 % от </w:t>
      </w:r>
      <w:r w:rsidRPr="009D2427">
        <w:rPr>
          <w:rFonts w:ascii="Times New Roman" w:eastAsia="Times New Roman" w:hAnsi="Times New Roman" w:cs="Times New Roman"/>
          <w:sz w:val="24"/>
          <w:szCs w:val="24"/>
          <w:lang w:eastAsia="ru-RU"/>
        </w:rPr>
        <w:t>оплаты за фактическую учебную нагрузку учителя, должностного оклада работника.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Установление вышеуказанных доплат производится по результатам аттестации рабочих мест. Конкретный размер выплаты работникам определяется в зависимости от продолжительности их работы во вре</w:t>
      </w:r>
      <w:r w:rsidRPr="009D2427">
        <w:rPr>
          <w:rFonts w:ascii="Times New Roman" w:eastAsia="Times New Roman" w:hAnsi="Times New Roman" w:cs="Times New Roman"/>
          <w:bCs/>
          <w:sz w:val="24"/>
          <w:szCs w:val="24"/>
          <w:lang w:eastAsia="ar-SA"/>
        </w:rPr>
        <w:t>д</w:t>
      </w:r>
      <w:r w:rsidRPr="009D2427">
        <w:rPr>
          <w:rFonts w:ascii="Times New Roman" w:eastAsia="Times New Roman" w:hAnsi="Times New Roman" w:cs="Times New Roman"/>
          <w:sz w:val="24"/>
          <w:szCs w:val="24"/>
          <w:lang w:eastAsia="ar-SA"/>
        </w:rPr>
        <w:t>ных и (или) опасных условиях труда.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8.3. Выплаты компенсационного характера за расширение зоны обслуживания, выполнение дополнительных работ, связанных с образовательным процессом и не входящих в круг основных обязанностей работника (в том числе участие в общественной работе, ведение музейной работы), устанавливаются самостоятельно в пределах базовой части фонда оплаты труда.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sz w:val="24"/>
          <w:szCs w:val="24"/>
          <w:lang w:eastAsia="ar-SA"/>
        </w:rPr>
        <w:t>8.4. При определении компенсационных выплат за классное руководство и заведывание кабинетом, лабораторией, учебно-опытным участком, учебной мастерской применяется формула: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bCs/>
          <w:sz w:val="24"/>
          <w:szCs w:val="24"/>
          <w:lang w:eastAsia="ar-SA"/>
        </w:rPr>
        <w:t>К = Б х Кр</w:t>
      </w:r>
      <w:r w:rsidRPr="009D2427">
        <w:rPr>
          <w:rFonts w:ascii="Times New Roman" w:eastAsia="Times New Roman" w:hAnsi="Times New Roman" w:cs="Times New Roman"/>
          <w:sz w:val="24"/>
          <w:szCs w:val="24"/>
          <w:lang w:eastAsia="ar-SA"/>
        </w:rPr>
        <w:t>, где: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bCs/>
          <w:sz w:val="24"/>
          <w:szCs w:val="24"/>
          <w:lang w:eastAsia="ar-SA"/>
        </w:rPr>
        <w:t>К</w:t>
      </w:r>
      <w:r w:rsidRPr="009D2427">
        <w:rPr>
          <w:rFonts w:ascii="Times New Roman" w:eastAsia="Times New Roman" w:hAnsi="Times New Roman" w:cs="Times New Roman"/>
          <w:sz w:val="24"/>
          <w:szCs w:val="24"/>
          <w:lang w:eastAsia="ar-SA"/>
        </w:rPr>
        <w:t xml:space="preserve"> – компенсационные выплаты;</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bCs/>
          <w:sz w:val="24"/>
          <w:szCs w:val="24"/>
          <w:lang w:eastAsia="ar-SA"/>
        </w:rPr>
        <w:t>Б</w:t>
      </w:r>
      <w:r w:rsidRPr="009D2427">
        <w:rPr>
          <w:rFonts w:ascii="Times New Roman" w:eastAsia="Times New Roman" w:hAnsi="Times New Roman" w:cs="Times New Roman"/>
          <w:sz w:val="24"/>
          <w:szCs w:val="24"/>
          <w:lang w:eastAsia="ar-SA"/>
        </w:rPr>
        <w:t xml:space="preserve"> – оклад по ПКГ(Приложение № 8 к настоящему приказу);</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bCs/>
          <w:sz w:val="24"/>
          <w:szCs w:val="24"/>
          <w:lang w:eastAsia="ar-SA"/>
        </w:rPr>
        <w:t>Кр</w:t>
      </w:r>
      <w:r w:rsidRPr="009D2427">
        <w:rPr>
          <w:rFonts w:ascii="Times New Roman" w:eastAsia="Times New Roman" w:hAnsi="Times New Roman" w:cs="Times New Roman"/>
          <w:sz w:val="24"/>
          <w:szCs w:val="24"/>
          <w:lang w:eastAsia="ar-SA"/>
        </w:rPr>
        <w:t xml:space="preserve"> – коэффициент компенсационных выплат (Таблица 8).</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Таблица 8.</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Минимальные размеры коэффициента компенсационных выплат.</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p>
    <w:tbl>
      <w:tblPr>
        <w:tblW w:w="0" w:type="dxa"/>
        <w:jc w:val="right"/>
        <w:tblLayout w:type="fixed"/>
        <w:tblLook w:val="04A0" w:firstRow="1" w:lastRow="0" w:firstColumn="1" w:lastColumn="0" w:noHBand="0" w:noVBand="1"/>
      </w:tblPr>
      <w:tblGrid>
        <w:gridCol w:w="643"/>
        <w:gridCol w:w="7715"/>
        <w:gridCol w:w="1281"/>
      </w:tblGrid>
      <w:tr w:rsidR="009D2427" w:rsidRPr="009D2427" w:rsidTr="009D2427">
        <w:trPr>
          <w:jc w:val="right"/>
        </w:trPr>
        <w:tc>
          <w:tcPr>
            <w:tcW w:w="643"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bCs/>
                <w:sz w:val="24"/>
                <w:szCs w:val="24"/>
                <w:lang w:eastAsia="ar-SA"/>
              </w:rPr>
              <w:t>№</w:t>
            </w:r>
          </w:p>
          <w:p w:rsidR="009D2427" w:rsidRPr="009D2427" w:rsidRDefault="009D2427" w:rsidP="009D2427">
            <w:pPr>
              <w:widowControl w:val="0"/>
              <w:autoSpaceDE w:val="0"/>
              <w:spacing w:after="0" w:line="240" w:lineRule="auto"/>
              <w:jc w:val="both"/>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bCs/>
                <w:sz w:val="24"/>
                <w:szCs w:val="24"/>
                <w:lang w:eastAsia="ar-SA"/>
              </w:rPr>
              <w:t>п/п</w:t>
            </w:r>
          </w:p>
        </w:tc>
        <w:tc>
          <w:tcPr>
            <w:tcW w:w="7715"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bCs/>
                <w:sz w:val="24"/>
                <w:szCs w:val="24"/>
                <w:lang w:eastAsia="ar-SA"/>
              </w:rPr>
              <w:t>Виды работ</w:t>
            </w:r>
          </w:p>
        </w:tc>
        <w:tc>
          <w:tcPr>
            <w:tcW w:w="1281" w:type="dxa"/>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bCs/>
                <w:sz w:val="24"/>
                <w:szCs w:val="24"/>
                <w:lang w:eastAsia="ar-SA"/>
              </w:rPr>
              <w:t xml:space="preserve">Значение </w:t>
            </w:r>
          </w:p>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bCs/>
                <w:sz w:val="24"/>
                <w:szCs w:val="24"/>
                <w:lang w:eastAsia="ar-SA"/>
              </w:rPr>
              <w:t>Кр</w:t>
            </w:r>
          </w:p>
        </w:tc>
      </w:tr>
      <w:tr w:rsidR="009D2427" w:rsidRPr="009D2427" w:rsidTr="009D2427">
        <w:trPr>
          <w:jc w:val="right"/>
        </w:trPr>
        <w:tc>
          <w:tcPr>
            <w:tcW w:w="643"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w:t>
            </w:r>
          </w:p>
        </w:tc>
        <w:tc>
          <w:tcPr>
            <w:tcW w:w="7715"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Классное руководство:</w:t>
            </w:r>
          </w:p>
        </w:tc>
        <w:tc>
          <w:tcPr>
            <w:tcW w:w="1281" w:type="dxa"/>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0,25</w:t>
            </w:r>
          </w:p>
        </w:tc>
      </w:tr>
      <w:tr w:rsidR="009D2427" w:rsidRPr="009D2427" w:rsidTr="009D2427">
        <w:trPr>
          <w:jc w:val="right"/>
        </w:trPr>
        <w:tc>
          <w:tcPr>
            <w:tcW w:w="643"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2.</w:t>
            </w:r>
          </w:p>
        </w:tc>
        <w:tc>
          <w:tcPr>
            <w:tcW w:w="7715"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Заведование вечерним, заочным отделением </w:t>
            </w:r>
          </w:p>
        </w:tc>
        <w:tc>
          <w:tcPr>
            <w:tcW w:w="1281" w:type="dxa"/>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0,15</w:t>
            </w:r>
          </w:p>
        </w:tc>
      </w:tr>
      <w:tr w:rsidR="009D2427" w:rsidRPr="009D2427" w:rsidTr="009D2427">
        <w:trPr>
          <w:jc w:val="right"/>
        </w:trPr>
        <w:tc>
          <w:tcPr>
            <w:tcW w:w="643"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3.</w:t>
            </w:r>
          </w:p>
        </w:tc>
        <w:tc>
          <w:tcPr>
            <w:tcW w:w="7715"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Заведование кабинетами, лабораториями</w:t>
            </w:r>
          </w:p>
        </w:tc>
        <w:tc>
          <w:tcPr>
            <w:tcW w:w="1281" w:type="dxa"/>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0,10</w:t>
            </w:r>
          </w:p>
        </w:tc>
      </w:tr>
      <w:tr w:rsidR="009D2427" w:rsidRPr="009D2427" w:rsidTr="009D2427">
        <w:trPr>
          <w:jc w:val="right"/>
        </w:trPr>
        <w:tc>
          <w:tcPr>
            <w:tcW w:w="643"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4.</w:t>
            </w:r>
          </w:p>
        </w:tc>
        <w:tc>
          <w:tcPr>
            <w:tcW w:w="7715"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Заведование учебными мастерскими </w:t>
            </w:r>
          </w:p>
        </w:tc>
        <w:tc>
          <w:tcPr>
            <w:tcW w:w="1281" w:type="dxa"/>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0,10</w:t>
            </w:r>
          </w:p>
        </w:tc>
      </w:tr>
      <w:tr w:rsidR="009D2427" w:rsidRPr="009D2427" w:rsidTr="009D2427">
        <w:trPr>
          <w:jc w:val="right"/>
        </w:trPr>
        <w:tc>
          <w:tcPr>
            <w:tcW w:w="643"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5.</w:t>
            </w:r>
          </w:p>
        </w:tc>
        <w:tc>
          <w:tcPr>
            <w:tcW w:w="7715"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Заведование учебно-опытными (учебными) участками</w:t>
            </w:r>
          </w:p>
        </w:tc>
        <w:tc>
          <w:tcPr>
            <w:tcW w:w="1281" w:type="dxa"/>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0,15</w:t>
            </w:r>
          </w:p>
        </w:tc>
      </w:tr>
      <w:tr w:rsidR="009D2427" w:rsidRPr="009D2427" w:rsidTr="009D2427">
        <w:trPr>
          <w:jc w:val="right"/>
        </w:trPr>
        <w:tc>
          <w:tcPr>
            <w:tcW w:w="643"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6.</w:t>
            </w:r>
          </w:p>
        </w:tc>
        <w:tc>
          <w:tcPr>
            <w:tcW w:w="7715"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Руководство музеем</w:t>
            </w:r>
          </w:p>
        </w:tc>
        <w:tc>
          <w:tcPr>
            <w:tcW w:w="1281" w:type="dxa"/>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0,10</w:t>
            </w:r>
          </w:p>
        </w:tc>
      </w:tr>
      <w:tr w:rsidR="009D2427" w:rsidRPr="009D2427" w:rsidTr="009D2427">
        <w:trPr>
          <w:jc w:val="right"/>
        </w:trPr>
        <w:tc>
          <w:tcPr>
            <w:tcW w:w="643"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7.</w:t>
            </w:r>
          </w:p>
        </w:tc>
        <w:tc>
          <w:tcPr>
            <w:tcW w:w="7715"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Руководство методическим объединением, кафедрой</w:t>
            </w:r>
          </w:p>
        </w:tc>
        <w:tc>
          <w:tcPr>
            <w:tcW w:w="1281" w:type="dxa"/>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0,10</w:t>
            </w:r>
          </w:p>
        </w:tc>
      </w:tr>
      <w:tr w:rsidR="009D2427" w:rsidRPr="009D2427" w:rsidTr="009D2427">
        <w:trPr>
          <w:jc w:val="right"/>
        </w:trPr>
        <w:tc>
          <w:tcPr>
            <w:tcW w:w="643"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8.</w:t>
            </w:r>
          </w:p>
        </w:tc>
        <w:tc>
          <w:tcPr>
            <w:tcW w:w="7715"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Руководство научным обществом обучающихся</w:t>
            </w:r>
          </w:p>
        </w:tc>
        <w:tc>
          <w:tcPr>
            <w:tcW w:w="1281" w:type="dxa"/>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0,10</w:t>
            </w:r>
          </w:p>
        </w:tc>
      </w:tr>
      <w:tr w:rsidR="009D2427" w:rsidRPr="009D2427" w:rsidTr="009D2427">
        <w:trPr>
          <w:jc w:val="right"/>
        </w:trPr>
        <w:tc>
          <w:tcPr>
            <w:tcW w:w="643"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9. </w:t>
            </w:r>
          </w:p>
        </w:tc>
        <w:tc>
          <w:tcPr>
            <w:tcW w:w="7715"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Другие </w:t>
            </w:r>
          </w:p>
        </w:tc>
        <w:tc>
          <w:tcPr>
            <w:tcW w:w="1281" w:type="dxa"/>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autoSpaceDE w:val="0"/>
              <w:snapToGrid w:val="0"/>
              <w:spacing w:after="0" w:line="240" w:lineRule="auto"/>
              <w:jc w:val="both"/>
              <w:rPr>
                <w:rFonts w:ascii="Times New Roman" w:eastAsia="Times New Roman" w:hAnsi="Times New Roman" w:cs="Times New Roman"/>
                <w:sz w:val="24"/>
                <w:szCs w:val="24"/>
                <w:lang w:eastAsia="ar-SA"/>
              </w:rPr>
            </w:pPr>
          </w:p>
        </w:tc>
      </w:tr>
      <w:tr w:rsidR="009D2427" w:rsidRPr="009D2427" w:rsidTr="009D2427">
        <w:trPr>
          <w:jc w:val="right"/>
        </w:trPr>
        <w:tc>
          <w:tcPr>
            <w:tcW w:w="643"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tc>
        <w:tc>
          <w:tcPr>
            <w:tcW w:w="7715"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Внеклассная работа по спортивному воспитанию в школах, имеющих более 15 классов (в том числе руководство спортивными клубами)</w:t>
            </w:r>
          </w:p>
        </w:tc>
        <w:tc>
          <w:tcPr>
            <w:tcW w:w="1281" w:type="dxa"/>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0,20</w:t>
            </w:r>
          </w:p>
        </w:tc>
      </w:tr>
      <w:tr w:rsidR="009D2427" w:rsidRPr="009D2427" w:rsidTr="009D2427">
        <w:trPr>
          <w:jc w:val="right"/>
        </w:trPr>
        <w:tc>
          <w:tcPr>
            <w:tcW w:w="643"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11.</w:t>
            </w:r>
          </w:p>
        </w:tc>
        <w:tc>
          <w:tcPr>
            <w:tcW w:w="7715"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Руководство первичной профсоюзной организацией при</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количестве членов первичной профсоюзной организациидо 20;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количестве членов первичной профсоюзной организации менее 50;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количестве членов первичной профсоюзной организации более 50</w:t>
            </w:r>
          </w:p>
        </w:tc>
        <w:tc>
          <w:tcPr>
            <w:tcW w:w="1281" w:type="dxa"/>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0,05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0,1</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0,2</w:t>
            </w:r>
          </w:p>
        </w:tc>
      </w:tr>
      <w:tr w:rsidR="009D2427" w:rsidRPr="009D2427" w:rsidTr="009D2427">
        <w:trPr>
          <w:jc w:val="right"/>
        </w:trPr>
        <w:tc>
          <w:tcPr>
            <w:tcW w:w="643"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12.</w:t>
            </w:r>
          </w:p>
        </w:tc>
        <w:tc>
          <w:tcPr>
            <w:tcW w:w="7715"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Кураторам службы школьной медиации</w:t>
            </w:r>
          </w:p>
        </w:tc>
        <w:tc>
          <w:tcPr>
            <w:tcW w:w="1281" w:type="dxa"/>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0,1</w:t>
            </w:r>
          </w:p>
        </w:tc>
      </w:tr>
      <w:tr w:rsidR="009D2427" w:rsidRPr="009D2427" w:rsidTr="009D2427">
        <w:trPr>
          <w:jc w:val="right"/>
        </w:trPr>
        <w:tc>
          <w:tcPr>
            <w:tcW w:w="643"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13</w:t>
            </w:r>
          </w:p>
        </w:tc>
        <w:tc>
          <w:tcPr>
            <w:tcW w:w="7715"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Координация деятельности специалистов «Ресурсных классов»</w:t>
            </w:r>
            <w:r w:rsidRPr="009D2427">
              <w:rPr>
                <w:rFonts w:ascii="Times New Roman" w:eastAsia="Times New Roman" w:hAnsi="Times New Roman" w:cs="Times New Roman"/>
                <w:sz w:val="24"/>
                <w:szCs w:val="24"/>
                <w:vertAlign w:val="superscript"/>
                <w:lang w:eastAsia="ru-RU"/>
              </w:rPr>
              <w:footnoteReference w:id="7"/>
            </w:r>
            <w:r w:rsidRPr="009D2427">
              <w:rPr>
                <w:rFonts w:ascii="Times New Roman" w:eastAsia="Times New Roman" w:hAnsi="Times New Roman" w:cs="Times New Roman"/>
                <w:sz w:val="24"/>
                <w:szCs w:val="24"/>
                <w:vertAlign w:val="superscript"/>
                <w:lang w:eastAsia="ru-RU"/>
              </w:rPr>
              <w:t>[7]</w:t>
            </w:r>
          </w:p>
        </w:tc>
        <w:tc>
          <w:tcPr>
            <w:tcW w:w="1281" w:type="dxa"/>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tc>
      </w:tr>
      <w:tr w:rsidR="009D2427" w:rsidRPr="009D2427" w:rsidTr="009D2427">
        <w:trPr>
          <w:jc w:val="right"/>
        </w:trPr>
        <w:tc>
          <w:tcPr>
            <w:tcW w:w="643"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14</w:t>
            </w:r>
          </w:p>
        </w:tc>
        <w:tc>
          <w:tcPr>
            <w:tcW w:w="7715"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Психолого-педагогическое сопровождение специалистов и обучающихся «Ресурсных классов»</w:t>
            </w:r>
            <w:r w:rsidRPr="009D2427">
              <w:rPr>
                <w:rFonts w:ascii="Times New Roman" w:eastAsia="Times New Roman" w:hAnsi="Times New Roman" w:cs="Times New Roman"/>
                <w:sz w:val="24"/>
                <w:szCs w:val="24"/>
                <w:vertAlign w:val="superscript"/>
                <w:lang w:eastAsia="ru-RU"/>
              </w:rPr>
              <w:footnoteReference w:id="8"/>
            </w:r>
            <w:r w:rsidRPr="009D2427">
              <w:rPr>
                <w:rFonts w:ascii="Times New Roman" w:eastAsia="Times New Roman" w:hAnsi="Times New Roman" w:cs="Times New Roman"/>
                <w:sz w:val="24"/>
                <w:szCs w:val="24"/>
                <w:vertAlign w:val="superscript"/>
                <w:lang w:eastAsia="ru-RU"/>
              </w:rPr>
              <w:t>[8]</w:t>
            </w:r>
          </w:p>
        </w:tc>
        <w:tc>
          <w:tcPr>
            <w:tcW w:w="1281" w:type="dxa"/>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tc>
      </w:tr>
      <w:tr w:rsidR="009D2427" w:rsidRPr="009D2427" w:rsidTr="009D2427">
        <w:trPr>
          <w:jc w:val="right"/>
        </w:trPr>
        <w:tc>
          <w:tcPr>
            <w:tcW w:w="643"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15</w:t>
            </w:r>
          </w:p>
        </w:tc>
        <w:tc>
          <w:tcPr>
            <w:tcW w:w="7715"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Участие в следственных действиях с участием несовершеннолетних потерпевших или свидетелей</w:t>
            </w:r>
            <w:r w:rsidRPr="009D2427">
              <w:rPr>
                <w:rFonts w:ascii="Times New Roman" w:eastAsia="Times New Roman" w:hAnsi="Times New Roman" w:cs="Times New Roman"/>
                <w:sz w:val="24"/>
                <w:szCs w:val="24"/>
                <w:vertAlign w:val="superscript"/>
                <w:lang w:eastAsia="ru-RU"/>
              </w:rPr>
              <w:footnoteReference w:id="9"/>
            </w:r>
            <w:r w:rsidRPr="009D2427">
              <w:rPr>
                <w:rFonts w:ascii="Times New Roman" w:eastAsia="Times New Roman" w:hAnsi="Times New Roman" w:cs="Times New Roman"/>
                <w:sz w:val="24"/>
                <w:szCs w:val="24"/>
                <w:vertAlign w:val="superscript"/>
                <w:lang w:eastAsia="ru-RU"/>
              </w:rPr>
              <w:t>[9]</w:t>
            </w:r>
          </w:p>
        </w:tc>
        <w:tc>
          <w:tcPr>
            <w:tcW w:w="1281" w:type="dxa"/>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до 0,1</w:t>
            </w:r>
          </w:p>
        </w:tc>
      </w:tr>
      <w:tr w:rsidR="009D2427" w:rsidRPr="009D2427" w:rsidTr="009D2427">
        <w:trPr>
          <w:jc w:val="right"/>
        </w:trPr>
        <w:tc>
          <w:tcPr>
            <w:tcW w:w="643" w:type="dxa"/>
            <w:tcBorders>
              <w:top w:val="single" w:sz="4" w:space="0" w:color="000000"/>
              <w:left w:val="single" w:sz="4" w:space="0" w:color="000000"/>
              <w:bottom w:val="single" w:sz="4" w:space="0" w:color="000000"/>
              <w:right w:val="nil"/>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16</w:t>
            </w:r>
          </w:p>
        </w:tc>
        <w:tc>
          <w:tcPr>
            <w:tcW w:w="7715"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За работу в составе психолого-медико-педагогической службы общеобразовательной организации или выполнение функций специалиста по психолого-медико-педагогическому сопровождению</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0,1</w:t>
            </w:r>
          </w:p>
        </w:tc>
      </w:tr>
    </w:tbl>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Коэффициент компенсационных выплат может быть увеличен в пределах фонда оплаты труда в общеобразовательной организации.</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Рекомендуется учителям, работающим в классах с наполняемостью ниже нормативной, компенсационные выплаты за классное руководство выплачивать пропорционально количеству обучающихся.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8.5. Конкретные размеры компенсационных выплат устанавливаются работодателем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Максимальным размером такие выплаты не ограничиваются, но минимальная сумма не может быть ниже размеров, установленных трудовым законодательством и иными нормативными правовыми актами, содержащими нормы трудового права.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center"/>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9. Стимулирующие выплаты</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9.1. В</w:t>
      </w:r>
      <w:r w:rsidRPr="009D2427">
        <w:rPr>
          <w:rFonts w:ascii="Times New Roman" w:eastAsia="Times New Roman" w:hAnsi="Times New Roman" w:cs="Times New Roman"/>
          <w:bCs/>
          <w:sz w:val="24"/>
          <w:szCs w:val="24"/>
          <w:lang w:eastAsia="ar-SA"/>
        </w:rPr>
        <w:t xml:space="preserve">ыплаты (надбавки) стимулирующего характера производятся работникам общеобразовательной организации </w:t>
      </w:r>
      <w:r w:rsidRPr="009D2427">
        <w:rPr>
          <w:rFonts w:ascii="Times New Roman" w:eastAsia="Times New Roman" w:hAnsi="Times New Roman" w:cs="Times New Roman"/>
          <w:sz w:val="24"/>
          <w:szCs w:val="24"/>
          <w:lang w:eastAsia="ar-SA"/>
        </w:rPr>
        <w:t>в зависимости от результатов и качества работы, а также их заинтересованности в эффективном функционировании структурных подразделений и организации в целом</w:t>
      </w:r>
      <w:r w:rsidRPr="009D2427">
        <w:rPr>
          <w:rFonts w:ascii="Times New Roman" w:eastAsia="Times New Roman" w:hAnsi="Times New Roman" w:cs="Times New Roman"/>
          <w:bCs/>
          <w:sz w:val="24"/>
          <w:szCs w:val="24"/>
          <w:lang w:eastAsia="ar-SA"/>
        </w:rPr>
        <w:t>.</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16"/>
          <w:szCs w:val="16"/>
          <w:lang w:eastAsia="ar-SA"/>
        </w:rPr>
      </w:pPr>
      <w:r w:rsidRPr="009D2427">
        <w:rPr>
          <w:rFonts w:ascii="Times New Roman" w:eastAsia="Times New Roman" w:hAnsi="Times New Roman" w:cs="Times New Roman"/>
          <w:bCs/>
          <w:sz w:val="24"/>
          <w:szCs w:val="24"/>
          <w:lang w:eastAsia="ar-SA"/>
        </w:rPr>
        <w:t>Выплаты стимулирующего характера производятся в двух видах: стимулирующие выплаты и премии.</w:t>
      </w:r>
    </w:p>
    <w:p w:rsidR="009D2427" w:rsidRPr="009D2427" w:rsidRDefault="009D2427" w:rsidP="009D2427">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Оценка результатов и качества работы может осуществляться на основе единых региональных критериев и показателей по каждой категории работников, занятых в общеобразовательной организации, а также с использованием единых механизмов, в том числе автоматизированных, которые обеспечат объективный и открытый характер оценки достижения установленных критериев и показателей. Критерии и показатели могут быть дополнены как на уровне учредителей общеобразовательных организаций, так и на уровне самих организаций.</w:t>
      </w:r>
    </w:p>
    <w:p w:rsidR="009D2427" w:rsidRPr="009D2427" w:rsidRDefault="009D2427" w:rsidP="009D2427">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Конкретный перечень критериев и показателей, а также механизмы оценки их достижения (Приложение 5</w:t>
      </w:r>
      <w:r w:rsidRPr="009D2427">
        <w:rPr>
          <w:rFonts w:ascii="Times New Roman" w:eastAsia="Times New Roman" w:hAnsi="Times New Roman" w:cs="Times New Roman"/>
          <w:sz w:val="24"/>
          <w:szCs w:val="24"/>
          <w:vertAlign w:val="superscript"/>
          <w:lang w:eastAsia="ru-RU"/>
        </w:rPr>
        <w:footnoteReference w:id="10"/>
      </w:r>
      <w:r w:rsidRPr="009D2427">
        <w:rPr>
          <w:rFonts w:ascii="Times New Roman" w:eastAsia="Times New Roman" w:hAnsi="Times New Roman" w:cs="Times New Roman"/>
          <w:sz w:val="24"/>
          <w:szCs w:val="24"/>
          <w:vertAlign w:val="superscript"/>
          <w:lang w:eastAsia="ru-RU"/>
        </w:rPr>
        <w:t>[10]</w:t>
      </w:r>
      <w:r w:rsidRPr="009D2427">
        <w:rPr>
          <w:rFonts w:ascii="Times New Roman" w:eastAsia="Times New Roman" w:hAnsi="Times New Roman" w:cs="Times New Roman"/>
          <w:sz w:val="24"/>
          <w:szCs w:val="24"/>
          <w:lang w:eastAsia="ru-RU"/>
        </w:rPr>
        <w:t xml:space="preserve"> к положению) являются неотъемлемой частью данного положения.</w:t>
      </w:r>
    </w:p>
    <w:p w:rsidR="009D2427" w:rsidRPr="009D2427" w:rsidRDefault="009D2427" w:rsidP="009D2427">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Для отдельных категорий педагогических работников (социальные педагоги, педагоги-психологи, классные руководители, мастера производственного обучения, педагоги дополнительного образования) устанавливаются дополнительные выплаты стимулирующего характера за работу с детьми из социально неблагополучных семей. Данные выплаты рассчитываются на основе показателей, характеризующих их результативность в индивидуальной работе с детьми из указанной категории (Таблица 9).</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Таблица 9.</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Показатели стимулирующих выплат социальным педагогам, педагогам-психологам, классным руководителям, мастерам производственного обучения и педагогам дополнительного образования, характеризующие их результативность в индивидуальной работе с детьми из социально неблагополучных семей</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p>
    <w:tbl>
      <w:tblPr>
        <w:tblW w:w="0" w:type="auto"/>
        <w:jc w:val="right"/>
        <w:tblLayout w:type="fixed"/>
        <w:tblLook w:val="04A0" w:firstRow="1" w:lastRow="0" w:firstColumn="1" w:lastColumn="0" w:noHBand="0" w:noVBand="1"/>
      </w:tblPr>
      <w:tblGrid>
        <w:gridCol w:w="790"/>
        <w:gridCol w:w="4394"/>
        <w:gridCol w:w="3544"/>
        <w:gridCol w:w="1296"/>
      </w:tblGrid>
      <w:tr w:rsidR="009D2427" w:rsidRPr="009D2427" w:rsidTr="009D2427">
        <w:trPr>
          <w:jc w:val="right"/>
        </w:trPr>
        <w:tc>
          <w:tcPr>
            <w:tcW w:w="790"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w:t>
            </w:r>
          </w:p>
        </w:tc>
        <w:tc>
          <w:tcPr>
            <w:tcW w:w="4394"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Показатели</w:t>
            </w:r>
          </w:p>
        </w:tc>
        <w:tc>
          <w:tcPr>
            <w:tcW w:w="3544"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Расчет показателя</w:t>
            </w:r>
          </w:p>
        </w:tc>
        <w:tc>
          <w:tcPr>
            <w:tcW w:w="1296" w:type="dxa"/>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Баллы</w:t>
            </w:r>
          </w:p>
        </w:tc>
      </w:tr>
      <w:tr w:rsidR="009D2427" w:rsidRPr="009D2427" w:rsidTr="009D2427">
        <w:trPr>
          <w:jc w:val="right"/>
        </w:trPr>
        <w:tc>
          <w:tcPr>
            <w:tcW w:w="790"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1.</w:t>
            </w:r>
          </w:p>
        </w:tc>
        <w:tc>
          <w:tcPr>
            <w:tcW w:w="9234" w:type="dxa"/>
            <w:gridSpan w:val="3"/>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Учебная деятельность</w:t>
            </w:r>
          </w:p>
        </w:tc>
      </w:tr>
      <w:tr w:rsidR="009D2427" w:rsidRPr="009D2427" w:rsidTr="009D2427">
        <w:trPr>
          <w:jc w:val="right"/>
        </w:trPr>
        <w:tc>
          <w:tcPr>
            <w:tcW w:w="790"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1.1</w:t>
            </w:r>
          </w:p>
        </w:tc>
        <w:tc>
          <w:tcPr>
            <w:tcW w:w="4394"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Качество освоения учебных программ </w:t>
            </w:r>
            <w:r w:rsidRPr="009D2427">
              <w:rPr>
                <w:rFonts w:ascii="Times New Roman" w:eastAsia="Times New Roman" w:hAnsi="Times New Roman" w:cs="Times New Roman"/>
                <w:sz w:val="24"/>
                <w:szCs w:val="24"/>
                <w:lang w:eastAsia="ru-RU"/>
              </w:rPr>
              <w:lastRenderedPageBreak/>
              <w:t>детьми из социально неблагополучных семей (далее – группы риска), испытывающими трудности в обучении</w:t>
            </w:r>
          </w:p>
        </w:tc>
        <w:tc>
          <w:tcPr>
            <w:tcW w:w="3544"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 xml:space="preserve">Количество обучающихся </w:t>
            </w:r>
            <w:r w:rsidRPr="009D2427">
              <w:rPr>
                <w:rFonts w:ascii="Times New Roman" w:eastAsia="Times New Roman" w:hAnsi="Times New Roman" w:cs="Times New Roman"/>
                <w:sz w:val="24"/>
                <w:szCs w:val="24"/>
                <w:lang w:eastAsia="ru-RU"/>
              </w:rPr>
              <w:lastRenderedPageBreak/>
              <w:t>группы риска, получивших «4», «5» по итогам периода, к общей численности обучающихся группы риска</w:t>
            </w:r>
          </w:p>
        </w:tc>
        <w:tc>
          <w:tcPr>
            <w:tcW w:w="1296" w:type="dxa"/>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r>
      <w:tr w:rsidR="009D2427" w:rsidRPr="009D2427" w:rsidTr="009D2427">
        <w:trPr>
          <w:jc w:val="right"/>
        </w:trPr>
        <w:tc>
          <w:tcPr>
            <w:tcW w:w="790"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1.2.</w:t>
            </w:r>
          </w:p>
        </w:tc>
        <w:tc>
          <w:tcPr>
            <w:tcW w:w="4394"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Динамика учебных достижений</w:t>
            </w:r>
          </w:p>
        </w:tc>
        <w:tc>
          <w:tcPr>
            <w:tcW w:w="3544"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обучающихся группы риска, повысивших оценки по итогам периода.</w:t>
            </w:r>
          </w:p>
        </w:tc>
        <w:tc>
          <w:tcPr>
            <w:tcW w:w="1296" w:type="dxa"/>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r>
      <w:tr w:rsidR="009D2427" w:rsidRPr="009D2427" w:rsidTr="009D2427">
        <w:trPr>
          <w:jc w:val="right"/>
        </w:trPr>
        <w:tc>
          <w:tcPr>
            <w:tcW w:w="790"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1.3.</w:t>
            </w:r>
          </w:p>
        </w:tc>
        <w:tc>
          <w:tcPr>
            <w:tcW w:w="4394"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Результативность участия детей группы риска в олимпиадах, конкурсах и др.</w:t>
            </w:r>
          </w:p>
        </w:tc>
        <w:tc>
          <w:tcPr>
            <w:tcW w:w="3544"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обучающихся победителей и призёров предметных олимпиад, лауреатов и дипломантов конференций, турниров и т.д.</w:t>
            </w:r>
          </w:p>
        </w:tc>
        <w:tc>
          <w:tcPr>
            <w:tcW w:w="1296" w:type="dxa"/>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r>
      <w:tr w:rsidR="009D2427" w:rsidRPr="009D2427" w:rsidTr="009D2427">
        <w:trPr>
          <w:jc w:val="right"/>
        </w:trPr>
        <w:tc>
          <w:tcPr>
            <w:tcW w:w="790"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1.4.</w:t>
            </w:r>
          </w:p>
        </w:tc>
        <w:tc>
          <w:tcPr>
            <w:tcW w:w="4394"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Подготовка обучающихся к сдаче экзамена в форме и по материалам ЕГЭ/ГИА</w:t>
            </w:r>
          </w:p>
        </w:tc>
        <w:tc>
          <w:tcPr>
            <w:tcW w:w="3544"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Качество и динамика результатов диагностических контрольных работ обучающихся группы риска</w:t>
            </w:r>
          </w:p>
        </w:tc>
        <w:tc>
          <w:tcPr>
            <w:tcW w:w="1296" w:type="dxa"/>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r>
      <w:tr w:rsidR="009D2427" w:rsidRPr="009D2427" w:rsidTr="009D2427">
        <w:trPr>
          <w:jc w:val="right"/>
        </w:trPr>
        <w:tc>
          <w:tcPr>
            <w:tcW w:w="790"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1.5.</w:t>
            </w:r>
          </w:p>
        </w:tc>
        <w:tc>
          <w:tcPr>
            <w:tcW w:w="4394"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Результаты контрольных срезов и контрольных работ обучающихся группы риска</w:t>
            </w:r>
          </w:p>
        </w:tc>
        <w:tc>
          <w:tcPr>
            <w:tcW w:w="3544"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обучающихся группы риска, получивших «4», «5» по итогам периода к общей численности обучающихся группы риска</w:t>
            </w:r>
          </w:p>
        </w:tc>
        <w:tc>
          <w:tcPr>
            <w:tcW w:w="1296" w:type="dxa"/>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r>
      <w:tr w:rsidR="009D2427" w:rsidRPr="009D2427" w:rsidTr="009D2427">
        <w:trPr>
          <w:jc w:val="right"/>
        </w:trPr>
        <w:tc>
          <w:tcPr>
            <w:tcW w:w="790"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2.</w:t>
            </w:r>
          </w:p>
        </w:tc>
        <w:tc>
          <w:tcPr>
            <w:tcW w:w="9234" w:type="dxa"/>
            <w:gridSpan w:val="3"/>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Воспитательная работа</w:t>
            </w:r>
          </w:p>
        </w:tc>
      </w:tr>
      <w:tr w:rsidR="009D2427" w:rsidRPr="009D2427" w:rsidTr="009D2427">
        <w:trPr>
          <w:jc w:val="right"/>
        </w:trPr>
        <w:tc>
          <w:tcPr>
            <w:tcW w:w="790"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2.1</w:t>
            </w:r>
          </w:p>
        </w:tc>
        <w:tc>
          <w:tcPr>
            <w:tcW w:w="4394"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Работа с обучающимися группы риска</w:t>
            </w:r>
          </w:p>
        </w:tc>
        <w:tc>
          <w:tcPr>
            <w:tcW w:w="3544"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Качество ведения дневника с обучающимися группы риска, снятие с учетов</w:t>
            </w:r>
          </w:p>
        </w:tc>
        <w:tc>
          <w:tcPr>
            <w:tcW w:w="1296" w:type="dxa"/>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r>
      <w:tr w:rsidR="009D2427" w:rsidRPr="009D2427" w:rsidTr="009D2427">
        <w:trPr>
          <w:jc w:val="right"/>
        </w:trPr>
        <w:tc>
          <w:tcPr>
            <w:tcW w:w="790"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2.2.</w:t>
            </w:r>
          </w:p>
        </w:tc>
        <w:tc>
          <w:tcPr>
            <w:tcW w:w="4394"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Эффективность работы с семьей обучающегося группы риска</w:t>
            </w:r>
          </w:p>
        </w:tc>
        <w:tc>
          <w:tcPr>
            <w:tcW w:w="3544"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Посещение по месту жительства, степень преодоления причин социальных проблем, ставших причиной попадания в группы риска</w:t>
            </w:r>
          </w:p>
        </w:tc>
        <w:tc>
          <w:tcPr>
            <w:tcW w:w="1296" w:type="dxa"/>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r>
      <w:tr w:rsidR="009D2427" w:rsidRPr="009D2427" w:rsidTr="009D2427">
        <w:trPr>
          <w:jc w:val="right"/>
        </w:trPr>
        <w:tc>
          <w:tcPr>
            <w:tcW w:w="790"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2.3.</w:t>
            </w:r>
          </w:p>
        </w:tc>
        <w:tc>
          <w:tcPr>
            <w:tcW w:w="4394"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Вовлечение обучающихся группы риска в различные мероприятия воспитательного характера</w:t>
            </w:r>
          </w:p>
        </w:tc>
        <w:tc>
          <w:tcPr>
            <w:tcW w:w="3544"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обучающихся группы риска, вовлечённых в мероприятия воспитательного характера (в случае проведения цикла мероприятий - положительная динамика)</w:t>
            </w:r>
          </w:p>
        </w:tc>
        <w:tc>
          <w:tcPr>
            <w:tcW w:w="1296" w:type="dxa"/>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r>
      <w:tr w:rsidR="009D2427" w:rsidRPr="009D2427" w:rsidTr="009D2427">
        <w:trPr>
          <w:jc w:val="right"/>
        </w:trPr>
        <w:tc>
          <w:tcPr>
            <w:tcW w:w="790"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3.</w:t>
            </w:r>
          </w:p>
        </w:tc>
        <w:tc>
          <w:tcPr>
            <w:tcW w:w="9234" w:type="dxa"/>
            <w:gridSpan w:val="3"/>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Методическая, инновационная деятельность</w:t>
            </w:r>
          </w:p>
        </w:tc>
      </w:tr>
      <w:tr w:rsidR="009D2427" w:rsidRPr="009D2427" w:rsidTr="009D2427">
        <w:trPr>
          <w:trHeight w:val="177"/>
          <w:jc w:val="right"/>
        </w:trPr>
        <w:tc>
          <w:tcPr>
            <w:tcW w:w="790"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3.1.</w:t>
            </w:r>
          </w:p>
        </w:tc>
        <w:tc>
          <w:tcPr>
            <w:tcW w:w="4394"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Проведение мастер – классов, открытых уроков, классных часов, выступления на научно-практических конференциях, наличие опубликованных работ, работ по обобщению опыта, наставничество, размещение результатов педагогического опыта работы с обучающимися группы риска на сайтах и т.д.</w:t>
            </w:r>
          </w:p>
        </w:tc>
        <w:tc>
          <w:tcPr>
            <w:tcW w:w="3544"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Количество и качество мероприятий, количество положительных отзывов</w:t>
            </w:r>
          </w:p>
        </w:tc>
        <w:tc>
          <w:tcPr>
            <w:tcW w:w="1296" w:type="dxa"/>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bCs/>
                <w:sz w:val="24"/>
                <w:szCs w:val="24"/>
                <w:lang w:eastAsia="ru-RU"/>
              </w:rPr>
            </w:pPr>
          </w:p>
        </w:tc>
      </w:tr>
      <w:tr w:rsidR="009D2427" w:rsidRPr="009D2427" w:rsidTr="009D2427">
        <w:trPr>
          <w:trHeight w:val="177"/>
          <w:jc w:val="right"/>
        </w:trPr>
        <w:tc>
          <w:tcPr>
            <w:tcW w:w="790"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3.2.</w:t>
            </w:r>
          </w:p>
        </w:tc>
        <w:tc>
          <w:tcPr>
            <w:tcW w:w="4394"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Наличие собственных методических и дидактических разработок, рекомендаций, учебных пособий и т.п., </w:t>
            </w:r>
            <w:r w:rsidRPr="009D2427">
              <w:rPr>
                <w:rFonts w:ascii="Times New Roman" w:eastAsia="Times New Roman" w:hAnsi="Times New Roman" w:cs="Times New Roman"/>
                <w:sz w:val="24"/>
                <w:szCs w:val="24"/>
                <w:lang w:eastAsia="ru-RU"/>
              </w:rPr>
              <w:lastRenderedPageBreak/>
              <w:t>применяемых в образовательном процессе, участие в инновационной и экспериментальной работе, руководство методическими объединениями, творческими группами</w:t>
            </w:r>
          </w:p>
        </w:tc>
        <w:tc>
          <w:tcPr>
            <w:tcW w:w="3544"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 xml:space="preserve">Количество и объём собственных методических и дидактических разработок, </w:t>
            </w:r>
            <w:r w:rsidRPr="009D2427">
              <w:rPr>
                <w:rFonts w:ascii="Times New Roman" w:eastAsia="Times New Roman" w:hAnsi="Times New Roman" w:cs="Times New Roman"/>
                <w:sz w:val="24"/>
                <w:szCs w:val="24"/>
                <w:lang w:eastAsia="ru-RU"/>
              </w:rPr>
              <w:lastRenderedPageBreak/>
              <w:t xml:space="preserve">рекомендаций, учебных пособий, авторских программ, </w:t>
            </w:r>
          </w:p>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применяемых при работе с обучающимися группы риска</w:t>
            </w:r>
          </w:p>
        </w:tc>
        <w:tc>
          <w:tcPr>
            <w:tcW w:w="1296" w:type="dxa"/>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bCs/>
                <w:sz w:val="24"/>
                <w:szCs w:val="24"/>
                <w:lang w:eastAsia="ru-RU"/>
              </w:rPr>
            </w:pPr>
          </w:p>
        </w:tc>
      </w:tr>
    </w:tbl>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p>
    <w:p w:rsidR="009D2427" w:rsidRPr="009D2427" w:rsidRDefault="009D2427" w:rsidP="009D2427">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Руководитель общеобразовательной организации обеспечивает заключение с работниками дополнительных соглашений к трудовым договорам, где должны быть зафиксированы критерии и показатели, характеризующие результаты и качество работы каждого работника, механизмы оценки их достижения, а также размеры премиальных выплат в зависимости от достижения критериев и показателей и условия их выплаты.</w:t>
      </w:r>
    </w:p>
    <w:p w:rsidR="009D2427" w:rsidRPr="009D2427" w:rsidRDefault="009D2427" w:rsidP="009D2427">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Размер стимулирующих надбавок может устанавливаться как в абсолютном значении, так и в процентном отношении к окладу (должностному окладу), ставке заработной платы и максимальным значением не ограничивается.</w:t>
      </w:r>
    </w:p>
    <w:p w:rsidR="009D2427" w:rsidRPr="009D2427" w:rsidRDefault="009D2427" w:rsidP="009D2427">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Выплаты стимулирующего характера производятся в пределах выделенного фонда оплаты труда и средств из внебюджетных источников.</w:t>
      </w:r>
    </w:p>
    <w:p w:rsidR="009D2427" w:rsidRPr="009D2427" w:rsidRDefault="009D2427" w:rsidP="009D2427">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Раб</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pacing w:val="-1"/>
          <w:sz w:val="24"/>
          <w:szCs w:val="24"/>
          <w:lang w:eastAsia="ru-RU"/>
        </w:rPr>
        <w:t>тник</w:t>
      </w:r>
      <w:r w:rsidRPr="009D2427">
        <w:rPr>
          <w:rFonts w:ascii="Times New Roman" w:eastAsia="Times New Roman" w:hAnsi="Times New Roman" w:cs="Times New Roman"/>
          <w:sz w:val="24"/>
          <w:szCs w:val="24"/>
          <w:lang w:eastAsia="ru-RU"/>
        </w:rPr>
        <w:t>а</w:t>
      </w:r>
      <w:r w:rsidRPr="009D2427">
        <w:rPr>
          <w:rFonts w:ascii="Times New Roman" w:eastAsia="Times New Roman" w:hAnsi="Times New Roman" w:cs="Times New Roman"/>
          <w:spacing w:val="2"/>
          <w:sz w:val="24"/>
          <w:szCs w:val="24"/>
          <w:lang w:eastAsia="ru-RU"/>
        </w:rPr>
        <w:t>м</w:t>
      </w:r>
      <w:r w:rsidRPr="009D2427">
        <w:rPr>
          <w:rFonts w:ascii="Times New Roman" w:eastAsia="Times New Roman" w:hAnsi="Times New Roman" w:cs="Times New Roman"/>
          <w:sz w:val="24"/>
          <w:szCs w:val="24"/>
          <w:lang w:eastAsia="ru-RU"/>
        </w:rPr>
        <w:t xml:space="preserve">, </w:t>
      </w:r>
      <w:r w:rsidRPr="009D2427">
        <w:rPr>
          <w:rFonts w:ascii="Times New Roman" w:eastAsia="Times New Roman" w:hAnsi="Times New Roman" w:cs="Times New Roman"/>
          <w:spacing w:val="-1"/>
          <w:sz w:val="24"/>
          <w:szCs w:val="24"/>
          <w:lang w:eastAsia="ru-RU"/>
        </w:rPr>
        <w:t>п</w:t>
      </w:r>
      <w:r w:rsidRPr="009D2427">
        <w:rPr>
          <w:rFonts w:ascii="Times New Roman" w:eastAsia="Times New Roman" w:hAnsi="Times New Roman" w:cs="Times New Roman"/>
          <w:sz w:val="24"/>
          <w:szCs w:val="24"/>
          <w:lang w:eastAsia="ru-RU"/>
        </w:rPr>
        <w:t>рораб</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pacing w:val="-1"/>
          <w:sz w:val="24"/>
          <w:szCs w:val="24"/>
          <w:lang w:eastAsia="ru-RU"/>
        </w:rPr>
        <w:t>т</w:t>
      </w:r>
      <w:r w:rsidRPr="009D2427">
        <w:rPr>
          <w:rFonts w:ascii="Times New Roman" w:eastAsia="Times New Roman" w:hAnsi="Times New Roman" w:cs="Times New Roman"/>
          <w:sz w:val="24"/>
          <w:szCs w:val="24"/>
          <w:lang w:eastAsia="ru-RU"/>
        </w:rPr>
        <w:t>а</w:t>
      </w:r>
      <w:r w:rsidRPr="009D2427">
        <w:rPr>
          <w:rFonts w:ascii="Times New Roman" w:eastAsia="Times New Roman" w:hAnsi="Times New Roman" w:cs="Times New Roman"/>
          <w:spacing w:val="1"/>
          <w:sz w:val="24"/>
          <w:szCs w:val="24"/>
          <w:lang w:eastAsia="ru-RU"/>
        </w:rPr>
        <w:t>в</w:t>
      </w:r>
      <w:r w:rsidRPr="009D2427">
        <w:rPr>
          <w:rFonts w:ascii="Times New Roman" w:eastAsia="Times New Roman" w:hAnsi="Times New Roman" w:cs="Times New Roman"/>
          <w:spacing w:val="-1"/>
          <w:sz w:val="24"/>
          <w:szCs w:val="24"/>
          <w:lang w:eastAsia="ru-RU"/>
        </w:rPr>
        <w:t>ши</w:t>
      </w:r>
      <w:r w:rsidRPr="009D2427">
        <w:rPr>
          <w:rFonts w:ascii="Times New Roman" w:eastAsia="Times New Roman" w:hAnsi="Times New Roman" w:cs="Times New Roman"/>
          <w:sz w:val="24"/>
          <w:szCs w:val="24"/>
          <w:lang w:eastAsia="ru-RU"/>
        </w:rPr>
        <w:t xml:space="preserve">м </w:t>
      </w:r>
      <w:r w:rsidRPr="009D2427">
        <w:rPr>
          <w:rFonts w:ascii="Times New Roman" w:eastAsia="Times New Roman" w:hAnsi="Times New Roman" w:cs="Times New Roman"/>
          <w:spacing w:val="-2"/>
          <w:sz w:val="24"/>
          <w:szCs w:val="24"/>
          <w:lang w:eastAsia="ru-RU"/>
        </w:rPr>
        <w:t>н</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pacing w:val="-1"/>
          <w:sz w:val="24"/>
          <w:szCs w:val="24"/>
          <w:lang w:eastAsia="ru-RU"/>
        </w:rPr>
        <w:t>п</w:t>
      </w:r>
      <w:r w:rsidRPr="009D2427">
        <w:rPr>
          <w:rFonts w:ascii="Times New Roman" w:eastAsia="Times New Roman" w:hAnsi="Times New Roman" w:cs="Times New Roman"/>
          <w:sz w:val="24"/>
          <w:szCs w:val="24"/>
          <w:lang w:eastAsia="ru-RU"/>
        </w:rPr>
        <w:t>ол</w:t>
      </w:r>
      <w:r w:rsidRPr="009D2427">
        <w:rPr>
          <w:rFonts w:ascii="Times New Roman" w:eastAsia="Times New Roman" w:hAnsi="Times New Roman" w:cs="Times New Roman"/>
          <w:spacing w:val="-1"/>
          <w:sz w:val="24"/>
          <w:szCs w:val="24"/>
          <w:lang w:eastAsia="ru-RU"/>
        </w:rPr>
        <w:t>н</w:t>
      </w:r>
      <w:r w:rsidRPr="009D2427">
        <w:rPr>
          <w:rFonts w:ascii="Times New Roman" w:eastAsia="Times New Roman" w:hAnsi="Times New Roman" w:cs="Times New Roman"/>
          <w:spacing w:val="1"/>
          <w:sz w:val="24"/>
          <w:szCs w:val="24"/>
          <w:lang w:eastAsia="ru-RU"/>
        </w:rPr>
        <w:t>ы</w:t>
      </w:r>
      <w:r w:rsidRPr="009D2427">
        <w:rPr>
          <w:rFonts w:ascii="Times New Roman" w:eastAsia="Times New Roman" w:hAnsi="Times New Roman" w:cs="Times New Roman"/>
          <w:sz w:val="24"/>
          <w:szCs w:val="24"/>
          <w:lang w:eastAsia="ru-RU"/>
        </w:rPr>
        <w:t xml:space="preserve">й </w:t>
      </w:r>
      <w:r w:rsidRPr="009D2427">
        <w:rPr>
          <w:rFonts w:ascii="Times New Roman" w:eastAsia="Times New Roman" w:hAnsi="Times New Roman" w:cs="Times New Roman"/>
          <w:spacing w:val="-2"/>
          <w:sz w:val="24"/>
          <w:szCs w:val="24"/>
          <w:lang w:eastAsia="ru-RU"/>
        </w:rPr>
        <w:t>п</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z w:val="24"/>
          <w:szCs w:val="24"/>
          <w:lang w:eastAsia="ru-RU"/>
        </w:rPr>
        <w:t>р</w:t>
      </w:r>
      <w:r w:rsidRPr="009D2427">
        <w:rPr>
          <w:rFonts w:ascii="Times New Roman" w:eastAsia="Times New Roman" w:hAnsi="Times New Roman" w:cs="Times New Roman"/>
          <w:spacing w:val="-1"/>
          <w:sz w:val="24"/>
          <w:szCs w:val="24"/>
          <w:lang w:eastAsia="ru-RU"/>
        </w:rPr>
        <w:t>и</w:t>
      </w:r>
      <w:r w:rsidRPr="009D2427">
        <w:rPr>
          <w:rFonts w:ascii="Times New Roman" w:eastAsia="Times New Roman" w:hAnsi="Times New Roman" w:cs="Times New Roman"/>
          <w:sz w:val="24"/>
          <w:szCs w:val="24"/>
          <w:lang w:eastAsia="ru-RU"/>
        </w:rPr>
        <w:t xml:space="preserve">од, </w:t>
      </w:r>
      <w:r w:rsidRPr="009D2427">
        <w:rPr>
          <w:rFonts w:ascii="Times New Roman" w:eastAsia="Times New Roman" w:hAnsi="Times New Roman" w:cs="Times New Roman"/>
          <w:spacing w:val="1"/>
          <w:sz w:val="24"/>
          <w:szCs w:val="24"/>
          <w:lang w:eastAsia="ru-RU"/>
        </w:rPr>
        <w:t>вы</w:t>
      </w:r>
      <w:r w:rsidRPr="009D2427">
        <w:rPr>
          <w:rFonts w:ascii="Times New Roman" w:eastAsia="Times New Roman" w:hAnsi="Times New Roman" w:cs="Times New Roman"/>
          <w:spacing w:val="-1"/>
          <w:sz w:val="24"/>
          <w:szCs w:val="24"/>
          <w:lang w:eastAsia="ru-RU"/>
        </w:rPr>
        <w:t>п</w:t>
      </w:r>
      <w:r w:rsidRPr="009D2427">
        <w:rPr>
          <w:rFonts w:ascii="Times New Roman" w:eastAsia="Times New Roman" w:hAnsi="Times New Roman" w:cs="Times New Roman"/>
          <w:sz w:val="24"/>
          <w:szCs w:val="24"/>
          <w:lang w:eastAsia="ru-RU"/>
        </w:rPr>
        <w:t>ла</w:t>
      </w:r>
      <w:r w:rsidRPr="009D2427">
        <w:rPr>
          <w:rFonts w:ascii="Times New Roman" w:eastAsia="Times New Roman" w:hAnsi="Times New Roman" w:cs="Times New Roman"/>
          <w:spacing w:val="-1"/>
          <w:sz w:val="24"/>
          <w:szCs w:val="24"/>
          <w:lang w:eastAsia="ru-RU"/>
        </w:rPr>
        <w:t>т</w:t>
      </w:r>
      <w:r w:rsidRPr="009D2427">
        <w:rPr>
          <w:rFonts w:ascii="Times New Roman" w:eastAsia="Times New Roman" w:hAnsi="Times New Roman" w:cs="Times New Roman"/>
          <w:sz w:val="24"/>
          <w:szCs w:val="24"/>
          <w:lang w:eastAsia="ru-RU"/>
        </w:rPr>
        <w:t xml:space="preserve">ы </w:t>
      </w:r>
      <w:r w:rsidRPr="009D2427">
        <w:rPr>
          <w:rFonts w:ascii="Times New Roman" w:eastAsia="Times New Roman" w:hAnsi="Times New Roman" w:cs="Times New Roman"/>
          <w:spacing w:val="-1"/>
          <w:sz w:val="24"/>
          <w:szCs w:val="24"/>
          <w:lang w:eastAsia="ru-RU"/>
        </w:rPr>
        <w:t>п</w:t>
      </w:r>
      <w:r w:rsidRPr="009D2427">
        <w:rPr>
          <w:rFonts w:ascii="Times New Roman" w:eastAsia="Times New Roman" w:hAnsi="Times New Roman" w:cs="Times New Roman"/>
          <w:sz w:val="24"/>
          <w:szCs w:val="24"/>
          <w:lang w:eastAsia="ru-RU"/>
        </w:rPr>
        <w:t>ре</w:t>
      </w:r>
      <w:r w:rsidRPr="009D2427">
        <w:rPr>
          <w:rFonts w:ascii="Times New Roman" w:eastAsia="Times New Roman" w:hAnsi="Times New Roman" w:cs="Times New Roman"/>
          <w:spacing w:val="2"/>
          <w:sz w:val="24"/>
          <w:szCs w:val="24"/>
          <w:lang w:eastAsia="ru-RU"/>
        </w:rPr>
        <w:t>м</w:t>
      </w:r>
      <w:r w:rsidRPr="009D2427">
        <w:rPr>
          <w:rFonts w:ascii="Times New Roman" w:eastAsia="Times New Roman" w:hAnsi="Times New Roman" w:cs="Times New Roman"/>
          <w:spacing w:val="-1"/>
          <w:sz w:val="24"/>
          <w:szCs w:val="24"/>
          <w:lang w:eastAsia="ru-RU"/>
        </w:rPr>
        <w:t>и</w:t>
      </w:r>
      <w:r w:rsidRPr="009D2427">
        <w:rPr>
          <w:rFonts w:ascii="Times New Roman" w:eastAsia="Times New Roman" w:hAnsi="Times New Roman" w:cs="Times New Roman"/>
          <w:sz w:val="24"/>
          <w:szCs w:val="24"/>
          <w:lang w:eastAsia="ru-RU"/>
        </w:rPr>
        <w:t xml:space="preserve">и </w:t>
      </w:r>
      <w:r w:rsidRPr="009D2427">
        <w:rPr>
          <w:rFonts w:ascii="Times New Roman" w:eastAsia="Times New Roman" w:hAnsi="Times New Roman" w:cs="Times New Roman"/>
          <w:spacing w:val="-1"/>
          <w:sz w:val="24"/>
          <w:szCs w:val="24"/>
          <w:lang w:eastAsia="ru-RU"/>
        </w:rPr>
        <w:t>п</w:t>
      </w:r>
      <w:r w:rsidRPr="009D2427">
        <w:rPr>
          <w:rFonts w:ascii="Times New Roman" w:eastAsia="Times New Roman" w:hAnsi="Times New Roman" w:cs="Times New Roman"/>
          <w:sz w:val="24"/>
          <w:szCs w:val="24"/>
          <w:lang w:eastAsia="ru-RU"/>
        </w:rPr>
        <w:t>р</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pacing w:val="-2"/>
          <w:sz w:val="24"/>
          <w:szCs w:val="24"/>
          <w:lang w:eastAsia="ru-RU"/>
        </w:rPr>
        <w:t>и</w:t>
      </w:r>
      <w:r w:rsidRPr="009D2427">
        <w:rPr>
          <w:rFonts w:ascii="Times New Roman" w:eastAsia="Times New Roman" w:hAnsi="Times New Roman" w:cs="Times New Roman"/>
          <w:spacing w:val="1"/>
          <w:sz w:val="24"/>
          <w:szCs w:val="24"/>
          <w:lang w:eastAsia="ru-RU"/>
        </w:rPr>
        <w:t>з</w:t>
      </w:r>
      <w:r w:rsidRPr="009D2427">
        <w:rPr>
          <w:rFonts w:ascii="Times New Roman" w:eastAsia="Times New Roman" w:hAnsi="Times New Roman" w:cs="Times New Roman"/>
          <w:spacing w:val="-1"/>
          <w:sz w:val="24"/>
          <w:szCs w:val="24"/>
          <w:lang w:eastAsia="ru-RU"/>
        </w:rPr>
        <w:t>в</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z w:val="24"/>
          <w:szCs w:val="24"/>
          <w:lang w:eastAsia="ru-RU"/>
        </w:rPr>
        <w:t>д</w:t>
      </w:r>
      <w:r w:rsidRPr="009D2427">
        <w:rPr>
          <w:rFonts w:ascii="Times New Roman" w:eastAsia="Times New Roman" w:hAnsi="Times New Roman" w:cs="Times New Roman"/>
          <w:spacing w:val="-1"/>
          <w:sz w:val="24"/>
          <w:szCs w:val="24"/>
          <w:lang w:eastAsia="ru-RU"/>
        </w:rPr>
        <w:t>ят</w:t>
      </w:r>
      <w:r w:rsidRPr="009D2427">
        <w:rPr>
          <w:rFonts w:ascii="Times New Roman" w:eastAsia="Times New Roman" w:hAnsi="Times New Roman" w:cs="Times New Roman"/>
          <w:spacing w:val="1"/>
          <w:sz w:val="24"/>
          <w:szCs w:val="24"/>
          <w:lang w:eastAsia="ru-RU"/>
        </w:rPr>
        <w:t>с</w:t>
      </w:r>
      <w:r w:rsidRPr="009D2427">
        <w:rPr>
          <w:rFonts w:ascii="Times New Roman" w:eastAsia="Times New Roman" w:hAnsi="Times New Roman" w:cs="Times New Roman"/>
          <w:sz w:val="24"/>
          <w:szCs w:val="24"/>
          <w:lang w:eastAsia="ru-RU"/>
        </w:rPr>
        <w:t>я с у</w:t>
      </w:r>
      <w:r w:rsidRPr="009D2427">
        <w:rPr>
          <w:rFonts w:ascii="Times New Roman" w:eastAsia="Times New Roman" w:hAnsi="Times New Roman" w:cs="Times New Roman"/>
          <w:spacing w:val="-1"/>
          <w:sz w:val="24"/>
          <w:szCs w:val="24"/>
          <w:lang w:eastAsia="ru-RU"/>
        </w:rPr>
        <w:t>ч</w:t>
      </w:r>
      <w:r w:rsidRPr="009D2427">
        <w:rPr>
          <w:rFonts w:ascii="Times New Roman" w:eastAsia="Times New Roman" w:hAnsi="Times New Roman" w:cs="Times New Roman"/>
          <w:spacing w:val="1"/>
          <w:sz w:val="24"/>
          <w:szCs w:val="24"/>
          <w:lang w:eastAsia="ru-RU"/>
        </w:rPr>
        <w:t>ё</w:t>
      </w:r>
      <w:r w:rsidRPr="009D2427">
        <w:rPr>
          <w:rFonts w:ascii="Times New Roman" w:eastAsia="Times New Roman" w:hAnsi="Times New Roman" w:cs="Times New Roman"/>
          <w:spacing w:val="-1"/>
          <w:sz w:val="24"/>
          <w:szCs w:val="24"/>
          <w:lang w:eastAsia="ru-RU"/>
        </w:rPr>
        <w:t>т</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z w:val="24"/>
          <w:szCs w:val="24"/>
          <w:lang w:eastAsia="ru-RU"/>
        </w:rPr>
        <w:t xml:space="preserve">м </w:t>
      </w:r>
      <w:r w:rsidRPr="009D2427">
        <w:rPr>
          <w:rFonts w:ascii="Times New Roman" w:eastAsia="Times New Roman" w:hAnsi="Times New Roman" w:cs="Times New Roman"/>
          <w:spacing w:val="-1"/>
          <w:sz w:val="24"/>
          <w:szCs w:val="24"/>
          <w:lang w:eastAsia="ru-RU"/>
        </w:rPr>
        <w:t>ф</w:t>
      </w:r>
      <w:r w:rsidRPr="009D2427">
        <w:rPr>
          <w:rFonts w:ascii="Times New Roman" w:eastAsia="Times New Roman" w:hAnsi="Times New Roman" w:cs="Times New Roman"/>
          <w:sz w:val="24"/>
          <w:szCs w:val="24"/>
          <w:lang w:eastAsia="ru-RU"/>
        </w:rPr>
        <w:t>а</w:t>
      </w:r>
      <w:r w:rsidRPr="009D2427">
        <w:rPr>
          <w:rFonts w:ascii="Times New Roman" w:eastAsia="Times New Roman" w:hAnsi="Times New Roman" w:cs="Times New Roman"/>
          <w:spacing w:val="-1"/>
          <w:sz w:val="24"/>
          <w:szCs w:val="24"/>
          <w:lang w:eastAsia="ru-RU"/>
        </w:rPr>
        <w:t>к</w:t>
      </w:r>
      <w:r w:rsidRPr="009D2427">
        <w:rPr>
          <w:rFonts w:ascii="Times New Roman" w:eastAsia="Times New Roman" w:hAnsi="Times New Roman" w:cs="Times New Roman"/>
          <w:spacing w:val="1"/>
          <w:sz w:val="24"/>
          <w:szCs w:val="24"/>
          <w:lang w:eastAsia="ru-RU"/>
        </w:rPr>
        <w:t>т</w:t>
      </w:r>
      <w:r w:rsidRPr="009D2427">
        <w:rPr>
          <w:rFonts w:ascii="Times New Roman" w:eastAsia="Times New Roman" w:hAnsi="Times New Roman" w:cs="Times New Roman"/>
          <w:spacing w:val="-1"/>
          <w:sz w:val="24"/>
          <w:szCs w:val="24"/>
          <w:lang w:eastAsia="ru-RU"/>
        </w:rPr>
        <w:t>и</w:t>
      </w:r>
      <w:r w:rsidRPr="009D2427">
        <w:rPr>
          <w:rFonts w:ascii="Times New Roman" w:eastAsia="Times New Roman" w:hAnsi="Times New Roman" w:cs="Times New Roman"/>
          <w:spacing w:val="1"/>
          <w:sz w:val="24"/>
          <w:szCs w:val="24"/>
          <w:lang w:eastAsia="ru-RU"/>
        </w:rPr>
        <w:t>чес</w:t>
      </w:r>
      <w:r w:rsidRPr="009D2427">
        <w:rPr>
          <w:rFonts w:ascii="Times New Roman" w:eastAsia="Times New Roman" w:hAnsi="Times New Roman" w:cs="Times New Roman"/>
          <w:spacing w:val="-1"/>
          <w:sz w:val="24"/>
          <w:szCs w:val="24"/>
          <w:lang w:eastAsia="ru-RU"/>
        </w:rPr>
        <w:t>к</w:t>
      </w:r>
      <w:r w:rsidRPr="009D2427">
        <w:rPr>
          <w:rFonts w:ascii="Times New Roman" w:eastAsia="Times New Roman" w:hAnsi="Times New Roman" w:cs="Times New Roman"/>
          <w:sz w:val="24"/>
          <w:szCs w:val="24"/>
          <w:lang w:eastAsia="ru-RU"/>
        </w:rPr>
        <w:t>и о</w:t>
      </w:r>
      <w:r w:rsidRPr="009D2427">
        <w:rPr>
          <w:rFonts w:ascii="Times New Roman" w:eastAsia="Times New Roman" w:hAnsi="Times New Roman" w:cs="Times New Roman"/>
          <w:spacing w:val="1"/>
          <w:sz w:val="24"/>
          <w:szCs w:val="24"/>
          <w:lang w:eastAsia="ru-RU"/>
        </w:rPr>
        <w:t>т</w:t>
      </w:r>
      <w:r w:rsidRPr="009D2427">
        <w:rPr>
          <w:rFonts w:ascii="Times New Roman" w:eastAsia="Times New Roman" w:hAnsi="Times New Roman" w:cs="Times New Roman"/>
          <w:sz w:val="24"/>
          <w:szCs w:val="24"/>
          <w:lang w:eastAsia="ru-RU"/>
        </w:rPr>
        <w:t>р</w:t>
      </w:r>
      <w:r w:rsidRPr="009D2427">
        <w:rPr>
          <w:rFonts w:ascii="Times New Roman" w:eastAsia="Times New Roman" w:hAnsi="Times New Roman" w:cs="Times New Roman"/>
          <w:spacing w:val="-3"/>
          <w:sz w:val="24"/>
          <w:szCs w:val="24"/>
          <w:lang w:eastAsia="ru-RU"/>
        </w:rPr>
        <w:t>а</w:t>
      </w:r>
      <w:r w:rsidRPr="009D2427">
        <w:rPr>
          <w:rFonts w:ascii="Times New Roman" w:eastAsia="Times New Roman" w:hAnsi="Times New Roman" w:cs="Times New Roman"/>
          <w:spacing w:val="2"/>
          <w:sz w:val="24"/>
          <w:szCs w:val="24"/>
          <w:lang w:eastAsia="ru-RU"/>
        </w:rPr>
        <w:t>б</w:t>
      </w:r>
      <w:r w:rsidRPr="009D2427">
        <w:rPr>
          <w:rFonts w:ascii="Times New Roman" w:eastAsia="Times New Roman" w:hAnsi="Times New Roman" w:cs="Times New Roman"/>
          <w:sz w:val="24"/>
          <w:szCs w:val="24"/>
          <w:lang w:eastAsia="ru-RU"/>
        </w:rPr>
        <w:t>о</w:t>
      </w:r>
      <w:r w:rsidRPr="009D2427">
        <w:rPr>
          <w:rFonts w:ascii="Times New Roman" w:eastAsia="Times New Roman" w:hAnsi="Times New Roman" w:cs="Times New Roman"/>
          <w:spacing w:val="1"/>
          <w:sz w:val="24"/>
          <w:szCs w:val="24"/>
          <w:lang w:eastAsia="ru-RU"/>
        </w:rPr>
        <w:t>т</w:t>
      </w:r>
      <w:r w:rsidRPr="009D2427">
        <w:rPr>
          <w:rFonts w:ascii="Times New Roman" w:eastAsia="Times New Roman" w:hAnsi="Times New Roman" w:cs="Times New Roman"/>
          <w:sz w:val="24"/>
          <w:szCs w:val="24"/>
          <w:lang w:eastAsia="ru-RU"/>
        </w:rPr>
        <w:t>а</w:t>
      </w:r>
      <w:r w:rsidRPr="009D2427">
        <w:rPr>
          <w:rFonts w:ascii="Times New Roman" w:eastAsia="Times New Roman" w:hAnsi="Times New Roman" w:cs="Times New Roman"/>
          <w:spacing w:val="-1"/>
          <w:sz w:val="24"/>
          <w:szCs w:val="24"/>
          <w:lang w:eastAsia="ru-RU"/>
        </w:rPr>
        <w:t>н</w:t>
      </w:r>
      <w:r w:rsidRPr="009D2427">
        <w:rPr>
          <w:rFonts w:ascii="Times New Roman" w:eastAsia="Times New Roman" w:hAnsi="Times New Roman" w:cs="Times New Roman"/>
          <w:spacing w:val="-2"/>
          <w:sz w:val="24"/>
          <w:szCs w:val="24"/>
          <w:lang w:eastAsia="ru-RU"/>
        </w:rPr>
        <w:t>н</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pacing w:val="-1"/>
          <w:sz w:val="24"/>
          <w:szCs w:val="24"/>
          <w:lang w:eastAsia="ru-RU"/>
        </w:rPr>
        <w:t>г</w:t>
      </w:r>
      <w:r w:rsidRPr="009D2427">
        <w:rPr>
          <w:rFonts w:ascii="Times New Roman" w:eastAsia="Times New Roman" w:hAnsi="Times New Roman" w:cs="Times New Roman"/>
          <w:sz w:val="24"/>
          <w:szCs w:val="24"/>
          <w:lang w:eastAsia="ru-RU"/>
        </w:rPr>
        <w:t xml:space="preserve">о </w:t>
      </w:r>
      <w:r w:rsidRPr="009D2427">
        <w:rPr>
          <w:rFonts w:ascii="Times New Roman" w:eastAsia="Times New Roman" w:hAnsi="Times New Roman" w:cs="Times New Roman"/>
          <w:spacing w:val="1"/>
          <w:sz w:val="24"/>
          <w:szCs w:val="24"/>
          <w:lang w:eastAsia="ru-RU"/>
        </w:rPr>
        <w:t>в</w:t>
      </w:r>
      <w:r w:rsidRPr="009D2427">
        <w:rPr>
          <w:rFonts w:ascii="Times New Roman" w:eastAsia="Times New Roman" w:hAnsi="Times New Roman" w:cs="Times New Roman"/>
          <w:spacing w:val="-2"/>
          <w:sz w:val="24"/>
          <w:szCs w:val="24"/>
          <w:lang w:eastAsia="ru-RU"/>
        </w:rPr>
        <w:t>р</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z w:val="24"/>
          <w:szCs w:val="24"/>
          <w:lang w:eastAsia="ru-RU"/>
        </w:rPr>
        <w:t>м</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pacing w:val="-1"/>
          <w:sz w:val="24"/>
          <w:szCs w:val="24"/>
          <w:lang w:eastAsia="ru-RU"/>
        </w:rPr>
        <w:t>ни</w:t>
      </w:r>
      <w:r w:rsidRPr="009D2427">
        <w:rPr>
          <w:rFonts w:ascii="Times New Roman" w:eastAsia="Times New Roman" w:hAnsi="Times New Roman" w:cs="Times New Roman"/>
          <w:sz w:val="24"/>
          <w:szCs w:val="24"/>
          <w:lang w:eastAsia="ru-RU"/>
        </w:rPr>
        <w:t>.</w:t>
      </w:r>
    </w:p>
    <w:p w:rsidR="009D2427" w:rsidRPr="009D2427" w:rsidRDefault="009D2427" w:rsidP="009D2427">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9.2. </w:t>
      </w:r>
      <w:r w:rsidRPr="009D2427">
        <w:rPr>
          <w:rFonts w:ascii="Times New Roman" w:eastAsia="Times New Roman" w:hAnsi="Times New Roman" w:cs="Times New Roman"/>
          <w:spacing w:val="-1"/>
          <w:sz w:val="24"/>
          <w:szCs w:val="24"/>
          <w:lang w:eastAsia="ru-RU"/>
        </w:rPr>
        <w:t>П</w:t>
      </w:r>
      <w:r w:rsidRPr="009D2427">
        <w:rPr>
          <w:rFonts w:ascii="Times New Roman" w:eastAsia="Times New Roman" w:hAnsi="Times New Roman" w:cs="Times New Roman"/>
          <w:sz w:val="24"/>
          <w:szCs w:val="24"/>
          <w:lang w:eastAsia="ru-RU"/>
        </w:rPr>
        <w:t>р</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z w:val="24"/>
          <w:szCs w:val="24"/>
          <w:lang w:eastAsia="ru-RU"/>
        </w:rPr>
        <w:t>м</w:t>
      </w:r>
      <w:r w:rsidRPr="009D2427">
        <w:rPr>
          <w:rFonts w:ascii="Times New Roman" w:eastAsia="Times New Roman" w:hAnsi="Times New Roman" w:cs="Times New Roman"/>
          <w:spacing w:val="-1"/>
          <w:sz w:val="24"/>
          <w:szCs w:val="24"/>
          <w:lang w:eastAsia="ru-RU"/>
        </w:rPr>
        <w:t>и</w:t>
      </w:r>
      <w:r w:rsidRPr="009D2427">
        <w:rPr>
          <w:rFonts w:ascii="Times New Roman" w:eastAsia="Times New Roman" w:hAnsi="Times New Roman" w:cs="Times New Roman"/>
          <w:sz w:val="24"/>
          <w:szCs w:val="24"/>
          <w:lang w:eastAsia="ru-RU"/>
        </w:rPr>
        <w:t xml:space="preserve">и </w:t>
      </w:r>
      <w:r w:rsidRPr="009D2427">
        <w:rPr>
          <w:rFonts w:ascii="Times New Roman" w:eastAsia="Times New Roman" w:hAnsi="Times New Roman" w:cs="Times New Roman"/>
          <w:spacing w:val="-2"/>
          <w:sz w:val="24"/>
          <w:szCs w:val="24"/>
          <w:lang w:eastAsia="ru-RU"/>
        </w:rPr>
        <w:t>н</w:t>
      </w:r>
      <w:r w:rsidRPr="009D2427">
        <w:rPr>
          <w:rFonts w:ascii="Times New Roman" w:eastAsia="Times New Roman" w:hAnsi="Times New Roman" w:cs="Times New Roman"/>
          <w:sz w:val="24"/>
          <w:szCs w:val="24"/>
          <w:lang w:eastAsia="ru-RU"/>
        </w:rPr>
        <w:t>е</w:t>
      </w:r>
      <w:r w:rsidRPr="009D2427">
        <w:rPr>
          <w:rFonts w:ascii="Times New Roman" w:eastAsia="Times New Roman" w:hAnsi="Times New Roman" w:cs="Times New Roman"/>
          <w:spacing w:val="1"/>
          <w:sz w:val="24"/>
          <w:szCs w:val="24"/>
          <w:lang w:eastAsia="ru-RU"/>
        </w:rPr>
        <w:t xml:space="preserve"> вы</w:t>
      </w:r>
      <w:r w:rsidRPr="009D2427">
        <w:rPr>
          <w:rFonts w:ascii="Times New Roman" w:eastAsia="Times New Roman" w:hAnsi="Times New Roman" w:cs="Times New Roman"/>
          <w:spacing w:val="-1"/>
          <w:sz w:val="24"/>
          <w:szCs w:val="24"/>
          <w:lang w:eastAsia="ru-RU"/>
        </w:rPr>
        <w:t>п</w:t>
      </w:r>
      <w:r w:rsidRPr="009D2427">
        <w:rPr>
          <w:rFonts w:ascii="Times New Roman" w:eastAsia="Times New Roman" w:hAnsi="Times New Roman" w:cs="Times New Roman"/>
          <w:sz w:val="24"/>
          <w:szCs w:val="24"/>
          <w:lang w:eastAsia="ru-RU"/>
        </w:rPr>
        <w:t>л</w:t>
      </w:r>
      <w:r w:rsidRPr="009D2427">
        <w:rPr>
          <w:rFonts w:ascii="Times New Roman" w:eastAsia="Times New Roman" w:hAnsi="Times New Roman" w:cs="Times New Roman"/>
          <w:spacing w:val="-3"/>
          <w:sz w:val="24"/>
          <w:szCs w:val="24"/>
          <w:lang w:eastAsia="ru-RU"/>
        </w:rPr>
        <w:t>а</w:t>
      </w:r>
      <w:r w:rsidRPr="009D2427">
        <w:rPr>
          <w:rFonts w:ascii="Times New Roman" w:eastAsia="Times New Roman" w:hAnsi="Times New Roman" w:cs="Times New Roman"/>
          <w:spacing w:val="1"/>
          <w:sz w:val="24"/>
          <w:szCs w:val="24"/>
          <w:lang w:eastAsia="ru-RU"/>
        </w:rPr>
        <w:t>ч</w:t>
      </w:r>
      <w:r w:rsidRPr="009D2427">
        <w:rPr>
          <w:rFonts w:ascii="Times New Roman" w:eastAsia="Times New Roman" w:hAnsi="Times New Roman" w:cs="Times New Roman"/>
          <w:spacing w:val="-1"/>
          <w:sz w:val="24"/>
          <w:szCs w:val="24"/>
          <w:lang w:eastAsia="ru-RU"/>
        </w:rPr>
        <w:t>и</w:t>
      </w:r>
      <w:r w:rsidRPr="009D2427">
        <w:rPr>
          <w:rFonts w:ascii="Times New Roman" w:eastAsia="Times New Roman" w:hAnsi="Times New Roman" w:cs="Times New Roman"/>
          <w:spacing w:val="1"/>
          <w:sz w:val="24"/>
          <w:szCs w:val="24"/>
          <w:lang w:eastAsia="ru-RU"/>
        </w:rPr>
        <w:t>в</w:t>
      </w:r>
      <w:r w:rsidRPr="009D2427">
        <w:rPr>
          <w:rFonts w:ascii="Times New Roman" w:eastAsia="Times New Roman" w:hAnsi="Times New Roman" w:cs="Times New Roman"/>
          <w:sz w:val="24"/>
          <w:szCs w:val="24"/>
          <w:lang w:eastAsia="ru-RU"/>
        </w:rPr>
        <w:t>а</w:t>
      </w:r>
      <w:r w:rsidRPr="009D2427">
        <w:rPr>
          <w:rFonts w:ascii="Times New Roman" w:eastAsia="Times New Roman" w:hAnsi="Times New Roman" w:cs="Times New Roman"/>
          <w:spacing w:val="1"/>
          <w:sz w:val="24"/>
          <w:szCs w:val="24"/>
          <w:lang w:eastAsia="ru-RU"/>
        </w:rPr>
        <w:t>ю</w:t>
      </w:r>
      <w:r w:rsidRPr="009D2427">
        <w:rPr>
          <w:rFonts w:ascii="Times New Roman" w:eastAsia="Times New Roman" w:hAnsi="Times New Roman" w:cs="Times New Roman"/>
          <w:spacing w:val="-1"/>
          <w:sz w:val="24"/>
          <w:szCs w:val="24"/>
          <w:lang w:eastAsia="ru-RU"/>
        </w:rPr>
        <w:t>т</w:t>
      </w:r>
      <w:r w:rsidRPr="009D2427">
        <w:rPr>
          <w:rFonts w:ascii="Times New Roman" w:eastAsia="Times New Roman" w:hAnsi="Times New Roman" w:cs="Times New Roman"/>
          <w:spacing w:val="1"/>
          <w:sz w:val="24"/>
          <w:szCs w:val="24"/>
          <w:lang w:eastAsia="ru-RU"/>
        </w:rPr>
        <w:t>с</w:t>
      </w:r>
      <w:r w:rsidRPr="009D2427">
        <w:rPr>
          <w:rFonts w:ascii="Times New Roman" w:eastAsia="Times New Roman" w:hAnsi="Times New Roman" w:cs="Times New Roman"/>
          <w:sz w:val="24"/>
          <w:szCs w:val="24"/>
          <w:lang w:eastAsia="ru-RU"/>
        </w:rPr>
        <w:t xml:space="preserve">я </w:t>
      </w:r>
      <w:r w:rsidRPr="009D2427">
        <w:rPr>
          <w:rFonts w:ascii="Times New Roman" w:eastAsia="Times New Roman" w:hAnsi="Times New Roman" w:cs="Times New Roman"/>
          <w:spacing w:val="-1"/>
          <w:sz w:val="24"/>
          <w:szCs w:val="24"/>
          <w:lang w:eastAsia="ru-RU"/>
        </w:rPr>
        <w:t>и</w:t>
      </w:r>
      <w:r w:rsidRPr="009D2427">
        <w:rPr>
          <w:rFonts w:ascii="Times New Roman" w:eastAsia="Times New Roman" w:hAnsi="Times New Roman" w:cs="Times New Roman"/>
          <w:sz w:val="24"/>
          <w:szCs w:val="24"/>
          <w:lang w:eastAsia="ru-RU"/>
        </w:rPr>
        <w:t xml:space="preserve">ли </w:t>
      </w:r>
      <w:r w:rsidRPr="009D2427">
        <w:rPr>
          <w:rFonts w:ascii="Times New Roman" w:eastAsia="Times New Roman" w:hAnsi="Times New Roman" w:cs="Times New Roman"/>
          <w:spacing w:val="1"/>
          <w:sz w:val="24"/>
          <w:szCs w:val="24"/>
          <w:lang w:eastAsia="ru-RU"/>
        </w:rPr>
        <w:t>вы</w:t>
      </w:r>
      <w:r w:rsidRPr="009D2427">
        <w:rPr>
          <w:rFonts w:ascii="Times New Roman" w:eastAsia="Times New Roman" w:hAnsi="Times New Roman" w:cs="Times New Roman"/>
          <w:spacing w:val="-1"/>
          <w:sz w:val="24"/>
          <w:szCs w:val="24"/>
          <w:lang w:eastAsia="ru-RU"/>
        </w:rPr>
        <w:t>п</w:t>
      </w:r>
      <w:r w:rsidRPr="009D2427">
        <w:rPr>
          <w:rFonts w:ascii="Times New Roman" w:eastAsia="Times New Roman" w:hAnsi="Times New Roman" w:cs="Times New Roman"/>
          <w:sz w:val="24"/>
          <w:szCs w:val="24"/>
          <w:lang w:eastAsia="ru-RU"/>
        </w:rPr>
        <w:t>ла</w:t>
      </w:r>
      <w:r w:rsidRPr="009D2427">
        <w:rPr>
          <w:rFonts w:ascii="Times New Roman" w:eastAsia="Times New Roman" w:hAnsi="Times New Roman" w:cs="Times New Roman"/>
          <w:spacing w:val="1"/>
          <w:sz w:val="24"/>
          <w:szCs w:val="24"/>
          <w:lang w:eastAsia="ru-RU"/>
        </w:rPr>
        <w:t>ч</w:t>
      </w:r>
      <w:r w:rsidRPr="009D2427">
        <w:rPr>
          <w:rFonts w:ascii="Times New Roman" w:eastAsia="Times New Roman" w:hAnsi="Times New Roman" w:cs="Times New Roman"/>
          <w:spacing w:val="-2"/>
          <w:sz w:val="24"/>
          <w:szCs w:val="24"/>
          <w:lang w:eastAsia="ru-RU"/>
        </w:rPr>
        <w:t>и</w:t>
      </w:r>
      <w:r w:rsidRPr="009D2427">
        <w:rPr>
          <w:rFonts w:ascii="Times New Roman" w:eastAsia="Times New Roman" w:hAnsi="Times New Roman" w:cs="Times New Roman"/>
          <w:spacing w:val="1"/>
          <w:sz w:val="24"/>
          <w:szCs w:val="24"/>
          <w:lang w:eastAsia="ru-RU"/>
        </w:rPr>
        <w:t>в</w:t>
      </w:r>
      <w:r w:rsidRPr="009D2427">
        <w:rPr>
          <w:rFonts w:ascii="Times New Roman" w:eastAsia="Times New Roman" w:hAnsi="Times New Roman" w:cs="Times New Roman"/>
          <w:sz w:val="24"/>
          <w:szCs w:val="24"/>
          <w:lang w:eastAsia="ru-RU"/>
        </w:rPr>
        <w:t>а</w:t>
      </w:r>
      <w:r w:rsidRPr="009D2427">
        <w:rPr>
          <w:rFonts w:ascii="Times New Roman" w:eastAsia="Times New Roman" w:hAnsi="Times New Roman" w:cs="Times New Roman"/>
          <w:spacing w:val="1"/>
          <w:sz w:val="24"/>
          <w:szCs w:val="24"/>
          <w:lang w:eastAsia="ru-RU"/>
        </w:rPr>
        <w:t>ю</w:t>
      </w:r>
      <w:r w:rsidRPr="009D2427">
        <w:rPr>
          <w:rFonts w:ascii="Times New Roman" w:eastAsia="Times New Roman" w:hAnsi="Times New Roman" w:cs="Times New Roman"/>
          <w:spacing w:val="-1"/>
          <w:sz w:val="24"/>
          <w:szCs w:val="24"/>
          <w:lang w:eastAsia="ru-RU"/>
        </w:rPr>
        <w:t>т</w:t>
      </w:r>
      <w:r w:rsidRPr="009D2427">
        <w:rPr>
          <w:rFonts w:ascii="Times New Roman" w:eastAsia="Times New Roman" w:hAnsi="Times New Roman" w:cs="Times New Roman"/>
          <w:spacing w:val="1"/>
          <w:sz w:val="24"/>
          <w:szCs w:val="24"/>
          <w:lang w:eastAsia="ru-RU"/>
        </w:rPr>
        <w:t>с</w:t>
      </w:r>
      <w:r w:rsidRPr="009D2427">
        <w:rPr>
          <w:rFonts w:ascii="Times New Roman" w:eastAsia="Times New Roman" w:hAnsi="Times New Roman" w:cs="Times New Roman"/>
          <w:sz w:val="24"/>
          <w:szCs w:val="24"/>
          <w:lang w:eastAsia="ru-RU"/>
        </w:rPr>
        <w:t xml:space="preserve">я </w:t>
      </w:r>
      <w:r w:rsidRPr="009D2427">
        <w:rPr>
          <w:rFonts w:ascii="Times New Roman" w:eastAsia="Times New Roman" w:hAnsi="Times New Roman" w:cs="Times New Roman"/>
          <w:spacing w:val="1"/>
          <w:sz w:val="24"/>
          <w:szCs w:val="24"/>
          <w:lang w:eastAsia="ru-RU"/>
        </w:rPr>
        <w:t>ч</w:t>
      </w:r>
      <w:r w:rsidRPr="009D2427">
        <w:rPr>
          <w:rFonts w:ascii="Times New Roman" w:eastAsia="Times New Roman" w:hAnsi="Times New Roman" w:cs="Times New Roman"/>
          <w:spacing w:val="-3"/>
          <w:sz w:val="24"/>
          <w:szCs w:val="24"/>
          <w:lang w:eastAsia="ru-RU"/>
        </w:rPr>
        <w:t>а</w:t>
      </w:r>
      <w:r w:rsidRPr="009D2427">
        <w:rPr>
          <w:rFonts w:ascii="Times New Roman" w:eastAsia="Times New Roman" w:hAnsi="Times New Roman" w:cs="Times New Roman"/>
          <w:spacing w:val="1"/>
          <w:sz w:val="24"/>
          <w:szCs w:val="24"/>
          <w:lang w:eastAsia="ru-RU"/>
        </w:rPr>
        <w:t>ст</w:t>
      </w:r>
      <w:r w:rsidRPr="009D2427">
        <w:rPr>
          <w:rFonts w:ascii="Times New Roman" w:eastAsia="Times New Roman" w:hAnsi="Times New Roman" w:cs="Times New Roman"/>
          <w:spacing w:val="-2"/>
          <w:sz w:val="24"/>
          <w:szCs w:val="24"/>
          <w:lang w:eastAsia="ru-RU"/>
        </w:rPr>
        <w:t>и</w:t>
      </w:r>
      <w:r w:rsidRPr="009D2427">
        <w:rPr>
          <w:rFonts w:ascii="Times New Roman" w:eastAsia="Times New Roman" w:hAnsi="Times New Roman" w:cs="Times New Roman"/>
          <w:spacing w:val="1"/>
          <w:sz w:val="24"/>
          <w:szCs w:val="24"/>
          <w:lang w:eastAsia="ru-RU"/>
        </w:rPr>
        <w:t>ч</w:t>
      </w:r>
      <w:r w:rsidRPr="009D2427">
        <w:rPr>
          <w:rFonts w:ascii="Times New Roman" w:eastAsia="Times New Roman" w:hAnsi="Times New Roman" w:cs="Times New Roman"/>
          <w:spacing w:val="-1"/>
          <w:sz w:val="24"/>
          <w:szCs w:val="24"/>
          <w:lang w:eastAsia="ru-RU"/>
        </w:rPr>
        <w:t>н</w:t>
      </w:r>
      <w:r w:rsidRPr="009D2427">
        <w:rPr>
          <w:rFonts w:ascii="Times New Roman" w:eastAsia="Times New Roman" w:hAnsi="Times New Roman" w:cs="Times New Roman"/>
          <w:sz w:val="24"/>
          <w:szCs w:val="24"/>
          <w:lang w:eastAsia="ru-RU"/>
        </w:rPr>
        <w:t xml:space="preserve">о </w:t>
      </w:r>
      <w:r w:rsidRPr="009D2427">
        <w:rPr>
          <w:rFonts w:ascii="Times New Roman" w:eastAsia="Times New Roman" w:hAnsi="Times New Roman" w:cs="Times New Roman"/>
          <w:spacing w:val="-1"/>
          <w:sz w:val="24"/>
          <w:szCs w:val="24"/>
          <w:lang w:eastAsia="ru-RU"/>
        </w:rPr>
        <w:t>п</w:t>
      </w:r>
      <w:r w:rsidRPr="009D2427">
        <w:rPr>
          <w:rFonts w:ascii="Times New Roman" w:eastAsia="Times New Roman" w:hAnsi="Times New Roman" w:cs="Times New Roman"/>
          <w:sz w:val="24"/>
          <w:szCs w:val="24"/>
          <w:lang w:eastAsia="ru-RU"/>
        </w:rPr>
        <w:t>ри следу</w:t>
      </w:r>
      <w:r w:rsidRPr="009D2427">
        <w:rPr>
          <w:rFonts w:ascii="Times New Roman" w:eastAsia="Times New Roman" w:hAnsi="Times New Roman" w:cs="Times New Roman"/>
          <w:spacing w:val="1"/>
          <w:sz w:val="24"/>
          <w:szCs w:val="24"/>
          <w:lang w:eastAsia="ru-RU"/>
        </w:rPr>
        <w:t>ющ</w:t>
      </w:r>
      <w:r w:rsidRPr="009D2427">
        <w:rPr>
          <w:rFonts w:ascii="Times New Roman" w:eastAsia="Times New Roman" w:hAnsi="Times New Roman" w:cs="Times New Roman"/>
          <w:spacing w:val="-1"/>
          <w:sz w:val="24"/>
          <w:szCs w:val="24"/>
          <w:lang w:eastAsia="ru-RU"/>
        </w:rPr>
        <w:t>и</w:t>
      </w:r>
      <w:r w:rsidRPr="009D2427">
        <w:rPr>
          <w:rFonts w:ascii="Times New Roman" w:eastAsia="Times New Roman" w:hAnsi="Times New Roman" w:cs="Times New Roman"/>
          <w:sz w:val="24"/>
          <w:szCs w:val="24"/>
          <w:lang w:eastAsia="ru-RU"/>
        </w:rPr>
        <w:t xml:space="preserve">х </w:t>
      </w:r>
      <w:r w:rsidRPr="009D2427">
        <w:rPr>
          <w:rFonts w:ascii="Times New Roman" w:eastAsia="Times New Roman" w:hAnsi="Times New Roman" w:cs="Times New Roman"/>
          <w:spacing w:val="-1"/>
          <w:sz w:val="24"/>
          <w:szCs w:val="24"/>
          <w:lang w:eastAsia="ru-RU"/>
        </w:rPr>
        <w:t>н</w:t>
      </w:r>
      <w:r w:rsidRPr="009D2427">
        <w:rPr>
          <w:rFonts w:ascii="Times New Roman" w:eastAsia="Times New Roman" w:hAnsi="Times New Roman" w:cs="Times New Roman"/>
          <w:sz w:val="24"/>
          <w:szCs w:val="24"/>
          <w:lang w:eastAsia="ru-RU"/>
        </w:rPr>
        <w:t>ару</w:t>
      </w:r>
      <w:r w:rsidRPr="009D2427">
        <w:rPr>
          <w:rFonts w:ascii="Times New Roman" w:eastAsia="Times New Roman" w:hAnsi="Times New Roman" w:cs="Times New Roman"/>
          <w:spacing w:val="-1"/>
          <w:sz w:val="24"/>
          <w:szCs w:val="24"/>
          <w:lang w:eastAsia="ru-RU"/>
        </w:rPr>
        <w:t>ш</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pacing w:val="-1"/>
          <w:sz w:val="24"/>
          <w:szCs w:val="24"/>
          <w:lang w:eastAsia="ru-RU"/>
        </w:rPr>
        <w:t>ни</w:t>
      </w:r>
      <w:r w:rsidRPr="009D2427">
        <w:rPr>
          <w:rFonts w:ascii="Times New Roman" w:eastAsia="Times New Roman" w:hAnsi="Times New Roman" w:cs="Times New Roman"/>
          <w:sz w:val="24"/>
          <w:szCs w:val="24"/>
          <w:lang w:eastAsia="ru-RU"/>
        </w:rPr>
        <w:t>ях:</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spacing w:val="-1"/>
          <w:sz w:val="24"/>
          <w:szCs w:val="24"/>
          <w:lang w:eastAsia="ru-RU"/>
        </w:rPr>
      </w:pPr>
      <w:r w:rsidRPr="009D2427">
        <w:rPr>
          <w:rFonts w:ascii="Times New Roman" w:eastAsia="Times New Roman" w:hAnsi="Times New Roman" w:cs="Times New Roman"/>
          <w:sz w:val="24"/>
          <w:szCs w:val="24"/>
          <w:lang w:eastAsia="ru-RU"/>
        </w:rPr>
        <w:t>- при недостижении критериев и показателей, характеризующих результаты и качество труда;</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pacing w:val="-1"/>
          <w:sz w:val="24"/>
          <w:szCs w:val="24"/>
          <w:lang w:eastAsia="ru-RU"/>
        </w:rPr>
        <w:t>- п</w:t>
      </w:r>
      <w:r w:rsidRPr="009D2427">
        <w:rPr>
          <w:rFonts w:ascii="Times New Roman" w:eastAsia="Times New Roman" w:hAnsi="Times New Roman" w:cs="Times New Roman"/>
          <w:sz w:val="24"/>
          <w:szCs w:val="24"/>
          <w:lang w:eastAsia="ru-RU"/>
        </w:rPr>
        <w:t xml:space="preserve">ри </w:t>
      </w:r>
      <w:r w:rsidRPr="009D2427">
        <w:rPr>
          <w:rFonts w:ascii="Times New Roman" w:eastAsia="Times New Roman" w:hAnsi="Times New Roman" w:cs="Times New Roman"/>
          <w:spacing w:val="-1"/>
          <w:sz w:val="24"/>
          <w:szCs w:val="24"/>
          <w:lang w:eastAsia="ru-RU"/>
        </w:rPr>
        <w:t>н</w:t>
      </w:r>
      <w:r w:rsidRPr="009D2427">
        <w:rPr>
          <w:rFonts w:ascii="Times New Roman" w:eastAsia="Times New Roman" w:hAnsi="Times New Roman" w:cs="Times New Roman"/>
          <w:sz w:val="24"/>
          <w:szCs w:val="24"/>
          <w:lang w:eastAsia="ru-RU"/>
        </w:rPr>
        <w:t>е</w:t>
      </w:r>
      <w:r w:rsidRPr="009D2427">
        <w:rPr>
          <w:rFonts w:ascii="Times New Roman" w:eastAsia="Times New Roman" w:hAnsi="Times New Roman" w:cs="Times New Roman"/>
          <w:spacing w:val="1"/>
          <w:sz w:val="24"/>
          <w:szCs w:val="24"/>
          <w:lang w:eastAsia="ru-RU"/>
        </w:rPr>
        <w:t>вы</w:t>
      </w:r>
      <w:r w:rsidRPr="009D2427">
        <w:rPr>
          <w:rFonts w:ascii="Times New Roman" w:eastAsia="Times New Roman" w:hAnsi="Times New Roman" w:cs="Times New Roman"/>
          <w:spacing w:val="-1"/>
          <w:sz w:val="24"/>
          <w:szCs w:val="24"/>
          <w:lang w:eastAsia="ru-RU"/>
        </w:rPr>
        <w:t>п</w:t>
      </w:r>
      <w:r w:rsidRPr="009D2427">
        <w:rPr>
          <w:rFonts w:ascii="Times New Roman" w:eastAsia="Times New Roman" w:hAnsi="Times New Roman" w:cs="Times New Roman"/>
          <w:sz w:val="24"/>
          <w:szCs w:val="24"/>
          <w:lang w:eastAsia="ru-RU"/>
        </w:rPr>
        <w:t>ол</w:t>
      </w:r>
      <w:r w:rsidRPr="009D2427">
        <w:rPr>
          <w:rFonts w:ascii="Times New Roman" w:eastAsia="Times New Roman" w:hAnsi="Times New Roman" w:cs="Times New Roman"/>
          <w:spacing w:val="-1"/>
          <w:sz w:val="24"/>
          <w:szCs w:val="24"/>
          <w:lang w:eastAsia="ru-RU"/>
        </w:rPr>
        <w:t>н</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pacing w:val="-1"/>
          <w:sz w:val="24"/>
          <w:szCs w:val="24"/>
          <w:lang w:eastAsia="ru-RU"/>
        </w:rPr>
        <w:t>ни</w:t>
      </w:r>
      <w:r w:rsidRPr="009D2427">
        <w:rPr>
          <w:rFonts w:ascii="Times New Roman" w:eastAsia="Times New Roman" w:hAnsi="Times New Roman" w:cs="Times New Roman"/>
          <w:sz w:val="24"/>
          <w:szCs w:val="24"/>
          <w:lang w:eastAsia="ru-RU"/>
        </w:rPr>
        <w:t xml:space="preserve">и </w:t>
      </w:r>
      <w:r w:rsidRPr="009D2427">
        <w:rPr>
          <w:rFonts w:ascii="Times New Roman" w:eastAsia="Times New Roman" w:hAnsi="Times New Roman" w:cs="Times New Roman"/>
          <w:spacing w:val="-1"/>
          <w:sz w:val="24"/>
          <w:szCs w:val="24"/>
          <w:lang w:eastAsia="ru-RU"/>
        </w:rPr>
        <w:t>и</w:t>
      </w:r>
      <w:r w:rsidRPr="009D2427">
        <w:rPr>
          <w:rFonts w:ascii="Times New Roman" w:eastAsia="Times New Roman" w:hAnsi="Times New Roman" w:cs="Times New Roman"/>
          <w:sz w:val="24"/>
          <w:szCs w:val="24"/>
          <w:lang w:eastAsia="ru-RU"/>
        </w:rPr>
        <w:t xml:space="preserve">ли </w:t>
      </w:r>
      <w:r w:rsidRPr="009D2427">
        <w:rPr>
          <w:rFonts w:ascii="Times New Roman" w:eastAsia="Times New Roman" w:hAnsi="Times New Roman" w:cs="Times New Roman"/>
          <w:spacing w:val="-2"/>
          <w:sz w:val="24"/>
          <w:szCs w:val="24"/>
          <w:lang w:eastAsia="ru-RU"/>
        </w:rPr>
        <w:t>н</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z w:val="24"/>
          <w:szCs w:val="24"/>
          <w:lang w:eastAsia="ru-RU"/>
        </w:rPr>
        <w:t>с</w:t>
      </w:r>
      <w:r w:rsidRPr="009D2427">
        <w:rPr>
          <w:rFonts w:ascii="Times New Roman" w:eastAsia="Times New Roman" w:hAnsi="Times New Roman" w:cs="Times New Roman"/>
          <w:spacing w:val="1"/>
          <w:sz w:val="24"/>
          <w:szCs w:val="24"/>
          <w:lang w:eastAsia="ru-RU"/>
        </w:rPr>
        <w:t>в</w:t>
      </w:r>
      <w:r w:rsidRPr="009D2427">
        <w:rPr>
          <w:rFonts w:ascii="Times New Roman" w:eastAsia="Times New Roman" w:hAnsi="Times New Roman" w:cs="Times New Roman"/>
          <w:sz w:val="24"/>
          <w:szCs w:val="24"/>
          <w:lang w:eastAsia="ru-RU"/>
        </w:rPr>
        <w:t>о</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pacing w:val="-1"/>
          <w:sz w:val="24"/>
          <w:szCs w:val="24"/>
          <w:lang w:eastAsia="ru-RU"/>
        </w:rPr>
        <w:t>в</w:t>
      </w:r>
      <w:r w:rsidRPr="009D2427">
        <w:rPr>
          <w:rFonts w:ascii="Times New Roman" w:eastAsia="Times New Roman" w:hAnsi="Times New Roman" w:cs="Times New Roman"/>
          <w:sz w:val="24"/>
          <w:szCs w:val="24"/>
          <w:lang w:eastAsia="ru-RU"/>
        </w:rPr>
        <w:t>ре</w:t>
      </w:r>
      <w:r w:rsidRPr="009D2427">
        <w:rPr>
          <w:rFonts w:ascii="Times New Roman" w:eastAsia="Times New Roman" w:hAnsi="Times New Roman" w:cs="Times New Roman"/>
          <w:spacing w:val="2"/>
          <w:sz w:val="24"/>
          <w:szCs w:val="24"/>
          <w:lang w:eastAsia="ru-RU"/>
        </w:rPr>
        <w:t>м</w:t>
      </w:r>
      <w:r w:rsidRPr="009D2427">
        <w:rPr>
          <w:rFonts w:ascii="Times New Roman" w:eastAsia="Times New Roman" w:hAnsi="Times New Roman" w:cs="Times New Roman"/>
          <w:sz w:val="24"/>
          <w:szCs w:val="24"/>
          <w:lang w:eastAsia="ru-RU"/>
        </w:rPr>
        <w:t>е</w:t>
      </w:r>
      <w:r w:rsidRPr="009D2427">
        <w:rPr>
          <w:rFonts w:ascii="Times New Roman" w:eastAsia="Times New Roman" w:hAnsi="Times New Roman" w:cs="Times New Roman"/>
          <w:spacing w:val="-1"/>
          <w:sz w:val="24"/>
          <w:szCs w:val="24"/>
          <w:lang w:eastAsia="ru-RU"/>
        </w:rPr>
        <w:t>нн</w:t>
      </w:r>
      <w:r w:rsidRPr="009D2427">
        <w:rPr>
          <w:rFonts w:ascii="Times New Roman" w:eastAsia="Times New Roman" w:hAnsi="Times New Roman" w:cs="Times New Roman"/>
          <w:sz w:val="24"/>
          <w:szCs w:val="24"/>
          <w:lang w:eastAsia="ru-RU"/>
        </w:rPr>
        <w:t xml:space="preserve">ом </w:t>
      </w:r>
      <w:r w:rsidRPr="009D2427">
        <w:rPr>
          <w:rFonts w:ascii="Times New Roman" w:eastAsia="Times New Roman" w:hAnsi="Times New Roman" w:cs="Times New Roman"/>
          <w:spacing w:val="-1"/>
          <w:sz w:val="24"/>
          <w:szCs w:val="24"/>
          <w:lang w:eastAsia="ru-RU"/>
        </w:rPr>
        <w:t>в</w:t>
      </w:r>
      <w:r w:rsidRPr="009D2427">
        <w:rPr>
          <w:rFonts w:ascii="Times New Roman" w:eastAsia="Times New Roman" w:hAnsi="Times New Roman" w:cs="Times New Roman"/>
          <w:spacing w:val="1"/>
          <w:sz w:val="24"/>
          <w:szCs w:val="24"/>
          <w:lang w:eastAsia="ru-RU"/>
        </w:rPr>
        <w:t>ы</w:t>
      </w:r>
      <w:r w:rsidRPr="009D2427">
        <w:rPr>
          <w:rFonts w:ascii="Times New Roman" w:eastAsia="Times New Roman" w:hAnsi="Times New Roman" w:cs="Times New Roman"/>
          <w:spacing w:val="-1"/>
          <w:sz w:val="24"/>
          <w:szCs w:val="24"/>
          <w:lang w:eastAsia="ru-RU"/>
        </w:rPr>
        <w:t>п</w:t>
      </w:r>
      <w:r w:rsidRPr="009D2427">
        <w:rPr>
          <w:rFonts w:ascii="Times New Roman" w:eastAsia="Times New Roman" w:hAnsi="Times New Roman" w:cs="Times New Roman"/>
          <w:sz w:val="24"/>
          <w:szCs w:val="24"/>
          <w:lang w:eastAsia="ru-RU"/>
        </w:rPr>
        <w:t>ол</w:t>
      </w:r>
      <w:r w:rsidRPr="009D2427">
        <w:rPr>
          <w:rFonts w:ascii="Times New Roman" w:eastAsia="Times New Roman" w:hAnsi="Times New Roman" w:cs="Times New Roman"/>
          <w:spacing w:val="-1"/>
          <w:sz w:val="24"/>
          <w:szCs w:val="24"/>
          <w:lang w:eastAsia="ru-RU"/>
        </w:rPr>
        <w:t>н</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pacing w:val="-1"/>
          <w:sz w:val="24"/>
          <w:szCs w:val="24"/>
          <w:lang w:eastAsia="ru-RU"/>
        </w:rPr>
        <w:t>ни</w:t>
      </w:r>
      <w:r w:rsidRPr="009D2427">
        <w:rPr>
          <w:rFonts w:ascii="Times New Roman" w:eastAsia="Times New Roman" w:hAnsi="Times New Roman" w:cs="Times New Roman"/>
          <w:sz w:val="24"/>
          <w:szCs w:val="24"/>
          <w:lang w:eastAsia="ru-RU"/>
        </w:rPr>
        <w:t xml:space="preserve">и </w:t>
      </w:r>
      <w:r w:rsidRPr="009D2427">
        <w:rPr>
          <w:rFonts w:ascii="Times New Roman" w:eastAsia="Times New Roman" w:hAnsi="Times New Roman" w:cs="Times New Roman"/>
          <w:spacing w:val="-1"/>
          <w:sz w:val="24"/>
          <w:szCs w:val="24"/>
          <w:lang w:eastAsia="ru-RU"/>
        </w:rPr>
        <w:t>п</w:t>
      </w:r>
      <w:r w:rsidRPr="009D2427">
        <w:rPr>
          <w:rFonts w:ascii="Times New Roman" w:eastAsia="Times New Roman" w:hAnsi="Times New Roman" w:cs="Times New Roman"/>
          <w:sz w:val="24"/>
          <w:szCs w:val="24"/>
          <w:lang w:eastAsia="ru-RU"/>
        </w:rPr>
        <w:t>р</w:t>
      </w:r>
      <w:r w:rsidRPr="009D2427">
        <w:rPr>
          <w:rFonts w:ascii="Times New Roman" w:eastAsia="Times New Roman" w:hAnsi="Times New Roman" w:cs="Times New Roman"/>
          <w:spacing w:val="-1"/>
          <w:sz w:val="24"/>
          <w:szCs w:val="24"/>
          <w:lang w:eastAsia="ru-RU"/>
        </w:rPr>
        <w:t>ик</w:t>
      </w:r>
      <w:r w:rsidRPr="009D2427">
        <w:rPr>
          <w:rFonts w:ascii="Times New Roman" w:eastAsia="Times New Roman" w:hAnsi="Times New Roman" w:cs="Times New Roman"/>
          <w:sz w:val="24"/>
          <w:szCs w:val="24"/>
          <w:lang w:eastAsia="ru-RU"/>
        </w:rPr>
        <w:t>а</w:t>
      </w:r>
      <w:r w:rsidRPr="009D2427">
        <w:rPr>
          <w:rFonts w:ascii="Times New Roman" w:eastAsia="Times New Roman" w:hAnsi="Times New Roman" w:cs="Times New Roman"/>
          <w:spacing w:val="1"/>
          <w:sz w:val="24"/>
          <w:szCs w:val="24"/>
          <w:lang w:eastAsia="ru-RU"/>
        </w:rPr>
        <w:t>з</w:t>
      </w:r>
      <w:r w:rsidRPr="009D2427">
        <w:rPr>
          <w:rFonts w:ascii="Times New Roman" w:eastAsia="Times New Roman" w:hAnsi="Times New Roman" w:cs="Times New Roman"/>
          <w:sz w:val="24"/>
          <w:szCs w:val="24"/>
          <w:lang w:eastAsia="ru-RU"/>
        </w:rPr>
        <w:t>ов и распоряжений, других локальных нормативных актов;</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z w:val="24"/>
          <w:szCs w:val="24"/>
          <w:lang w:eastAsia="ru-RU"/>
        </w:rPr>
        <w:t>- при наличии обоснованных жалоб участников образовательного процесса на нарушение работником норм педагогической этики, правил поведения и работы с обучающимися, а также на низкое качество обучения, подтверждённое результатами проведённого служебного расследования (проверки);</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 при о</w:t>
      </w:r>
      <w:r w:rsidRPr="009D2427">
        <w:rPr>
          <w:rFonts w:ascii="Times New Roman" w:eastAsia="Times New Roman" w:hAnsi="Times New Roman" w:cs="Times New Roman"/>
          <w:spacing w:val="-1"/>
          <w:sz w:val="24"/>
          <w:szCs w:val="24"/>
          <w:lang w:eastAsia="ru-RU"/>
        </w:rPr>
        <w:t>тк</w:t>
      </w:r>
      <w:r w:rsidRPr="009D2427">
        <w:rPr>
          <w:rFonts w:ascii="Times New Roman" w:eastAsia="Times New Roman" w:hAnsi="Times New Roman" w:cs="Times New Roman"/>
          <w:sz w:val="24"/>
          <w:szCs w:val="24"/>
          <w:lang w:eastAsia="ru-RU"/>
        </w:rPr>
        <w:t>азе от у</w:t>
      </w:r>
      <w:r w:rsidRPr="009D2427">
        <w:rPr>
          <w:rFonts w:ascii="Times New Roman" w:eastAsia="Times New Roman" w:hAnsi="Times New Roman" w:cs="Times New Roman"/>
          <w:spacing w:val="1"/>
          <w:sz w:val="24"/>
          <w:szCs w:val="24"/>
          <w:lang w:eastAsia="ru-RU"/>
        </w:rPr>
        <w:t>ч</w:t>
      </w:r>
      <w:r w:rsidRPr="009D2427">
        <w:rPr>
          <w:rFonts w:ascii="Times New Roman" w:eastAsia="Times New Roman" w:hAnsi="Times New Roman" w:cs="Times New Roman"/>
          <w:spacing w:val="-3"/>
          <w:sz w:val="24"/>
          <w:szCs w:val="24"/>
          <w:lang w:eastAsia="ru-RU"/>
        </w:rPr>
        <w:t>а</w:t>
      </w:r>
      <w:r w:rsidRPr="009D2427">
        <w:rPr>
          <w:rFonts w:ascii="Times New Roman" w:eastAsia="Times New Roman" w:hAnsi="Times New Roman" w:cs="Times New Roman"/>
          <w:spacing w:val="1"/>
          <w:sz w:val="24"/>
          <w:szCs w:val="24"/>
          <w:lang w:eastAsia="ru-RU"/>
        </w:rPr>
        <w:t>ст</w:t>
      </w:r>
      <w:r w:rsidRPr="009D2427">
        <w:rPr>
          <w:rFonts w:ascii="Times New Roman" w:eastAsia="Times New Roman" w:hAnsi="Times New Roman" w:cs="Times New Roman"/>
          <w:spacing w:val="-1"/>
          <w:sz w:val="24"/>
          <w:szCs w:val="24"/>
          <w:lang w:eastAsia="ru-RU"/>
        </w:rPr>
        <w:t>и</w:t>
      </w:r>
      <w:r w:rsidRPr="009D2427">
        <w:rPr>
          <w:rFonts w:ascii="Times New Roman" w:eastAsia="Times New Roman" w:hAnsi="Times New Roman" w:cs="Times New Roman"/>
          <w:sz w:val="24"/>
          <w:szCs w:val="24"/>
          <w:lang w:eastAsia="ru-RU"/>
        </w:rPr>
        <w:t xml:space="preserve">я </w:t>
      </w:r>
      <w:r w:rsidRPr="009D2427">
        <w:rPr>
          <w:rFonts w:ascii="Times New Roman" w:eastAsia="Times New Roman" w:hAnsi="Times New Roman" w:cs="Times New Roman"/>
          <w:spacing w:val="1"/>
          <w:sz w:val="24"/>
          <w:szCs w:val="24"/>
          <w:lang w:eastAsia="ru-RU"/>
        </w:rPr>
        <w:t xml:space="preserve">в </w:t>
      </w:r>
      <w:r w:rsidRPr="009D2427">
        <w:rPr>
          <w:rFonts w:ascii="Times New Roman" w:eastAsia="Times New Roman" w:hAnsi="Times New Roman" w:cs="Times New Roman"/>
          <w:sz w:val="24"/>
          <w:szCs w:val="24"/>
          <w:lang w:eastAsia="ru-RU"/>
        </w:rPr>
        <w:t>м</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pacing w:val="-2"/>
          <w:sz w:val="24"/>
          <w:szCs w:val="24"/>
          <w:lang w:eastAsia="ru-RU"/>
        </w:rPr>
        <w:t>р</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pacing w:val="-2"/>
          <w:sz w:val="24"/>
          <w:szCs w:val="24"/>
          <w:lang w:eastAsia="ru-RU"/>
        </w:rPr>
        <w:t>п</w:t>
      </w:r>
      <w:r w:rsidRPr="009D2427">
        <w:rPr>
          <w:rFonts w:ascii="Times New Roman" w:eastAsia="Times New Roman" w:hAnsi="Times New Roman" w:cs="Times New Roman"/>
          <w:sz w:val="24"/>
          <w:szCs w:val="24"/>
          <w:lang w:eastAsia="ru-RU"/>
        </w:rPr>
        <w:t>р</w:t>
      </w:r>
      <w:r w:rsidRPr="009D2427">
        <w:rPr>
          <w:rFonts w:ascii="Times New Roman" w:eastAsia="Times New Roman" w:hAnsi="Times New Roman" w:cs="Times New Roman"/>
          <w:spacing w:val="-1"/>
          <w:sz w:val="24"/>
          <w:szCs w:val="24"/>
          <w:lang w:eastAsia="ru-RU"/>
        </w:rPr>
        <w:t>и</w:t>
      </w:r>
      <w:r w:rsidRPr="009D2427">
        <w:rPr>
          <w:rFonts w:ascii="Times New Roman" w:eastAsia="Times New Roman" w:hAnsi="Times New Roman" w:cs="Times New Roman"/>
          <w:sz w:val="24"/>
          <w:szCs w:val="24"/>
          <w:lang w:eastAsia="ru-RU"/>
        </w:rPr>
        <w:t>я</w:t>
      </w:r>
      <w:r w:rsidRPr="009D2427">
        <w:rPr>
          <w:rFonts w:ascii="Times New Roman" w:eastAsia="Times New Roman" w:hAnsi="Times New Roman" w:cs="Times New Roman"/>
          <w:spacing w:val="1"/>
          <w:sz w:val="24"/>
          <w:szCs w:val="24"/>
          <w:lang w:eastAsia="ru-RU"/>
        </w:rPr>
        <w:t>т</w:t>
      </w:r>
      <w:r w:rsidRPr="009D2427">
        <w:rPr>
          <w:rFonts w:ascii="Times New Roman" w:eastAsia="Times New Roman" w:hAnsi="Times New Roman" w:cs="Times New Roman"/>
          <w:spacing w:val="-1"/>
          <w:sz w:val="24"/>
          <w:szCs w:val="24"/>
          <w:lang w:eastAsia="ru-RU"/>
        </w:rPr>
        <w:t>и</w:t>
      </w:r>
      <w:r w:rsidRPr="009D2427">
        <w:rPr>
          <w:rFonts w:ascii="Times New Roman" w:eastAsia="Times New Roman" w:hAnsi="Times New Roman" w:cs="Times New Roman"/>
          <w:sz w:val="24"/>
          <w:szCs w:val="24"/>
          <w:lang w:eastAsia="ru-RU"/>
        </w:rPr>
        <w:t>я</w:t>
      </w:r>
      <w:r w:rsidRPr="009D2427">
        <w:rPr>
          <w:rFonts w:ascii="Times New Roman" w:eastAsia="Times New Roman" w:hAnsi="Times New Roman" w:cs="Times New Roman"/>
          <w:spacing w:val="-2"/>
          <w:sz w:val="24"/>
          <w:szCs w:val="24"/>
          <w:lang w:eastAsia="ru-RU"/>
        </w:rPr>
        <w:t>х, проводимых в соответствии с планом работы организации</w:t>
      </w:r>
      <w:r w:rsidRPr="009D2427">
        <w:rPr>
          <w:rFonts w:ascii="Times New Roman" w:eastAsia="Times New Roman" w:hAnsi="Times New Roman" w:cs="Times New Roman"/>
          <w:sz w:val="24"/>
          <w:szCs w:val="24"/>
          <w:lang w:eastAsia="ru-RU"/>
        </w:rPr>
        <w:t>;</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pacing w:val="2"/>
          <w:sz w:val="24"/>
          <w:szCs w:val="24"/>
          <w:lang w:eastAsia="ru-RU"/>
        </w:rPr>
        <w:t>- при</w:t>
      </w:r>
      <w:r w:rsidRPr="009D2427">
        <w:rPr>
          <w:rFonts w:ascii="Times New Roman" w:eastAsia="Times New Roman" w:hAnsi="Times New Roman" w:cs="Times New Roman"/>
          <w:spacing w:val="-1"/>
          <w:sz w:val="24"/>
          <w:szCs w:val="24"/>
          <w:lang w:eastAsia="ru-RU"/>
        </w:rPr>
        <w:t xml:space="preserve"> н</w:t>
      </w:r>
      <w:r w:rsidRPr="009D2427">
        <w:rPr>
          <w:rFonts w:ascii="Times New Roman" w:eastAsia="Times New Roman" w:hAnsi="Times New Roman" w:cs="Times New Roman"/>
          <w:sz w:val="24"/>
          <w:szCs w:val="24"/>
          <w:lang w:eastAsia="ru-RU"/>
        </w:rPr>
        <w:t>ару</w:t>
      </w:r>
      <w:r w:rsidRPr="009D2427">
        <w:rPr>
          <w:rFonts w:ascii="Times New Roman" w:eastAsia="Times New Roman" w:hAnsi="Times New Roman" w:cs="Times New Roman"/>
          <w:spacing w:val="-1"/>
          <w:sz w:val="24"/>
          <w:szCs w:val="24"/>
          <w:lang w:eastAsia="ru-RU"/>
        </w:rPr>
        <w:t>ш</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pacing w:val="-1"/>
          <w:sz w:val="24"/>
          <w:szCs w:val="24"/>
          <w:lang w:eastAsia="ru-RU"/>
        </w:rPr>
        <w:t>ни</w:t>
      </w:r>
      <w:r w:rsidRPr="009D2427">
        <w:rPr>
          <w:rFonts w:ascii="Times New Roman" w:eastAsia="Times New Roman" w:hAnsi="Times New Roman" w:cs="Times New Roman"/>
          <w:sz w:val="24"/>
          <w:szCs w:val="24"/>
          <w:lang w:eastAsia="ru-RU"/>
        </w:rPr>
        <w:t xml:space="preserve">и </w:t>
      </w:r>
      <w:r w:rsidRPr="009D2427">
        <w:rPr>
          <w:rFonts w:ascii="Times New Roman" w:eastAsia="Times New Roman" w:hAnsi="Times New Roman" w:cs="Times New Roman"/>
          <w:spacing w:val="-1"/>
          <w:sz w:val="24"/>
          <w:szCs w:val="24"/>
          <w:lang w:eastAsia="ru-RU"/>
        </w:rPr>
        <w:t>п</w:t>
      </w:r>
      <w:r w:rsidRPr="009D2427">
        <w:rPr>
          <w:rFonts w:ascii="Times New Roman" w:eastAsia="Times New Roman" w:hAnsi="Times New Roman" w:cs="Times New Roman"/>
          <w:sz w:val="24"/>
          <w:szCs w:val="24"/>
          <w:lang w:eastAsia="ru-RU"/>
        </w:rPr>
        <w:t>ра</w:t>
      </w:r>
      <w:r w:rsidRPr="009D2427">
        <w:rPr>
          <w:rFonts w:ascii="Times New Roman" w:eastAsia="Times New Roman" w:hAnsi="Times New Roman" w:cs="Times New Roman"/>
          <w:spacing w:val="1"/>
          <w:sz w:val="24"/>
          <w:szCs w:val="24"/>
          <w:lang w:eastAsia="ru-RU"/>
        </w:rPr>
        <w:t>в</w:t>
      </w:r>
      <w:r w:rsidRPr="009D2427">
        <w:rPr>
          <w:rFonts w:ascii="Times New Roman" w:eastAsia="Times New Roman" w:hAnsi="Times New Roman" w:cs="Times New Roman"/>
          <w:spacing w:val="-1"/>
          <w:sz w:val="24"/>
          <w:szCs w:val="24"/>
          <w:lang w:eastAsia="ru-RU"/>
        </w:rPr>
        <w:t>и</w:t>
      </w:r>
      <w:r w:rsidRPr="009D2427">
        <w:rPr>
          <w:rFonts w:ascii="Times New Roman" w:eastAsia="Times New Roman" w:hAnsi="Times New Roman" w:cs="Times New Roman"/>
          <w:sz w:val="24"/>
          <w:szCs w:val="24"/>
          <w:lang w:eastAsia="ru-RU"/>
        </w:rPr>
        <w:t xml:space="preserve">л </w:t>
      </w:r>
      <w:r w:rsidRPr="009D2427">
        <w:rPr>
          <w:rFonts w:ascii="Times New Roman" w:eastAsia="Times New Roman" w:hAnsi="Times New Roman" w:cs="Times New Roman"/>
          <w:spacing w:val="-1"/>
          <w:sz w:val="24"/>
          <w:szCs w:val="24"/>
          <w:lang w:eastAsia="ru-RU"/>
        </w:rPr>
        <w:t>в</w:t>
      </w:r>
      <w:r w:rsidRPr="009D2427">
        <w:rPr>
          <w:rFonts w:ascii="Times New Roman" w:eastAsia="Times New Roman" w:hAnsi="Times New Roman" w:cs="Times New Roman"/>
          <w:spacing w:val="9"/>
          <w:sz w:val="24"/>
          <w:szCs w:val="24"/>
          <w:lang w:eastAsia="ru-RU"/>
        </w:rPr>
        <w:t>е</w:t>
      </w:r>
      <w:r w:rsidRPr="009D2427">
        <w:rPr>
          <w:rFonts w:ascii="Times New Roman" w:eastAsia="Times New Roman" w:hAnsi="Times New Roman" w:cs="Times New Roman"/>
          <w:sz w:val="24"/>
          <w:szCs w:val="24"/>
          <w:lang w:eastAsia="ru-RU"/>
        </w:rPr>
        <w:t>д</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pacing w:val="-1"/>
          <w:sz w:val="24"/>
          <w:szCs w:val="24"/>
          <w:lang w:eastAsia="ru-RU"/>
        </w:rPr>
        <w:t>ни</w:t>
      </w:r>
      <w:r w:rsidRPr="009D2427">
        <w:rPr>
          <w:rFonts w:ascii="Times New Roman" w:eastAsia="Times New Roman" w:hAnsi="Times New Roman" w:cs="Times New Roman"/>
          <w:sz w:val="24"/>
          <w:szCs w:val="24"/>
          <w:lang w:eastAsia="ru-RU"/>
        </w:rPr>
        <w:t>я д</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pacing w:val="-1"/>
          <w:sz w:val="24"/>
          <w:szCs w:val="24"/>
          <w:lang w:eastAsia="ru-RU"/>
        </w:rPr>
        <w:t>к</w:t>
      </w:r>
      <w:r w:rsidRPr="009D2427">
        <w:rPr>
          <w:rFonts w:ascii="Times New Roman" w:eastAsia="Times New Roman" w:hAnsi="Times New Roman" w:cs="Times New Roman"/>
          <w:spacing w:val="-2"/>
          <w:sz w:val="24"/>
          <w:szCs w:val="24"/>
          <w:lang w:eastAsia="ru-RU"/>
        </w:rPr>
        <w:t>у</w:t>
      </w:r>
      <w:r w:rsidRPr="009D2427">
        <w:rPr>
          <w:rFonts w:ascii="Times New Roman" w:eastAsia="Times New Roman" w:hAnsi="Times New Roman" w:cs="Times New Roman"/>
          <w:spacing w:val="2"/>
          <w:sz w:val="24"/>
          <w:szCs w:val="24"/>
          <w:lang w:eastAsia="ru-RU"/>
        </w:rPr>
        <w:t>м</w:t>
      </w:r>
      <w:r w:rsidRPr="009D2427">
        <w:rPr>
          <w:rFonts w:ascii="Times New Roman" w:eastAsia="Times New Roman" w:hAnsi="Times New Roman" w:cs="Times New Roman"/>
          <w:sz w:val="24"/>
          <w:szCs w:val="24"/>
          <w:lang w:eastAsia="ru-RU"/>
        </w:rPr>
        <w:t>е</w:t>
      </w:r>
      <w:r w:rsidRPr="009D2427">
        <w:rPr>
          <w:rFonts w:ascii="Times New Roman" w:eastAsia="Times New Roman" w:hAnsi="Times New Roman" w:cs="Times New Roman"/>
          <w:spacing w:val="-1"/>
          <w:sz w:val="24"/>
          <w:szCs w:val="24"/>
          <w:lang w:eastAsia="ru-RU"/>
        </w:rPr>
        <w:t>н</w:t>
      </w:r>
      <w:r w:rsidRPr="009D2427">
        <w:rPr>
          <w:rFonts w:ascii="Times New Roman" w:eastAsia="Times New Roman" w:hAnsi="Times New Roman" w:cs="Times New Roman"/>
          <w:spacing w:val="1"/>
          <w:sz w:val="24"/>
          <w:szCs w:val="24"/>
          <w:lang w:eastAsia="ru-RU"/>
        </w:rPr>
        <w:t>т</w:t>
      </w:r>
      <w:r w:rsidRPr="009D2427">
        <w:rPr>
          <w:rFonts w:ascii="Times New Roman" w:eastAsia="Times New Roman" w:hAnsi="Times New Roman" w:cs="Times New Roman"/>
          <w:sz w:val="24"/>
          <w:szCs w:val="24"/>
          <w:lang w:eastAsia="ru-RU"/>
        </w:rPr>
        <w:t>а</w:t>
      </w:r>
      <w:r w:rsidRPr="009D2427">
        <w:rPr>
          <w:rFonts w:ascii="Times New Roman" w:eastAsia="Times New Roman" w:hAnsi="Times New Roman" w:cs="Times New Roman"/>
          <w:spacing w:val="-1"/>
          <w:sz w:val="24"/>
          <w:szCs w:val="24"/>
          <w:lang w:eastAsia="ru-RU"/>
        </w:rPr>
        <w:t>ции,</w:t>
      </w:r>
      <w:r w:rsidRPr="009D2427">
        <w:rPr>
          <w:rFonts w:ascii="Times New Roman" w:eastAsia="Times New Roman" w:hAnsi="Times New Roman" w:cs="Times New Roman"/>
          <w:spacing w:val="-2"/>
          <w:sz w:val="24"/>
          <w:szCs w:val="24"/>
          <w:lang w:eastAsia="ru-RU"/>
        </w:rPr>
        <w:t xml:space="preserve"> п</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z w:val="24"/>
          <w:szCs w:val="24"/>
          <w:lang w:eastAsia="ru-RU"/>
        </w:rPr>
        <w:t>д</w:t>
      </w:r>
      <w:r w:rsidRPr="009D2427">
        <w:rPr>
          <w:rFonts w:ascii="Times New Roman" w:eastAsia="Times New Roman" w:hAnsi="Times New Roman" w:cs="Times New Roman"/>
          <w:spacing w:val="-1"/>
          <w:sz w:val="24"/>
          <w:szCs w:val="24"/>
          <w:lang w:eastAsia="ru-RU"/>
        </w:rPr>
        <w:t>т</w:t>
      </w:r>
      <w:r w:rsidRPr="009D2427">
        <w:rPr>
          <w:rFonts w:ascii="Times New Roman" w:eastAsia="Times New Roman" w:hAnsi="Times New Roman" w:cs="Times New Roman"/>
          <w:spacing w:val="1"/>
          <w:sz w:val="24"/>
          <w:szCs w:val="24"/>
          <w:lang w:eastAsia="ru-RU"/>
        </w:rPr>
        <w:t>в</w:t>
      </w:r>
      <w:r w:rsidRPr="009D2427">
        <w:rPr>
          <w:rFonts w:ascii="Times New Roman" w:eastAsia="Times New Roman" w:hAnsi="Times New Roman" w:cs="Times New Roman"/>
          <w:sz w:val="24"/>
          <w:szCs w:val="24"/>
          <w:lang w:eastAsia="ru-RU"/>
        </w:rPr>
        <w:t>ержд</w:t>
      </w:r>
      <w:r w:rsidRPr="009D2427">
        <w:rPr>
          <w:rFonts w:ascii="Times New Roman" w:eastAsia="Times New Roman" w:hAnsi="Times New Roman" w:cs="Times New Roman"/>
          <w:spacing w:val="1"/>
          <w:sz w:val="24"/>
          <w:szCs w:val="24"/>
          <w:lang w:eastAsia="ru-RU"/>
        </w:rPr>
        <w:t>ё</w:t>
      </w:r>
      <w:r w:rsidRPr="009D2427">
        <w:rPr>
          <w:rFonts w:ascii="Times New Roman" w:eastAsia="Times New Roman" w:hAnsi="Times New Roman" w:cs="Times New Roman"/>
          <w:spacing w:val="-1"/>
          <w:sz w:val="24"/>
          <w:szCs w:val="24"/>
          <w:lang w:eastAsia="ru-RU"/>
        </w:rPr>
        <w:t xml:space="preserve">нном </w:t>
      </w:r>
      <w:r w:rsidRPr="009D2427">
        <w:rPr>
          <w:rFonts w:ascii="Times New Roman" w:eastAsia="Times New Roman" w:hAnsi="Times New Roman" w:cs="Times New Roman"/>
          <w:sz w:val="24"/>
          <w:szCs w:val="24"/>
          <w:lang w:eastAsia="ru-RU"/>
        </w:rPr>
        <w:t>ре</w:t>
      </w:r>
      <w:r w:rsidRPr="009D2427">
        <w:rPr>
          <w:rFonts w:ascii="Times New Roman" w:eastAsia="Times New Roman" w:hAnsi="Times New Roman" w:cs="Times New Roman"/>
          <w:spacing w:val="1"/>
          <w:sz w:val="24"/>
          <w:szCs w:val="24"/>
          <w:lang w:eastAsia="ru-RU"/>
        </w:rPr>
        <w:t>з</w:t>
      </w:r>
      <w:r w:rsidRPr="009D2427">
        <w:rPr>
          <w:rFonts w:ascii="Times New Roman" w:eastAsia="Times New Roman" w:hAnsi="Times New Roman" w:cs="Times New Roman"/>
          <w:sz w:val="24"/>
          <w:szCs w:val="24"/>
          <w:lang w:eastAsia="ru-RU"/>
        </w:rPr>
        <w:t>ул</w:t>
      </w:r>
      <w:r w:rsidRPr="009D2427">
        <w:rPr>
          <w:rFonts w:ascii="Times New Roman" w:eastAsia="Times New Roman" w:hAnsi="Times New Roman" w:cs="Times New Roman"/>
          <w:spacing w:val="-1"/>
          <w:sz w:val="24"/>
          <w:szCs w:val="24"/>
          <w:lang w:eastAsia="ru-RU"/>
        </w:rPr>
        <w:t>ь</w:t>
      </w:r>
      <w:r w:rsidRPr="009D2427">
        <w:rPr>
          <w:rFonts w:ascii="Times New Roman" w:eastAsia="Times New Roman" w:hAnsi="Times New Roman" w:cs="Times New Roman"/>
          <w:spacing w:val="1"/>
          <w:sz w:val="24"/>
          <w:szCs w:val="24"/>
          <w:lang w:eastAsia="ru-RU"/>
        </w:rPr>
        <w:t>т</w:t>
      </w:r>
      <w:r w:rsidRPr="009D2427">
        <w:rPr>
          <w:rFonts w:ascii="Times New Roman" w:eastAsia="Times New Roman" w:hAnsi="Times New Roman" w:cs="Times New Roman"/>
          <w:sz w:val="24"/>
          <w:szCs w:val="24"/>
          <w:lang w:eastAsia="ru-RU"/>
        </w:rPr>
        <w:t>а</w:t>
      </w:r>
      <w:r w:rsidRPr="009D2427">
        <w:rPr>
          <w:rFonts w:ascii="Times New Roman" w:eastAsia="Times New Roman" w:hAnsi="Times New Roman" w:cs="Times New Roman"/>
          <w:spacing w:val="1"/>
          <w:sz w:val="24"/>
          <w:szCs w:val="24"/>
          <w:lang w:eastAsia="ru-RU"/>
        </w:rPr>
        <w:t>т</w:t>
      </w:r>
      <w:r w:rsidRPr="009D2427">
        <w:rPr>
          <w:rFonts w:ascii="Times New Roman" w:eastAsia="Times New Roman" w:hAnsi="Times New Roman" w:cs="Times New Roman"/>
          <w:spacing w:val="-3"/>
          <w:sz w:val="24"/>
          <w:szCs w:val="24"/>
          <w:lang w:eastAsia="ru-RU"/>
        </w:rPr>
        <w:t>а</w:t>
      </w:r>
      <w:r w:rsidRPr="009D2427">
        <w:rPr>
          <w:rFonts w:ascii="Times New Roman" w:eastAsia="Times New Roman" w:hAnsi="Times New Roman" w:cs="Times New Roman"/>
          <w:spacing w:val="2"/>
          <w:sz w:val="24"/>
          <w:szCs w:val="24"/>
          <w:lang w:eastAsia="ru-RU"/>
        </w:rPr>
        <w:t>м</w:t>
      </w:r>
      <w:r w:rsidRPr="009D2427">
        <w:rPr>
          <w:rFonts w:ascii="Times New Roman" w:eastAsia="Times New Roman" w:hAnsi="Times New Roman" w:cs="Times New Roman"/>
          <w:sz w:val="24"/>
          <w:szCs w:val="24"/>
          <w:lang w:eastAsia="ru-RU"/>
        </w:rPr>
        <w:t xml:space="preserve">и </w:t>
      </w:r>
      <w:r w:rsidRPr="009D2427">
        <w:rPr>
          <w:rFonts w:ascii="Times New Roman" w:eastAsia="Times New Roman" w:hAnsi="Times New Roman" w:cs="Times New Roman"/>
          <w:spacing w:val="-1"/>
          <w:sz w:val="24"/>
          <w:szCs w:val="24"/>
          <w:lang w:eastAsia="ru-RU"/>
        </w:rPr>
        <w:t>п</w:t>
      </w:r>
      <w:r w:rsidRPr="009D2427">
        <w:rPr>
          <w:rFonts w:ascii="Times New Roman" w:eastAsia="Times New Roman" w:hAnsi="Times New Roman" w:cs="Times New Roman"/>
          <w:sz w:val="24"/>
          <w:szCs w:val="24"/>
          <w:lang w:eastAsia="ru-RU"/>
        </w:rPr>
        <w:t>ро</w:t>
      </w:r>
      <w:r w:rsidRPr="009D2427">
        <w:rPr>
          <w:rFonts w:ascii="Times New Roman" w:eastAsia="Times New Roman" w:hAnsi="Times New Roman" w:cs="Times New Roman"/>
          <w:spacing w:val="1"/>
          <w:sz w:val="24"/>
          <w:szCs w:val="24"/>
          <w:lang w:eastAsia="ru-RU"/>
        </w:rPr>
        <w:t>ве</w:t>
      </w:r>
      <w:r w:rsidRPr="009D2427">
        <w:rPr>
          <w:rFonts w:ascii="Times New Roman" w:eastAsia="Times New Roman" w:hAnsi="Times New Roman" w:cs="Times New Roman"/>
          <w:spacing w:val="-2"/>
          <w:sz w:val="24"/>
          <w:szCs w:val="24"/>
          <w:lang w:eastAsia="ru-RU"/>
        </w:rPr>
        <w:t>д</w:t>
      </w:r>
      <w:r w:rsidRPr="009D2427">
        <w:rPr>
          <w:rFonts w:ascii="Times New Roman" w:eastAsia="Times New Roman" w:hAnsi="Times New Roman" w:cs="Times New Roman"/>
          <w:spacing w:val="1"/>
          <w:sz w:val="24"/>
          <w:szCs w:val="24"/>
          <w:lang w:eastAsia="ru-RU"/>
        </w:rPr>
        <w:t>ё</w:t>
      </w:r>
      <w:r w:rsidRPr="009D2427">
        <w:rPr>
          <w:rFonts w:ascii="Times New Roman" w:eastAsia="Times New Roman" w:hAnsi="Times New Roman" w:cs="Times New Roman"/>
          <w:spacing w:val="-1"/>
          <w:sz w:val="24"/>
          <w:szCs w:val="24"/>
          <w:lang w:eastAsia="ru-RU"/>
        </w:rPr>
        <w:t>нн</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pacing w:val="-2"/>
          <w:sz w:val="24"/>
          <w:szCs w:val="24"/>
          <w:lang w:eastAsia="ru-RU"/>
        </w:rPr>
        <w:t>г</w:t>
      </w:r>
      <w:r w:rsidRPr="009D2427">
        <w:rPr>
          <w:rFonts w:ascii="Times New Roman" w:eastAsia="Times New Roman" w:hAnsi="Times New Roman" w:cs="Times New Roman"/>
          <w:sz w:val="24"/>
          <w:szCs w:val="24"/>
          <w:lang w:eastAsia="ru-RU"/>
        </w:rPr>
        <w:t>о сл</w:t>
      </w:r>
      <w:r w:rsidRPr="009D2427">
        <w:rPr>
          <w:rFonts w:ascii="Times New Roman" w:eastAsia="Times New Roman" w:hAnsi="Times New Roman" w:cs="Times New Roman"/>
          <w:spacing w:val="-2"/>
          <w:sz w:val="24"/>
          <w:szCs w:val="24"/>
          <w:lang w:eastAsia="ru-RU"/>
        </w:rPr>
        <w:t>у</w:t>
      </w:r>
      <w:r w:rsidRPr="009D2427">
        <w:rPr>
          <w:rFonts w:ascii="Times New Roman" w:eastAsia="Times New Roman" w:hAnsi="Times New Roman" w:cs="Times New Roman"/>
          <w:spacing w:val="2"/>
          <w:sz w:val="24"/>
          <w:szCs w:val="24"/>
          <w:lang w:eastAsia="ru-RU"/>
        </w:rPr>
        <w:t>ж</w:t>
      </w:r>
      <w:r w:rsidRPr="009D2427">
        <w:rPr>
          <w:rFonts w:ascii="Times New Roman" w:eastAsia="Times New Roman" w:hAnsi="Times New Roman" w:cs="Times New Roman"/>
          <w:sz w:val="24"/>
          <w:szCs w:val="24"/>
          <w:lang w:eastAsia="ru-RU"/>
        </w:rPr>
        <w:t>е</w:t>
      </w:r>
      <w:r w:rsidRPr="009D2427">
        <w:rPr>
          <w:rFonts w:ascii="Times New Roman" w:eastAsia="Times New Roman" w:hAnsi="Times New Roman" w:cs="Times New Roman"/>
          <w:spacing w:val="2"/>
          <w:sz w:val="24"/>
          <w:szCs w:val="24"/>
          <w:lang w:eastAsia="ru-RU"/>
        </w:rPr>
        <w:t>б</w:t>
      </w:r>
      <w:r w:rsidRPr="009D2427">
        <w:rPr>
          <w:rFonts w:ascii="Times New Roman" w:eastAsia="Times New Roman" w:hAnsi="Times New Roman" w:cs="Times New Roman"/>
          <w:spacing w:val="-2"/>
          <w:sz w:val="24"/>
          <w:szCs w:val="24"/>
          <w:lang w:eastAsia="ru-RU"/>
        </w:rPr>
        <w:t>н</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pacing w:val="-2"/>
          <w:sz w:val="24"/>
          <w:szCs w:val="24"/>
          <w:lang w:eastAsia="ru-RU"/>
        </w:rPr>
        <w:t>г</w:t>
      </w:r>
      <w:r w:rsidRPr="009D2427">
        <w:rPr>
          <w:rFonts w:ascii="Times New Roman" w:eastAsia="Times New Roman" w:hAnsi="Times New Roman" w:cs="Times New Roman"/>
          <w:sz w:val="24"/>
          <w:szCs w:val="24"/>
          <w:lang w:eastAsia="ru-RU"/>
        </w:rPr>
        <w:t>о ра</w:t>
      </w:r>
      <w:r w:rsidRPr="009D2427">
        <w:rPr>
          <w:rFonts w:ascii="Times New Roman" w:eastAsia="Times New Roman" w:hAnsi="Times New Roman" w:cs="Times New Roman"/>
          <w:spacing w:val="1"/>
          <w:sz w:val="24"/>
          <w:szCs w:val="24"/>
          <w:lang w:eastAsia="ru-RU"/>
        </w:rPr>
        <w:t>с</w:t>
      </w:r>
      <w:r w:rsidRPr="009D2427">
        <w:rPr>
          <w:rFonts w:ascii="Times New Roman" w:eastAsia="Times New Roman" w:hAnsi="Times New Roman" w:cs="Times New Roman"/>
          <w:sz w:val="24"/>
          <w:szCs w:val="24"/>
          <w:lang w:eastAsia="ru-RU"/>
        </w:rPr>
        <w:t>сл</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pacing w:val="-2"/>
          <w:sz w:val="24"/>
          <w:szCs w:val="24"/>
          <w:lang w:eastAsia="ru-RU"/>
        </w:rPr>
        <w:t>д</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pacing w:val="1"/>
          <w:sz w:val="24"/>
          <w:szCs w:val="24"/>
          <w:lang w:eastAsia="ru-RU"/>
        </w:rPr>
        <w:t>в</w:t>
      </w:r>
      <w:r w:rsidRPr="009D2427">
        <w:rPr>
          <w:rFonts w:ascii="Times New Roman" w:eastAsia="Times New Roman" w:hAnsi="Times New Roman" w:cs="Times New Roman"/>
          <w:sz w:val="24"/>
          <w:szCs w:val="24"/>
          <w:lang w:eastAsia="ru-RU"/>
        </w:rPr>
        <w:t>а</w:t>
      </w:r>
      <w:r w:rsidRPr="009D2427">
        <w:rPr>
          <w:rFonts w:ascii="Times New Roman" w:eastAsia="Times New Roman" w:hAnsi="Times New Roman" w:cs="Times New Roman"/>
          <w:spacing w:val="-1"/>
          <w:sz w:val="24"/>
          <w:szCs w:val="24"/>
          <w:lang w:eastAsia="ru-RU"/>
        </w:rPr>
        <w:t>ни</w:t>
      </w:r>
      <w:r w:rsidRPr="009D2427">
        <w:rPr>
          <w:rFonts w:ascii="Times New Roman" w:eastAsia="Times New Roman" w:hAnsi="Times New Roman" w:cs="Times New Roman"/>
          <w:sz w:val="24"/>
          <w:szCs w:val="24"/>
          <w:lang w:eastAsia="ru-RU"/>
        </w:rPr>
        <w:t>я (проверки).</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9.3. Руководитель общеобразовательной организации с учетом мнения профсоюзной организации представляет в орган государственно-общественного управления организации, наделенный соответствующими полномочиями, аналитическую информацию о достижении критериев и показателей деятельности работников. Данная информация является основанием для их стимулирования.</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Порядок рассмотрения органом государственно-общественного управления общеобразовательной организации, наделенного соответствующими полномочиями, вопроса о стимулировании работников устанавливается соответствующим положением. </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p>
    <w:p w:rsidR="009D2427" w:rsidRPr="009D2427" w:rsidRDefault="009D2427" w:rsidP="009D2427">
      <w:pPr>
        <w:widowControl w:val="0"/>
        <w:spacing w:after="0" w:line="240" w:lineRule="auto"/>
        <w:jc w:val="center"/>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10. Другие вопросы оплаты труда работников</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В общеобразовательной организации предусматриваются должности административно-управленческого, педагогического, учебно-вспомогательного и младшего обслуживающего персонала. </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Штатное расписание по видам персонала составляется по всем структурным подразделениям общеобразовательной организации в соответствии с её уставом.</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Численный состав работников организации должен быть достаточным для гарантированного выполнения функций, задач и объемов работ, установленных учредителем.</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Заработная плата педагогических работников, осуществляющих образовательный процесс, устанавливается исходя из тарифицируемой педагогической нагрузки.</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В случае, если педагогическим работникам с их согласия установлены часы преподавательской (учебной) работы менее нормы, определенной </w:t>
      </w:r>
      <w:r w:rsidRPr="009D2427">
        <w:rPr>
          <w:rFonts w:ascii="Times New Roman" w:eastAsia="Times New Roman" w:hAnsi="Times New Roman" w:cs="Times New Roman"/>
          <w:sz w:val="24"/>
          <w:szCs w:val="24"/>
          <w:shd w:val="clear" w:color="auto" w:fill="FFFFFF"/>
          <w:lang w:eastAsia="ru-RU"/>
        </w:rPr>
        <w:t>приказом Министерства образования и науки РФ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9D2427">
        <w:rPr>
          <w:rFonts w:ascii="Times New Roman" w:eastAsia="Times New Roman" w:hAnsi="Times New Roman" w:cs="Times New Roman"/>
          <w:sz w:val="24"/>
          <w:szCs w:val="24"/>
          <w:lang w:eastAsia="ru-RU"/>
        </w:rPr>
        <w:t>, оплата его труда осуществляется пропорционально отработанному времени с учетом часов преподавательской (учебной) работы, а также другой педагогической работы, предусмотренной должностными обязанностями и режимом рабочего времени.</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Руководитель в пределах фонда оплаты труда в соответствии со статьёй 59 ТК РФ имеет право заключать срочные трудовые договоры:</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для выполнения временных (до двух месяцев) работ;</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для выполнения сезонных работ, когда в силу природных условий работа может производиться только в течение определенного периода (сезона);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Положением об оплате труда работников общеобразовательной организации может быть предусмотрено установление персонального повышающего коэффициента.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Персональный повышающий коэффициент к окладам (должностным окладам), ставкам заработной платы устанавливается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Значение коэффициента не должно превышать 3.</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Персональный повышающий коэффициент к окладу (должностному окладу), ставке заработной платы может быть установлен на определенный период времени. Решение об установлении повышающего коэффициента к окладу (должностному окладу), ставке заработной платы и его размере принимается руководителем с учетом мнения профсоюзного комитета и органа государственно-общественного управления, наделенного соответствующими полномочиями, в отношении конкретного работника в пределах фонда оплаты труда. Руководителю общеобразовательной организации персональный повышающий коэффициент устанавливается учредителем организации.</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Применение персонального повышающего коэффициента не образует новый оклад и не учитывается при начислении компенсационных и стимулирующих выплат. Размер выплат по персональному повышающему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 на персональный повышающий коэффициент.</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В пределах выделенного фонда оплаты труда (при наличии экономии), внебюджетных источников работникам организаций может производится выплата материальной помощи.</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Выплата материальной помощи сотрудникам производится по заявлениям сотрудников и не должна превышать должностного оклада.</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По письменному заявлению работника производится:</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единовременная выплата при увольнении (в связи с выходом на пенсию по возрасту);</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единовременная выплата (в связи с юбилейными датами (50,55,60 лет).</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 xml:space="preserve">Порядок назначения и размеры единовременного денежного вознаграждения при выходе на пенсию педагогических работников устанавливается Положением о назначении единовременного денежного вознаграждения при выходе на пенсию педагогических </w:t>
      </w:r>
      <w:r w:rsidRPr="009D2427">
        <w:rPr>
          <w:rFonts w:ascii="Times New Roman" w:eastAsia="Times New Roman" w:hAnsi="Times New Roman" w:cs="Times New Roman"/>
          <w:sz w:val="24"/>
          <w:szCs w:val="24"/>
          <w:lang w:eastAsia="ru-RU"/>
        </w:rPr>
        <w:lastRenderedPageBreak/>
        <w:t>работников с учетом мнения профсоюзного комитета и органа государственно-общественного управления общеобразовательной организации, наделенного соответствующими полномочиями.</w:t>
      </w:r>
    </w:p>
    <w:p w:rsidR="009D2427" w:rsidRPr="009D2427" w:rsidRDefault="009D2427" w:rsidP="009D2427">
      <w:pPr>
        <w:spacing w:after="0" w:line="240" w:lineRule="auto"/>
        <w:rPr>
          <w:rFonts w:ascii="Times New Roman" w:eastAsia="Times New Roman" w:hAnsi="Times New Roman" w:cs="Times New Roman"/>
          <w:sz w:val="24"/>
          <w:szCs w:val="24"/>
          <w:lang w:eastAsia="ru-RU"/>
        </w:rPr>
        <w:sectPr w:rsidR="009D2427" w:rsidRPr="009D2427">
          <w:pgSz w:w="11906" w:h="16838"/>
          <w:pgMar w:top="2268" w:right="567" w:bottom="567" w:left="1701" w:header="720" w:footer="720" w:gutter="0"/>
          <w:cols w:space="720"/>
          <w:titlePg/>
        </w:sectPr>
      </w:pPr>
    </w:p>
    <w:p w:rsidR="009D2427" w:rsidRPr="009D2427" w:rsidRDefault="009D2427" w:rsidP="009D2427">
      <w:pPr>
        <w:widowControl w:val="0"/>
        <w:autoSpaceDE w:val="0"/>
        <w:spacing w:after="0" w:line="240" w:lineRule="auto"/>
        <w:ind w:left="6237"/>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lastRenderedPageBreak/>
        <w:t>Приложение 1</w:t>
      </w:r>
    </w:p>
    <w:p w:rsidR="009D2427" w:rsidRPr="009D2427" w:rsidRDefault="009D2427" w:rsidP="009D2427">
      <w:pPr>
        <w:widowControl w:val="0"/>
        <w:spacing w:after="0" w:line="240" w:lineRule="auto"/>
        <w:ind w:left="6237"/>
        <w:rPr>
          <w:rFonts w:ascii="Times New Roman" w:eastAsia="Times New Roman" w:hAnsi="Times New Roman" w:cs="Times New Roman"/>
          <w:kern w:val="2"/>
          <w:sz w:val="24"/>
          <w:szCs w:val="24"/>
          <w:lang w:eastAsia="ru-RU"/>
        </w:rPr>
      </w:pPr>
      <w:r w:rsidRPr="009D2427">
        <w:rPr>
          <w:rFonts w:ascii="Times New Roman" w:eastAsia="Times New Roman" w:hAnsi="Times New Roman" w:cs="Times New Roman"/>
          <w:sz w:val="24"/>
          <w:szCs w:val="24"/>
          <w:lang w:eastAsia="ru-RU"/>
        </w:rPr>
        <w:t xml:space="preserve">к примерному </w:t>
      </w:r>
      <w:r w:rsidRPr="009D2427">
        <w:rPr>
          <w:rFonts w:ascii="Times New Roman" w:eastAsia="Times New Roman" w:hAnsi="Times New Roman" w:cs="Times New Roman"/>
          <w:kern w:val="2"/>
          <w:sz w:val="24"/>
          <w:szCs w:val="24"/>
          <w:lang w:eastAsia="ru-RU"/>
        </w:rPr>
        <w:t>положению об оплате труда в общеобразовательной организации</w:t>
      </w:r>
    </w:p>
    <w:p w:rsidR="009D2427" w:rsidRPr="009D2427" w:rsidRDefault="009D2427" w:rsidP="009D2427">
      <w:pPr>
        <w:widowControl w:val="0"/>
        <w:autoSpaceDE w:val="0"/>
        <w:spacing w:after="0" w:line="240" w:lineRule="auto"/>
        <w:ind w:firstLine="709"/>
        <w:jc w:val="both"/>
        <w:rPr>
          <w:rFonts w:ascii="Times New Roman" w:eastAsia="Times New Roman" w:hAnsi="Times New Roman" w:cs="Times New Roman"/>
          <w:sz w:val="24"/>
          <w:szCs w:val="24"/>
          <w:lang w:eastAsia="ar-SA"/>
        </w:rPr>
      </w:pPr>
    </w:p>
    <w:p w:rsidR="009D2427" w:rsidRPr="009D2427" w:rsidRDefault="009D2427" w:rsidP="009D2427">
      <w:pPr>
        <w:widowControl w:val="0"/>
        <w:autoSpaceDE w:val="0"/>
        <w:spacing w:after="0" w:line="240" w:lineRule="auto"/>
        <w:ind w:firstLine="709"/>
        <w:jc w:val="both"/>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sz w:val="24"/>
          <w:szCs w:val="24"/>
          <w:lang w:eastAsia="ar-SA"/>
        </w:rPr>
        <w:t>Таблица 1</w:t>
      </w:r>
    </w:p>
    <w:p w:rsidR="009D2427" w:rsidRPr="009D2427" w:rsidRDefault="009D2427" w:rsidP="009D2427">
      <w:pPr>
        <w:widowControl w:val="0"/>
        <w:autoSpaceDE w:val="0"/>
        <w:spacing w:after="0" w:line="240" w:lineRule="auto"/>
        <w:ind w:firstLine="709"/>
        <w:jc w:val="both"/>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bCs/>
          <w:sz w:val="24"/>
          <w:szCs w:val="24"/>
          <w:lang w:eastAsia="ar-SA"/>
        </w:rPr>
        <w:t>Рекомендации по формированию штатного расписания руководящих работников, административно-хозяйственного, педагогического, учебно-вспомогательного и младшего обслуживающего персонала средних общеобразовательных организаций</w:t>
      </w:r>
    </w:p>
    <w:p w:rsidR="009D2427" w:rsidRPr="009D2427" w:rsidRDefault="009D2427" w:rsidP="009D2427">
      <w:pPr>
        <w:widowControl w:val="0"/>
        <w:autoSpaceDE w:val="0"/>
        <w:spacing w:after="0" w:line="240" w:lineRule="auto"/>
        <w:ind w:firstLine="709"/>
        <w:jc w:val="both"/>
        <w:rPr>
          <w:rFonts w:ascii="Times New Roman" w:eastAsia="Times New Roman" w:hAnsi="Times New Roman" w:cs="Times New Roman"/>
          <w:bCs/>
          <w:sz w:val="24"/>
          <w:szCs w:val="24"/>
          <w:lang w:eastAsia="ar-SA"/>
        </w:rPr>
      </w:pPr>
    </w:p>
    <w:tbl>
      <w:tblPr>
        <w:tblW w:w="5000" w:type="pct"/>
        <w:jc w:val="right"/>
        <w:tblCellMar>
          <w:left w:w="75" w:type="dxa"/>
          <w:right w:w="75" w:type="dxa"/>
        </w:tblCellMar>
        <w:tblLook w:val="04A0" w:firstRow="1" w:lastRow="0" w:firstColumn="1" w:lastColumn="0" w:noHBand="0" w:noVBand="1"/>
      </w:tblPr>
      <w:tblGrid>
        <w:gridCol w:w="630"/>
        <w:gridCol w:w="2992"/>
        <w:gridCol w:w="158"/>
        <w:gridCol w:w="1924"/>
        <w:gridCol w:w="157"/>
        <w:gridCol w:w="954"/>
        <w:gridCol w:w="1174"/>
        <w:gridCol w:w="156"/>
        <w:gridCol w:w="1200"/>
        <w:gridCol w:w="1197"/>
        <w:gridCol w:w="1197"/>
        <w:gridCol w:w="1072"/>
        <w:gridCol w:w="156"/>
        <w:gridCol w:w="1593"/>
      </w:tblGrid>
      <w:tr w:rsidR="009D2427" w:rsidRPr="009D2427" w:rsidTr="009D2427">
        <w:trPr>
          <w:jc w:val="right"/>
        </w:trPr>
        <w:tc>
          <w:tcPr>
            <w:tcW w:w="217" w:type="pct"/>
            <w:vMerge w:val="restar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bCs/>
                <w:sz w:val="24"/>
                <w:szCs w:val="24"/>
                <w:lang w:eastAsia="ar-SA"/>
              </w:rPr>
              <w:t>№ п/п</w:t>
            </w:r>
          </w:p>
        </w:tc>
        <w:tc>
          <w:tcPr>
            <w:tcW w:w="1086" w:type="pct"/>
            <w:gridSpan w:val="2"/>
            <w:vMerge w:val="restar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bCs/>
                <w:sz w:val="24"/>
                <w:szCs w:val="24"/>
                <w:lang w:eastAsia="ar-SA"/>
              </w:rPr>
              <w:t>Наименование должностей</w:t>
            </w:r>
          </w:p>
        </w:tc>
        <w:tc>
          <w:tcPr>
            <w:tcW w:w="3697" w:type="pct"/>
            <w:gridSpan w:val="11"/>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autoSpaceDE w:val="0"/>
              <w:spacing w:after="0" w:line="240" w:lineRule="auto"/>
              <w:jc w:val="both"/>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bCs/>
                <w:sz w:val="24"/>
                <w:szCs w:val="24"/>
                <w:lang w:eastAsia="ar-SA"/>
              </w:rPr>
              <w:t>Количество штатных единиц в зависимости от численности обучающихся</w:t>
            </w:r>
          </w:p>
          <w:p w:rsidR="009D2427" w:rsidRPr="009D2427" w:rsidRDefault="009D2427" w:rsidP="009D2427">
            <w:pPr>
              <w:widowControl w:val="0"/>
              <w:autoSpaceDE w:val="0"/>
              <w:spacing w:after="0" w:line="240" w:lineRule="auto"/>
              <w:jc w:val="both"/>
              <w:rPr>
                <w:rFonts w:ascii="Times New Roman" w:eastAsia="Times New Roman" w:hAnsi="Times New Roman" w:cs="Times New Roman"/>
                <w:bCs/>
                <w:sz w:val="24"/>
                <w:szCs w:val="24"/>
                <w:lang w:eastAsia="ar-SA"/>
              </w:rPr>
            </w:pPr>
          </w:p>
        </w:tc>
      </w:tr>
      <w:tr w:rsidR="009D2427" w:rsidRPr="009D2427" w:rsidTr="009D2427">
        <w:trPr>
          <w:jc w:val="right"/>
        </w:trPr>
        <w:tc>
          <w:tcPr>
            <w:tcW w:w="0" w:type="auto"/>
            <w:vMerge/>
            <w:tcBorders>
              <w:top w:val="single" w:sz="4" w:space="0" w:color="000000"/>
              <w:left w:val="single" w:sz="4" w:space="0" w:color="000000"/>
              <w:bottom w:val="single" w:sz="4" w:space="0" w:color="000000"/>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ar-SA"/>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bCs/>
                <w:sz w:val="24"/>
                <w:szCs w:val="24"/>
                <w:lang w:eastAsia="ar-SA"/>
              </w:rPr>
            </w:pPr>
          </w:p>
        </w:tc>
        <w:tc>
          <w:tcPr>
            <w:tcW w:w="608"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малокомплектные, а также </w:t>
            </w:r>
            <w:r w:rsidRPr="009D2427">
              <w:rPr>
                <w:rFonts w:ascii="Times New Roman" w:eastAsia="Times New Roman" w:hAnsi="Times New Roman" w:cs="Times New Roman"/>
                <w:sz w:val="24"/>
                <w:szCs w:val="24"/>
                <w:lang w:eastAsia="ar-SA"/>
              </w:rPr>
              <w:br/>
              <w:t xml:space="preserve">рассматриваемые в качестве таковых </w:t>
            </w:r>
          </w:p>
        </w:tc>
        <w:tc>
          <w:tcPr>
            <w:tcW w:w="347"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от 101  до 150 </w:t>
            </w:r>
            <w:r w:rsidRPr="009D2427">
              <w:rPr>
                <w:rFonts w:ascii="Times New Roman" w:eastAsia="Times New Roman" w:hAnsi="Times New Roman" w:cs="Times New Roman"/>
                <w:sz w:val="24"/>
                <w:szCs w:val="24"/>
                <w:lang w:eastAsia="ar-SA"/>
              </w:rPr>
              <w:br/>
              <w:t xml:space="preserve">человек </w:t>
            </w:r>
          </w:p>
        </w:tc>
        <w:tc>
          <w:tcPr>
            <w:tcW w:w="434"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от 151  до 250 </w:t>
            </w:r>
            <w:r w:rsidRPr="009D2427">
              <w:rPr>
                <w:rFonts w:ascii="Times New Roman" w:eastAsia="Times New Roman" w:hAnsi="Times New Roman" w:cs="Times New Roman"/>
                <w:sz w:val="24"/>
                <w:szCs w:val="24"/>
                <w:lang w:eastAsia="ar-SA"/>
              </w:rPr>
              <w:br/>
              <w:t xml:space="preserve">человек </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от 251 </w:t>
            </w:r>
            <w:r w:rsidRPr="009D2427">
              <w:rPr>
                <w:rFonts w:ascii="Times New Roman" w:eastAsia="Times New Roman" w:hAnsi="Times New Roman" w:cs="Times New Roman"/>
                <w:sz w:val="24"/>
                <w:szCs w:val="24"/>
                <w:lang w:eastAsia="ar-SA"/>
              </w:rPr>
              <w:br/>
              <w:t xml:space="preserve">до 330 </w:t>
            </w:r>
            <w:r w:rsidRPr="009D2427">
              <w:rPr>
                <w:rFonts w:ascii="Times New Roman" w:eastAsia="Times New Roman" w:hAnsi="Times New Roman" w:cs="Times New Roman"/>
                <w:sz w:val="24"/>
                <w:szCs w:val="24"/>
                <w:lang w:eastAsia="ar-SA"/>
              </w:rPr>
              <w:br/>
              <w:t>человек</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от 331 </w:t>
            </w:r>
            <w:r w:rsidRPr="009D2427">
              <w:rPr>
                <w:rFonts w:ascii="Times New Roman" w:eastAsia="Times New Roman" w:hAnsi="Times New Roman" w:cs="Times New Roman"/>
                <w:sz w:val="24"/>
                <w:szCs w:val="24"/>
                <w:lang w:eastAsia="ar-SA"/>
              </w:rPr>
              <w:br/>
              <w:t xml:space="preserve">до 400 </w:t>
            </w:r>
            <w:r w:rsidRPr="009D2427">
              <w:rPr>
                <w:rFonts w:ascii="Times New Roman" w:eastAsia="Times New Roman" w:hAnsi="Times New Roman" w:cs="Times New Roman"/>
                <w:sz w:val="24"/>
                <w:szCs w:val="24"/>
                <w:lang w:eastAsia="ar-SA"/>
              </w:rPr>
              <w:br/>
              <w:t>человек</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от 401 </w:t>
            </w:r>
            <w:r w:rsidRPr="009D2427">
              <w:rPr>
                <w:rFonts w:ascii="Times New Roman" w:eastAsia="Times New Roman" w:hAnsi="Times New Roman" w:cs="Times New Roman"/>
                <w:sz w:val="24"/>
                <w:szCs w:val="24"/>
                <w:lang w:eastAsia="ar-SA"/>
              </w:rPr>
              <w:br/>
              <w:t xml:space="preserve">до 550 </w:t>
            </w:r>
            <w:r w:rsidRPr="009D2427">
              <w:rPr>
                <w:rFonts w:ascii="Times New Roman" w:eastAsia="Times New Roman" w:hAnsi="Times New Roman" w:cs="Times New Roman"/>
                <w:sz w:val="24"/>
                <w:szCs w:val="24"/>
                <w:lang w:eastAsia="ar-SA"/>
              </w:rPr>
              <w:br/>
              <w:t>человек</w:t>
            </w:r>
          </w:p>
        </w:tc>
        <w:tc>
          <w:tcPr>
            <w:tcW w:w="434"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от 551 </w:t>
            </w:r>
            <w:r w:rsidRPr="009D2427">
              <w:rPr>
                <w:rFonts w:ascii="Times New Roman" w:eastAsia="Times New Roman" w:hAnsi="Times New Roman" w:cs="Times New Roman"/>
                <w:sz w:val="24"/>
                <w:szCs w:val="24"/>
                <w:lang w:eastAsia="ar-SA"/>
              </w:rPr>
              <w:br/>
              <w:t xml:space="preserve">до 725 </w:t>
            </w:r>
            <w:r w:rsidRPr="009D2427">
              <w:rPr>
                <w:rFonts w:ascii="Times New Roman" w:eastAsia="Times New Roman" w:hAnsi="Times New Roman" w:cs="Times New Roman"/>
                <w:sz w:val="24"/>
                <w:szCs w:val="24"/>
                <w:lang w:eastAsia="ar-SA"/>
              </w:rPr>
              <w:br/>
              <w:t>человек</w:t>
            </w:r>
          </w:p>
        </w:tc>
        <w:tc>
          <w:tcPr>
            <w:tcW w:w="571" w:type="pct"/>
            <w:tcBorders>
              <w:top w:val="nil"/>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726 и более</w:t>
            </w:r>
            <w:r w:rsidRPr="009D2427">
              <w:rPr>
                <w:rFonts w:ascii="Times New Roman" w:eastAsia="Times New Roman" w:hAnsi="Times New Roman" w:cs="Times New Roman"/>
                <w:sz w:val="24"/>
                <w:szCs w:val="24"/>
                <w:lang w:eastAsia="ar-SA"/>
              </w:rPr>
              <w:br/>
              <w:t xml:space="preserve">человек </w:t>
            </w:r>
          </w:p>
        </w:tc>
      </w:tr>
      <w:tr w:rsidR="009D2427" w:rsidRPr="009D2427" w:rsidTr="009D2427">
        <w:trPr>
          <w:trHeight w:val="472"/>
          <w:jc w:val="right"/>
        </w:trPr>
        <w:tc>
          <w:tcPr>
            <w:tcW w:w="217"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bCs/>
                <w:sz w:val="24"/>
                <w:szCs w:val="24"/>
                <w:lang w:eastAsia="ar-SA"/>
              </w:rPr>
              <w:t>1.</w:t>
            </w:r>
          </w:p>
        </w:tc>
        <w:tc>
          <w:tcPr>
            <w:tcW w:w="4783" w:type="pct"/>
            <w:gridSpan w:val="13"/>
            <w:tcBorders>
              <w:top w:val="nil"/>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center"/>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bCs/>
                <w:sz w:val="24"/>
                <w:szCs w:val="24"/>
                <w:lang w:eastAsia="ar-SA"/>
              </w:rPr>
              <w:t>Руководящие работники</w:t>
            </w:r>
          </w:p>
        </w:tc>
      </w:tr>
      <w:tr w:rsidR="009D2427" w:rsidRPr="009D2427" w:rsidTr="009D2427">
        <w:trPr>
          <w:jc w:val="right"/>
        </w:trPr>
        <w:tc>
          <w:tcPr>
            <w:tcW w:w="217"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1.1.</w:t>
            </w:r>
          </w:p>
        </w:tc>
        <w:tc>
          <w:tcPr>
            <w:tcW w:w="1086"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Директор </w:t>
            </w:r>
          </w:p>
        </w:tc>
        <w:tc>
          <w:tcPr>
            <w:tcW w:w="565"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391"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434"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434"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571" w:type="pct"/>
            <w:tcBorders>
              <w:top w:val="nil"/>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r>
      <w:tr w:rsidR="009D2427" w:rsidRPr="009D2427" w:rsidTr="009D2427">
        <w:trPr>
          <w:trHeight w:val="1773"/>
          <w:jc w:val="right"/>
        </w:trPr>
        <w:tc>
          <w:tcPr>
            <w:tcW w:w="217" w:type="pct"/>
            <w:vMerge w:val="restar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1.2.</w:t>
            </w:r>
          </w:p>
        </w:tc>
        <w:tc>
          <w:tcPr>
            <w:tcW w:w="1086"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sz w:val="24"/>
                <w:szCs w:val="24"/>
                <w:lang w:eastAsia="ar-SA"/>
              </w:rPr>
              <w:t>Заместитель директора  (по учебной, воспитательной, учебно-воспитательной, учебно-методической, учебно-информационной работе и т.д.).</w:t>
            </w:r>
          </w:p>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bCs/>
                <w:sz w:val="24"/>
                <w:szCs w:val="24"/>
                <w:lang w:eastAsia="ar-SA"/>
              </w:rPr>
              <w:t>Дополнительно:</w:t>
            </w:r>
          </w:p>
        </w:tc>
        <w:tc>
          <w:tcPr>
            <w:tcW w:w="565"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0,5 </w:t>
            </w:r>
          </w:p>
        </w:tc>
        <w:tc>
          <w:tcPr>
            <w:tcW w:w="391"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0,75</w:t>
            </w:r>
          </w:p>
        </w:tc>
        <w:tc>
          <w:tcPr>
            <w:tcW w:w="434"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1,25 </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1,5</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1,5</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1,5</w:t>
            </w:r>
          </w:p>
        </w:tc>
        <w:tc>
          <w:tcPr>
            <w:tcW w:w="434"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2,0</w:t>
            </w:r>
          </w:p>
        </w:tc>
        <w:tc>
          <w:tcPr>
            <w:tcW w:w="571" w:type="pct"/>
            <w:tcBorders>
              <w:top w:val="nil"/>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2,0 на </w:t>
            </w:r>
            <w:r w:rsidRPr="009D2427">
              <w:rPr>
                <w:rFonts w:ascii="Times New Roman" w:eastAsia="Times New Roman" w:hAnsi="Times New Roman" w:cs="Times New Roman"/>
                <w:sz w:val="24"/>
                <w:szCs w:val="24"/>
                <w:lang w:eastAsia="ar-SA"/>
              </w:rPr>
              <w:br/>
              <w:t>каждые последующие 150 человек 0,5</w:t>
            </w:r>
          </w:p>
        </w:tc>
      </w:tr>
      <w:tr w:rsidR="009D2427" w:rsidRPr="009D2427" w:rsidTr="009D2427">
        <w:trPr>
          <w:jc w:val="right"/>
        </w:trPr>
        <w:tc>
          <w:tcPr>
            <w:tcW w:w="0" w:type="auto"/>
            <w:vMerge/>
            <w:tcBorders>
              <w:top w:val="nil"/>
              <w:left w:val="single" w:sz="4" w:space="0" w:color="000000"/>
              <w:bottom w:val="single" w:sz="4" w:space="0" w:color="000000"/>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ar-SA"/>
              </w:rPr>
            </w:pPr>
          </w:p>
        </w:tc>
        <w:tc>
          <w:tcPr>
            <w:tcW w:w="1086"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 - для общеобразовательных организаций, имеющих филиалы или отдельно стоящие здания, в которых организован образовательный процесс (кроме мастерских), вводятся за каждое здание в зависимости от численности </w:t>
            </w:r>
            <w:r w:rsidRPr="009D2427">
              <w:rPr>
                <w:rFonts w:ascii="Times New Roman" w:eastAsia="Times New Roman" w:hAnsi="Times New Roman" w:cs="Times New Roman"/>
                <w:sz w:val="24"/>
                <w:szCs w:val="24"/>
                <w:lang w:eastAsia="ar-SA"/>
              </w:rPr>
              <w:lastRenderedPageBreak/>
              <w:t>обучающихся;</w:t>
            </w:r>
          </w:p>
        </w:tc>
        <w:tc>
          <w:tcPr>
            <w:tcW w:w="565"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lastRenderedPageBreak/>
              <w:t>-</w:t>
            </w:r>
          </w:p>
        </w:tc>
        <w:tc>
          <w:tcPr>
            <w:tcW w:w="391"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0,25</w:t>
            </w:r>
          </w:p>
        </w:tc>
        <w:tc>
          <w:tcPr>
            <w:tcW w:w="434"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0,25</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434"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571" w:type="pct"/>
            <w:tcBorders>
              <w:top w:val="nil"/>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2,0</w:t>
            </w:r>
          </w:p>
        </w:tc>
      </w:tr>
      <w:tr w:rsidR="009D2427" w:rsidRPr="009D2427" w:rsidTr="009D2427">
        <w:trPr>
          <w:jc w:val="right"/>
        </w:trPr>
        <w:tc>
          <w:tcPr>
            <w:tcW w:w="0" w:type="auto"/>
            <w:vMerge/>
            <w:tcBorders>
              <w:top w:val="nil"/>
              <w:left w:val="single" w:sz="4" w:space="0" w:color="000000"/>
              <w:bottom w:val="single" w:sz="4" w:space="0" w:color="000000"/>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ar-SA"/>
              </w:rPr>
            </w:pPr>
          </w:p>
        </w:tc>
        <w:tc>
          <w:tcPr>
            <w:tcW w:w="1086"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для общеобразовательных организаций, являющихся федеральными или региональными инновационными площадками.</w:t>
            </w:r>
          </w:p>
        </w:tc>
        <w:tc>
          <w:tcPr>
            <w:tcW w:w="3697" w:type="pct"/>
            <w:gridSpan w:val="11"/>
            <w:tcBorders>
              <w:top w:val="nil"/>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0,25 за каждую площадку, но не более 1,0</w:t>
            </w:r>
          </w:p>
        </w:tc>
      </w:tr>
      <w:tr w:rsidR="009D2427" w:rsidRPr="009D2427" w:rsidTr="009D2427">
        <w:trPr>
          <w:jc w:val="right"/>
        </w:trPr>
        <w:tc>
          <w:tcPr>
            <w:tcW w:w="217"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1.3.</w:t>
            </w:r>
          </w:p>
        </w:tc>
        <w:tc>
          <w:tcPr>
            <w:tcW w:w="1086"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Заместитель директора по административно-хозяйственной работе </w:t>
            </w:r>
          </w:p>
        </w:tc>
        <w:tc>
          <w:tcPr>
            <w:tcW w:w="565"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 - </w:t>
            </w:r>
          </w:p>
        </w:tc>
        <w:tc>
          <w:tcPr>
            <w:tcW w:w="391"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 - </w:t>
            </w:r>
          </w:p>
        </w:tc>
        <w:tc>
          <w:tcPr>
            <w:tcW w:w="434"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 - </w:t>
            </w:r>
          </w:p>
        </w:tc>
        <w:tc>
          <w:tcPr>
            <w:tcW w:w="434"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 - </w:t>
            </w:r>
          </w:p>
        </w:tc>
        <w:tc>
          <w:tcPr>
            <w:tcW w:w="434"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 - </w:t>
            </w:r>
          </w:p>
        </w:tc>
        <w:tc>
          <w:tcPr>
            <w:tcW w:w="434"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 1,0 </w:t>
            </w:r>
          </w:p>
        </w:tc>
        <w:tc>
          <w:tcPr>
            <w:tcW w:w="391"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 1,0 </w:t>
            </w:r>
          </w:p>
        </w:tc>
        <w:tc>
          <w:tcPr>
            <w:tcW w:w="614" w:type="pct"/>
            <w:gridSpan w:val="2"/>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 1,0</w:t>
            </w:r>
          </w:p>
        </w:tc>
      </w:tr>
      <w:tr w:rsidR="009D2427" w:rsidRPr="009D2427" w:rsidTr="009D2427">
        <w:trPr>
          <w:jc w:val="right"/>
        </w:trPr>
        <w:tc>
          <w:tcPr>
            <w:tcW w:w="217"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1.4.</w:t>
            </w:r>
          </w:p>
        </w:tc>
        <w:tc>
          <w:tcPr>
            <w:tcW w:w="1086"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Заведующий библиотекой </w:t>
            </w:r>
          </w:p>
        </w:tc>
        <w:tc>
          <w:tcPr>
            <w:tcW w:w="565"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391"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434"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391"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614" w:type="pct"/>
            <w:gridSpan w:val="2"/>
            <w:tcBorders>
              <w:top w:val="nil"/>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r>
      <w:tr w:rsidR="009D2427" w:rsidRPr="009D2427" w:rsidTr="009D2427">
        <w:trPr>
          <w:jc w:val="right"/>
        </w:trPr>
        <w:tc>
          <w:tcPr>
            <w:tcW w:w="217"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1.5.</w:t>
            </w:r>
          </w:p>
        </w:tc>
        <w:tc>
          <w:tcPr>
            <w:tcW w:w="1086"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Заведующий хозяйством </w:t>
            </w:r>
          </w:p>
        </w:tc>
        <w:tc>
          <w:tcPr>
            <w:tcW w:w="565"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0,25</w:t>
            </w:r>
          </w:p>
        </w:tc>
        <w:tc>
          <w:tcPr>
            <w:tcW w:w="391"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434"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391"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614" w:type="pct"/>
            <w:gridSpan w:val="2"/>
            <w:tcBorders>
              <w:top w:val="nil"/>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r>
      <w:tr w:rsidR="009D2427" w:rsidRPr="009D2427" w:rsidTr="009D2427">
        <w:trPr>
          <w:jc w:val="right"/>
        </w:trPr>
        <w:tc>
          <w:tcPr>
            <w:tcW w:w="217"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1.6.</w:t>
            </w:r>
          </w:p>
        </w:tc>
        <w:tc>
          <w:tcPr>
            <w:tcW w:w="1086"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Заведующий столовой</w:t>
            </w:r>
          </w:p>
        </w:tc>
        <w:tc>
          <w:tcPr>
            <w:tcW w:w="565"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391"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434"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391"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614" w:type="pct"/>
            <w:gridSpan w:val="2"/>
            <w:tcBorders>
              <w:top w:val="nil"/>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r>
      <w:tr w:rsidR="009D2427" w:rsidRPr="009D2427" w:rsidTr="009D2427">
        <w:trPr>
          <w:jc w:val="right"/>
        </w:trPr>
        <w:tc>
          <w:tcPr>
            <w:tcW w:w="217"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bCs/>
                <w:sz w:val="24"/>
                <w:szCs w:val="24"/>
                <w:lang w:eastAsia="ar-SA"/>
              </w:rPr>
              <w:t>2.</w:t>
            </w:r>
          </w:p>
        </w:tc>
        <w:tc>
          <w:tcPr>
            <w:tcW w:w="4783" w:type="pct"/>
            <w:gridSpan w:val="13"/>
            <w:tcBorders>
              <w:top w:val="nil"/>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center"/>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bCs/>
                <w:sz w:val="24"/>
                <w:szCs w:val="24"/>
                <w:lang w:eastAsia="ar-SA"/>
              </w:rPr>
              <w:t>Педагогический персонал</w:t>
            </w:r>
          </w:p>
        </w:tc>
      </w:tr>
      <w:tr w:rsidR="009D2427" w:rsidRPr="009D2427" w:rsidTr="009D2427">
        <w:trPr>
          <w:jc w:val="right"/>
        </w:trPr>
        <w:tc>
          <w:tcPr>
            <w:tcW w:w="217"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2.1.</w:t>
            </w:r>
          </w:p>
        </w:tc>
        <w:tc>
          <w:tcPr>
            <w:tcW w:w="1086"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Социальный педагог </w:t>
            </w:r>
          </w:p>
        </w:tc>
        <w:tc>
          <w:tcPr>
            <w:tcW w:w="565"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0,10</w:t>
            </w:r>
          </w:p>
        </w:tc>
        <w:tc>
          <w:tcPr>
            <w:tcW w:w="391"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0,25</w:t>
            </w:r>
          </w:p>
        </w:tc>
        <w:tc>
          <w:tcPr>
            <w:tcW w:w="434"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391"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614" w:type="pct"/>
            <w:gridSpan w:val="2"/>
            <w:tcBorders>
              <w:top w:val="nil"/>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 на каждые последующие 150 человек 0,25</w:t>
            </w:r>
          </w:p>
        </w:tc>
      </w:tr>
      <w:tr w:rsidR="009D2427" w:rsidRPr="009D2427" w:rsidTr="009D2427">
        <w:trPr>
          <w:jc w:val="right"/>
        </w:trPr>
        <w:tc>
          <w:tcPr>
            <w:tcW w:w="217"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2.2.</w:t>
            </w:r>
          </w:p>
        </w:tc>
        <w:tc>
          <w:tcPr>
            <w:tcW w:w="1086"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Педагог-психолог </w:t>
            </w:r>
          </w:p>
        </w:tc>
        <w:tc>
          <w:tcPr>
            <w:tcW w:w="565"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 0,10 </w:t>
            </w:r>
          </w:p>
        </w:tc>
        <w:tc>
          <w:tcPr>
            <w:tcW w:w="391"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 0,25</w:t>
            </w:r>
          </w:p>
        </w:tc>
        <w:tc>
          <w:tcPr>
            <w:tcW w:w="434"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 0,5</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 1,0 </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 1,0 </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 1,0 </w:t>
            </w:r>
          </w:p>
        </w:tc>
        <w:tc>
          <w:tcPr>
            <w:tcW w:w="391"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 1,0 </w:t>
            </w:r>
          </w:p>
        </w:tc>
        <w:tc>
          <w:tcPr>
            <w:tcW w:w="614" w:type="pct"/>
            <w:gridSpan w:val="2"/>
            <w:tcBorders>
              <w:top w:val="nil"/>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1,0 на каждые </w:t>
            </w:r>
            <w:r w:rsidRPr="009D2427">
              <w:rPr>
                <w:rFonts w:ascii="Times New Roman" w:eastAsia="Times New Roman" w:hAnsi="Times New Roman" w:cs="Times New Roman"/>
                <w:sz w:val="24"/>
                <w:szCs w:val="24"/>
                <w:lang w:eastAsia="ar-SA"/>
              </w:rPr>
              <w:br/>
              <w:t>последующие 150 человек 0,25</w:t>
            </w:r>
          </w:p>
        </w:tc>
      </w:tr>
      <w:tr w:rsidR="009D2427" w:rsidRPr="009D2427" w:rsidTr="009D2427">
        <w:trPr>
          <w:jc w:val="right"/>
        </w:trPr>
        <w:tc>
          <w:tcPr>
            <w:tcW w:w="217"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2.3.</w:t>
            </w:r>
          </w:p>
        </w:tc>
        <w:tc>
          <w:tcPr>
            <w:tcW w:w="1086"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Преподаватель-организатор (основ безопасности жизнедеятельности, допризывной подготовки) </w:t>
            </w:r>
          </w:p>
        </w:tc>
        <w:tc>
          <w:tcPr>
            <w:tcW w:w="565"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 0,10</w:t>
            </w:r>
          </w:p>
        </w:tc>
        <w:tc>
          <w:tcPr>
            <w:tcW w:w="391"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 0,25</w:t>
            </w:r>
          </w:p>
        </w:tc>
        <w:tc>
          <w:tcPr>
            <w:tcW w:w="434"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 0,5</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 0,5</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 0,5</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 1 </w:t>
            </w:r>
          </w:p>
        </w:tc>
        <w:tc>
          <w:tcPr>
            <w:tcW w:w="391"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 1 </w:t>
            </w:r>
          </w:p>
        </w:tc>
        <w:tc>
          <w:tcPr>
            <w:tcW w:w="614" w:type="pct"/>
            <w:gridSpan w:val="2"/>
            <w:tcBorders>
              <w:top w:val="nil"/>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 1</w:t>
            </w:r>
          </w:p>
        </w:tc>
      </w:tr>
      <w:tr w:rsidR="009D2427" w:rsidRPr="009D2427" w:rsidTr="009D2427">
        <w:trPr>
          <w:jc w:val="right"/>
        </w:trPr>
        <w:tc>
          <w:tcPr>
            <w:tcW w:w="217"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2.4.</w:t>
            </w:r>
          </w:p>
        </w:tc>
        <w:tc>
          <w:tcPr>
            <w:tcW w:w="1086"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Учитель-логопед </w:t>
            </w:r>
          </w:p>
        </w:tc>
        <w:tc>
          <w:tcPr>
            <w:tcW w:w="3697" w:type="pct"/>
            <w:gridSpan w:val="11"/>
            <w:tcBorders>
              <w:top w:val="nil"/>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0,5 ставки на каждые 100 обучающихся 1-4 классов </w:t>
            </w:r>
          </w:p>
        </w:tc>
      </w:tr>
      <w:tr w:rsidR="009D2427" w:rsidRPr="009D2427" w:rsidTr="009D2427">
        <w:trPr>
          <w:jc w:val="right"/>
        </w:trPr>
        <w:tc>
          <w:tcPr>
            <w:tcW w:w="217"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2.5.</w:t>
            </w:r>
          </w:p>
        </w:tc>
        <w:tc>
          <w:tcPr>
            <w:tcW w:w="1086"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Мастер производственного обучения (при наличии лицензии на реализацию программ профессионального </w:t>
            </w:r>
            <w:r w:rsidRPr="009D2427">
              <w:rPr>
                <w:rFonts w:ascii="Times New Roman" w:eastAsia="Times New Roman" w:hAnsi="Times New Roman" w:cs="Times New Roman"/>
                <w:sz w:val="24"/>
                <w:szCs w:val="24"/>
                <w:lang w:eastAsia="ar-SA"/>
              </w:rPr>
              <w:lastRenderedPageBreak/>
              <w:t xml:space="preserve">образования) </w:t>
            </w:r>
          </w:p>
        </w:tc>
        <w:tc>
          <w:tcPr>
            <w:tcW w:w="565"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lastRenderedPageBreak/>
              <w:t>0,25</w:t>
            </w:r>
          </w:p>
        </w:tc>
        <w:tc>
          <w:tcPr>
            <w:tcW w:w="391"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0,25</w:t>
            </w:r>
          </w:p>
        </w:tc>
        <w:tc>
          <w:tcPr>
            <w:tcW w:w="429"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440"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391"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614" w:type="pct"/>
            <w:gridSpan w:val="2"/>
            <w:tcBorders>
              <w:top w:val="nil"/>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r>
      <w:tr w:rsidR="009D2427" w:rsidRPr="009D2427" w:rsidTr="009D2427">
        <w:trPr>
          <w:jc w:val="right"/>
        </w:trPr>
        <w:tc>
          <w:tcPr>
            <w:tcW w:w="217"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2.6.</w:t>
            </w:r>
          </w:p>
        </w:tc>
        <w:tc>
          <w:tcPr>
            <w:tcW w:w="1086"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Воспитатель </w:t>
            </w:r>
          </w:p>
        </w:tc>
        <w:tc>
          <w:tcPr>
            <w:tcW w:w="3697" w:type="pct"/>
            <w:gridSpan w:val="11"/>
            <w:tcBorders>
              <w:top w:val="nil"/>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 1,0 на 1 группу продленного дня </w:t>
            </w:r>
          </w:p>
        </w:tc>
      </w:tr>
      <w:tr w:rsidR="009D2427" w:rsidRPr="009D2427" w:rsidTr="009D2427">
        <w:trPr>
          <w:jc w:val="right"/>
        </w:trPr>
        <w:tc>
          <w:tcPr>
            <w:tcW w:w="217"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2.7.</w:t>
            </w:r>
          </w:p>
        </w:tc>
        <w:tc>
          <w:tcPr>
            <w:tcW w:w="1086"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Педагог дополнительного </w:t>
            </w:r>
            <w:r w:rsidRPr="009D2427">
              <w:rPr>
                <w:rFonts w:ascii="Times New Roman" w:eastAsia="Times New Roman" w:hAnsi="Times New Roman" w:cs="Times New Roman"/>
                <w:sz w:val="24"/>
                <w:szCs w:val="24"/>
                <w:lang w:eastAsia="ar-SA"/>
              </w:rPr>
              <w:br/>
              <w:t xml:space="preserve">образования </w:t>
            </w:r>
          </w:p>
        </w:tc>
        <w:tc>
          <w:tcPr>
            <w:tcW w:w="565"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0,25</w:t>
            </w:r>
          </w:p>
        </w:tc>
        <w:tc>
          <w:tcPr>
            <w:tcW w:w="391"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434"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1,5</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1,5</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2,0</w:t>
            </w:r>
          </w:p>
        </w:tc>
        <w:tc>
          <w:tcPr>
            <w:tcW w:w="391"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2,0</w:t>
            </w:r>
          </w:p>
        </w:tc>
        <w:tc>
          <w:tcPr>
            <w:tcW w:w="614" w:type="pct"/>
            <w:gridSpan w:val="2"/>
            <w:tcBorders>
              <w:top w:val="nil"/>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2,0 на каждые </w:t>
            </w:r>
            <w:r w:rsidRPr="009D2427">
              <w:rPr>
                <w:rFonts w:ascii="Times New Roman" w:eastAsia="Times New Roman" w:hAnsi="Times New Roman" w:cs="Times New Roman"/>
                <w:sz w:val="24"/>
                <w:szCs w:val="24"/>
                <w:lang w:eastAsia="ar-SA"/>
              </w:rPr>
              <w:br/>
              <w:t>последующие 100 человек 0,25</w:t>
            </w:r>
          </w:p>
        </w:tc>
      </w:tr>
      <w:tr w:rsidR="009D2427" w:rsidRPr="009D2427" w:rsidTr="009D2427">
        <w:trPr>
          <w:jc w:val="right"/>
        </w:trPr>
        <w:tc>
          <w:tcPr>
            <w:tcW w:w="217"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2.8.</w:t>
            </w:r>
          </w:p>
        </w:tc>
        <w:tc>
          <w:tcPr>
            <w:tcW w:w="1086"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Педагог-организатор, тьютор</w:t>
            </w:r>
          </w:p>
        </w:tc>
        <w:tc>
          <w:tcPr>
            <w:tcW w:w="565"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0,25</w:t>
            </w:r>
          </w:p>
        </w:tc>
        <w:tc>
          <w:tcPr>
            <w:tcW w:w="391"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434"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1,5</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1,5</w:t>
            </w:r>
          </w:p>
        </w:tc>
        <w:tc>
          <w:tcPr>
            <w:tcW w:w="391"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2,0</w:t>
            </w:r>
          </w:p>
        </w:tc>
        <w:tc>
          <w:tcPr>
            <w:tcW w:w="614" w:type="pct"/>
            <w:gridSpan w:val="2"/>
            <w:tcBorders>
              <w:top w:val="nil"/>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2,0</w:t>
            </w:r>
          </w:p>
        </w:tc>
      </w:tr>
      <w:tr w:rsidR="009D2427" w:rsidRPr="009D2427" w:rsidTr="009D2427">
        <w:trPr>
          <w:jc w:val="right"/>
        </w:trPr>
        <w:tc>
          <w:tcPr>
            <w:tcW w:w="217"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2.9.</w:t>
            </w:r>
          </w:p>
        </w:tc>
        <w:tc>
          <w:tcPr>
            <w:tcW w:w="1086"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Старший вожатый</w:t>
            </w:r>
          </w:p>
        </w:tc>
        <w:tc>
          <w:tcPr>
            <w:tcW w:w="565"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0,10</w:t>
            </w:r>
          </w:p>
        </w:tc>
        <w:tc>
          <w:tcPr>
            <w:tcW w:w="391"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0,25</w:t>
            </w:r>
          </w:p>
        </w:tc>
        <w:tc>
          <w:tcPr>
            <w:tcW w:w="434"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391"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1,5</w:t>
            </w:r>
          </w:p>
        </w:tc>
        <w:tc>
          <w:tcPr>
            <w:tcW w:w="614" w:type="pct"/>
            <w:gridSpan w:val="2"/>
            <w:tcBorders>
              <w:top w:val="nil"/>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2,0</w:t>
            </w:r>
          </w:p>
        </w:tc>
      </w:tr>
      <w:tr w:rsidR="009D2427" w:rsidRPr="009D2427" w:rsidTr="009D2427">
        <w:trPr>
          <w:jc w:val="right"/>
        </w:trPr>
        <w:tc>
          <w:tcPr>
            <w:tcW w:w="217"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2.10.</w:t>
            </w:r>
          </w:p>
        </w:tc>
        <w:tc>
          <w:tcPr>
            <w:tcW w:w="1086"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Педагог-библиотекарь (должность библиотекаря исключается)</w:t>
            </w:r>
          </w:p>
        </w:tc>
        <w:tc>
          <w:tcPr>
            <w:tcW w:w="565"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0,10</w:t>
            </w:r>
          </w:p>
        </w:tc>
        <w:tc>
          <w:tcPr>
            <w:tcW w:w="391"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0,25</w:t>
            </w:r>
          </w:p>
        </w:tc>
        <w:tc>
          <w:tcPr>
            <w:tcW w:w="434"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434"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434"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434"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391"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614" w:type="pct"/>
            <w:gridSpan w:val="2"/>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r>
      <w:tr w:rsidR="009D2427" w:rsidRPr="009D2427" w:rsidTr="009D2427">
        <w:trPr>
          <w:jc w:val="right"/>
        </w:trPr>
        <w:tc>
          <w:tcPr>
            <w:tcW w:w="217"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bCs/>
                <w:sz w:val="24"/>
                <w:szCs w:val="24"/>
                <w:lang w:eastAsia="ar-SA"/>
              </w:rPr>
              <w:t>3.</w:t>
            </w:r>
          </w:p>
        </w:tc>
        <w:tc>
          <w:tcPr>
            <w:tcW w:w="4783" w:type="pct"/>
            <w:gridSpan w:val="13"/>
            <w:tcBorders>
              <w:top w:val="nil"/>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center"/>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bCs/>
                <w:sz w:val="24"/>
                <w:szCs w:val="24"/>
                <w:lang w:eastAsia="ar-SA"/>
              </w:rPr>
              <w:t>Учебно-вспомогательный персонал</w:t>
            </w:r>
          </w:p>
        </w:tc>
      </w:tr>
      <w:tr w:rsidR="009D2427" w:rsidRPr="009D2427" w:rsidTr="009D2427">
        <w:trPr>
          <w:jc w:val="right"/>
        </w:trPr>
        <w:tc>
          <w:tcPr>
            <w:tcW w:w="217"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3.1.</w:t>
            </w:r>
          </w:p>
        </w:tc>
        <w:tc>
          <w:tcPr>
            <w:tcW w:w="1073"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Секретарь-машинистка </w:t>
            </w:r>
          </w:p>
        </w:tc>
        <w:tc>
          <w:tcPr>
            <w:tcW w:w="577"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391"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434"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391"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614" w:type="pct"/>
            <w:gridSpan w:val="2"/>
            <w:tcBorders>
              <w:top w:val="nil"/>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r>
      <w:tr w:rsidR="009D2427" w:rsidRPr="009D2427" w:rsidTr="009D2427">
        <w:trPr>
          <w:jc w:val="right"/>
        </w:trPr>
        <w:tc>
          <w:tcPr>
            <w:tcW w:w="217"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3.2.</w:t>
            </w:r>
          </w:p>
        </w:tc>
        <w:tc>
          <w:tcPr>
            <w:tcW w:w="1073"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Библиотекарь (должность педагога-библиотекаря исключается) </w:t>
            </w:r>
          </w:p>
        </w:tc>
        <w:tc>
          <w:tcPr>
            <w:tcW w:w="577"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0,10</w:t>
            </w:r>
          </w:p>
        </w:tc>
        <w:tc>
          <w:tcPr>
            <w:tcW w:w="391"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0,25</w:t>
            </w:r>
          </w:p>
        </w:tc>
        <w:tc>
          <w:tcPr>
            <w:tcW w:w="434"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391"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614" w:type="pct"/>
            <w:gridSpan w:val="2"/>
            <w:tcBorders>
              <w:top w:val="nil"/>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r>
      <w:tr w:rsidR="009D2427" w:rsidRPr="009D2427" w:rsidTr="009D2427">
        <w:trPr>
          <w:jc w:val="right"/>
        </w:trPr>
        <w:tc>
          <w:tcPr>
            <w:tcW w:w="217"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3.3.</w:t>
            </w:r>
          </w:p>
        </w:tc>
        <w:tc>
          <w:tcPr>
            <w:tcW w:w="107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Лаборант </w:t>
            </w:r>
          </w:p>
        </w:tc>
        <w:tc>
          <w:tcPr>
            <w:tcW w:w="577"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391"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434"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434"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w:t>
            </w:r>
          </w:p>
        </w:tc>
        <w:tc>
          <w:tcPr>
            <w:tcW w:w="434"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w:t>
            </w:r>
          </w:p>
        </w:tc>
        <w:tc>
          <w:tcPr>
            <w:tcW w:w="434"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1,5</w:t>
            </w:r>
          </w:p>
        </w:tc>
        <w:tc>
          <w:tcPr>
            <w:tcW w:w="391"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1,5</w:t>
            </w:r>
          </w:p>
        </w:tc>
        <w:tc>
          <w:tcPr>
            <w:tcW w:w="614" w:type="pct"/>
            <w:gridSpan w:val="2"/>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2,0</w:t>
            </w:r>
          </w:p>
        </w:tc>
      </w:tr>
      <w:tr w:rsidR="009D2427" w:rsidRPr="009D2427" w:rsidTr="009D2427">
        <w:trPr>
          <w:jc w:val="right"/>
        </w:trPr>
        <w:tc>
          <w:tcPr>
            <w:tcW w:w="217"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3.4.</w:t>
            </w:r>
          </w:p>
        </w:tc>
        <w:tc>
          <w:tcPr>
            <w:tcW w:w="107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Лаборант (по обслуживанию компьютеров и оргтехники) </w:t>
            </w:r>
          </w:p>
        </w:tc>
        <w:tc>
          <w:tcPr>
            <w:tcW w:w="3710" w:type="pct"/>
            <w:gridSpan w:val="12"/>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 1,0 при наличии 50 единиц техники (при отсутствии установленного количества единиц техники количество ставок определяется пропорционально реальному количеству единиц техники в общеобразовательной организации) </w:t>
            </w:r>
          </w:p>
        </w:tc>
      </w:tr>
      <w:tr w:rsidR="009D2427" w:rsidRPr="009D2427" w:rsidTr="009D2427">
        <w:trPr>
          <w:jc w:val="right"/>
        </w:trPr>
        <w:tc>
          <w:tcPr>
            <w:tcW w:w="217"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3.5.</w:t>
            </w:r>
          </w:p>
        </w:tc>
        <w:tc>
          <w:tcPr>
            <w:tcW w:w="1073"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Техник (по обслуживанию компьютеров и оргтехники) </w:t>
            </w:r>
          </w:p>
        </w:tc>
        <w:tc>
          <w:tcPr>
            <w:tcW w:w="577" w:type="pct"/>
            <w:gridSpan w:val="2"/>
            <w:tcBorders>
              <w:top w:val="nil"/>
              <w:left w:val="single" w:sz="4" w:space="0" w:color="000000"/>
              <w:bottom w:val="single" w:sz="4" w:space="0" w:color="000000"/>
              <w:right w:val="nil"/>
            </w:tcBorders>
          </w:tcPr>
          <w:p w:rsidR="009D2427" w:rsidRPr="009D2427" w:rsidRDefault="009D2427" w:rsidP="009D2427">
            <w:pPr>
              <w:widowControl w:val="0"/>
              <w:autoSpaceDE w:val="0"/>
              <w:snapToGrid w:val="0"/>
              <w:spacing w:after="0" w:line="240" w:lineRule="auto"/>
              <w:jc w:val="both"/>
              <w:rPr>
                <w:rFonts w:ascii="Times New Roman" w:eastAsia="Times New Roman" w:hAnsi="Times New Roman" w:cs="Times New Roman"/>
                <w:sz w:val="24"/>
                <w:szCs w:val="24"/>
                <w:lang w:eastAsia="ar-SA"/>
              </w:rPr>
            </w:pPr>
          </w:p>
        </w:tc>
        <w:tc>
          <w:tcPr>
            <w:tcW w:w="391"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2742" w:type="pct"/>
            <w:gridSpan w:val="8"/>
            <w:tcBorders>
              <w:top w:val="nil"/>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 при наличии от 51 до 100 единиц техники (должность лаборанта исключается)</w:t>
            </w:r>
          </w:p>
        </w:tc>
      </w:tr>
      <w:tr w:rsidR="009D2427" w:rsidRPr="009D2427" w:rsidTr="009D2427">
        <w:trPr>
          <w:jc w:val="right"/>
        </w:trPr>
        <w:tc>
          <w:tcPr>
            <w:tcW w:w="217"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3.6.</w:t>
            </w:r>
          </w:p>
        </w:tc>
        <w:tc>
          <w:tcPr>
            <w:tcW w:w="1073"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Инженер-программист </w:t>
            </w:r>
          </w:p>
        </w:tc>
        <w:tc>
          <w:tcPr>
            <w:tcW w:w="577"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391"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2742" w:type="pct"/>
            <w:gridSpan w:val="8"/>
            <w:tcBorders>
              <w:top w:val="nil"/>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 при наличии более 100 единиц техники (должности лаборант и техник исключаются)</w:t>
            </w:r>
          </w:p>
        </w:tc>
      </w:tr>
      <w:tr w:rsidR="009D2427" w:rsidRPr="009D2427" w:rsidTr="009D2427">
        <w:trPr>
          <w:jc w:val="right"/>
        </w:trPr>
        <w:tc>
          <w:tcPr>
            <w:tcW w:w="217"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3.7.</w:t>
            </w:r>
          </w:p>
        </w:tc>
        <w:tc>
          <w:tcPr>
            <w:tcW w:w="1073"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Системный администратор</w:t>
            </w:r>
          </w:p>
        </w:tc>
        <w:tc>
          <w:tcPr>
            <w:tcW w:w="577"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391"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434"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2308" w:type="pct"/>
            <w:gridSpan w:val="6"/>
            <w:tcBorders>
              <w:top w:val="nil"/>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1,0 при наличии 100 единиц компьютерной техники, объединённых в локальную сеть (при отсутствии установленного количества единиц техники количество ставок определяется пропорционально реальному количеству единиц техники в общеобразовательной организации) </w:t>
            </w:r>
          </w:p>
        </w:tc>
      </w:tr>
      <w:tr w:rsidR="009D2427" w:rsidRPr="009D2427" w:rsidTr="009D2427">
        <w:trPr>
          <w:jc w:val="right"/>
        </w:trPr>
        <w:tc>
          <w:tcPr>
            <w:tcW w:w="217"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bCs/>
                <w:sz w:val="24"/>
                <w:szCs w:val="24"/>
                <w:lang w:eastAsia="ar-SA"/>
              </w:rPr>
              <w:t>4.</w:t>
            </w:r>
          </w:p>
        </w:tc>
        <w:tc>
          <w:tcPr>
            <w:tcW w:w="4783" w:type="pct"/>
            <w:gridSpan w:val="13"/>
            <w:tcBorders>
              <w:top w:val="nil"/>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center"/>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bCs/>
                <w:sz w:val="24"/>
                <w:szCs w:val="24"/>
                <w:lang w:eastAsia="ar-SA"/>
              </w:rPr>
              <w:t>Младший обслуживающий персонал</w:t>
            </w:r>
          </w:p>
        </w:tc>
      </w:tr>
      <w:tr w:rsidR="009D2427" w:rsidRPr="009D2427" w:rsidTr="009D2427">
        <w:trPr>
          <w:jc w:val="right"/>
        </w:trPr>
        <w:tc>
          <w:tcPr>
            <w:tcW w:w="217"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4.1.</w:t>
            </w:r>
          </w:p>
        </w:tc>
        <w:tc>
          <w:tcPr>
            <w:tcW w:w="1086"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Рабочий по комплексному </w:t>
            </w:r>
            <w:r w:rsidRPr="009D2427">
              <w:rPr>
                <w:rFonts w:ascii="Times New Roman" w:eastAsia="Times New Roman" w:hAnsi="Times New Roman" w:cs="Times New Roman"/>
                <w:sz w:val="24"/>
                <w:szCs w:val="24"/>
                <w:lang w:eastAsia="ar-SA"/>
              </w:rPr>
              <w:br/>
            </w:r>
            <w:r w:rsidRPr="009D2427">
              <w:rPr>
                <w:rFonts w:ascii="Times New Roman" w:eastAsia="Times New Roman" w:hAnsi="Times New Roman" w:cs="Times New Roman"/>
                <w:sz w:val="24"/>
                <w:szCs w:val="24"/>
                <w:lang w:eastAsia="ar-SA"/>
              </w:rPr>
              <w:lastRenderedPageBreak/>
              <w:t>обслуживанию и ремонту зданий (слесарь-сантехник, электромонтер, столяр и т.д.)</w:t>
            </w:r>
          </w:p>
        </w:tc>
        <w:tc>
          <w:tcPr>
            <w:tcW w:w="565"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lastRenderedPageBreak/>
              <w:t>-</w:t>
            </w:r>
          </w:p>
        </w:tc>
        <w:tc>
          <w:tcPr>
            <w:tcW w:w="391"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434"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1,5</w:t>
            </w:r>
          </w:p>
        </w:tc>
        <w:tc>
          <w:tcPr>
            <w:tcW w:w="391"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2,0</w:t>
            </w:r>
          </w:p>
        </w:tc>
        <w:tc>
          <w:tcPr>
            <w:tcW w:w="614" w:type="pct"/>
            <w:gridSpan w:val="2"/>
            <w:tcBorders>
              <w:top w:val="nil"/>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2,0</w:t>
            </w:r>
          </w:p>
        </w:tc>
      </w:tr>
      <w:tr w:rsidR="009D2427" w:rsidRPr="009D2427" w:rsidTr="009D2427">
        <w:trPr>
          <w:jc w:val="right"/>
        </w:trPr>
        <w:tc>
          <w:tcPr>
            <w:tcW w:w="217"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4.2.</w:t>
            </w:r>
          </w:p>
        </w:tc>
        <w:tc>
          <w:tcPr>
            <w:tcW w:w="1086"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Гардеробщик </w:t>
            </w:r>
          </w:p>
        </w:tc>
        <w:tc>
          <w:tcPr>
            <w:tcW w:w="565"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391"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434"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1,5</w:t>
            </w:r>
          </w:p>
        </w:tc>
        <w:tc>
          <w:tcPr>
            <w:tcW w:w="391"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2,0</w:t>
            </w:r>
          </w:p>
        </w:tc>
        <w:tc>
          <w:tcPr>
            <w:tcW w:w="614" w:type="pct"/>
            <w:gridSpan w:val="2"/>
            <w:tcBorders>
              <w:top w:val="nil"/>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2,0</w:t>
            </w:r>
          </w:p>
        </w:tc>
      </w:tr>
      <w:tr w:rsidR="009D2427" w:rsidRPr="009D2427" w:rsidTr="009D2427">
        <w:trPr>
          <w:jc w:val="right"/>
        </w:trPr>
        <w:tc>
          <w:tcPr>
            <w:tcW w:w="217" w:type="pct"/>
            <w:vMerge w:val="restar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4.3.</w:t>
            </w:r>
          </w:p>
        </w:tc>
        <w:tc>
          <w:tcPr>
            <w:tcW w:w="1086"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Уборщик производственных и служебных помещений </w:t>
            </w:r>
          </w:p>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bCs/>
                <w:sz w:val="24"/>
                <w:szCs w:val="24"/>
                <w:lang w:eastAsia="ar-SA"/>
              </w:rPr>
              <w:t>Дополнительно:</w:t>
            </w:r>
          </w:p>
        </w:tc>
        <w:tc>
          <w:tcPr>
            <w:tcW w:w="565"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3133" w:type="pct"/>
            <w:gridSpan w:val="10"/>
            <w:tcBorders>
              <w:top w:val="nil"/>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Должность устанавливается из расчета: 0,5 на каждые 250 кв. м. убираемой </w:t>
            </w:r>
            <w:r w:rsidRPr="009D2427">
              <w:rPr>
                <w:rFonts w:ascii="Times New Roman" w:eastAsia="Times New Roman" w:hAnsi="Times New Roman" w:cs="Times New Roman"/>
                <w:sz w:val="24"/>
                <w:szCs w:val="24"/>
                <w:lang w:eastAsia="ar-SA"/>
              </w:rPr>
              <w:br/>
              <w:t xml:space="preserve">площади </w:t>
            </w:r>
          </w:p>
        </w:tc>
      </w:tr>
      <w:tr w:rsidR="009D2427" w:rsidRPr="009D2427" w:rsidTr="009D2427">
        <w:trPr>
          <w:trHeight w:val="612"/>
          <w:jc w:val="right"/>
        </w:trPr>
        <w:tc>
          <w:tcPr>
            <w:tcW w:w="0" w:type="auto"/>
            <w:vMerge/>
            <w:tcBorders>
              <w:top w:val="nil"/>
              <w:left w:val="single" w:sz="4" w:space="0" w:color="000000"/>
              <w:bottom w:val="single" w:sz="4" w:space="0" w:color="000000"/>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ar-SA"/>
              </w:rPr>
            </w:pPr>
          </w:p>
        </w:tc>
        <w:tc>
          <w:tcPr>
            <w:tcW w:w="1086"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Уборщик производственных и служебных помещений </w:t>
            </w:r>
          </w:p>
        </w:tc>
        <w:tc>
          <w:tcPr>
            <w:tcW w:w="3697" w:type="pct"/>
            <w:gridSpan w:val="11"/>
            <w:tcBorders>
              <w:top w:val="nil"/>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в организациях, работающих в 2 смены - 0,25 на каждые 250 кв. м. убираемой площади, используемой обучающимися 2 смены </w:t>
            </w:r>
          </w:p>
        </w:tc>
      </w:tr>
      <w:tr w:rsidR="009D2427" w:rsidRPr="009D2427" w:rsidTr="009D2427">
        <w:trPr>
          <w:jc w:val="right"/>
        </w:trPr>
        <w:tc>
          <w:tcPr>
            <w:tcW w:w="217"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4.4.</w:t>
            </w:r>
          </w:p>
        </w:tc>
        <w:tc>
          <w:tcPr>
            <w:tcW w:w="1086"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Дворник </w:t>
            </w:r>
          </w:p>
        </w:tc>
        <w:tc>
          <w:tcPr>
            <w:tcW w:w="565"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391"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2742" w:type="pct"/>
            <w:gridSpan w:val="8"/>
            <w:tcBorders>
              <w:top w:val="nil"/>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1,0 на каждые 0,5 га территории, закреплённой за образовательной организацией </w:t>
            </w:r>
          </w:p>
        </w:tc>
      </w:tr>
      <w:tr w:rsidR="009D2427" w:rsidRPr="009D2427" w:rsidTr="009D2427">
        <w:trPr>
          <w:jc w:val="right"/>
        </w:trPr>
        <w:tc>
          <w:tcPr>
            <w:tcW w:w="217"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4.5.</w:t>
            </w:r>
          </w:p>
        </w:tc>
        <w:tc>
          <w:tcPr>
            <w:tcW w:w="1086"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Сторож </w:t>
            </w:r>
          </w:p>
        </w:tc>
        <w:tc>
          <w:tcPr>
            <w:tcW w:w="3697" w:type="pct"/>
            <w:gridSpan w:val="11"/>
            <w:tcBorders>
              <w:top w:val="nil"/>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из расчета 2,4 на одно здание общеобразовательной организации </w:t>
            </w:r>
          </w:p>
        </w:tc>
      </w:tr>
      <w:tr w:rsidR="009D2427" w:rsidRPr="009D2427" w:rsidTr="009D2427">
        <w:trPr>
          <w:jc w:val="right"/>
        </w:trPr>
        <w:tc>
          <w:tcPr>
            <w:tcW w:w="217"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4.6.</w:t>
            </w:r>
          </w:p>
        </w:tc>
        <w:tc>
          <w:tcPr>
            <w:tcW w:w="1086"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Повар </w:t>
            </w:r>
          </w:p>
        </w:tc>
        <w:tc>
          <w:tcPr>
            <w:tcW w:w="565"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0,75</w:t>
            </w:r>
          </w:p>
        </w:tc>
        <w:tc>
          <w:tcPr>
            <w:tcW w:w="391"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434"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1,5</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1,5</w:t>
            </w:r>
          </w:p>
        </w:tc>
        <w:tc>
          <w:tcPr>
            <w:tcW w:w="1873" w:type="pct"/>
            <w:gridSpan w:val="5"/>
            <w:tcBorders>
              <w:top w:val="nil"/>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 на каждые 200 обучающихся, для которых организовано горячее питание</w:t>
            </w:r>
          </w:p>
        </w:tc>
      </w:tr>
      <w:tr w:rsidR="009D2427" w:rsidRPr="009D2427" w:rsidTr="009D2427">
        <w:trPr>
          <w:jc w:val="right"/>
        </w:trPr>
        <w:tc>
          <w:tcPr>
            <w:tcW w:w="217"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4.7.</w:t>
            </w:r>
          </w:p>
        </w:tc>
        <w:tc>
          <w:tcPr>
            <w:tcW w:w="1086"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Подсобный рабочий</w:t>
            </w:r>
          </w:p>
        </w:tc>
        <w:tc>
          <w:tcPr>
            <w:tcW w:w="565"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0,25</w:t>
            </w:r>
          </w:p>
        </w:tc>
        <w:tc>
          <w:tcPr>
            <w:tcW w:w="391"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0,25</w:t>
            </w:r>
          </w:p>
        </w:tc>
        <w:tc>
          <w:tcPr>
            <w:tcW w:w="434"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0,25</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391"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1,5</w:t>
            </w:r>
          </w:p>
        </w:tc>
        <w:tc>
          <w:tcPr>
            <w:tcW w:w="614" w:type="pct"/>
            <w:gridSpan w:val="2"/>
            <w:tcBorders>
              <w:top w:val="nil"/>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2,0</w:t>
            </w:r>
          </w:p>
        </w:tc>
      </w:tr>
      <w:tr w:rsidR="009D2427" w:rsidRPr="009D2427" w:rsidTr="009D2427">
        <w:trPr>
          <w:jc w:val="right"/>
        </w:trPr>
        <w:tc>
          <w:tcPr>
            <w:tcW w:w="217"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4.8.</w:t>
            </w:r>
          </w:p>
        </w:tc>
        <w:tc>
          <w:tcPr>
            <w:tcW w:w="1086"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Мойщица посуды</w:t>
            </w:r>
          </w:p>
        </w:tc>
        <w:tc>
          <w:tcPr>
            <w:tcW w:w="565"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391"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434"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0,25</w:t>
            </w:r>
          </w:p>
        </w:tc>
        <w:tc>
          <w:tcPr>
            <w:tcW w:w="434"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0,25</w:t>
            </w:r>
          </w:p>
        </w:tc>
        <w:tc>
          <w:tcPr>
            <w:tcW w:w="434"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434"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391"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614" w:type="pct"/>
            <w:gridSpan w:val="2"/>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r>
      <w:tr w:rsidR="009D2427" w:rsidRPr="009D2427" w:rsidTr="009D2427">
        <w:trPr>
          <w:jc w:val="right"/>
        </w:trPr>
        <w:tc>
          <w:tcPr>
            <w:tcW w:w="217"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4.9.</w:t>
            </w:r>
          </w:p>
        </w:tc>
        <w:tc>
          <w:tcPr>
            <w:tcW w:w="1086"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Кладовщик </w:t>
            </w:r>
          </w:p>
        </w:tc>
        <w:tc>
          <w:tcPr>
            <w:tcW w:w="565"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391"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434"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434"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434"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434"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391"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614" w:type="pct"/>
            <w:gridSpan w:val="2"/>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r>
      <w:tr w:rsidR="009D2427" w:rsidRPr="009D2427" w:rsidTr="009D2427">
        <w:trPr>
          <w:jc w:val="right"/>
        </w:trPr>
        <w:tc>
          <w:tcPr>
            <w:tcW w:w="217"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bCs/>
                <w:sz w:val="24"/>
                <w:szCs w:val="24"/>
                <w:lang w:eastAsia="ar-SA"/>
              </w:rPr>
              <w:t>5.</w:t>
            </w:r>
          </w:p>
        </w:tc>
        <w:tc>
          <w:tcPr>
            <w:tcW w:w="4783" w:type="pct"/>
            <w:gridSpan w:val="13"/>
            <w:tcBorders>
              <w:top w:val="nil"/>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center"/>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bCs/>
                <w:sz w:val="24"/>
                <w:szCs w:val="24"/>
                <w:lang w:eastAsia="ar-SA"/>
              </w:rPr>
              <w:t>Административно-хозяйственный персонал</w:t>
            </w:r>
          </w:p>
        </w:tc>
      </w:tr>
      <w:tr w:rsidR="009D2427" w:rsidRPr="009D2427" w:rsidTr="009D2427">
        <w:trPr>
          <w:jc w:val="right"/>
        </w:trPr>
        <w:tc>
          <w:tcPr>
            <w:tcW w:w="217"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5.1.</w:t>
            </w:r>
          </w:p>
        </w:tc>
        <w:tc>
          <w:tcPr>
            <w:tcW w:w="1086"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Главный бухгалтер </w:t>
            </w:r>
          </w:p>
        </w:tc>
        <w:tc>
          <w:tcPr>
            <w:tcW w:w="565"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391"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434"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w:t>
            </w:r>
          </w:p>
        </w:tc>
        <w:tc>
          <w:tcPr>
            <w:tcW w:w="391"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w:t>
            </w:r>
          </w:p>
        </w:tc>
        <w:tc>
          <w:tcPr>
            <w:tcW w:w="614" w:type="pct"/>
            <w:gridSpan w:val="2"/>
            <w:tcBorders>
              <w:top w:val="nil"/>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w:t>
            </w:r>
          </w:p>
        </w:tc>
      </w:tr>
      <w:tr w:rsidR="009D2427" w:rsidRPr="009D2427" w:rsidTr="009D2427">
        <w:trPr>
          <w:jc w:val="right"/>
        </w:trPr>
        <w:tc>
          <w:tcPr>
            <w:tcW w:w="217"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5.2.</w:t>
            </w:r>
          </w:p>
        </w:tc>
        <w:tc>
          <w:tcPr>
            <w:tcW w:w="1086"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Бухгалтер (на правах </w:t>
            </w:r>
            <w:r w:rsidRPr="009D2427">
              <w:rPr>
                <w:rFonts w:ascii="Times New Roman" w:eastAsia="Times New Roman" w:hAnsi="Times New Roman" w:cs="Times New Roman"/>
                <w:sz w:val="24"/>
                <w:szCs w:val="24"/>
                <w:lang w:eastAsia="ar-SA"/>
              </w:rPr>
              <w:br/>
              <w:t xml:space="preserve">главного) </w:t>
            </w:r>
          </w:p>
        </w:tc>
        <w:tc>
          <w:tcPr>
            <w:tcW w:w="565"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391"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434"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434"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w:t>
            </w:r>
          </w:p>
        </w:tc>
        <w:tc>
          <w:tcPr>
            <w:tcW w:w="434"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w:t>
            </w:r>
          </w:p>
        </w:tc>
        <w:tc>
          <w:tcPr>
            <w:tcW w:w="434"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391"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614" w:type="pct"/>
            <w:gridSpan w:val="2"/>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r>
      <w:tr w:rsidR="009D2427" w:rsidRPr="009D2427" w:rsidTr="009D2427">
        <w:trPr>
          <w:jc w:val="right"/>
        </w:trPr>
        <w:tc>
          <w:tcPr>
            <w:tcW w:w="217"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5.3.</w:t>
            </w:r>
          </w:p>
        </w:tc>
        <w:tc>
          <w:tcPr>
            <w:tcW w:w="1086"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Бухгалтер </w:t>
            </w:r>
          </w:p>
        </w:tc>
        <w:tc>
          <w:tcPr>
            <w:tcW w:w="565"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391"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434"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w:t>
            </w:r>
          </w:p>
        </w:tc>
        <w:tc>
          <w:tcPr>
            <w:tcW w:w="391"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w:t>
            </w:r>
          </w:p>
        </w:tc>
        <w:tc>
          <w:tcPr>
            <w:tcW w:w="614" w:type="pct"/>
            <w:gridSpan w:val="2"/>
            <w:tcBorders>
              <w:top w:val="nil"/>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w:t>
            </w:r>
          </w:p>
        </w:tc>
      </w:tr>
      <w:tr w:rsidR="009D2427" w:rsidRPr="009D2427" w:rsidTr="009D2427">
        <w:trPr>
          <w:jc w:val="right"/>
        </w:trPr>
        <w:tc>
          <w:tcPr>
            <w:tcW w:w="217"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5.4.</w:t>
            </w:r>
          </w:p>
        </w:tc>
        <w:tc>
          <w:tcPr>
            <w:tcW w:w="1086"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Кассир </w:t>
            </w:r>
          </w:p>
        </w:tc>
        <w:tc>
          <w:tcPr>
            <w:tcW w:w="565"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391"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0,25</w:t>
            </w:r>
          </w:p>
        </w:tc>
        <w:tc>
          <w:tcPr>
            <w:tcW w:w="434" w:type="pct"/>
            <w:gridSpan w:val="2"/>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0,25</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434"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391" w:type="pct"/>
            <w:tcBorders>
              <w:top w:val="nil"/>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w:t>
            </w:r>
          </w:p>
        </w:tc>
        <w:tc>
          <w:tcPr>
            <w:tcW w:w="614" w:type="pct"/>
            <w:gridSpan w:val="2"/>
            <w:tcBorders>
              <w:top w:val="nil"/>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w:t>
            </w:r>
          </w:p>
        </w:tc>
      </w:tr>
      <w:tr w:rsidR="009D2427" w:rsidRPr="009D2427" w:rsidTr="009D2427">
        <w:trPr>
          <w:jc w:val="right"/>
        </w:trPr>
        <w:tc>
          <w:tcPr>
            <w:tcW w:w="675" w:type="dxa"/>
            <w:tcBorders>
              <w:top w:val="nil"/>
              <w:left w:val="nil"/>
              <w:bottom w:val="nil"/>
              <w:right w:val="nil"/>
            </w:tcBorders>
            <w:vAlign w:val="center"/>
            <w:hideMark/>
          </w:tcPr>
          <w:p w:rsidR="009D2427" w:rsidRPr="009D2427" w:rsidRDefault="009D2427" w:rsidP="009D2427">
            <w:pPr>
              <w:spacing w:after="0" w:line="240" w:lineRule="auto"/>
              <w:ind w:firstLine="567"/>
              <w:jc w:val="both"/>
              <w:rPr>
                <w:rFonts w:ascii="Times New Roman" w:eastAsia="Times New Roman" w:hAnsi="Times New Roman" w:cs="Times New Roman"/>
                <w:sz w:val="24"/>
                <w:szCs w:val="24"/>
                <w:lang w:eastAsia="ru-RU"/>
              </w:rPr>
            </w:pPr>
          </w:p>
        </w:tc>
        <w:tc>
          <w:tcPr>
            <w:tcW w:w="2700" w:type="dxa"/>
            <w:tcBorders>
              <w:top w:val="nil"/>
              <w:left w:val="nil"/>
              <w:bottom w:val="nil"/>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0"/>
                <w:szCs w:val="20"/>
                <w:lang w:eastAsia="ru-RU"/>
              </w:rPr>
            </w:pPr>
          </w:p>
        </w:tc>
        <w:tc>
          <w:tcPr>
            <w:tcW w:w="30" w:type="dxa"/>
            <w:tcBorders>
              <w:top w:val="nil"/>
              <w:left w:val="nil"/>
              <w:bottom w:val="nil"/>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0"/>
                <w:szCs w:val="20"/>
                <w:lang w:eastAsia="ru-RU"/>
              </w:rPr>
            </w:pPr>
          </w:p>
        </w:tc>
        <w:tc>
          <w:tcPr>
            <w:tcW w:w="2085" w:type="dxa"/>
            <w:tcBorders>
              <w:top w:val="nil"/>
              <w:left w:val="nil"/>
              <w:bottom w:val="nil"/>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0"/>
                <w:szCs w:val="20"/>
                <w:lang w:eastAsia="ru-RU"/>
              </w:rPr>
            </w:pPr>
          </w:p>
        </w:tc>
        <w:tc>
          <w:tcPr>
            <w:tcW w:w="165" w:type="dxa"/>
            <w:tcBorders>
              <w:top w:val="nil"/>
              <w:left w:val="nil"/>
              <w:bottom w:val="nil"/>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0"/>
                <w:szCs w:val="20"/>
                <w:lang w:eastAsia="ru-RU"/>
              </w:rPr>
            </w:pPr>
          </w:p>
        </w:tc>
        <w:tc>
          <w:tcPr>
            <w:tcW w:w="1050" w:type="dxa"/>
            <w:tcBorders>
              <w:top w:val="nil"/>
              <w:left w:val="nil"/>
              <w:bottom w:val="nil"/>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0"/>
                <w:szCs w:val="20"/>
                <w:lang w:eastAsia="ru-RU"/>
              </w:rPr>
            </w:pPr>
          </w:p>
        </w:tc>
        <w:tc>
          <w:tcPr>
            <w:tcW w:w="1035" w:type="dxa"/>
            <w:tcBorders>
              <w:top w:val="nil"/>
              <w:left w:val="nil"/>
              <w:bottom w:val="nil"/>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0"/>
                <w:szCs w:val="20"/>
                <w:lang w:eastAsia="ru-RU"/>
              </w:rPr>
            </w:pPr>
          </w:p>
        </w:tc>
        <w:tc>
          <w:tcPr>
            <w:tcW w:w="1050" w:type="dxa"/>
            <w:tcBorders>
              <w:top w:val="nil"/>
              <w:left w:val="nil"/>
              <w:bottom w:val="nil"/>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0"/>
                <w:szCs w:val="20"/>
                <w:lang w:eastAsia="ru-RU"/>
              </w:rPr>
            </w:pPr>
          </w:p>
        </w:tc>
        <w:tc>
          <w:tcPr>
            <w:tcW w:w="1050" w:type="dxa"/>
            <w:tcBorders>
              <w:top w:val="nil"/>
              <w:left w:val="nil"/>
              <w:bottom w:val="nil"/>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0"/>
                <w:szCs w:val="20"/>
                <w:lang w:eastAsia="ru-RU"/>
              </w:rPr>
            </w:pPr>
          </w:p>
        </w:tc>
        <w:tc>
          <w:tcPr>
            <w:tcW w:w="1050" w:type="dxa"/>
            <w:tcBorders>
              <w:top w:val="nil"/>
              <w:left w:val="nil"/>
              <w:bottom w:val="nil"/>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0"/>
                <w:szCs w:val="20"/>
                <w:lang w:eastAsia="ru-RU"/>
              </w:rPr>
            </w:pPr>
          </w:p>
        </w:tc>
        <w:tc>
          <w:tcPr>
            <w:tcW w:w="945" w:type="dxa"/>
            <w:tcBorders>
              <w:top w:val="nil"/>
              <w:left w:val="nil"/>
              <w:bottom w:val="nil"/>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0"/>
                <w:szCs w:val="20"/>
                <w:lang w:eastAsia="ru-RU"/>
              </w:rPr>
            </w:pPr>
          </w:p>
        </w:tc>
        <w:tc>
          <w:tcPr>
            <w:tcW w:w="105" w:type="dxa"/>
            <w:tcBorders>
              <w:top w:val="nil"/>
              <w:left w:val="nil"/>
              <w:bottom w:val="nil"/>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0"/>
                <w:szCs w:val="20"/>
                <w:lang w:eastAsia="ru-RU"/>
              </w:rPr>
            </w:pPr>
          </w:p>
        </w:tc>
        <w:tc>
          <w:tcPr>
            <w:tcW w:w="1725" w:type="dxa"/>
            <w:tcBorders>
              <w:top w:val="nil"/>
              <w:left w:val="nil"/>
              <w:bottom w:val="nil"/>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0"/>
                <w:szCs w:val="20"/>
                <w:lang w:eastAsia="ru-RU"/>
              </w:rPr>
            </w:pPr>
          </w:p>
        </w:tc>
      </w:tr>
    </w:tbl>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br w:type="page"/>
      </w:r>
      <w:r w:rsidRPr="009D2427">
        <w:rPr>
          <w:rFonts w:ascii="Times New Roman" w:eastAsia="Times New Roman" w:hAnsi="Times New Roman" w:cs="Times New Roman"/>
          <w:sz w:val="24"/>
          <w:szCs w:val="24"/>
          <w:lang w:eastAsia="ru-RU"/>
        </w:rPr>
        <w:lastRenderedPageBreak/>
        <w:t>Таблица 2</w:t>
      </w:r>
    </w:p>
    <w:p w:rsidR="009D2427" w:rsidRPr="009D2427" w:rsidRDefault="009D2427" w:rsidP="009D2427">
      <w:pPr>
        <w:widowControl w:val="0"/>
        <w:autoSpaceDE w:val="0"/>
        <w:spacing w:after="0" w:line="240" w:lineRule="auto"/>
        <w:jc w:val="center"/>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bCs/>
          <w:sz w:val="24"/>
          <w:szCs w:val="24"/>
          <w:lang w:eastAsia="ar-SA"/>
        </w:rPr>
        <w:t>Рекомендации по формированию штатного расписания руководящих работников, административно-хозяйственного, педагогического, учебно-вспомогательного и младшего обслуживающего персонала основных общеобразовательных организаций</w:t>
      </w:r>
    </w:p>
    <w:p w:rsidR="009D2427" w:rsidRPr="009D2427" w:rsidRDefault="009D2427" w:rsidP="009D2427">
      <w:pPr>
        <w:widowControl w:val="0"/>
        <w:autoSpaceDE w:val="0"/>
        <w:spacing w:after="0" w:line="240" w:lineRule="auto"/>
        <w:ind w:firstLine="709"/>
        <w:jc w:val="both"/>
        <w:rPr>
          <w:rFonts w:ascii="Times New Roman" w:eastAsia="Times New Roman" w:hAnsi="Times New Roman" w:cs="Times New Roman"/>
          <w:bCs/>
          <w:sz w:val="24"/>
          <w:szCs w:val="24"/>
          <w:lang w:eastAsia="ar-SA"/>
        </w:rPr>
      </w:pPr>
    </w:p>
    <w:tbl>
      <w:tblPr>
        <w:tblW w:w="5000" w:type="pct"/>
        <w:jc w:val="right"/>
        <w:tblCellMar>
          <w:left w:w="75" w:type="dxa"/>
          <w:right w:w="75" w:type="dxa"/>
        </w:tblCellMar>
        <w:tblLook w:val="04A0" w:firstRow="1" w:lastRow="0" w:firstColumn="1" w:lastColumn="0" w:noHBand="0" w:noVBand="1"/>
      </w:tblPr>
      <w:tblGrid>
        <w:gridCol w:w="729"/>
        <w:gridCol w:w="3859"/>
        <w:gridCol w:w="2070"/>
        <w:gridCol w:w="156"/>
        <w:gridCol w:w="1314"/>
        <w:gridCol w:w="156"/>
        <w:gridCol w:w="1527"/>
        <w:gridCol w:w="1528"/>
        <w:gridCol w:w="156"/>
        <w:gridCol w:w="1336"/>
        <w:gridCol w:w="1729"/>
      </w:tblGrid>
      <w:tr w:rsidR="009D2427" w:rsidRPr="009D2427" w:rsidTr="009D2427">
        <w:trPr>
          <w:trHeight w:val="138"/>
          <w:jc w:val="right"/>
        </w:trPr>
        <w:tc>
          <w:tcPr>
            <w:tcW w:w="263" w:type="pct"/>
            <w:vMerge w:val="restar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bCs/>
                <w:sz w:val="24"/>
                <w:szCs w:val="24"/>
                <w:lang w:eastAsia="ar-SA"/>
              </w:rPr>
              <w:t>№ п/п</w:t>
            </w:r>
          </w:p>
        </w:tc>
        <w:tc>
          <w:tcPr>
            <w:tcW w:w="1338" w:type="pct"/>
            <w:vMerge w:val="restar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bCs/>
                <w:sz w:val="24"/>
                <w:szCs w:val="24"/>
                <w:lang w:eastAsia="ar-SA"/>
              </w:rPr>
              <w:t>Наименование должностей</w:t>
            </w:r>
          </w:p>
        </w:tc>
        <w:tc>
          <w:tcPr>
            <w:tcW w:w="3399" w:type="pct"/>
            <w:gridSpan w:val="9"/>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bCs/>
                <w:sz w:val="24"/>
                <w:szCs w:val="24"/>
                <w:lang w:eastAsia="ar-SA"/>
              </w:rPr>
              <w:t xml:space="preserve">Количество штатных единиц в зависимости от численности обучающихся </w:t>
            </w:r>
          </w:p>
        </w:tc>
      </w:tr>
      <w:tr w:rsidR="009D2427" w:rsidRPr="009D2427" w:rsidTr="009D2427">
        <w:trPr>
          <w:trHeight w:val="138"/>
          <w:jc w:val="right"/>
        </w:trPr>
        <w:tc>
          <w:tcPr>
            <w:tcW w:w="0" w:type="auto"/>
            <w:vMerge/>
            <w:tcBorders>
              <w:top w:val="single" w:sz="4" w:space="0" w:color="000000"/>
              <w:left w:val="single" w:sz="4" w:space="0" w:color="000000"/>
              <w:bottom w:val="single" w:sz="4" w:space="0" w:color="000000"/>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bCs/>
                <w:sz w:val="24"/>
                <w:szCs w:val="24"/>
                <w:lang w:eastAsia="ar-SA"/>
              </w:rPr>
            </w:pPr>
          </w:p>
        </w:tc>
        <w:tc>
          <w:tcPr>
            <w:tcW w:w="67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малокомплектные, а также </w:t>
            </w:r>
            <w:r w:rsidRPr="009D2427">
              <w:rPr>
                <w:rFonts w:ascii="Times New Roman" w:eastAsia="Times New Roman" w:hAnsi="Times New Roman" w:cs="Times New Roman"/>
                <w:sz w:val="24"/>
                <w:szCs w:val="24"/>
                <w:lang w:eastAsia="ar-SA"/>
              </w:rPr>
              <w:br/>
              <w:t xml:space="preserve">рассматриваемые в качестве таковых </w:t>
            </w:r>
          </w:p>
        </w:tc>
        <w:tc>
          <w:tcPr>
            <w:tcW w:w="509" w:type="pct"/>
            <w:gridSpan w:val="3"/>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от 61 до 100 человек </w:t>
            </w:r>
          </w:p>
        </w:tc>
        <w:tc>
          <w:tcPr>
            <w:tcW w:w="537"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от 101 до 150 человек </w:t>
            </w:r>
          </w:p>
        </w:tc>
        <w:tc>
          <w:tcPr>
            <w:tcW w:w="537"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от 151 до 250 человек</w:t>
            </w:r>
          </w:p>
        </w:tc>
        <w:tc>
          <w:tcPr>
            <w:tcW w:w="537"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от 251 </w:t>
            </w:r>
            <w:r w:rsidRPr="009D2427">
              <w:rPr>
                <w:rFonts w:ascii="Times New Roman" w:eastAsia="Times New Roman" w:hAnsi="Times New Roman" w:cs="Times New Roman"/>
                <w:sz w:val="24"/>
                <w:szCs w:val="24"/>
                <w:lang w:eastAsia="ar-SA"/>
              </w:rPr>
              <w:br/>
              <w:t>до 330 человек</w:t>
            </w:r>
          </w:p>
        </w:tc>
        <w:tc>
          <w:tcPr>
            <w:tcW w:w="606"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от 331 и более человек </w:t>
            </w:r>
          </w:p>
        </w:tc>
      </w:tr>
      <w:tr w:rsidR="009D2427" w:rsidRPr="009D2427" w:rsidTr="009D2427">
        <w:trPr>
          <w:trHeight w:val="138"/>
          <w:jc w:val="right"/>
        </w:trPr>
        <w:tc>
          <w:tcPr>
            <w:tcW w:w="26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bCs/>
                <w:sz w:val="24"/>
                <w:szCs w:val="24"/>
                <w:lang w:eastAsia="ar-SA"/>
              </w:rPr>
              <w:t>1.</w:t>
            </w:r>
          </w:p>
        </w:tc>
        <w:tc>
          <w:tcPr>
            <w:tcW w:w="4737" w:type="pct"/>
            <w:gridSpan w:val="10"/>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center"/>
              <w:rPr>
                <w:rFonts w:ascii="Times New Roman" w:eastAsia="Times New Roman" w:hAnsi="Times New Roman" w:cs="Times New Roman"/>
                <w:sz w:val="24"/>
                <w:szCs w:val="24"/>
                <w:lang w:eastAsia="ar-SA"/>
              </w:rPr>
            </w:pPr>
            <w:r w:rsidRPr="009D2427">
              <w:rPr>
                <w:rFonts w:ascii="Times New Roman" w:eastAsia="Times New Roman" w:hAnsi="Times New Roman" w:cs="Times New Roman"/>
                <w:bCs/>
                <w:sz w:val="24"/>
                <w:szCs w:val="24"/>
                <w:lang w:eastAsia="ar-SA"/>
              </w:rPr>
              <w:t>Руководящие работники</w:t>
            </w:r>
          </w:p>
        </w:tc>
      </w:tr>
      <w:tr w:rsidR="009D2427" w:rsidRPr="009D2427" w:rsidTr="009D2427">
        <w:trPr>
          <w:trHeight w:val="138"/>
          <w:jc w:val="right"/>
        </w:trPr>
        <w:tc>
          <w:tcPr>
            <w:tcW w:w="26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1.1.</w:t>
            </w:r>
          </w:p>
        </w:tc>
        <w:tc>
          <w:tcPr>
            <w:tcW w:w="1338"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Директор </w:t>
            </w:r>
          </w:p>
        </w:tc>
        <w:tc>
          <w:tcPr>
            <w:tcW w:w="67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509" w:type="pct"/>
            <w:gridSpan w:val="3"/>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537"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537"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537"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606"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r>
      <w:tr w:rsidR="009D2427" w:rsidRPr="009D2427" w:rsidTr="009D2427">
        <w:trPr>
          <w:trHeight w:val="1306"/>
          <w:jc w:val="right"/>
        </w:trPr>
        <w:tc>
          <w:tcPr>
            <w:tcW w:w="263" w:type="pct"/>
            <w:vMerge w:val="restar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1.2.</w:t>
            </w:r>
          </w:p>
        </w:tc>
        <w:tc>
          <w:tcPr>
            <w:tcW w:w="1338"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Заместитель директора (по учебной, воспитательной, учебно-воспитательной, учебно-методической, учебно-информационной работе и тд.).</w:t>
            </w:r>
            <w:r w:rsidRPr="009D2427">
              <w:rPr>
                <w:rFonts w:ascii="Times New Roman" w:eastAsia="Times New Roman" w:hAnsi="Times New Roman" w:cs="Times New Roman"/>
                <w:bCs/>
                <w:sz w:val="24"/>
                <w:szCs w:val="24"/>
                <w:lang w:eastAsia="ar-SA"/>
              </w:rPr>
              <w:t>Дополнительно:</w:t>
            </w:r>
          </w:p>
        </w:tc>
        <w:tc>
          <w:tcPr>
            <w:tcW w:w="67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0,25 ставки при наличии свыше 7 классов-комплектов</w:t>
            </w:r>
          </w:p>
        </w:tc>
        <w:tc>
          <w:tcPr>
            <w:tcW w:w="509" w:type="pct"/>
            <w:gridSpan w:val="3"/>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537"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0,75</w:t>
            </w:r>
          </w:p>
        </w:tc>
        <w:tc>
          <w:tcPr>
            <w:tcW w:w="537"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537"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606"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1,5 на </w:t>
            </w:r>
            <w:r w:rsidRPr="009D2427">
              <w:rPr>
                <w:rFonts w:ascii="Times New Roman" w:eastAsia="Times New Roman" w:hAnsi="Times New Roman" w:cs="Times New Roman"/>
                <w:sz w:val="24"/>
                <w:szCs w:val="24"/>
                <w:lang w:eastAsia="ar-SA"/>
              </w:rPr>
              <w:br/>
              <w:t>каждые последующие 150 человек</w:t>
            </w:r>
          </w:p>
        </w:tc>
      </w:tr>
      <w:tr w:rsidR="009D2427" w:rsidRPr="009D2427" w:rsidTr="009D2427">
        <w:trPr>
          <w:trHeight w:val="138"/>
          <w:jc w:val="right"/>
        </w:trPr>
        <w:tc>
          <w:tcPr>
            <w:tcW w:w="0" w:type="auto"/>
            <w:vMerge/>
            <w:tcBorders>
              <w:top w:val="single" w:sz="4" w:space="0" w:color="000000"/>
              <w:left w:val="single" w:sz="4" w:space="0" w:color="000000"/>
              <w:bottom w:val="single" w:sz="4" w:space="0" w:color="000000"/>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ar-SA"/>
              </w:rPr>
            </w:pPr>
          </w:p>
        </w:tc>
        <w:tc>
          <w:tcPr>
            <w:tcW w:w="1338"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 - для общеобразовательных организаций имеющих филиалы или отдельно стоящие здания, в которых организован образовательный процесс (кроме мастерских), за каждое здание в зависимости от численности обучающихся;</w:t>
            </w:r>
          </w:p>
        </w:tc>
        <w:tc>
          <w:tcPr>
            <w:tcW w:w="67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509" w:type="pct"/>
            <w:gridSpan w:val="3"/>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0,25</w:t>
            </w:r>
          </w:p>
        </w:tc>
        <w:tc>
          <w:tcPr>
            <w:tcW w:w="537"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0,25</w:t>
            </w:r>
          </w:p>
        </w:tc>
        <w:tc>
          <w:tcPr>
            <w:tcW w:w="537"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537"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606"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r>
      <w:tr w:rsidR="009D2427" w:rsidRPr="009D2427" w:rsidTr="009D2427">
        <w:trPr>
          <w:trHeight w:val="138"/>
          <w:jc w:val="right"/>
        </w:trPr>
        <w:tc>
          <w:tcPr>
            <w:tcW w:w="0" w:type="auto"/>
            <w:vMerge/>
            <w:tcBorders>
              <w:top w:val="single" w:sz="4" w:space="0" w:color="000000"/>
              <w:left w:val="single" w:sz="4" w:space="0" w:color="000000"/>
              <w:bottom w:val="single" w:sz="4" w:space="0" w:color="000000"/>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ar-SA"/>
              </w:rPr>
            </w:pPr>
          </w:p>
        </w:tc>
        <w:tc>
          <w:tcPr>
            <w:tcW w:w="1338"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для общеобразовательных организаций, являющихся федеральными или региональными инновационными площадками.</w:t>
            </w:r>
          </w:p>
        </w:tc>
        <w:tc>
          <w:tcPr>
            <w:tcW w:w="3399" w:type="pct"/>
            <w:gridSpan w:val="9"/>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0,25 за каждую площадку, но не более 1,0</w:t>
            </w:r>
          </w:p>
        </w:tc>
      </w:tr>
      <w:tr w:rsidR="009D2427" w:rsidRPr="009D2427" w:rsidTr="009D2427">
        <w:trPr>
          <w:trHeight w:val="138"/>
          <w:jc w:val="right"/>
        </w:trPr>
        <w:tc>
          <w:tcPr>
            <w:tcW w:w="26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1.3.</w:t>
            </w:r>
          </w:p>
        </w:tc>
        <w:tc>
          <w:tcPr>
            <w:tcW w:w="1338"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Заместитель директора по </w:t>
            </w:r>
            <w:r w:rsidRPr="009D2427">
              <w:rPr>
                <w:rFonts w:ascii="Times New Roman" w:eastAsia="Times New Roman" w:hAnsi="Times New Roman" w:cs="Times New Roman"/>
                <w:sz w:val="24"/>
                <w:szCs w:val="24"/>
                <w:lang w:eastAsia="ar-SA"/>
              </w:rPr>
              <w:br/>
              <w:t xml:space="preserve">административно-хозяйственной </w:t>
            </w:r>
            <w:r w:rsidRPr="009D2427">
              <w:rPr>
                <w:rFonts w:ascii="Times New Roman" w:eastAsia="Times New Roman" w:hAnsi="Times New Roman" w:cs="Times New Roman"/>
                <w:sz w:val="24"/>
                <w:szCs w:val="24"/>
                <w:lang w:eastAsia="ar-SA"/>
              </w:rPr>
              <w:lastRenderedPageBreak/>
              <w:t xml:space="preserve">работе </w:t>
            </w:r>
          </w:p>
        </w:tc>
        <w:tc>
          <w:tcPr>
            <w:tcW w:w="67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lastRenderedPageBreak/>
              <w:t>-</w:t>
            </w:r>
          </w:p>
        </w:tc>
        <w:tc>
          <w:tcPr>
            <w:tcW w:w="490"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556"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537"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537"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606"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r>
      <w:tr w:rsidR="009D2427" w:rsidRPr="009D2427" w:rsidTr="009D2427">
        <w:trPr>
          <w:trHeight w:val="138"/>
          <w:jc w:val="right"/>
        </w:trPr>
        <w:tc>
          <w:tcPr>
            <w:tcW w:w="26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1.4.</w:t>
            </w:r>
          </w:p>
        </w:tc>
        <w:tc>
          <w:tcPr>
            <w:tcW w:w="1338"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Заведующий библиотекой </w:t>
            </w:r>
          </w:p>
        </w:tc>
        <w:tc>
          <w:tcPr>
            <w:tcW w:w="67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490"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556"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537"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537"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606"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r>
      <w:tr w:rsidR="009D2427" w:rsidRPr="009D2427" w:rsidTr="009D2427">
        <w:trPr>
          <w:trHeight w:val="138"/>
          <w:jc w:val="right"/>
        </w:trPr>
        <w:tc>
          <w:tcPr>
            <w:tcW w:w="26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1.5.</w:t>
            </w:r>
          </w:p>
        </w:tc>
        <w:tc>
          <w:tcPr>
            <w:tcW w:w="1338"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Заведующий хозяйством </w:t>
            </w:r>
          </w:p>
        </w:tc>
        <w:tc>
          <w:tcPr>
            <w:tcW w:w="67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490"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0,25</w:t>
            </w:r>
          </w:p>
        </w:tc>
        <w:tc>
          <w:tcPr>
            <w:tcW w:w="556"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537"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537"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606"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r>
      <w:tr w:rsidR="009D2427" w:rsidRPr="009D2427" w:rsidTr="009D2427">
        <w:trPr>
          <w:trHeight w:val="138"/>
          <w:jc w:val="right"/>
        </w:trPr>
        <w:tc>
          <w:tcPr>
            <w:tcW w:w="26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1.6.</w:t>
            </w:r>
          </w:p>
        </w:tc>
        <w:tc>
          <w:tcPr>
            <w:tcW w:w="1338"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Заведующий столовой</w:t>
            </w:r>
          </w:p>
        </w:tc>
        <w:tc>
          <w:tcPr>
            <w:tcW w:w="67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490"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556"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537"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537"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606"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r>
      <w:tr w:rsidR="009D2427" w:rsidRPr="009D2427" w:rsidTr="009D2427">
        <w:trPr>
          <w:trHeight w:val="138"/>
          <w:jc w:val="right"/>
        </w:trPr>
        <w:tc>
          <w:tcPr>
            <w:tcW w:w="26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bCs/>
                <w:sz w:val="24"/>
                <w:szCs w:val="24"/>
                <w:lang w:eastAsia="ar-SA"/>
              </w:rPr>
              <w:t>2.</w:t>
            </w:r>
          </w:p>
        </w:tc>
        <w:tc>
          <w:tcPr>
            <w:tcW w:w="4737" w:type="pct"/>
            <w:gridSpan w:val="10"/>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bCs/>
                <w:sz w:val="24"/>
                <w:szCs w:val="24"/>
                <w:lang w:eastAsia="ar-SA"/>
              </w:rPr>
              <w:t>Педагогический персонал</w:t>
            </w:r>
          </w:p>
        </w:tc>
      </w:tr>
      <w:tr w:rsidR="009D2427" w:rsidRPr="009D2427" w:rsidTr="009D2427">
        <w:trPr>
          <w:trHeight w:val="138"/>
          <w:jc w:val="right"/>
        </w:trPr>
        <w:tc>
          <w:tcPr>
            <w:tcW w:w="26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2.1.</w:t>
            </w:r>
          </w:p>
        </w:tc>
        <w:tc>
          <w:tcPr>
            <w:tcW w:w="1338"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Социальный педагог </w:t>
            </w:r>
          </w:p>
        </w:tc>
        <w:tc>
          <w:tcPr>
            <w:tcW w:w="67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0,10</w:t>
            </w:r>
          </w:p>
        </w:tc>
        <w:tc>
          <w:tcPr>
            <w:tcW w:w="490"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0,25</w:t>
            </w:r>
          </w:p>
        </w:tc>
        <w:tc>
          <w:tcPr>
            <w:tcW w:w="556"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537"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537"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606"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r>
      <w:tr w:rsidR="009D2427" w:rsidRPr="009D2427" w:rsidTr="009D2427">
        <w:trPr>
          <w:trHeight w:val="138"/>
          <w:jc w:val="right"/>
        </w:trPr>
        <w:tc>
          <w:tcPr>
            <w:tcW w:w="26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2.2.</w:t>
            </w:r>
          </w:p>
        </w:tc>
        <w:tc>
          <w:tcPr>
            <w:tcW w:w="1338"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Педагог-психолог </w:t>
            </w:r>
          </w:p>
        </w:tc>
        <w:tc>
          <w:tcPr>
            <w:tcW w:w="67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0,10</w:t>
            </w:r>
          </w:p>
        </w:tc>
        <w:tc>
          <w:tcPr>
            <w:tcW w:w="490"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0,25</w:t>
            </w:r>
          </w:p>
        </w:tc>
        <w:tc>
          <w:tcPr>
            <w:tcW w:w="556"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537"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537"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606"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r>
      <w:tr w:rsidR="009D2427" w:rsidRPr="009D2427" w:rsidTr="009D2427">
        <w:trPr>
          <w:trHeight w:val="138"/>
          <w:jc w:val="right"/>
        </w:trPr>
        <w:tc>
          <w:tcPr>
            <w:tcW w:w="26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2.3.</w:t>
            </w:r>
          </w:p>
        </w:tc>
        <w:tc>
          <w:tcPr>
            <w:tcW w:w="1338"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Учитель-логопед </w:t>
            </w:r>
          </w:p>
        </w:tc>
        <w:tc>
          <w:tcPr>
            <w:tcW w:w="67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490"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2236" w:type="pct"/>
            <w:gridSpan w:val="6"/>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0,5 ставки на каждые 100 обучающихся 1-4 классов </w:t>
            </w:r>
          </w:p>
        </w:tc>
      </w:tr>
      <w:tr w:rsidR="009D2427" w:rsidRPr="009D2427" w:rsidTr="009D2427">
        <w:trPr>
          <w:trHeight w:val="138"/>
          <w:jc w:val="right"/>
        </w:trPr>
        <w:tc>
          <w:tcPr>
            <w:tcW w:w="26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2.4.</w:t>
            </w:r>
          </w:p>
        </w:tc>
        <w:tc>
          <w:tcPr>
            <w:tcW w:w="1338"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Воспитатель </w:t>
            </w:r>
          </w:p>
        </w:tc>
        <w:tc>
          <w:tcPr>
            <w:tcW w:w="3399" w:type="pct"/>
            <w:gridSpan w:val="9"/>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 1,0 на 1 группу продленного дня </w:t>
            </w:r>
          </w:p>
        </w:tc>
      </w:tr>
      <w:tr w:rsidR="009D2427" w:rsidRPr="009D2427" w:rsidTr="009D2427">
        <w:trPr>
          <w:trHeight w:val="138"/>
          <w:jc w:val="right"/>
        </w:trPr>
        <w:tc>
          <w:tcPr>
            <w:tcW w:w="26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2.5.</w:t>
            </w:r>
          </w:p>
        </w:tc>
        <w:tc>
          <w:tcPr>
            <w:tcW w:w="1338"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Педагог дополнительного образования </w:t>
            </w:r>
          </w:p>
        </w:tc>
        <w:tc>
          <w:tcPr>
            <w:tcW w:w="67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0,25 </w:t>
            </w:r>
          </w:p>
        </w:tc>
        <w:tc>
          <w:tcPr>
            <w:tcW w:w="490"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0,25 </w:t>
            </w:r>
          </w:p>
        </w:tc>
        <w:tc>
          <w:tcPr>
            <w:tcW w:w="556"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537"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537"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1,5</w:t>
            </w:r>
          </w:p>
        </w:tc>
        <w:tc>
          <w:tcPr>
            <w:tcW w:w="606"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1,5</w:t>
            </w:r>
          </w:p>
        </w:tc>
      </w:tr>
      <w:tr w:rsidR="009D2427" w:rsidRPr="009D2427" w:rsidTr="009D2427">
        <w:trPr>
          <w:trHeight w:val="138"/>
          <w:jc w:val="right"/>
        </w:trPr>
        <w:tc>
          <w:tcPr>
            <w:tcW w:w="26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2.6.</w:t>
            </w:r>
          </w:p>
        </w:tc>
        <w:tc>
          <w:tcPr>
            <w:tcW w:w="1338"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Педагог-организатор, тьютор</w:t>
            </w:r>
          </w:p>
        </w:tc>
        <w:tc>
          <w:tcPr>
            <w:tcW w:w="67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0,25</w:t>
            </w:r>
          </w:p>
        </w:tc>
        <w:tc>
          <w:tcPr>
            <w:tcW w:w="490"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556"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537"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537"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1,5</w:t>
            </w:r>
          </w:p>
        </w:tc>
        <w:tc>
          <w:tcPr>
            <w:tcW w:w="606"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1,5</w:t>
            </w:r>
          </w:p>
        </w:tc>
      </w:tr>
      <w:tr w:rsidR="009D2427" w:rsidRPr="009D2427" w:rsidTr="009D2427">
        <w:trPr>
          <w:trHeight w:val="138"/>
          <w:jc w:val="right"/>
        </w:trPr>
        <w:tc>
          <w:tcPr>
            <w:tcW w:w="26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2.7.</w:t>
            </w:r>
          </w:p>
        </w:tc>
        <w:tc>
          <w:tcPr>
            <w:tcW w:w="1338"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Старший вожатый</w:t>
            </w:r>
          </w:p>
        </w:tc>
        <w:tc>
          <w:tcPr>
            <w:tcW w:w="67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0,10</w:t>
            </w:r>
          </w:p>
        </w:tc>
        <w:tc>
          <w:tcPr>
            <w:tcW w:w="490"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0,25</w:t>
            </w:r>
          </w:p>
        </w:tc>
        <w:tc>
          <w:tcPr>
            <w:tcW w:w="556"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537"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537"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606"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r>
      <w:tr w:rsidR="009D2427" w:rsidRPr="009D2427" w:rsidTr="009D2427">
        <w:trPr>
          <w:trHeight w:val="138"/>
          <w:jc w:val="right"/>
        </w:trPr>
        <w:tc>
          <w:tcPr>
            <w:tcW w:w="26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2.8.</w:t>
            </w:r>
          </w:p>
        </w:tc>
        <w:tc>
          <w:tcPr>
            <w:tcW w:w="1338"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Педагог-библиотекарь (должность библиотекаря исключается)</w:t>
            </w:r>
          </w:p>
        </w:tc>
        <w:tc>
          <w:tcPr>
            <w:tcW w:w="67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0,10</w:t>
            </w:r>
          </w:p>
        </w:tc>
        <w:tc>
          <w:tcPr>
            <w:tcW w:w="490"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0,25</w:t>
            </w:r>
          </w:p>
        </w:tc>
        <w:tc>
          <w:tcPr>
            <w:tcW w:w="556"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0,25</w:t>
            </w:r>
          </w:p>
        </w:tc>
        <w:tc>
          <w:tcPr>
            <w:tcW w:w="537"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537"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606"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r>
      <w:tr w:rsidR="009D2427" w:rsidRPr="009D2427" w:rsidTr="009D2427">
        <w:trPr>
          <w:trHeight w:val="138"/>
          <w:jc w:val="right"/>
        </w:trPr>
        <w:tc>
          <w:tcPr>
            <w:tcW w:w="26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bCs/>
                <w:sz w:val="24"/>
                <w:szCs w:val="24"/>
                <w:lang w:eastAsia="ar-SA"/>
              </w:rPr>
              <w:t>3.</w:t>
            </w:r>
          </w:p>
        </w:tc>
        <w:tc>
          <w:tcPr>
            <w:tcW w:w="4737" w:type="pct"/>
            <w:gridSpan w:val="10"/>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bCs/>
                <w:sz w:val="24"/>
                <w:szCs w:val="24"/>
                <w:lang w:eastAsia="ar-SA"/>
              </w:rPr>
              <w:t>Учебно-вспомогательный персонал</w:t>
            </w:r>
          </w:p>
        </w:tc>
      </w:tr>
      <w:tr w:rsidR="009D2427" w:rsidRPr="009D2427" w:rsidTr="009D2427">
        <w:trPr>
          <w:trHeight w:val="138"/>
          <w:jc w:val="right"/>
        </w:trPr>
        <w:tc>
          <w:tcPr>
            <w:tcW w:w="26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3.1.</w:t>
            </w:r>
          </w:p>
        </w:tc>
        <w:tc>
          <w:tcPr>
            <w:tcW w:w="1338"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Секретарь-машинистка </w:t>
            </w:r>
          </w:p>
        </w:tc>
        <w:tc>
          <w:tcPr>
            <w:tcW w:w="67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490"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556"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537"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537"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606"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r>
      <w:tr w:rsidR="009D2427" w:rsidRPr="009D2427" w:rsidTr="009D2427">
        <w:trPr>
          <w:trHeight w:val="138"/>
          <w:jc w:val="right"/>
        </w:trPr>
        <w:tc>
          <w:tcPr>
            <w:tcW w:w="26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3.2.</w:t>
            </w:r>
          </w:p>
        </w:tc>
        <w:tc>
          <w:tcPr>
            <w:tcW w:w="1338"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Библиотекарь (должность педагога-библиотекаря исключается) </w:t>
            </w:r>
          </w:p>
        </w:tc>
        <w:tc>
          <w:tcPr>
            <w:tcW w:w="67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0,10</w:t>
            </w:r>
          </w:p>
        </w:tc>
        <w:tc>
          <w:tcPr>
            <w:tcW w:w="490"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0,25</w:t>
            </w:r>
          </w:p>
        </w:tc>
        <w:tc>
          <w:tcPr>
            <w:tcW w:w="556"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537"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537"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606"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r>
      <w:tr w:rsidR="009D2427" w:rsidRPr="009D2427" w:rsidTr="009D2427">
        <w:trPr>
          <w:trHeight w:val="138"/>
          <w:jc w:val="right"/>
        </w:trPr>
        <w:tc>
          <w:tcPr>
            <w:tcW w:w="26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3.3.</w:t>
            </w:r>
          </w:p>
        </w:tc>
        <w:tc>
          <w:tcPr>
            <w:tcW w:w="1338"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Лаборант </w:t>
            </w:r>
          </w:p>
        </w:tc>
        <w:tc>
          <w:tcPr>
            <w:tcW w:w="67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490"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0,25</w:t>
            </w:r>
          </w:p>
        </w:tc>
        <w:tc>
          <w:tcPr>
            <w:tcW w:w="556"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0,25</w:t>
            </w:r>
          </w:p>
        </w:tc>
        <w:tc>
          <w:tcPr>
            <w:tcW w:w="537"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537"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606"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r>
      <w:tr w:rsidR="009D2427" w:rsidRPr="009D2427" w:rsidTr="009D2427">
        <w:trPr>
          <w:trHeight w:val="717"/>
          <w:jc w:val="right"/>
        </w:trPr>
        <w:tc>
          <w:tcPr>
            <w:tcW w:w="26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3.4.</w:t>
            </w:r>
          </w:p>
        </w:tc>
        <w:tc>
          <w:tcPr>
            <w:tcW w:w="1338"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Лаборант (по обслуживанию компьютеров и оргтехники) </w:t>
            </w:r>
          </w:p>
        </w:tc>
        <w:tc>
          <w:tcPr>
            <w:tcW w:w="67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0,10</w:t>
            </w:r>
          </w:p>
        </w:tc>
        <w:tc>
          <w:tcPr>
            <w:tcW w:w="490"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0,10</w:t>
            </w:r>
          </w:p>
        </w:tc>
        <w:tc>
          <w:tcPr>
            <w:tcW w:w="554"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0,10</w:t>
            </w:r>
          </w:p>
        </w:tc>
        <w:tc>
          <w:tcPr>
            <w:tcW w:w="1682" w:type="pct"/>
            <w:gridSpan w:val="4"/>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1,0 при наличии 50 единиц техники (при отсутствии установленного количества единиц техники количество ставок определяется пропорционально реальному количеству единиц техники в общеобразовательной организации) </w:t>
            </w:r>
          </w:p>
        </w:tc>
      </w:tr>
      <w:tr w:rsidR="009D2427" w:rsidRPr="009D2427" w:rsidTr="009D2427">
        <w:trPr>
          <w:trHeight w:val="138"/>
          <w:jc w:val="right"/>
        </w:trPr>
        <w:tc>
          <w:tcPr>
            <w:tcW w:w="26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3.5.</w:t>
            </w:r>
          </w:p>
        </w:tc>
        <w:tc>
          <w:tcPr>
            <w:tcW w:w="1338"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Техник (по обслуживанию компьютеров и оргтехники) </w:t>
            </w:r>
          </w:p>
        </w:tc>
        <w:tc>
          <w:tcPr>
            <w:tcW w:w="67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490"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556"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593"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1087" w:type="pct"/>
            <w:gridSpan w:val="2"/>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 при наличии от 51 до 100 единиц техники (должность лаборанта исключается)</w:t>
            </w:r>
          </w:p>
        </w:tc>
      </w:tr>
      <w:tr w:rsidR="009D2427" w:rsidRPr="009D2427" w:rsidTr="009D2427">
        <w:trPr>
          <w:trHeight w:val="478"/>
          <w:jc w:val="right"/>
        </w:trPr>
        <w:tc>
          <w:tcPr>
            <w:tcW w:w="26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3.6.</w:t>
            </w:r>
          </w:p>
        </w:tc>
        <w:tc>
          <w:tcPr>
            <w:tcW w:w="1338"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Инженер-программист </w:t>
            </w:r>
          </w:p>
        </w:tc>
        <w:tc>
          <w:tcPr>
            <w:tcW w:w="67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490"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556"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593"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1087" w:type="pct"/>
            <w:gridSpan w:val="2"/>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1,0 при наличии более 100 единиц техники (должности лаборант и техник </w:t>
            </w:r>
            <w:r w:rsidRPr="009D2427">
              <w:rPr>
                <w:rFonts w:ascii="Times New Roman" w:eastAsia="Times New Roman" w:hAnsi="Times New Roman" w:cs="Times New Roman"/>
                <w:sz w:val="24"/>
                <w:szCs w:val="24"/>
                <w:lang w:eastAsia="ar-SA"/>
              </w:rPr>
              <w:lastRenderedPageBreak/>
              <w:t>исключаются)</w:t>
            </w:r>
          </w:p>
        </w:tc>
      </w:tr>
      <w:tr w:rsidR="009D2427" w:rsidRPr="009D2427" w:rsidTr="009D2427">
        <w:trPr>
          <w:trHeight w:val="1690"/>
          <w:jc w:val="right"/>
        </w:trPr>
        <w:tc>
          <w:tcPr>
            <w:tcW w:w="26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lastRenderedPageBreak/>
              <w:t>3.7.</w:t>
            </w:r>
          </w:p>
        </w:tc>
        <w:tc>
          <w:tcPr>
            <w:tcW w:w="1338"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Системный администратор</w:t>
            </w:r>
          </w:p>
        </w:tc>
        <w:tc>
          <w:tcPr>
            <w:tcW w:w="67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490"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556"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1680" w:type="pct"/>
            <w:gridSpan w:val="4"/>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 1,0 при наличии 100 единиц компьютерной техники, объединённых в локальную сеть (при отсутствии установленного количества единиц техники количество ставок определяется пропорционально реальному количеству единиц техники в общеобразовательной организации)</w:t>
            </w:r>
          </w:p>
        </w:tc>
      </w:tr>
      <w:tr w:rsidR="009D2427" w:rsidRPr="009D2427" w:rsidTr="009D2427">
        <w:trPr>
          <w:trHeight w:val="286"/>
          <w:jc w:val="right"/>
        </w:trPr>
        <w:tc>
          <w:tcPr>
            <w:tcW w:w="26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bCs/>
                <w:sz w:val="24"/>
                <w:szCs w:val="24"/>
                <w:lang w:eastAsia="ar-SA"/>
              </w:rPr>
              <w:t>4.</w:t>
            </w:r>
          </w:p>
        </w:tc>
        <w:tc>
          <w:tcPr>
            <w:tcW w:w="4737" w:type="pct"/>
            <w:gridSpan w:val="10"/>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center"/>
              <w:rPr>
                <w:rFonts w:ascii="Times New Roman" w:eastAsia="Times New Roman" w:hAnsi="Times New Roman" w:cs="Times New Roman"/>
                <w:sz w:val="24"/>
                <w:szCs w:val="24"/>
                <w:lang w:eastAsia="ar-SA"/>
              </w:rPr>
            </w:pPr>
            <w:r w:rsidRPr="009D2427">
              <w:rPr>
                <w:rFonts w:ascii="Times New Roman" w:eastAsia="Times New Roman" w:hAnsi="Times New Roman" w:cs="Times New Roman"/>
                <w:bCs/>
                <w:sz w:val="24"/>
                <w:szCs w:val="24"/>
                <w:lang w:eastAsia="ar-SA"/>
              </w:rPr>
              <w:t>Младший обслуживающий персонал</w:t>
            </w:r>
          </w:p>
        </w:tc>
      </w:tr>
      <w:tr w:rsidR="009D2427" w:rsidRPr="009D2427" w:rsidTr="009D2427">
        <w:trPr>
          <w:trHeight w:val="263"/>
          <w:jc w:val="right"/>
        </w:trPr>
        <w:tc>
          <w:tcPr>
            <w:tcW w:w="26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4.1.</w:t>
            </w:r>
          </w:p>
        </w:tc>
        <w:tc>
          <w:tcPr>
            <w:tcW w:w="1338"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Рабочий по комплексному </w:t>
            </w:r>
            <w:r w:rsidRPr="009D2427">
              <w:rPr>
                <w:rFonts w:ascii="Times New Roman" w:eastAsia="Times New Roman" w:hAnsi="Times New Roman" w:cs="Times New Roman"/>
                <w:sz w:val="24"/>
                <w:szCs w:val="24"/>
                <w:lang w:eastAsia="ar-SA"/>
              </w:rPr>
              <w:br/>
              <w:t>обслуживанию и ремонту зданий (слесарь-сантехник, электромонтер, столяр и т.д.)</w:t>
            </w:r>
          </w:p>
        </w:tc>
        <w:tc>
          <w:tcPr>
            <w:tcW w:w="699"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483"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0,10</w:t>
            </w:r>
          </w:p>
        </w:tc>
        <w:tc>
          <w:tcPr>
            <w:tcW w:w="537"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0,10</w:t>
            </w:r>
          </w:p>
        </w:tc>
        <w:tc>
          <w:tcPr>
            <w:tcW w:w="537"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537"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0,75</w:t>
            </w:r>
          </w:p>
        </w:tc>
        <w:tc>
          <w:tcPr>
            <w:tcW w:w="606"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r>
      <w:tr w:rsidR="009D2427" w:rsidRPr="009D2427" w:rsidTr="009D2427">
        <w:trPr>
          <w:trHeight w:val="239"/>
          <w:jc w:val="right"/>
        </w:trPr>
        <w:tc>
          <w:tcPr>
            <w:tcW w:w="26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4.2.</w:t>
            </w:r>
          </w:p>
        </w:tc>
        <w:tc>
          <w:tcPr>
            <w:tcW w:w="1338"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Гардеробщик </w:t>
            </w:r>
          </w:p>
        </w:tc>
        <w:tc>
          <w:tcPr>
            <w:tcW w:w="699"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483"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537"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537"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537"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0,75</w:t>
            </w:r>
          </w:p>
        </w:tc>
        <w:tc>
          <w:tcPr>
            <w:tcW w:w="606"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r>
      <w:tr w:rsidR="009D2427" w:rsidRPr="009D2427" w:rsidTr="009D2427">
        <w:trPr>
          <w:trHeight w:val="717"/>
          <w:jc w:val="right"/>
        </w:trPr>
        <w:tc>
          <w:tcPr>
            <w:tcW w:w="263" w:type="pct"/>
            <w:vMerge w:val="restar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4.3.</w:t>
            </w:r>
          </w:p>
        </w:tc>
        <w:tc>
          <w:tcPr>
            <w:tcW w:w="1338"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sz w:val="24"/>
                <w:szCs w:val="24"/>
                <w:lang w:eastAsia="ar-SA"/>
              </w:rPr>
              <w:t xml:space="preserve">Уборщик производственных и служебных помещений </w:t>
            </w:r>
          </w:p>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bCs/>
                <w:sz w:val="24"/>
                <w:szCs w:val="24"/>
                <w:lang w:eastAsia="ar-SA"/>
              </w:rPr>
              <w:t>Дополнительно:</w:t>
            </w:r>
          </w:p>
        </w:tc>
        <w:tc>
          <w:tcPr>
            <w:tcW w:w="699"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481"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2219" w:type="pct"/>
            <w:gridSpan w:val="5"/>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Должность устанавливается из расчета: 0,5 на каждые 250 кв. м убираемой </w:t>
            </w:r>
            <w:r w:rsidRPr="009D2427">
              <w:rPr>
                <w:rFonts w:ascii="Times New Roman" w:eastAsia="Times New Roman" w:hAnsi="Times New Roman" w:cs="Times New Roman"/>
                <w:sz w:val="24"/>
                <w:szCs w:val="24"/>
                <w:lang w:eastAsia="ar-SA"/>
              </w:rPr>
              <w:br/>
              <w:t>площади</w:t>
            </w:r>
          </w:p>
        </w:tc>
      </w:tr>
      <w:tr w:rsidR="009D2427" w:rsidRPr="009D2427" w:rsidTr="009D2427">
        <w:trPr>
          <w:trHeight w:val="138"/>
          <w:jc w:val="right"/>
        </w:trPr>
        <w:tc>
          <w:tcPr>
            <w:tcW w:w="0" w:type="auto"/>
            <w:vMerge/>
            <w:tcBorders>
              <w:top w:val="single" w:sz="4" w:space="0" w:color="000000"/>
              <w:left w:val="single" w:sz="4" w:space="0" w:color="000000"/>
              <w:bottom w:val="single" w:sz="4" w:space="0" w:color="000000"/>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ar-SA"/>
              </w:rPr>
            </w:pPr>
          </w:p>
        </w:tc>
        <w:tc>
          <w:tcPr>
            <w:tcW w:w="1338"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Уборщик производственных и служебных помещений </w:t>
            </w:r>
          </w:p>
        </w:tc>
        <w:tc>
          <w:tcPr>
            <w:tcW w:w="699"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481"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537"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537"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1145" w:type="pct"/>
            <w:gridSpan w:val="3"/>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в организациях, работающих в 2 смены - 0,25 на каждые 250 кв. м, убираемой площади, используемой обучающимися2 смены </w:t>
            </w:r>
          </w:p>
        </w:tc>
      </w:tr>
      <w:tr w:rsidR="009D2427" w:rsidRPr="009D2427" w:rsidTr="009D2427">
        <w:trPr>
          <w:trHeight w:val="478"/>
          <w:jc w:val="right"/>
        </w:trPr>
        <w:tc>
          <w:tcPr>
            <w:tcW w:w="26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4.4.</w:t>
            </w:r>
          </w:p>
        </w:tc>
        <w:tc>
          <w:tcPr>
            <w:tcW w:w="1338"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Дворник </w:t>
            </w:r>
          </w:p>
        </w:tc>
        <w:tc>
          <w:tcPr>
            <w:tcW w:w="699"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483"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2217" w:type="pct"/>
            <w:gridSpan w:val="5"/>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1,0 на каждые 0,5 га территории закреплённой за образовательной организацией </w:t>
            </w:r>
          </w:p>
        </w:tc>
      </w:tr>
      <w:tr w:rsidR="009D2427" w:rsidRPr="009D2427" w:rsidTr="009D2427">
        <w:trPr>
          <w:trHeight w:val="239"/>
          <w:jc w:val="right"/>
        </w:trPr>
        <w:tc>
          <w:tcPr>
            <w:tcW w:w="26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4.5.</w:t>
            </w:r>
          </w:p>
        </w:tc>
        <w:tc>
          <w:tcPr>
            <w:tcW w:w="1338"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Сторож </w:t>
            </w:r>
          </w:p>
        </w:tc>
        <w:tc>
          <w:tcPr>
            <w:tcW w:w="3399" w:type="pct"/>
            <w:gridSpan w:val="9"/>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из расчета 2,0 на одно здание общеобразовательной организации </w:t>
            </w:r>
          </w:p>
        </w:tc>
      </w:tr>
      <w:tr w:rsidR="009D2427" w:rsidRPr="009D2427" w:rsidTr="009D2427">
        <w:trPr>
          <w:trHeight w:val="799"/>
          <w:jc w:val="right"/>
        </w:trPr>
        <w:tc>
          <w:tcPr>
            <w:tcW w:w="26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4.6.</w:t>
            </w:r>
          </w:p>
        </w:tc>
        <w:tc>
          <w:tcPr>
            <w:tcW w:w="1338"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Повар </w:t>
            </w:r>
          </w:p>
        </w:tc>
        <w:tc>
          <w:tcPr>
            <w:tcW w:w="699"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0,75</w:t>
            </w:r>
          </w:p>
        </w:tc>
        <w:tc>
          <w:tcPr>
            <w:tcW w:w="483"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537"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1,5</w:t>
            </w:r>
          </w:p>
        </w:tc>
        <w:tc>
          <w:tcPr>
            <w:tcW w:w="537"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1,5</w:t>
            </w:r>
          </w:p>
        </w:tc>
        <w:tc>
          <w:tcPr>
            <w:tcW w:w="1143" w:type="pct"/>
            <w:gridSpan w:val="3"/>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 на каждые 200 обучающихся для которых организовано горячее питание</w:t>
            </w:r>
          </w:p>
        </w:tc>
      </w:tr>
      <w:tr w:rsidR="009D2427" w:rsidRPr="009D2427" w:rsidTr="009D2427">
        <w:trPr>
          <w:trHeight w:val="239"/>
          <w:jc w:val="right"/>
        </w:trPr>
        <w:tc>
          <w:tcPr>
            <w:tcW w:w="26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4.7.</w:t>
            </w:r>
          </w:p>
        </w:tc>
        <w:tc>
          <w:tcPr>
            <w:tcW w:w="1338"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Подсобный рабочий</w:t>
            </w:r>
          </w:p>
        </w:tc>
        <w:tc>
          <w:tcPr>
            <w:tcW w:w="699"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0,25</w:t>
            </w:r>
          </w:p>
        </w:tc>
        <w:tc>
          <w:tcPr>
            <w:tcW w:w="483"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0,25</w:t>
            </w:r>
          </w:p>
        </w:tc>
        <w:tc>
          <w:tcPr>
            <w:tcW w:w="537"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0,25</w:t>
            </w:r>
          </w:p>
        </w:tc>
        <w:tc>
          <w:tcPr>
            <w:tcW w:w="537"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537"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606"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r>
      <w:tr w:rsidR="009D2427" w:rsidRPr="009D2427" w:rsidTr="009D2427">
        <w:trPr>
          <w:trHeight w:val="239"/>
          <w:jc w:val="right"/>
        </w:trPr>
        <w:tc>
          <w:tcPr>
            <w:tcW w:w="26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4.8.</w:t>
            </w:r>
          </w:p>
        </w:tc>
        <w:tc>
          <w:tcPr>
            <w:tcW w:w="1338"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Мойщица посуды</w:t>
            </w:r>
          </w:p>
        </w:tc>
        <w:tc>
          <w:tcPr>
            <w:tcW w:w="699"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483"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537"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0,25</w:t>
            </w:r>
          </w:p>
        </w:tc>
        <w:tc>
          <w:tcPr>
            <w:tcW w:w="537"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0,25</w:t>
            </w:r>
          </w:p>
        </w:tc>
        <w:tc>
          <w:tcPr>
            <w:tcW w:w="537"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606"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r>
      <w:tr w:rsidR="009D2427" w:rsidRPr="009D2427" w:rsidTr="009D2427">
        <w:trPr>
          <w:trHeight w:val="222"/>
          <w:jc w:val="right"/>
        </w:trPr>
        <w:tc>
          <w:tcPr>
            <w:tcW w:w="26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lastRenderedPageBreak/>
              <w:t>4.9.</w:t>
            </w:r>
          </w:p>
        </w:tc>
        <w:tc>
          <w:tcPr>
            <w:tcW w:w="1338"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Кладовщик </w:t>
            </w:r>
          </w:p>
        </w:tc>
        <w:tc>
          <w:tcPr>
            <w:tcW w:w="699"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483"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537"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0,25</w:t>
            </w:r>
          </w:p>
        </w:tc>
        <w:tc>
          <w:tcPr>
            <w:tcW w:w="537"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0,25</w:t>
            </w:r>
          </w:p>
        </w:tc>
        <w:tc>
          <w:tcPr>
            <w:tcW w:w="537"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606"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r>
      <w:tr w:rsidR="009D2427" w:rsidRPr="009D2427" w:rsidTr="009D2427">
        <w:trPr>
          <w:trHeight w:val="328"/>
          <w:jc w:val="right"/>
        </w:trPr>
        <w:tc>
          <w:tcPr>
            <w:tcW w:w="26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bCs/>
                <w:sz w:val="24"/>
                <w:szCs w:val="24"/>
                <w:lang w:eastAsia="ar-SA"/>
              </w:rPr>
              <w:t>5.</w:t>
            </w:r>
          </w:p>
        </w:tc>
        <w:tc>
          <w:tcPr>
            <w:tcW w:w="4737" w:type="pct"/>
            <w:gridSpan w:val="10"/>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bCs/>
                <w:sz w:val="24"/>
                <w:szCs w:val="24"/>
                <w:lang w:eastAsia="ar-SA"/>
              </w:rPr>
              <w:t>Административно-хозяйственный персонал</w:t>
            </w:r>
          </w:p>
        </w:tc>
      </w:tr>
      <w:tr w:rsidR="009D2427" w:rsidRPr="009D2427" w:rsidTr="009D2427">
        <w:trPr>
          <w:trHeight w:val="239"/>
          <w:jc w:val="right"/>
        </w:trPr>
        <w:tc>
          <w:tcPr>
            <w:tcW w:w="26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5.1.</w:t>
            </w:r>
          </w:p>
        </w:tc>
        <w:tc>
          <w:tcPr>
            <w:tcW w:w="1338"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Главный бухгалтер </w:t>
            </w:r>
          </w:p>
        </w:tc>
        <w:tc>
          <w:tcPr>
            <w:tcW w:w="699"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483"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537"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537"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537"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606"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w:t>
            </w:r>
          </w:p>
        </w:tc>
      </w:tr>
      <w:tr w:rsidR="009D2427" w:rsidRPr="009D2427" w:rsidTr="009D2427">
        <w:trPr>
          <w:trHeight w:val="239"/>
          <w:jc w:val="right"/>
        </w:trPr>
        <w:tc>
          <w:tcPr>
            <w:tcW w:w="26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5.2.</w:t>
            </w:r>
          </w:p>
        </w:tc>
        <w:tc>
          <w:tcPr>
            <w:tcW w:w="1338"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Бухгалтер (на правах </w:t>
            </w:r>
            <w:r w:rsidRPr="009D2427">
              <w:rPr>
                <w:rFonts w:ascii="Times New Roman" w:eastAsia="Times New Roman" w:hAnsi="Times New Roman" w:cs="Times New Roman"/>
                <w:sz w:val="24"/>
                <w:szCs w:val="24"/>
                <w:lang w:eastAsia="ar-SA"/>
              </w:rPr>
              <w:br/>
              <w:t xml:space="preserve">главного) </w:t>
            </w:r>
          </w:p>
        </w:tc>
        <w:tc>
          <w:tcPr>
            <w:tcW w:w="699"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483"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537"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537"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537"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606"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r>
      <w:tr w:rsidR="009D2427" w:rsidRPr="009D2427" w:rsidTr="009D2427">
        <w:trPr>
          <w:trHeight w:val="222"/>
          <w:jc w:val="right"/>
        </w:trPr>
        <w:tc>
          <w:tcPr>
            <w:tcW w:w="26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5.3.</w:t>
            </w:r>
          </w:p>
        </w:tc>
        <w:tc>
          <w:tcPr>
            <w:tcW w:w="1338"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Бухгалтер </w:t>
            </w:r>
          </w:p>
        </w:tc>
        <w:tc>
          <w:tcPr>
            <w:tcW w:w="699"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483"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537"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537"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537"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606"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r>
      <w:tr w:rsidR="009D2427" w:rsidRPr="009D2427" w:rsidTr="009D2427">
        <w:trPr>
          <w:trHeight w:val="239"/>
          <w:jc w:val="right"/>
        </w:trPr>
        <w:tc>
          <w:tcPr>
            <w:tcW w:w="263"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5.4.</w:t>
            </w:r>
          </w:p>
        </w:tc>
        <w:tc>
          <w:tcPr>
            <w:tcW w:w="1338"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Кассир </w:t>
            </w:r>
          </w:p>
        </w:tc>
        <w:tc>
          <w:tcPr>
            <w:tcW w:w="699"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483"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537"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537" w:type="pct"/>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0,25</w:t>
            </w:r>
          </w:p>
        </w:tc>
        <w:tc>
          <w:tcPr>
            <w:tcW w:w="537" w:type="pct"/>
            <w:gridSpan w:val="2"/>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0,25</w:t>
            </w:r>
          </w:p>
        </w:tc>
        <w:tc>
          <w:tcPr>
            <w:tcW w:w="606"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r>
      <w:tr w:rsidR="009D2427" w:rsidRPr="009D2427" w:rsidTr="009D2427">
        <w:trPr>
          <w:jc w:val="right"/>
        </w:trPr>
        <w:tc>
          <w:tcPr>
            <w:tcW w:w="540" w:type="dxa"/>
            <w:tcBorders>
              <w:top w:val="nil"/>
              <w:left w:val="nil"/>
              <w:bottom w:val="nil"/>
              <w:right w:val="nil"/>
            </w:tcBorders>
            <w:vAlign w:val="center"/>
            <w:hideMark/>
          </w:tcPr>
          <w:p w:rsidR="009D2427" w:rsidRPr="009D2427" w:rsidRDefault="009D2427" w:rsidP="009D2427">
            <w:pPr>
              <w:spacing w:after="0" w:line="240" w:lineRule="auto"/>
              <w:ind w:firstLine="567"/>
              <w:jc w:val="both"/>
              <w:rPr>
                <w:rFonts w:ascii="Times New Roman" w:eastAsia="Times New Roman" w:hAnsi="Times New Roman" w:cs="Times New Roman"/>
                <w:sz w:val="24"/>
                <w:szCs w:val="24"/>
                <w:lang w:eastAsia="ru-RU"/>
              </w:rPr>
            </w:pPr>
          </w:p>
        </w:tc>
        <w:tc>
          <w:tcPr>
            <w:tcW w:w="2730" w:type="dxa"/>
            <w:tcBorders>
              <w:top w:val="nil"/>
              <w:left w:val="nil"/>
              <w:bottom w:val="nil"/>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0"/>
                <w:szCs w:val="20"/>
                <w:lang w:eastAsia="ru-RU"/>
              </w:rPr>
            </w:pPr>
          </w:p>
        </w:tc>
        <w:tc>
          <w:tcPr>
            <w:tcW w:w="2250" w:type="dxa"/>
            <w:tcBorders>
              <w:top w:val="nil"/>
              <w:left w:val="nil"/>
              <w:bottom w:val="nil"/>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0"/>
                <w:szCs w:val="20"/>
                <w:lang w:eastAsia="ru-RU"/>
              </w:rPr>
            </w:pPr>
          </w:p>
        </w:tc>
        <w:tc>
          <w:tcPr>
            <w:tcW w:w="60" w:type="dxa"/>
            <w:tcBorders>
              <w:top w:val="nil"/>
              <w:left w:val="nil"/>
              <w:bottom w:val="nil"/>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0"/>
                <w:szCs w:val="20"/>
                <w:lang w:eastAsia="ru-RU"/>
              </w:rPr>
            </w:pPr>
          </w:p>
        </w:tc>
        <w:tc>
          <w:tcPr>
            <w:tcW w:w="1050" w:type="dxa"/>
            <w:tcBorders>
              <w:top w:val="nil"/>
              <w:left w:val="nil"/>
              <w:bottom w:val="nil"/>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0"/>
                <w:szCs w:val="20"/>
                <w:lang w:eastAsia="ru-RU"/>
              </w:rPr>
            </w:pPr>
          </w:p>
        </w:tc>
        <w:tc>
          <w:tcPr>
            <w:tcW w:w="1050" w:type="dxa"/>
            <w:tcBorders>
              <w:top w:val="nil"/>
              <w:left w:val="nil"/>
              <w:bottom w:val="nil"/>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0"/>
                <w:szCs w:val="20"/>
                <w:lang w:eastAsia="ru-RU"/>
              </w:rPr>
            </w:pPr>
          </w:p>
        </w:tc>
        <w:tc>
          <w:tcPr>
            <w:tcW w:w="105" w:type="dxa"/>
            <w:tcBorders>
              <w:top w:val="nil"/>
              <w:left w:val="nil"/>
              <w:bottom w:val="nil"/>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0"/>
                <w:szCs w:val="20"/>
                <w:lang w:eastAsia="ru-RU"/>
              </w:rPr>
            </w:pPr>
          </w:p>
        </w:tc>
        <w:tc>
          <w:tcPr>
            <w:tcW w:w="945" w:type="dxa"/>
            <w:tcBorders>
              <w:top w:val="nil"/>
              <w:left w:val="nil"/>
              <w:bottom w:val="nil"/>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0"/>
                <w:szCs w:val="20"/>
                <w:lang w:eastAsia="ru-RU"/>
              </w:rPr>
            </w:pPr>
          </w:p>
        </w:tc>
        <w:tc>
          <w:tcPr>
            <w:tcW w:w="1725" w:type="dxa"/>
            <w:tcBorders>
              <w:top w:val="nil"/>
              <w:left w:val="nil"/>
              <w:bottom w:val="nil"/>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0"/>
                <w:szCs w:val="20"/>
                <w:lang w:eastAsia="ru-RU"/>
              </w:rPr>
            </w:pPr>
          </w:p>
        </w:tc>
      </w:tr>
    </w:tbl>
    <w:p w:rsidR="009D2427" w:rsidRPr="009D2427" w:rsidRDefault="009D2427" w:rsidP="009D2427">
      <w:pPr>
        <w:spacing w:after="0" w:line="240" w:lineRule="auto"/>
        <w:rPr>
          <w:rFonts w:ascii="Times New Roman" w:eastAsia="Times New Roman" w:hAnsi="Times New Roman" w:cs="Times New Roman"/>
          <w:sz w:val="24"/>
          <w:szCs w:val="24"/>
          <w:lang w:eastAsia="ru-RU"/>
        </w:rPr>
        <w:sectPr w:rsidR="009D2427" w:rsidRPr="009D2427">
          <w:pgSz w:w="16838" w:h="11906" w:orient="landscape"/>
          <w:pgMar w:top="2268" w:right="567" w:bottom="567" w:left="1701" w:header="720" w:footer="720" w:gutter="0"/>
          <w:cols w:space="720"/>
        </w:sectPr>
      </w:pPr>
    </w:p>
    <w:p w:rsidR="009D2427" w:rsidRPr="009D2427" w:rsidRDefault="009D2427" w:rsidP="009D2427">
      <w:pPr>
        <w:widowControl w:val="0"/>
        <w:spacing w:after="0" w:line="240" w:lineRule="auto"/>
        <w:ind w:left="4536"/>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Приложение 2</w:t>
      </w:r>
    </w:p>
    <w:p w:rsidR="009D2427" w:rsidRPr="009D2427" w:rsidRDefault="009D2427" w:rsidP="009D2427">
      <w:pPr>
        <w:widowControl w:val="0"/>
        <w:spacing w:after="0" w:line="240" w:lineRule="auto"/>
        <w:ind w:left="4536"/>
        <w:rPr>
          <w:rFonts w:ascii="Times New Roman" w:eastAsia="Times New Roman" w:hAnsi="Times New Roman" w:cs="Times New Roman"/>
          <w:kern w:val="2"/>
          <w:sz w:val="24"/>
          <w:szCs w:val="24"/>
          <w:lang w:eastAsia="ru-RU"/>
        </w:rPr>
      </w:pPr>
      <w:r w:rsidRPr="009D2427">
        <w:rPr>
          <w:rFonts w:ascii="Times New Roman" w:eastAsia="Times New Roman" w:hAnsi="Times New Roman" w:cs="Times New Roman"/>
          <w:kern w:val="2"/>
          <w:sz w:val="24"/>
          <w:szCs w:val="24"/>
          <w:lang w:eastAsia="ru-RU"/>
        </w:rPr>
        <w:t>к примерному положению об оплате труда в общеобразовательной организации</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Примерные объемные показатели, характеризующие масштаб управления общеобразовательной организацией</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Таблица 1</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p>
    <w:tbl>
      <w:tblPr>
        <w:tblW w:w="0" w:type="dxa"/>
        <w:jc w:val="right"/>
        <w:tblLayout w:type="fixed"/>
        <w:tblLook w:val="04A0" w:firstRow="1" w:lastRow="0" w:firstColumn="1" w:lastColumn="0" w:noHBand="0" w:noVBand="1"/>
      </w:tblPr>
      <w:tblGrid>
        <w:gridCol w:w="704"/>
        <w:gridCol w:w="4732"/>
        <w:gridCol w:w="2841"/>
        <w:gridCol w:w="1646"/>
      </w:tblGrid>
      <w:tr w:rsidR="009D2427" w:rsidRPr="009D2427" w:rsidTr="009D2427">
        <w:trPr>
          <w:cantSplit/>
          <w:trHeight w:val="751"/>
          <w:tblHeader/>
          <w:jc w:val="right"/>
        </w:trPr>
        <w:tc>
          <w:tcPr>
            <w:tcW w:w="704"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tabs>
                <w:tab w:val="num" w:pos="0"/>
              </w:tabs>
              <w:autoSpaceDE w:val="0"/>
              <w:spacing w:after="0" w:line="240" w:lineRule="auto"/>
              <w:jc w:val="center"/>
              <w:outlineLvl w:val="6"/>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bCs/>
                <w:sz w:val="24"/>
                <w:szCs w:val="24"/>
                <w:lang w:eastAsia="ar-SA"/>
              </w:rPr>
              <w:t>№ п/п</w:t>
            </w:r>
          </w:p>
        </w:tc>
        <w:tc>
          <w:tcPr>
            <w:tcW w:w="4732"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tabs>
                <w:tab w:val="num" w:pos="0"/>
              </w:tabs>
              <w:autoSpaceDE w:val="0"/>
              <w:spacing w:after="0" w:line="240" w:lineRule="auto"/>
              <w:jc w:val="center"/>
              <w:outlineLvl w:val="6"/>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bCs/>
                <w:sz w:val="24"/>
                <w:szCs w:val="24"/>
                <w:lang w:eastAsia="ar-SA"/>
              </w:rPr>
              <w:t>Показатели</w:t>
            </w:r>
          </w:p>
        </w:tc>
        <w:tc>
          <w:tcPr>
            <w:tcW w:w="2841"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Условия</w:t>
            </w:r>
          </w:p>
        </w:tc>
        <w:tc>
          <w:tcPr>
            <w:tcW w:w="1646" w:type="dxa"/>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Количество баллов</w:t>
            </w:r>
          </w:p>
        </w:tc>
      </w:tr>
      <w:tr w:rsidR="009D2427" w:rsidRPr="009D2427" w:rsidTr="009D2427">
        <w:trPr>
          <w:cantSplit/>
          <w:jc w:val="right"/>
        </w:trPr>
        <w:tc>
          <w:tcPr>
            <w:tcW w:w="704"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tc>
        <w:tc>
          <w:tcPr>
            <w:tcW w:w="4732"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обучающихся (воспитанников) в общеобразовательной организации</w:t>
            </w:r>
          </w:p>
        </w:tc>
        <w:tc>
          <w:tcPr>
            <w:tcW w:w="2841"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За каждого обучающегося (воспитанника).</w:t>
            </w:r>
          </w:p>
        </w:tc>
        <w:tc>
          <w:tcPr>
            <w:tcW w:w="1646" w:type="dxa"/>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tc>
      </w:tr>
      <w:tr w:rsidR="009D2427" w:rsidRPr="009D2427" w:rsidTr="009D2427">
        <w:trPr>
          <w:cantSplit/>
          <w:jc w:val="right"/>
        </w:trPr>
        <w:tc>
          <w:tcPr>
            <w:tcW w:w="704"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w:t>
            </w:r>
          </w:p>
        </w:tc>
        <w:tc>
          <w:tcPr>
            <w:tcW w:w="4732"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Наличие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филиалов, структурных подразделений, осуществляющих образовательную деятельность не по основному адресу общеобразовательной организации в соответствии с лицензией;</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загородных объектов (лагерей, баз отдыха и др.), находящихся на балансе образовательной организации </w:t>
            </w:r>
          </w:p>
        </w:tc>
        <w:tc>
          <w:tcPr>
            <w:tcW w:w="2841"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За каждое указанное структурное подразделение: </w:t>
            </w:r>
          </w:p>
        </w:tc>
        <w:tc>
          <w:tcPr>
            <w:tcW w:w="1646" w:type="dxa"/>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r>
      <w:tr w:rsidR="009D2427" w:rsidRPr="009D2427" w:rsidTr="009D2427">
        <w:trPr>
          <w:cantSplit/>
          <w:trHeight w:val="308"/>
          <w:jc w:val="right"/>
        </w:trPr>
        <w:tc>
          <w:tcPr>
            <w:tcW w:w="704"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w:t>
            </w:r>
          </w:p>
        </w:tc>
        <w:tc>
          <w:tcPr>
            <w:tcW w:w="4732"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бассейна.</w:t>
            </w:r>
          </w:p>
        </w:tc>
        <w:tc>
          <w:tcPr>
            <w:tcW w:w="2841" w:type="dxa"/>
            <w:tcBorders>
              <w:top w:val="single" w:sz="4" w:space="0" w:color="000000"/>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1646" w:type="dxa"/>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w:t>
            </w:r>
          </w:p>
        </w:tc>
      </w:tr>
      <w:tr w:rsidR="009D2427" w:rsidRPr="009D2427" w:rsidTr="009D2427">
        <w:trPr>
          <w:cantSplit/>
          <w:jc w:val="right"/>
        </w:trPr>
        <w:tc>
          <w:tcPr>
            <w:tcW w:w="704"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w:t>
            </w:r>
          </w:p>
        </w:tc>
        <w:tc>
          <w:tcPr>
            <w:tcW w:w="4732"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лицензированного медицинского кабинета.</w:t>
            </w:r>
          </w:p>
        </w:tc>
        <w:tc>
          <w:tcPr>
            <w:tcW w:w="2841"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Дополнительно за наличие лицензированного стоматологического кабинета.</w:t>
            </w:r>
          </w:p>
        </w:tc>
        <w:tc>
          <w:tcPr>
            <w:tcW w:w="1646" w:type="dxa"/>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w:t>
            </w:r>
          </w:p>
        </w:tc>
      </w:tr>
      <w:tr w:rsidR="009D2427" w:rsidRPr="009D2427" w:rsidTr="009D2427">
        <w:trPr>
          <w:cantSplit/>
          <w:trHeight w:val="806"/>
          <w:jc w:val="right"/>
        </w:trPr>
        <w:tc>
          <w:tcPr>
            <w:tcW w:w="704"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w:t>
            </w:r>
          </w:p>
        </w:tc>
        <w:tc>
          <w:tcPr>
            <w:tcW w:w="4732"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автотранспортных средств, используемых для подвоза обучающихся на постоянных маршрутах</w:t>
            </w:r>
          </w:p>
        </w:tc>
        <w:tc>
          <w:tcPr>
            <w:tcW w:w="2841"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За каждую единицу.</w:t>
            </w:r>
          </w:p>
        </w:tc>
        <w:tc>
          <w:tcPr>
            <w:tcW w:w="1646" w:type="dxa"/>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 но не более 20</w:t>
            </w:r>
          </w:p>
        </w:tc>
      </w:tr>
      <w:tr w:rsidR="009D2427" w:rsidRPr="009D2427" w:rsidTr="009D2427">
        <w:trPr>
          <w:cantSplit/>
          <w:jc w:val="right"/>
        </w:trPr>
        <w:tc>
          <w:tcPr>
            <w:tcW w:w="704"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6.</w:t>
            </w:r>
          </w:p>
        </w:tc>
        <w:tc>
          <w:tcPr>
            <w:tcW w:w="4732"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собственной (состоящей на балансе организации) котельной на твёрдом топливе.</w:t>
            </w:r>
          </w:p>
        </w:tc>
        <w:tc>
          <w:tcPr>
            <w:tcW w:w="2841" w:type="dxa"/>
            <w:tcBorders>
              <w:top w:val="single" w:sz="4" w:space="0" w:color="000000"/>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1646" w:type="dxa"/>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r>
      <w:tr w:rsidR="009D2427" w:rsidRPr="009D2427" w:rsidTr="009D2427">
        <w:trPr>
          <w:cantSplit/>
          <w:jc w:val="right"/>
        </w:trPr>
        <w:tc>
          <w:tcPr>
            <w:tcW w:w="704"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7.</w:t>
            </w:r>
          </w:p>
        </w:tc>
        <w:tc>
          <w:tcPr>
            <w:tcW w:w="4732"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Наличие автотранспортных средств используемых в программах предпрофильной подготовки </w:t>
            </w:r>
          </w:p>
        </w:tc>
        <w:tc>
          <w:tcPr>
            <w:tcW w:w="2841"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За каждую единицу</w:t>
            </w:r>
          </w:p>
        </w:tc>
        <w:tc>
          <w:tcPr>
            <w:tcW w:w="1646" w:type="dxa"/>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 но не более 20</w:t>
            </w:r>
          </w:p>
        </w:tc>
      </w:tr>
      <w:tr w:rsidR="009D2427" w:rsidRPr="009D2427" w:rsidTr="009D2427">
        <w:trPr>
          <w:cantSplit/>
          <w:trHeight w:val="213"/>
          <w:jc w:val="right"/>
        </w:trPr>
        <w:tc>
          <w:tcPr>
            <w:tcW w:w="704"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8.</w:t>
            </w:r>
          </w:p>
        </w:tc>
        <w:tc>
          <w:tcPr>
            <w:tcW w:w="4732"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собственной бухгалтерии.</w:t>
            </w:r>
          </w:p>
        </w:tc>
        <w:tc>
          <w:tcPr>
            <w:tcW w:w="2841" w:type="dxa"/>
            <w:tcBorders>
              <w:top w:val="single" w:sz="4" w:space="0" w:color="000000"/>
              <w:left w:val="single" w:sz="4" w:space="0" w:color="000000"/>
              <w:bottom w:val="single" w:sz="4" w:space="0" w:color="000000"/>
              <w:right w:val="nil"/>
            </w:tcBorders>
          </w:tcPr>
          <w:p w:rsidR="009D2427" w:rsidRPr="009D2427" w:rsidRDefault="009D2427" w:rsidP="009D2427">
            <w:pPr>
              <w:widowControl w:val="0"/>
              <w:snapToGrid w:val="0"/>
              <w:spacing w:after="0" w:line="240" w:lineRule="auto"/>
              <w:jc w:val="both"/>
              <w:rPr>
                <w:rFonts w:ascii="Times New Roman" w:eastAsia="Times New Roman" w:hAnsi="Times New Roman" w:cs="Times New Roman"/>
                <w:sz w:val="24"/>
                <w:szCs w:val="24"/>
                <w:lang w:eastAsia="ru-RU"/>
              </w:rPr>
            </w:pPr>
          </w:p>
        </w:tc>
        <w:tc>
          <w:tcPr>
            <w:tcW w:w="1646" w:type="dxa"/>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w:t>
            </w:r>
          </w:p>
        </w:tc>
      </w:tr>
      <w:tr w:rsidR="009D2427" w:rsidRPr="009D2427" w:rsidTr="009D2427">
        <w:trPr>
          <w:cantSplit/>
          <w:jc w:val="right"/>
        </w:trPr>
        <w:tc>
          <w:tcPr>
            <w:tcW w:w="704"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tc>
        <w:tc>
          <w:tcPr>
            <w:tcW w:w="4732"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паспортизированного музея.</w:t>
            </w:r>
          </w:p>
        </w:tc>
        <w:tc>
          <w:tcPr>
            <w:tcW w:w="2841"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За каждый музей</w:t>
            </w:r>
          </w:p>
        </w:tc>
        <w:tc>
          <w:tcPr>
            <w:tcW w:w="1646" w:type="dxa"/>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w:t>
            </w:r>
          </w:p>
        </w:tc>
      </w:tr>
      <w:tr w:rsidR="009D2427" w:rsidRPr="009D2427" w:rsidTr="009D2427">
        <w:trPr>
          <w:cantSplit/>
          <w:jc w:val="right"/>
        </w:trPr>
        <w:tc>
          <w:tcPr>
            <w:tcW w:w="704"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11.</w:t>
            </w:r>
          </w:p>
        </w:tc>
        <w:tc>
          <w:tcPr>
            <w:tcW w:w="4732"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у общеобразовательной организации лицензии на реализацию программ профессионального обучения.</w:t>
            </w:r>
          </w:p>
        </w:tc>
        <w:tc>
          <w:tcPr>
            <w:tcW w:w="2841"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За каждую программу.</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Дополнительно за каждого выпускника, получившего удостоверение (свидетельство).</w:t>
            </w:r>
          </w:p>
        </w:tc>
        <w:tc>
          <w:tcPr>
            <w:tcW w:w="1646" w:type="dxa"/>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tc>
      </w:tr>
    </w:tbl>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При установлении группы по оплате труда руководителя общеобразовательной организации контингент обучающихся (воспитанников) определяется по списочному составу на начало учебного года.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Группы оплаты труда для руководителя общеобразовательной организации в зависимости от суммы баллов.</w:t>
      </w:r>
    </w:p>
    <w:p w:rsidR="009D2427" w:rsidRPr="009D2427" w:rsidRDefault="009D2427" w:rsidP="009D2427">
      <w:pPr>
        <w:widowControl w:val="0"/>
        <w:autoSpaceDE w:val="0"/>
        <w:spacing w:after="0" w:line="240" w:lineRule="auto"/>
        <w:ind w:firstLine="709"/>
        <w:jc w:val="both"/>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sz w:val="24"/>
          <w:szCs w:val="24"/>
          <w:lang w:eastAsia="ar-SA"/>
        </w:rPr>
        <w:t>Таблица 2</w:t>
      </w:r>
    </w:p>
    <w:tbl>
      <w:tblPr>
        <w:tblW w:w="0" w:type="auto"/>
        <w:jc w:val="right"/>
        <w:tblLayout w:type="fixed"/>
        <w:tblCellMar>
          <w:left w:w="70" w:type="dxa"/>
          <w:right w:w="70" w:type="dxa"/>
        </w:tblCellMar>
        <w:tblLook w:val="04A0" w:firstRow="1" w:lastRow="0" w:firstColumn="1" w:lastColumn="0" w:noHBand="0" w:noVBand="1"/>
      </w:tblPr>
      <w:tblGrid>
        <w:gridCol w:w="2493"/>
        <w:gridCol w:w="2302"/>
        <w:gridCol w:w="2140"/>
        <w:gridCol w:w="3112"/>
      </w:tblGrid>
      <w:tr w:rsidR="009D2427" w:rsidRPr="009D2427" w:rsidTr="009D2427">
        <w:trPr>
          <w:trHeight w:val="360"/>
          <w:jc w:val="right"/>
        </w:trPr>
        <w:tc>
          <w:tcPr>
            <w:tcW w:w="2493"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bCs/>
                <w:sz w:val="24"/>
                <w:szCs w:val="24"/>
                <w:lang w:eastAsia="ar-SA"/>
              </w:rPr>
              <w:t>I группа</w:t>
            </w:r>
          </w:p>
        </w:tc>
        <w:tc>
          <w:tcPr>
            <w:tcW w:w="2302"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bCs/>
                <w:sz w:val="24"/>
                <w:szCs w:val="24"/>
                <w:lang w:eastAsia="ar-SA"/>
              </w:rPr>
              <w:t>II группа</w:t>
            </w:r>
          </w:p>
        </w:tc>
        <w:tc>
          <w:tcPr>
            <w:tcW w:w="2140" w:type="dxa"/>
            <w:tcBorders>
              <w:top w:val="single" w:sz="4" w:space="0" w:color="000000"/>
              <w:left w:val="single" w:sz="4" w:space="0" w:color="000000"/>
              <w:bottom w:val="single" w:sz="4" w:space="0" w:color="000000"/>
              <w:right w:val="nil"/>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bCs/>
                <w:sz w:val="24"/>
                <w:szCs w:val="24"/>
                <w:lang w:eastAsia="ar-SA"/>
              </w:rPr>
              <w:t>III группа</w:t>
            </w:r>
          </w:p>
        </w:tc>
        <w:tc>
          <w:tcPr>
            <w:tcW w:w="3112" w:type="dxa"/>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bCs/>
                <w:sz w:val="24"/>
                <w:szCs w:val="24"/>
                <w:lang w:eastAsia="ar-SA"/>
              </w:rPr>
              <w:t>IV группа</w:t>
            </w:r>
          </w:p>
        </w:tc>
      </w:tr>
      <w:tr w:rsidR="009D2427" w:rsidRPr="009D2427" w:rsidTr="009D2427">
        <w:trPr>
          <w:trHeight w:val="536"/>
          <w:jc w:val="right"/>
        </w:trPr>
        <w:tc>
          <w:tcPr>
            <w:tcW w:w="2493" w:type="dxa"/>
            <w:tcBorders>
              <w:top w:val="single" w:sz="4" w:space="0" w:color="000000"/>
              <w:left w:val="single" w:sz="4" w:space="0" w:color="000000"/>
              <w:bottom w:val="single" w:sz="4" w:space="0" w:color="000000"/>
              <w:right w:val="nil"/>
            </w:tcBorders>
            <w:vAlign w:val="center"/>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свыше 550</w:t>
            </w:r>
          </w:p>
        </w:tc>
        <w:tc>
          <w:tcPr>
            <w:tcW w:w="2302" w:type="dxa"/>
            <w:tcBorders>
              <w:top w:val="single" w:sz="4" w:space="0" w:color="000000"/>
              <w:left w:val="single" w:sz="4" w:space="0" w:color="000000"/>
              <w:bottom w:val="single" w:sz="4" w:space="0" w:color="000000"/>
              <w:right w:val="nil"/>
            </w:tcBorders>
            <w:vAlign w:val="center"/>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550</w:t>
            </w:r>
          </w:p>
        </w:tc>
        <w:tc>
          <w:tcPr>
            <w:tcW w:w="2140" w:type="dxa"/>
            <w:tcBorders>
              <w:top w:val="single" w:sz="4" w:space="0" w:color="000000"/>
              <w:left w:val="single" w:sz="4" w:space="0" w:color="000000"/>
              <w:bottom w:val="single" w:sz="4" w:space="0" w:color="000000"/>
              <w:right w:val="nil"/>
            </w:tcBorders>
            <w:vAlign w:val="center"/>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310</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до 130</w:t>
            </w:r>
          </w:p>
        </w:tc>
      </w:tr>
    </w:tbl>
    <w:p w:rsidR="009D2427" w:rsidRPr="009D2427" w:rsidRDefault="009D2427" w:rsidP="009D2427">
      <w:pPr>
        <w:widowControl w:val="0"/>
        <w:autoSpaceDE w:val="0"/>
        <w:spacing w:after="0" w:line="240" w:lineRule="auto"/>
        <w:ind w:firstLine="709"/>
        <w:jc w:val="both"/>
        <w:rPr>
          <w:rFonts w:ascii="Times New Roman" w:eastAsia="Times New Roman" w:hAnsi="Times New Roman" w:cs="Times New Roman"/>
          <w:sz w:val="24"/>
          <w:szCs w:val="24"/>
          <w:lang w:eastAsia="ar-SA"/>
        </w:rPr>
      </w:pPr>
    </w:p>
    <w:p w:rsidR="009D2427" w:rsidRPr="009D2427" w:rsidRDefault="009D2427" w:rsidP="009D2427">
      <w:pPr>
        <w:widowControl w:val="0"/>
        <w:spacing w:after="0" w:line="240" w:lineRule="auto"/>
        <w:ind w:left="4536"/>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br w:type="page"/>
      </w:r>
      <w:r w:rsidRPr="009D2427">
        <w:rPr>
          <w:rFonts w:ascii="Times New Roman" w:eastAsia="Times New Roman" w:hAnsi="Times New Roman" w:cs="Times New Roman"/>
          <w:sz w:val="24"/>
          <w:szCs w:val="24"/>
          <w:lang w:eastAsia="ru-RU"/>
        </w:rPr>
        <w:lastRenderedPageBreak/>
        <w:t>Приложение 3</w:t>
      </w:r>
    </w:p>
    <w:p w:rsidR="009D2427" w:rsidRPr="009D2427" w:rsidRDefault="009D2427" w:rsidP="009D2427">
      <w:pPr>
        <w:widowControl w:val="0"/>
        <w:spacing w:after="0" w:line="240" w:lineRule="auto"/>
        <w:ind w:left="4536"/>
        <w:rPr>
          <w:rFonts w:ascii="Times New Roman" w:eastAsia="Times New Roman" w:hAnsi="Times New Roman" w:cs="Times New Roman"/>
          <w:kern w:val="2"/>
          <w:sz w:val="24"/>
          <w:szCs w:val="24"/>
          <w:lang w:eastAsia="ru-RU"/>
        </w:rPr>
      </w:pPr>
      <w:r w:rsidRPr="009D2427">
        <w:rPr>
          <w:rFonts w:ascii="Times New Roman" w:eastAsia="Times New Roman" w:hAnsi="Times New Roman" w:cs="Times New Roman"/>
          <w:kern w:val="2"/>
          <w:sz w:val="24"/>
          <w:szCs w:val="24"/>
          <w:lang w:eastAsia="ru-RU"/>
        </w:rPr>
        <w:t>к примерному положению об оплате труда в общеобразовательной организации</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p>
    <w:p w:rsidR="009D2427" w:rsidRPr="009D2427" w:rsidRDefault="009D2427" w:rsidP="009D2427">
      <w:pPr>
        <w:widowControl w:val="0"/>
        <w:spacing w:after="0" w:line="240" w:lineRule="auto"/>
        <w:jc w:val="center"/>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Показатели эффективности работы руководителей общеобразовательных организаций (далее ОО)</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7654"/>
        <w:gridCol w:w="1134"/>
      </w:tblGrid>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п/п</w:t>
            </w:r>
          </w:p>
        </w:tc>
        <w:tc>
          <w:tcPr>
            <w:tcW w:w="7654" w:type="dxa"/>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Баллы</w:t>
            </w:r>
          </w:p>
        </w:tc>
      </w:tr>
      <w:tr w:rsidR="009D2427" w:rsidRPr="009D2427" w:rsidTr="009D2427">
        <w:trPr>
          <w:jc w:val="right"/>
        </w:trPr>
        <w:tc>
          <w:tcPr>
            <w:tcW w:w="9747" w:type="dxa"/>
            <w:gridSpan w:val="3"/>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center"/>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Критерий 1. Результативность учебной деятельности</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1.1.</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Доля детей школьного возраста микрорайона, в отношении которых общеобразовательным учреждением организован учет, в общей численности детей школьного возраста микрорайона: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- 100%;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ниже 100%.</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1.2.</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Средний балл результатов ОГЭ (ГИА) в 9-х классах по математике: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равен или ниже в сравнении с прошлым учебным годом;</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выше в сравнении с прошлым учебным годом;</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выше среднего балла по региону.</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1,5</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1.3.</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Средний балл результатов ОГЭ (ГИА) в 9-х классах по русскому языку:</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равен или ниже в сравнении с прошлым учебным годом;</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выше в сравнении с прошлым учебным годом;</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выше среднего балла по региону.</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1,5</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1.4.</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Численность выпускников, не получивших аттестат об основном общем образовании:</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наличие;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отсутствие;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ниже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1.5.</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Численность выпускников, не получивших аттестат о среднем общем образовании:</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наличие;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отсутствие;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ниже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1.6.</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Доля обучающихся 4-х классов, принявших участие в мониторинге индивидуальных учебных достижений (русский язык), в общей численности обучающихся 4-х классов: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ниже 90%;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- 90% и более;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1.7.</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Доля обучающихся 4-х классов, принявших участие в мониторинге индивидуальных учебных достижений (математика), в общей численности обучающихся 4-х классов: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ниже 90%;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- 90% и более;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1.8.</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Доля обучающихся 4-х классов, принявших участие в мониторинге индивидуальных учебных достижений (окружающий мир), в общей численности обучающихся 4-х классов: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ниже 90%;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- 90% и более;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1.9.</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Доля обучающихся 4-х классов, принявших участие в мониторинге индивидуальных учебных достижений (комплексная работа), в общей численности обучающихся 4-х классов: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ниже 90%;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- 90% и более;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1.10.</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документально оформленных управленческих решений на уровне организации по результатам мониторинга индивидуальных учебных достижений обучающихся:</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1.11.</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Доля обучающихся, принявших участие в мониторинге индивидуальных учебных достижений на уровне основного общего образования, в общей численности обучающихся на уровне основного общего образования:</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до 20%;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- 20% и более;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1.12.</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Доля выпускников 11-х классов, поступивших в профессиональные организации высшего образования на бюджетной основе, в общей численности выпускников 11 классов: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свыше 65%;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1.13.1.</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призовых мест в предметных олимпиадах, занятых обучающимися на муниципальном этапе всероссийской олимпиады школьников: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наличие;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отсутствие;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1.13.2.</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призовых мест в предметных олимпиадах, занятых обучающимися на региональном этапе всероссийской олимпиады школьников: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наличие;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отсутствие;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1,5</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1.13.3.</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призовых мест в предметных олимпиадах, занятых обучающимися на заключительном этапе всероссийской олимпиады школьников: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наличие;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отсутствие;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1.14.1.</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Численность обучающихся, принявших участие в предметных олимпиадах школьников (в заочном и очном этапах) согласно перечню олимпиад школьников Минобрнауки РФ 2015-2016 учебного года: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наличие;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отсутствие;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1.14.2.</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призовых мест, занятых обучающимися в заочном этапе предметных олимпиад школьников согласно перечню олимпиад школьников Минобрнауки РФ 2015-2016 учебного года: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 наличие;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отсутствие;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0,5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1.14.3..</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призовых мест, занятых обучающимися в очном этапе предметных олимпиад школьников согласно перечню олимпиад школьников Минобрнауки РФ 2015-2016 учебного года: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наличие;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отсутствие;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1.15.1.</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призовых мест, занятых обучающимися в мероприятиях олимпиадного и конкурсного движения, организованного органами исполнительной власти муниципалитета, осуществляющими управление в сфере образования, и/или образовательными организациями муниципалитета: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наличие;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отсутствие;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1.15.2.</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призовых мест, занятых обучающимися в мероприятиях олимпиадного и конкурсного движения, организованного органами исполнительной власти региона, осуществляющими управление в сфере образования, и/или образовательными организациями региона (профессиональные организации, организации ВПО, ДПО):</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наличие;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отсутствие;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tc>
      </w:tr>
      <w:tr w:rsidR="009D2427" w:rsidRPr="009D2427" w:rsidTr="009D2427">
        <w:trPr>
          <w:jc w:val="right"/>
        </w:trPr>
        <w:tc>
          <w:tcPr>
            <w:tcW w:w="9747" w:type="dxa"/>
            <w:gridSpan w:val="3"/>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Критерий 2. Результативность внеурочной и внешкольной деятельности</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2.1.</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часов внеурочной деятельности по плану внеурочной деятельности в соответствии с ООП НОО (в расчете на один класс или класс-комплект):</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ниже значения прошлого года;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выше значения прошлого года;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равно или выше в сравнении со средним значением по региону.</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2.2.</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часов внеурочной деятельности по плану внеурочной деятельности в соответствии с ООП ООО (в расчете на один класс или класс-комплект):</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ниже значения прошлого года;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выше значения прошлого года;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равно или выше в сравнении со средним значением по региону.</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2.3.1.</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призовых мест, занятых обучающимися в научно-практических конференциях и других мероприятиях муниципального уровня, отражающих результативность внеурочной деятельности по предметам обучения:</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наличие;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отсутствие;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2.3.2.</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призовых мест, занятых обучающимися в научно-практических конференциях и других мероприятиях регионального уровня, отражающих результативность внеурочной деятельности по предметам обучения:</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наличие;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 отсутствие;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1,5</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2.3.3.</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призовых мест, занятых обучающимися в научно-практических конференциях и других мероприятиях всероссийского и международного уровня, отражающих результативность внеурочной деятельности по предметам обучения:</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наличие;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отсутствие;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2.4</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Доля обучающихся, занимающихся различными видами внеурочной деятельности (кружки, научные общества учащихся, спортивные секции, клубы и т.д.), в общей численности обучающихся:</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ниже значения прошлого года;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выше значения прошлого года;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равно или выше в сравнении со средним значением по региону.</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2.5.1</w:t>
            </w:r>
          </w:p>
        </w:tc>
        <w:tc>
          <w:tcPr>
            <w:tcW w:w="765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призовых мест, занятых обучающимися в творческих конкурсах, фестивалях, спортивных соревнованиях, в конкурсах социальных проектов и др. на муниципальном уровне: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наличие;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отсутствие;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2.5.2</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призовых мест, занятых обучающимися в творческих конкурсах, фестивалях, спортивных соревнованиях, в конкурсах социальных проектов и др. на региональном уровне: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наличие;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отсутствие;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1,5</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2.5.3</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призовых мест, занятых обучающимися в творческих конкурсах, фестивалях, спортивных соревнованиях, в конкурсах социальных проектов и др. на федеральном и международном уровнях:</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наличие;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отсутствие;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2.6</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Численность обучающихся, трудоустроенных в свободное от учебы время (с 14 до 18 лет):</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- 1 и более;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jc w:val="right"/>
        </w:trPr>
        <w:tc>
          <w:tcPr>
            <w:tcW w:w="9747" w:type="dxa"/>
            <w:gridSpan w:val="3"/>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Критерий 3. Развитие инфраструктуры для эффективного использования современных образовательных технологий в образовательных отношениях</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3.1.1.</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действующей проводной локальной сети организации, обеспечивающей свободный доступ в Интернет всех участников образовательных отношений:</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3.1.2.</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действующей беспроводной локальной сети организации, обеспечивающей свободный доступ в Интернет всех участников образовательных отношений:</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 нет.</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3.2.</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Скорость подключения к сети Интернет для всех участников образовательных отношений:</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- 0 – 2 Мбит/с;</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более 2 Мбит/с.</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3.3.1.</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Реализация образовательных программ на основе дистанционного обучения: ОО является центром дистанционного обучения:</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3.3.2.</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Реализация образовательных программ на основе дистанционного обучения: ОО является потребителем услуг дистанционного обучения:</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3.4.</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Доля учебных кабинетов, оборудованных АРМ: ПК (ноутбук) + принтер (МФУ) + медиапроектор (интерактивная доска, телевизор), от общего количества учебных кабинетов: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менее 90%;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от 90% до 100%;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- 100%;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выше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3.5.</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Сформированность современной образовательной среды для реализации ФГОС, выраженная в наличии цифровой лаборатории:</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3.6.</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курсов (учебных курсов, метапредметных курсов, курсов внеурочной деятельности), при реализации которых используется цифровая лаборатория:</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- 1 и более;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3.7.</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Сформированность современной образовательной среды для реализации ФГОС, выраженная в наличии робототехнического комплекта: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3.8.</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курсов (учебных курсов, метапредметных курсов, курсов внеурочной деятельности), при реализации которых используется робототехнический комплект:</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- 1 и более;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3.9.</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Сформированность современной образовательной среды для реализации ФГОС, выраженная в наличии школьного телевидения:</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3.10.</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курсов (учебных курсов, метапредметных курсов, курсов внеурочной деятельности), при реализации которых используется школьное телевидение: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- 1 и более;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0,5</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3.11.</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Сформированность современной образовательной среды для реализации ФГОС, выраженная в наличии школьной фотостудии:</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3.12.</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курсов (учебных курсов, метапредметных курсов, курсов внеурочной деятельности), при реализации которых используется школьная фотостудия:</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- 1 и более;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3.13.</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Сформированность современной образовательной среды для реализации ФГОС, выраженная в наличии школьной музыкальной студии:</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3.14.</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курсов (учебных курсов, метапредметных курсов, курсов внеурочной деятельности), при реализации которых используется музыкальная студия:</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- 1 и более;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jc w:val="right"/>
        </w:trPr>
        <w:tc>
          <w:tcPr>
            <w:tcW w:w="9747" w:type="dxa"/>
            <w:gridSpan w:val="3"/>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Критерий 4. Повышение открытости, демократизация управления образовательной организацией</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4.1.</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органа, осуществляющего государственно-общественное управление (наличие управляющего совета, общественного совета, совета обучающихся и др.):</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4.2.</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реализованных инициатив органов государственно-общественного управления, в том числе самоуправления обучающихся:</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4.3.</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отвечающего требованиям к структуре и содержанию, доступного для всеобщего ознакомления отчета о результатах самообследования (в том числе размещённого на официальном сайте ОО) о деятельности по итогам учебного года: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4.4.</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Периодичность обновления информации на школьном сайте: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еженедельно;</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ежемесячно;</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ежеквартально.</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4.5.</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В программе развития (при ее наличии) запланированы мероприятия по развитию школьной инфраструктуры в соответствии с требованиями ФГОС:</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4.6.</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В программе развития (при ее наличии) запланированы мероприятия, отвечающие приоритетным направлениям региональной </w:t>
            </w:r>
            <w:r w:rsidRPr="009D2427">
              <w:rPr>
                <w:rFonts w:ascii="Times New Roman" w:eastAsia="Times New Roman" w:hAnsi="Times New Roman" w:cs="Times New Roman"/>
                <w:sz w:val="24"/>
                <w:szCs w:val="24"/>
                <w:lang w:eastAsia="ru-RU"/>
              </w:rPr>
              <w:lastRenderedPageBreak/>
              <w:t>образовательной политики:</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4.7.</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В программе развития (при ее наличии) запланированы меры по совершенствованию системы государственно-общественного управления:</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4.8.</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В программе развития (при ее наличии) запланированы мероприятия по распространению инновационного опыта во внешнюю образовательную среду, в т.ч. внутри сети учреждений образовательного округа: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4.9.</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В программе развития (при ее наличии) запланированы мероприятия по привлечению различных источников финансирования, обеспечивающих успешную реализацию программы развития:</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4.10.</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Периодичность выпуска школьной газеты:</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еженедельно;</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ежемесячно;</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ежеквартально.</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4.11.</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электронного документооборота при отсутствии дублирования на бумажном носителе (наличие действующего электронного дневника, электронного журнала и электронной учительской):</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4.12.</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предоставления некоторых видов образовательных услуг в электронной форме (ответы на обращения и др.):</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4.13.</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документально оформленной внутренней системы оценки качества подготовки обучающихся с использованием современных оценочных процедур для оценки достижений обучающихся по ФГОС (портфолио, проектные, творческие, исследовательские работы, иные виды оценивания, отличные от пятибалльной системы):</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4.14.1.</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сетевой формы реализации плана внеурочной деятельности основной образовательной программы:</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4.14.2.</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сетевой формы реализации учебного плана основной образовательной программы:</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4.15.1.</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Участие ОО в реализации проектов, проведении акций на муниципальном уровне: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 нет.</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4.15.2.</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Участие ОО в реализации проектов, проведении акций на региональном уровне: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4.15.3.</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Участие ОО в реализации проектов, проведении акций на федеральном и международном уровне: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tc>
      </w:tr>
      <w:tr w:rsidR="009D2427" w:rsidRPr="009D2427" w:rsidTr="009D2427">
        <w:trPr>
          <w:jc w:val="right"/>
        </w:trPr>
        <w:tc>
          <w:tcPr>
            <w:tcW w:w="9747" w:type="dxa"/>
            <w:gridSpan w:val="3"/>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Критерий 5. Создание комфортных условий для участников образовательных отношений (учителей, учащихся, родителей)</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5.1.</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Доля обучающихся, охваченных оздоровительным отдыхом в пришкольных лагерях, в общей численности обучающихся:</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от 10% до 25%;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свыше 25%;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выше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5.2.</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Доля обучающихся, охваченных оздоровительным отдыхом в загородных лагерях, в общей численности обучающихся:</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от 5% до 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свыше 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выше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5.3.</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обоснованных обращений участников образовательных отношений в адрес учредителя и другие ИОГВ по поводу качества предоставляемых услуг и конфликтных ситуаций в ОО:</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5.4.</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системы мониторинга удовлетворенности качеством образовательных услуг (с условием открытого доступа к результатам мониторинговых исследований на сайте ОО):</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5.5.</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Доля обучающихся, обеспеченных горячим питанием в ОО, от общей численности обучающихся, которым не противопоказано горячее питание: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менее 90%;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от 90% до 100%;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- 100%;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выше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5.6.</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системы сигнализации «тревожная кнопка» с выводом на пульт вневедомственной охраны:</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5.7.</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Организация физической охраны образовательного учреждения и его территории:</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5.8.</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автоматизированной системы контроля доступа: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5.9.</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Численность обучающихся, получивших в течение года травмы на </w:t>
            </w:r>
            <w:r w:rsidRPr="009D2427">
              <w:rPr>
                <w:rFonts w:ascii="Times New Roman" w:eastAsia="Times New Roman" w:hAnsi="Times New Roman" w:cs="Times New Roman"/>
                <w:sz w:val="24"/>
                <w:szCs w:val="24"/>
                <w:lang w:eastAsia="ru-RU"/>
              </w:rPr>
              <w:lastRenderedPageBreak/>
              <w:t>занятиях и мероприятиях в ОО:</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- 1 и более;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ниже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5.10.</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Численность работников, получивших в течение года травмы на производстве: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- 1 и более;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ниже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5.11.</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комплекса условий (материально-технических, кадровых, организационно-методических) для обучающихся с ОВЗ и детей-инвалидов: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5.12.</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правонарушений, совершенных обучающимися (по данным ОВД):</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- 1 и более;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ниже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5.13.</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Численность обучающихся ОО, находящихся на учете в наркологическом диспансере: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- 1 и более;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ниже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5.14.</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Обеспеченность обучающихся учебниками:</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менее 100%;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- 100%;</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5.15.</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службы школьной медиации:</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5.16.</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Доля обучающихся группы социального риска и обучающихся, находящихся в трудной жизненной ситуации, имеющих социальные паспорта, в общей численности таких обучающихся:</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менее 100%;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- 100%.</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tc>
      </w:tr>
      <w:tr w:rsidR="009D2427" w:rsidRPr="009D2427" w:rsidTr="009D2427">
        <w:trPr>
          <w:jc w:val="right"/>
        </w:trPr>
        <w:tc>
          <w:tcPr>
            <w:tcW w:w="9747" w:type="dxa"/>
            <w:gridSpan w:val="3"/>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Критерий 6. Эффективность экономической деятельности</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6.1.</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Средняя наполняемость в классах</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Общеобразовательные организации, расположенные в городских населенных пунктах с населением более 20 тыс. жителей:</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Среднее значение по региону наполняемости в классах 25 человек.</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ниже среднего значения по региону;</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равна среднему значению по региону;</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среднего значения по региону.</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1,5</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Общеобразовательные организации, расположенные в городских населенных пунктах с населением менее 20 тыс. жителей:</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Среднее значение по региону наполняемости в классах 22 человек.</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ниже среднего значения по региону;</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равна среднему значению по региону;</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среднего значения по региону.</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1,5</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Общеобразовательные организации с углубленным изучением </w:t>
            </w:r>
            <w:r w:rsidRPr="009D2427">
              <w:rPr>
                <w:rFonts w:ascii="Times New Roman" w:eastAsia="Times New Roman" w:hAnsi="Times New Roman" w:cs="Times New Roman"/>
                <w:sz w:val="24"/>
                <w:szCs w:val="24"/>
                <w:lang w:eastAsia="ru-RU"/>
              </w:rPr>
              <w:lastRenderedPageBreak/>
              <w:t>иностранных языков: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Среднее значение по региону наполняемости в классах 25 человек.</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ниже среднего значения по региону;</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равна среднему значению по региону;</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среднего значения по региону.</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1,5</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Общеобразовательные организации, расположенные в сельских населенных пунктах, не относящиеся к малокомплектным:</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Среднее значение по региону наполняемости в классах 18 человек.</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ниже среднего значения по региону;</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равна среднему значению по региону;</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среднего значения по региону.</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1,5</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Малокомплектные общеобразовательные организации с численностью обучающихся (средние 101-154; основные 61-126; начальные 11-56):</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Среднее значение по региону наполняемости в классах 12,1 человек.</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ниже среднего значения по региону;</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равна среднему значению по региону;</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среднего значения по региону.</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1,5</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Малокомплектные общеобразовательные организации с численностью обучающихся (средние до 100; основные до 60; начальные до 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Среднее значение по региону наполняемости в классах 6,2 человек.</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ниже среднего значения по региону;</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равна среднему значению по региону;</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среднего значения по региону.</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1,5</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6.2.</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Соотношение обучающийся – педработник:</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Общеобразовательные организации, расположенные в городских населенных пунктах с населением более 20 тыс. жителей:</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Среднее значение по региону соотношения педагогический работник - обучающийся 15,7.</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ниже среднего значения по региону;</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равнаили больше среднего значения по региону.</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1,5</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Общеобразовательные организации, расположенные в городских населенных пунктах с населением менее 20 тыс. жителей:</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Среднее значение по региону соотношения педагогический работник - обучающийся 14,5.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ниже среднего значения по региону;</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равнаили больше среднего значения по региону.</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1,5</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Общеобразовательные организации с углубленным изучением иностранных языков: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Среднее значение по региону соотношения педагогический работник - обучающийся 13,0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ниже среднего значения по региону;</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равнаили больше среднего значения по региону.</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1,5</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Общеобразовательные организации, расположенные в сельских населенных пунктах, не относящиеся к малокомплектным:</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Среднее значение по региону соотношения педагогический работник - обучающийся 12.</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ниже среднего значения по региону;</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равнаили больше среднего значения по региону.</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1,5</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Малокомплектные общеобразовательные организации с численностью обучающихся (средние 101-154; основные 61-126; начальные 11-56):</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Среднее значение по региону соотношения педагогический работник - обучающийся 9.</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ниже среднего значения по региону;</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равнаили больше среднего значения по региону.</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1,5</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Малокомплектные общеобразовательные организации с численностью обучающихся (средние до 100; основные до 60; начальные до 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Среднее значение по региону соотношения педагогический работник - обучающийся 5,2.</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ниже среднего значения по региону;</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равнаили больше среднего значения по региону.</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1,5</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6.3.</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Доля фонда оплаты труда педагогических работников в общем фонде оплаты труда организации:</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менее 65%;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от 65 до 70%;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свыше 70%.</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6.4.</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Доля фонда оплаты труда административно-управленческого персонала в общем фонде оплаты труда организации:</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свыше 15%;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от 12 до 15%;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менее 12%.</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6.5.</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Доля фонда стимулирования труда в общем фонде оплаты труда организации:</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менее 15%;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от 15 до 25%;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свыше 25%.</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6.6.</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Доля средств, привлечённых ОО из внебюджетных источников, полученных от социальных партнёров, в общем объеме финансирования:</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свыше 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6.7.</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Доля средств, привлечённых ОО из внебюджетных источников, полученных от приносящей доход деятельности, в общем объеме финансирования:</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свыше 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6.8.</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Среднемесячная начисленная заработная плата педагогических работников: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ниже среднемесячной начисленной заработной платы по региону;</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равна или выше среднемесячной начисленной заработной платы по региону;</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выше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6.9.</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Доля педагогических работников образовательной организации, с которыми заключены «эффективные контракты», в общей численности педагогических работников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ниже 100%;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- 100%.</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2,0</w:t>
            </w:r>
          </w:p>
        </w:tc>
      </w:tr>
      <w:tr w:rsidR="009D2427" w:rsidRPr="009D2427" w:rsidTr="009D2427">
        <w:trPr>
          <w:jc w:val="right"/>
        </w:trPr>
        <w:tc>
          <w:tcPr>
            <w:tcW w:w="9747" w:type="dxa"/>
            <w:gridSpan w:val="3"/>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Критерий 7. Обеспечение ОО квалифицированными кадрами</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7.1.</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вакансий на должности педагогических работников: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 меньше в сравнении с прошлым учебным</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1,5</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7.2.</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педагогических работников, имеющих учёную степень:</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7.3.</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педагогических работников, имеющих государственные и отраслевые награды:</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7.4.</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учителей-победителей конкурса по отбору лучших учителей образовательных учреждений для денежного поощрения за высокие достижения в педагогической деятельности в рамках приоритетного национального проекта «Образование»: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7.5.1.</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педагогических работников, являющихся лауреатами и победителями муниципального этапа очных конкурсов профессионального мастерства, фестивалей, смотров, организованных органами управления образованием и организациями ВПО, ДПО региона: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7.5.2.</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педагогических работников, являющихся лауреатами и победителями регионального и федерального этапа очных конкурсов профессионального мастерства, фестивалей, смотров, организованных органами управления образованием и организациями ВПО, ДПО региона: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1,5</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7.5.3.</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педагогических работников, являющихся лауреатами и победителями заочных (дистанционных) конкурсов профессионального мастерства, фестивалей, смотров, организованных органами управления образованием и организациями ВПО, ДПО региона: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7.6.</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педагогов, имеющих региональный статус "учитель-методист":</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7.7.</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Доля педагогических работников в возрасте до 35 лет в общей численности педагогических работников: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до 15%;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- 15% и более;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равно или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7.8.</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документально оформленной действующей системы сопровождения молодых педагогов (системы наставничества и т.п.):</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 нет.</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7.9.</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Доля педагогических работников, имеющих высшую квалификационную категорию, в общей численности педагогических работников: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до 25%;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- 25% и более;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7.10.</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Доля педагогических работников, имеющих первую и высшую квалификационную категорию, в общей численности педагогических работников: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до 70%;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- 70% и более.</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7.11.</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Доля педагогических работников, имеющих публикации в официальных изданиях по профилю педагогической деятельности (в том числе электронных), учредителями которых являются образовательные организации ВПО, ДПО, органы управления образованием и подведомственные им организации, профсоюз, в общей численности педагогических работников: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до 20%;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- 20% и более;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7.12.</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публикаций в официальных изданиях по профилю педагогической деятельности (в т.ч. в электронных), учредителями которых являются образовательные организации ВПО, ДПО, органы управления образованием и подведомственные им организации, профсоюз, подготовленных педагогическими работниками:</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меньше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7.13.</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педагогических работников, состоящих в предметных ассоциациях регионального и федерального уровня:</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7.14.</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педагогических работников, состоящих в профессиональных сетевых сообществах:</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7.15.</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Доля педагогических и административных работников, имеющих персональные сайты профессиональной направленности (страницы на официальных сайтах, персональные блоги/страницы в социальных сетях), обновляемые не реже одного раза в месяц, в общей численности педагогических и административных работников: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до 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- 10% и более;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7.16.</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Доля педагогических и административных работников, являющихся региональными, всероссийскими и международными экспертами (специалистами-аналитиками) в рамках реализации различных направлений профессиональной деятельности (в том числе члены жюри), в общей численности педагогических и административных работников: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 до 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- 10% и более;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7.17.</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Доля педагогических и административных работников, прошедших курсы повышения квалификации по реализации ФГОС (всех уровней общего образования), в общей численности педагогических и административных работников: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до 50%;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- 50% и более;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7.18.</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Доля педагогических работников (без внешних совместителей), прошедших повышение квалификации в отчетном учебном году по проблемам использования педагогических технологий деятельностного типа, в общей численности педагогических работников, прошедших повышение квалификации в отчетном учебном году:</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наличие;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kern w:val="28"/>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7.19.</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Доля педагогических работников (без внешних совместителей), прошедших повышение квалификации в отчетном учебном году в форме стажировки, в общей численности педагогических работников, прошедших повышение квалификации в отчетном учебном году:</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наличие;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kern w:val="28"/>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7.20.</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педагогических работников, прошедших курсы тьюторов: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7.21.</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мероприятий (вебинаров, семинаров, конференций, круглых столов) по проблематике реализации ФГОС НОО, ФГОС ОО, организованных и проведенных образовательной организацией на муниципальном уровне: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- 1 и более;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7.22.</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мероприятий (вебинаров, семинаров, конференций, круглых столов) по проблематике реализации ФГОС НОО, ФГОС ОО, организованных и проведенных образовательной организацией на межмуниципальном и региональном уровне: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- 1 и более;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1,5</w:t>
            </w:r>
          </w:p>
        </w:tc>
      </w:tr>
      <w:tr w:rsidR="009D2427" w:rsidRPr="009D2427" w:rsidTr="009D2427">
        <w:trPr>
          <w:jc w:val="right"/>
        </w:trPr>
        <w:tc>
          <w:tcPr>
            <w:tcW w:w="95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7.23.</w:t>
            </w:r>
          </w:p>
        </w:tc>
        <w:tc>
          <w:tcPr>
            <w:tcW w:w="76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мероприятий на межмуниципальном и региональном уровне (вебинаров, семинаров, конференций, круглых столов) по проблематике реализации ФГОС НОО, ФГОС ОО, в которых организация принимала участие: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- 1 и более;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bl>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p>
    <w:p w:rsidR="009D2427" w:rsidRPr="009D2427" w:rsidRDefault="009D2427" w:rsidP="009D2427">
      <w:pPr>
        <w:spacing w:after="0" w:line="240" w:lineRule="auto"/>
        <w:rPr>
          <w:rFonts w:ascii="Times New Roman" w:eastAsia="Times New Roman" w:hAnsi="Times New Roman" w:cs="Times New Roman"/>
          <w:sz w:val="24"/>
          <w:szCs w:val="24"/>
          <w:lang w:eastAsia="ru-RU"/>
        </w:rPr>
        <w:sectPr w:rsidR="009D2427" w:rsidRPr="009D2427">
          <w:pgSz w:w="11906" w:h="16838"/>
          <w:pgMar w:top="2268" w:right="567" w:bottom="567" w:left="1701" w:header="720" w:footer="720" w:gutter="0"/>
          <w:cols w:space="720"/>
        </w:sectPr>
      </w:pPr>
    </w:p>
    <w:p w:rsidR="009D2427" w:rsidRPr="009D2427" w:rsidRDefault="009D2427" w:rsidP="009D2427">
      <w:pPr>
        <w:widowControl w:val="0"/>
        <w:spacing w:after="0" w:line="240" w:lineRule="auto"/>
        <w:ind w:left="4536"/>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Приложение 4</w:t>
      </w:r>
    </w:p>
    <w:p w:rsidR="009D2427" w:rsidRPr="009D2427" w:rsidRDefault="009D2427" w:rsidP="009D2427">
      <w:pPr>
        <w:widowControl w:val="0"/>
        <w:spacing w:after="0" w:line="240" w:lineRule="auto"/>
        <w:ind w:left="4536"/>
        <w:rPr>
          <w:rFonts w:ascii="Times New Roman" w:eastAsia="Times New Roman" w:hAnsi="Times New Roman" w:cs="Times New Roman"/>
          <w:kern w:val="2"/>
          <w:sz w:val="24"/>
          <w:szCs w:val="24"/>
          <w:lang w:eastAsia="ru-RU"/>
        </w:rPr>
      </w:pPr>
      <w:r w:rsidRPr="009D2427">
        <w:rPr>
          <w:rFonts w:ascii="Times New Roman" w:eastAsia="Times New Roman" w:hAnsi="Times New Roman" w:cs="Times New Roman"/>
          <w:kern w:val="2"/>
          <w:sz w:val="24"/>
          <w:szCs w:val="24"/>
          <w:lang w:eastAsia="ru-RU"/>
        </w:rPr>
        <w:t>к примерному положению об оплате труда в общеобразовательной организации</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center"/>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Рекомендуемые значения коэффициента стимулирования руководителя (К</w:t>
      </w:r>
      <w:r w:rsidRPr="009D2427">
        <w:rPr>
          <w:rFonts w:ascii="Times New Roman" w:eastAsia="Times New Roman" w:hAnsi="Times New Roman" w:cs="Times New Roman"/>
          <w:bCs/>
          <w:sz w:val="24"/>
          <w:szCs w:val="24"/>
          <w:vertAlign w:val="subscript"/>
          <w:lang w:eastAsia="ru-RU"/>
        </w:rPr>
        <w:t>стр</w:t>
      </w:r>
      <w:r w:rsidRPr="009D2427">
        <w:rPr>
          <w:rFonts w:ascii="Times New Roman" w:eastAsia="Times New Roman" w:hAnsi="Times New Roman" w:cs="Times New Roman"/>
          <w:bCs/>
          <w:sz w:val="24"/>
          <w:szCs w:val="24"/>
          <w:lang w:eastAsia="ru-RU"/>
        </w:rPr>
        <w:t>) общеобразовательных организаций в зависимости от суммы баллов</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p>
    <w:tbl>
      <w:tblPr>
        <w:tblW w:w="928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3861"/>
        <w:gridCol w:w="2727"/>
      </w:tblGrid>
      <w:tr w:rsidR="009D2427" w:rsidRPr="009D2427" w:rsidTr="009D2427">
        <w:trPr>
          <w:trHeight w:val="264"/>
          <w:jc w:val="right"/>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 п/п</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Сумма баллов</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Значение К</w:t>
            </w:r>
            <w:r w:rsidRPr="009D2427">
              <w:rPr>
                <w:rFonts w:ascii="Times New Roman" w:eastAsia="Times New Roman" w:hAnsi="Times New Roman" w:cs="Times New Roman"/>
                <w:bCs/>
                <w:sz w:val="24"/>
                <w:szCs w:val="24"/>
                <w:vertAlign w:val="subscript"/>
                <w:lang w:eastAsia="ru-RU"/>
              </w:rPr>
              <w:t>стр</w:t>
            </w:r>
          </w:p>
        </w:tc>
      </w:tr>
      <w:tr w:rsidR="009D2427" w:rsidRPr="009D2427" w:rsidTr="009D2427">
        <w:trPr>
          <w:trHeight w:val="264"/>
          <w:jc w:val="right"/>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от 196 до 181</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tc>
      </w:tr>
      <w:tr w:rsidR="009D2427" w:rsidRPr="009D2427" w:rsidTr="009D2427">
        <w:trPr>
          <w:trHeight w:val="264"/>
          <w:jc w:val="right"/>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от 181 до 166</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0,9</w:t>
            </w:r>
          </w:p>
        </w:tc>
      </w:tr>
      <w:tr w:rsidR="009D2427" w:rsidRPr="009D2427" w:rsidTr="009D2427">
        <w:trPr>
          <w:trHeight w:val="264"/>
          <w:jc w:val="right"/>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от 166 до 151</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0,8</w:t>
            </w:r>
          </w:p>
        </w:tc>
      </w:tr>
      <w:tr w:rsidR="009D2427" w:rsidRPr="009D2427" w:rsidTr="009D2427">
        <w:trPr>
          <w:trHeight w:val="264"/>
          <w:jc w:val="right"/>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от 151 до 136</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0,7</w:t>
            </w:r>
          </w:p>
        </w:tc>
      </w:tr>
      <w:tr w:rsidR="009D2427" w:rsidRPr="009D2427" w:rsidTr="009D2427">
        <w:trPr>
          <w:trHeight w:val="264"/>
          <w:jc w:val="right"/>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от 136 до 121</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0,6</w:t>
            </w:r>
          </w:p>
        </w:tc>
      </w:tr>
      <w:tr w:rsidR="009D2427" w:rsidRPr="009D2427" w:rsidTr="009D2427">
        <w:trPr>
          <w:trHeight w:val="264"/>
          <w:jc w:val="right"/>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6</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от 121 до 106</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trHeight w:val="264"/>
          <w:jc w:val="right"/>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7</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от 106 до 91</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0,4</w:t>
            </w:r>
          </w:p>
        </w:tc>
      </w:tr>
      <w:tr w:rsidR="009D2427" w:rsidRPr="009D2427" w:rsidTr="009D2427">
        <w:trPr>
          <w:trHeight w:val="264"/>
          <w:jc w:val="right"/>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8</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от 91 до 76</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0,3</w:t>
            </w:r>
          </w:p>
        </w:tc>
      </w:tr>
      <w:tr w:rsidR="009D2427" w:rsidRPr="009D2427" w:rsidTr="009D2427">
        <w:trPr>
          <w:trHeight w:val="264"/>
          <w:jc w:val="right"/>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9</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от 76 до 61</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0,2</w:t>
            </w:r>
          </w:p>
        </w:tc>
      </w:tr>
      <w:tr w:rsidR="009D2427" w:rsidRPr="009D2427" w:rsidTr="009D2427">
        <w:trPr>
          <w:trHeight w:val="264"/>
          <w:jc w:val="right"/>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от 61 до 46</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0,1</w:t>
            </w:r>
          </w:p>
        </w:tc>
      </w:tr>
      <w:tr w:rsidR="009D2427" w:rsidRPr="009D2427" w:rsidTr="009D2427">
        <w:trPr>
          <w:trHeight w:val="264"/>
          <w:jc w:val="right"/>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11</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ниже 46</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tc>
      </w:tr>
    </w:tbl>
    <w:p w:rsidR="009D2427" w:rsidRPr="009D2427" w:rsidRDefault="009D2427" w:rsidP="009D2427">
      <w:pPr>
        <w:spacing w:after="0" w:line="240" w:lineRule="auto"/>
        <w:rPr>
          <w:rFonts w:ascii="Times New Roman" w:eastAsia="Times New Roman" w:hAnsi="Times New Roman" w:cs="Times New Roman"/>
          <w:sz w:val="24"/>
          <w:szCs w:val="24"/>
          <w:lang w:eastAsia="ru-RU"/>
        </w:rPr>
        <w:sectPr w:rsidR="009D2427" w:rsidRPr="009D2427">
          <w:pgSz w:w="11906" w:h="16838"/>
          <w:pgMar w:top="2268" w:right="567" w:bottom="567" w:left="1701" w:header="720" w:footer="720" w:gutter="0"/>
          <w:cols w:space="720"/>
        </w:sectPr>
      </w:pPr>
    </w:p>
    <w:p w:rsidR="009D2427" w:rsidRPr="009D2427" w:rsidRDefault="009D2427" w:rsidP="009D2427">
      <w:pPr>
        <w:widowControl w:val="0"/>
        <w:spacing w:after="0" w:line="240" w:lineRule="auto"/>
        <w:ind w:left="4536"/>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Приложение 5</w:t>
      </w:r>
    </w:p>
    <w:p w:rsidR="009D2427" w:rsidRPr="009D2427" w:rsidRDefault="009D2427" w:rsidP="009D2427">
      <w:pPr>
        <w:widowControl w:val="0"/>
        <w:spacing w:after="0" w:line="240" w:lineRule="auto"/>
        <w:ind w:left="4536"/>
        <w:rPr>
          <w:rFonts w:ascii="Times New Roman" w:eastAsia="Times New Roman" w:hAnsi="Times New Roman" w:cs="Times New Roman"/>
          <w:kern w:val="2"/>
          <w:sz w:val="24"/>
          <w:szCs w:val="24"/>
          <w:lang w:eastAsia="ru-RU"/>
        </w:rPr>
      </w:pPr>
      <w:r w:rsidRPr="009D2427">
        <w:rPr>
          <w:rFonts w:ascii="Times New Roman" w:eastAsia="Times New Roman" w:hAnsi="Times New Roman" w:cs="Times New Roman"/>
          <w:kern w:val="2"/>
          <w:sz w:val="24"/>
          <w:szCs w:val="24"/>
          <w:lang w:eastAsia="ru-RU"/>
        </w:rPr>
        <w:t>к примерному положению об оплате труда в общеобразовательной организации</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p>
    <w:p w:rsidR="009D2427" w:rsidRPr="009D2427" w:rsidRDefault="009D2427" w:rsidP="009D2427">
      <w:pPr>
        <w:widowControl w:val="0"/>
        <w:spacing w:after="0" w:line="240" w:lineRule="auto"/>
        <w:jc w:val="center"/>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Примерные критерии и показатели оценки качества труда учителя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tblpXSpec="righ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1"/>
        <w:gridCol w:w="2460"/>
        <w:gridCol w:w="2291"/>
        <w:gridCol w:w="2536"/>
      </w:tblGrid>
      <w:tr w:rsidR="009D2427" w:rsidRPr="009D2427" w:rsidTr="009D2427">
        <w:trPr>
          <w:trHeight w:val="413"/>
        </w:trPr>
        <w:tc>
          <w:tcPr>
            <w:tcW w:w="869"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Показатель (П)</w:t>
            </w:r>
          </w:p>
        </w:tc>
        <w:tc>
          <w:tcPr>
            <w:tcW w:w="1231"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Индикатор (И)</w:t>
            </w:r>
          </w:p>
        </w:tc>
        <w:tc>
          <w:tcPr>
            <w:tcW w:w="1318"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Схема расчета</w:t>
            </w:r>
          </w:p>
        </w:tc>
        <w:tc>
          <w:tcPr>
            <w:tcW w:w="1582"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Шкала оценивания индикатора</w:t>
            </w:r>
          </w:p>
        </w:tc>
      </w:tr>
      <w:tr w:rsidR="009D2427" w:rsidRPr="009D2427" w:rsidTr="009D2427">
        <w:tc>
          <w:tcPr>
            <w:tcW w:w="5000" w:type="pct"/>
            <w:gridSpan w:val="4"/>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Критерий (К1): </w:t>
            </w:r>
            <w:r w:rsidRPr="009D2427">
              <w:rPr>
                <w:rFonts w:ascii="Times New Roman" w:eastAsia="Times New Roman" w:hAnsi="Times New Roman" w:cs="Times New Roman"/>
                <w:bCs/>
                <w:sz w:val="24"/>
                <w:szCs w:val="24"/>
                <w:lang w:eastAsia="ru-RU"/>
              </w:rPr>
              <w:t xml:space="preserve">Успешность учебной работы </w:t>
            </w:r>
            <w:r w:rsidRPr="009D2427">
              <w:rPr>
                <w:rFonts w:ascii="Times New Roman" w:eastAsia="Times New Roman" w:hAnsi="Times New Roman" w:cs="Times New Roman"/>
                <w:sz w:val="24"/>
                <w:szCs w:val="24"/>
                <w:lang w:eastAsia="ru-RU"/>
              </w:rPr>
              <w:t>(динамика учебных достижений обучающихся)</w:t>
            </w:r>
          </w:p>
        </w:tc>
      </w:tr>
      <w:tr w:rsidR="009D2427" w:rsidRPr="009D2427" w:rsidTr="009D2427">
        <w:trPr>
          <w:trHeight w:val="1404"/>
        </w:trPr>
        <w:tc>
          <w:tcPr>
            <w:tcW w:w="869" w:type="pct"/>
            <w:tcBorders>
              <w:top w:val="single" w:sz="4" w:space="0" w:color="000000"/>
              <w:left w:val="single" w:sz="4" w:space="0" w:color="000000"/>
              <w:bottom w:val="single" w:sz="4" w:space="0" w:color="000000"/>
              <w:right w:val="single" w:sz="4" w:space="0" w:color="000000"/>
            </w:tcBorders>
            <w:vAlign w:val="center"/>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1.1. Качество знаний, учебная успешность и её динамика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(П1)</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c>
          <w:tcPr>
            <w:tcW w:w="1231"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Доля обучающихся, получивших по предмету за расчётный период оценки «4» и «5» ,%</w:t>
            </w:r>
            <w:r w:rsidRPr="009D2427">
              <w:rPr>
                <w:rFonts w:ascii="Times New Roman" w:eastAsia="Times New Roman" w:hAnsi="Times New Roman" w:cs="Times New Roman"/>
                <w:sz w:val="24"/>
                <w:szCs w:val="24"/>
                <w:vertAlign w:val="superscript"/>
                <w:lang w:eastAsia="ru-RU"/>
              </w:rPr>
              <w:footnoteReference w:id="11"/>
            </w:r>
            <w:r w:rsidRPr="009D2427">
              <w:rPr>
                <w:rFonts w:ascii="Times New Roman" w:eastAsia="Times New Roman" w:hAnsi="Times New Roman" w:cs="Times New Roman"/>
                <w:sz w:val="24"/>
                <w:szCs w:val="24"/>
                <w:vertAlign w:val="superscript"/>
                <w:lang w:eastAsia="ru-RU"/>
              </w:rPr>
              <w:t>[11]</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(И 1.1.1)</w:t>
            </w:r>
          </w:p>
        </w:tc>
        <w:tc>
          <w:tcPr>
            <w:tcW w:w="1318"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обучающихся, получивших оценки "4", "5" по итогам периода / численность обучающихся) Ч100%</w:t>
            </w:r>
          </w:p>
        </w:tc>
        <w:tc>
          <w:tcPr>
            <w:tcW w:w="1582"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Максимальный балл = 5.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от 100% до 70% = 5 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от 69% до 40% = 4 балла;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от 39% до 25% = 3 балла;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от 24% до 10% = 2 балла;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менее 10%= 0 баллов. </w:t>
            </w:r>
          </w:p>
        </w:tc>
      </w:tr>
      <w:tr w:rsidR="009D2427" w:rsidRPr="009D2427" w:rsidTr="009D2427">
        <w:trPr>
          <w:trHeight w:val="1548"/>
        </w:trPr>
        <w:tc>
          <w:tcPr>
            <w:tcW w:w="869" w:type="pct"/>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c>
          <w:tcPr>
            <w:tcW w:w="1231" w:type="pct"/>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Динамика учебной успешности, %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(И 1.1.2)</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c>
          <w:tcPr>
            <w:tcW w:w="1318"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обучающихся данного класса, повысивших оценку по итогам периода / численность обучающихся в данном классе) Ч100%</w:t>
            </w:r>
          </w:p>
        </w:tc>
        <w:tc>
          <w:tcPr>
            <w:tcW w:w="1582"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Максимальный балл = 5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от 100% до 48% = 5 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от 47% до 25% = 4 балла;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от 24% до 10% = 3 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от 9% до 5% = 2 балла;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от 4% до 0% = 1 балл.</w:t>
            </w:r>
          </w:p>
        </w:tc>
      </w:tr>
      <w:tr w:rsidR="009D2427" w:rsidRPr="009D2427" w:rsidTr="009D2427">
        <w:tc>
          <w:tcPr>
            <w:tcW w:w="869"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1.2. Уровень обеспечения возможности для формирования у обучающихся начальной школы оценочной самостоятельности</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(П2)</w:t>
            </w:r>
          </w:p>
        </w:tc>
        <w:tc>
          <w:tcPr>
            <w:tcW w:w="2549" w:type="pct"/>
            <w:gridSpan w:val="2"/>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Количество разнообразных форм, обеспечивающих навык оценочной самостоятельности у обучающихся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(все виды форм должны быть зафиксированы – описаны в поурочном планировании или ином учебно-методическом материале учителя)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val="en-GB" w:eastAsia="ru-RU"/>
              </w:rPr>
              <w:t>(</w:t>
            </w:r>
            <w:r w:rsidRPr="009D2427">
              <w:rPr>
                <w:rFonts w:ascii="Times New Roman" w:eastAsia="Times New Roman" w:hAnsi="Times New Roman" w:cs="Times New Roman"/>
                <w:sz w:val="24"/>
                <w:szCs w:val="24"/>
                <w:lang w:eastAsia="ru-RU"/>
              </w:rPr>
              <w:t>И 1.2.1)</w:t>
            </w:r>
          </w:p>
        </w:tc>
        <w:tc>
          <w:tcPr>
            <w:tcW w:w="1582"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3 балла - за каждый вид формы оценивания при безотметочном обучении </w:t>
            </w:r>
          </w:p>
        </w:tc>
      </w:tr>
      <w:tr w:rsidR="009D2427" w:rsidRPr="009D2427" w:rsidTr="009D2427">
        <w:tc>
          <w:tcPr>
            <w:tcW w:w="869" w:type="pct"/>
            <w:vMerge w:val="restart"/>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1.3. Результаты независимой оценки индивидуальных учебных </w:t>
            </w:r>
            <w:r w:rsidRPr="009D2427">
              <w:rPr>
                <w:rFonts w:ascii="Times New Roman" w:eastAsia="Times New Roman" w:hAnsi="Times New Roman" w:cs="Times New Roman"/>
                <w:sz w:val="24"/>
                <w:szCs w:val="24"/>
                <w:lang w:eastAsia="ru-RU"/>
              </w:rPr>
              <w:lastRenderedPageBreak/>
              <w:t>достижений обучающихся (независимая оценка проводится на основе заявительного принципа на базе региональной автоматизированной системы)</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(П3)</w:t>
            </w:r>
          </w:p>
        </w:tc>
        <w:tc>
          <w:tcPr>
            <w:tcW w:w="1231" w:type="pct"/>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Качество знаний в условиях независимого оценивания,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(И 1.3.1)</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c>
          <w:tcPr>
            <w:tcW w:w="1318"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 xml:space="preserve">(Количество обучающихся, показавших результат свыше </w:t>
            </w:r>
            <w:r w:rsidRPr="009D2427">
              <w:rPr>
                <w:rFonts w:ascii="Times New Roman" w:eastAsia="Times New Roman" w:hAnsi="Times New Roman" w:cs="Times New Roman"/>
                <w:sz w:val="24"/>
                <w:szCs w:val="24"/>
                <w:lang w:eastAsia="ru-RU"/>
              </w:rPr>
              <w:lastRenderedPageBreak/>
              <w:t>51% в условиях независимого оценивания/ численность обучающихся) Ч100%</w:t>
            </w:r>
          </w:p>
        </w:tc>
        <w:tc>
          <w:tcPr>
            <w:tcW w:w="1582"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 xml:space="preserve">Максимальный балл = 20.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от 100% до 70% = 20 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от 69% до 40% = 15 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от 39% до 28% = 10 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от 27% до 10% = 5 баллов;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менее 10% = 0 баллов.</w:t>
            </w:r>
          </w:p>
        </w:tc>
      </w:tr>
      <w:tr w:rsidR="009D2427" w:rsidRPr="009D2427" w:rsidTr="009D242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1231" w:type="pct"/>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Соответствие результатов независимого оценивания результатам по предмету при традиционном оценивании, %</w:t>
            </w:r>
            <w:r w:rsidRPr="009D2427">
              <w:rPr>
                <w:rFonts w:ascii="Times New Roman" w:eastAsia="Times New Roman" w:hAnsi="Times New Roman" w:cs="Times New Roman"/>
                <w:sz w:val="24"/>
                <w:szCs w:val="24"/>
                <w:vertAlign w:val="superscript"/>
                <w:lang w:eastAsia="ru-RU"/>
              </w:rPr>
              <w:footnoteReference w:id="12"/>
            </w:r>
            <w:r w:rsidRPr="009D2427">
              <w:rPr>
                <w:rFonts w:ascii="Times New Roman" w:eastAsia="Times New Roman" w:hAnsi="Times New Roman" w:cs="Times New Roman"/>
                <w:sz w:val="24"/>
                <w:szCs w:val="24"/>
                <w:vertAlign w:val="superscript"/>
                <w:lang w:eastAsia="ru-RU"/>
              </w:rPr>
              <w:t>[12]</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(И 1.3.2)</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c>
          <w:tcPr>
            <w:tcW w:w="1318"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Качество знаний при традиционном оценивании – качество знаний в условиях независимого оценивания</w:t>
            </w:r>
          </w:p>
        </w:tc>
        <w:tc>
          <w:tcPr>
            <w:tcW w:w="1582"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Максимальный балл = 20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от 0до ±(5-15)% = 20 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±(16-20)% = 10 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±(21-25)%= 0баллов;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±(26 и более)%= -10 баллов.</w:t>
            </w:r>
          </w:p>
        </w:tc>
      </w:tr>
      <w:tr w:rsidR="009D2427" w:rsidRPr="009D2427" w:rsidTr="009D2427">
        <w:trPr>
          <w:trHeight w:val="13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1231" w:type="pct"/>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Доля обучающихся, получивших в процедуре независимого оценивания результат выше среднего по региону,%</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(И 1.3.3)</w:t>
            </w:r>
          </w:p>
        </w:tc>
        <w:tc>
          <w:tcPr>
            <w:tcW w:w="1318"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обучающихся, получивших в процедуре независимого оценивания результат выше среднего по региону/Общее количество обучающихся, принявших участие в процедуре независимого оценивания) Ч100%</w:t>
            </w:r>
          </w:p>
        </w:tc>
        <w:tc>
          <w:tcPr>
            <w:tcW w:w="1582" w:type="pct"/>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Максимальный балл = 20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свыше 10%=20 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от 5%до10%=10 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от 0 до 5%%=2 балла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r>
      <w:tr w:rsidR="009D2427" w:rsidRPr="009D2427" w:rsidTr="009D2427">
        <w:tc>
          <w:tcPr>
            <w:tcW w:w="869"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1.4 Уровень индивидуальных учебных достижений обучающихся (результаты участия в конкурсах, олимпиадах, соревнованиях, научно-практических конференциях, интеллектуальных марафонах)</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(П4)</w:t>
            </w:r>
          </w:p>
        </w:tc>
        <w:tc>
          <w:tcPr>
            <w:tcW w:w="1231"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обучающихся - победителей или призеров предметных олимпиад, лауреатов и дипломантов конкурсов, конференций, турниров и т. д.</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(И 1.4.1)</w:t>
            </w:r>
          </w:p>
        </w:tc>
        <w:tc>
          <w:tcPr>
            <w:tcW w:w="1318"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Предоставление информации о реквизитах документов, свидетельствующих о получении результата участия</w:t>
            </w:r>
          </w:p>
        </w:tc>
        <w:tc>
          <w:tcPr>
            <w:tcW w:w="1582" w:type="pct"/>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баллов определяется:</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путём суммирования при условии участия нескольких обучающихся;</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через указание максимального балла при условии участия одного и того же обучающегося в мероприятиях разного уровня.</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1. При участии в очных мероприятиях: </w:t>
            </w:r>
          </w:p>
          <w:p w:rsidR="009D2427" w:rsidRPr="009D2427" w:rsidRDefault="009D2427" w:rsidP="009D2427">
            <w:pPr>
              <w:widowControl w:val="0"/>
              <w:spacing w:after="0" w:line="240" w:lineRule="auto"/>
              <w:jc w:val="both"/>
              <w:rPr>
                <w:rFonts w:ascii="Times New Roman" w:eastAsia="Times New Roman" w:hAnsi="Times New Roman" w:cs="Times New Roman"/>
                <w:bCs/>
                <w:iCs/>
                <w:sz w:val="24"/>
                <w:szCs w:val="24"/>
                <w:lang w:eastAsia="ru-RU"/>
              </w:rPr>
            </w:pPr>
            <w:r w:rsidRPr="009D2427">
              <w:rPr>
                <w:rFonts w:ascii="Times New Roman" w:eastAsia="Times New Roman" w:hAnsi="Times New Roman" w:cs="Times New Roman"/>
                <w:bCs/>
                <w:iCs/>
                <w:sz w:val="24"/>
                <w:szCs w:val="24"/>
                <w:lang w:eastAsia="ru-RU"/>
              </w:rPr>
              <w:lastRenderedPageBreak/>
              <w:t xml:space="preserve">Международный уровень: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победитель = 20 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призер = 16 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лауреат = 12 баллов.</w:t>
            </w:r>
          </w:p>
          <w:p w:rsidR="009D2427" w:rsidRPr="009D2427" w:rsidRDefault="009D2427" w:rsidP="009D2427">
            <w:pPr>
              <w:widowControl w:val="0"/>
              <w:spacing w:after="0" w:line="240" w:lineRule="auto"/>
              <w:jc w:val="both"/>
              <w:rPr>
                <w:rFonts w:ascii="Times New Roman" w:eastAsia="Times New Roman" w:hAnsi="Times New Roman" w:cs="Times New Roman"/>
                <w:bCs/>
                <w:iCs/>
                <w:sz w:val="24"/>
                <w:szCs w:val="24"/>
                <w:lang w:eastAsia="ru-RU"/>
              </w:rPr>
            </w:pPr>
            <w:r w:rsidRPr="009D2427">
              <w:rPr>
                <w:rFonts w:ascii="Times New Roman" w:eastAsia="Times New Roman" w:hAnsi="Times New Roman" w:cs="Times New Roman"/>
                <w:bCs/>
                <w:iCs/>
                <w:sz w:val="24"/>
                <w:szCs w:val="24"/>
                <w:lang w:eastAsia="ru-RU"/>
              </w:rPr>
              <w:t>Всероссийский уровень:</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победитель = 15 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призер = 12 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лауреат = 10 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iCs/>
                <w:sz w:val="24"/>
                <w:szCs w:val="24"/>
                <w:lang w:eastAsia="ru-RU"/>
              </w:rPr>
              <w:t>Региональный уровень:</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победитель = 10 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призер = 8 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лауреат = 5 баллов.</w:t>
            </w:r>
          </w:p>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iCs/>
                <w:sz w:val="24"/>
                <w:szCs w:val="24"/>
                <w:lang w:eastAsia="ru-RU"/>
              </w:rPr>
              <w:t>Муниципальный уровень</w:t>
            </w:r>
            <w:r w:rsidRPr="009D2427">
              <w:rPr>
                <w:rFonts w:ascii="Times New Roman" w:eastAsia="Times New Roman" w:hAnsi="Times New Roman" w:cs="Times New Roman"/>
                <w:bCs/>
                <w:sz w:val="24"/>
                <w:szCs w:val="24"/>
                <w:lang w:eastAsia="ru-RU"/>
              </w:rPr>
              <w:t>:</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победитель = 5 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призер = 3 балла;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лауреат = 2 балла.</w:t>
            </w:r>
          </w:p>
          <w:p w:rsidR="009D2427" w:rsidRPr="009D2427" w:rsidRDefault="009D2427" w:rsidP="009D2427">
            <w:pPr>
              <w:widowControl w:val="0"/>
              <w:spacing w:after="0" w:line="240" w:lineRule="auto"/>
              <w:jc w:val="both"/>
              <w:rPr>
                <w:rFonts w:ascii="Times New Roman" w:eastAsia="Times New Roman" w:hAnsi="Times New Roman" w:cs="Times New Roman"/>
                <w:bCs/>
                <w:iCs/>
                <w:sz w:val="24"/>
                <w:szCs w:val="24"/>
                <w:lang w:eastAsia="ru-RU"/>
              </w:rPr>
            </w:pPr>
            <w:r w:rsidRPr="009D2427">
              <w:rPr>
                <w:rFonts w:ascii="Times New Roman" w:eastAsia="Times New Roman" w:hAnsi="Times New Roman" w:cs="Times New Roman"/>
                <w:bCs/>
                <w:iCs/>
                <w:sz w:val="24"/>
                <w:szCs w:val="24"/>
                <w:lang w:eastAsia="ru-RU"/>
              </w:rPr>
              <w:t>Уровень ОО:</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победитель = 2 балла;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призер, лауреат = 1 балл.</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2. При участии в заочных мероприятиях: </w:t>
            </w:r>
          </w:p>
          <w:p w:rsidR="009D2427" w:rsidRPr="009D2427" w:rsidRDefault="009D2427" w:rsidP="009D2427">
            <w:pPr>
              <w:widowControl w:val="0"/>
              <w:spacing w:after="0" w:line="240" w:lineRule="auto"/>
              <w:jc w:val="both"/>
              <w:rPr>
                <w:rFonts w:ascii="Times New Roman" w:eastAsia="Times New Roman" w:hAnsi="Times New Roman" w:cs="Times New Roman"/>
                <w:bCs/>
                <w:iCs/>
                <w:sz w:val="24"/>
                <w:szCs w:val="24"/>
                <w:lang w:eastAsia="ru-RU"/>
              </w:rPr>
            </w:pPr>
            <w:r w:rsidRPr="009D2427">
              <w:rPr>
                <w:rFonts w:ascii="Times New Roman" w:eastAsia="Times New Roman" w:hAnsi="Times New Roman" w:cs="Times New Roman"/>
                <w:bCs/>
                <w:iCs/>
                <w:sz w:val="24"/>
                <w:szCs w:val="24"/>
                <w:lang w:eastAsia="ru-RU"/>
              </w:rPr>
              <w:t xml:space="preserve">Международный уровень: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победитель = 10 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призер = 9 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лауреат = 8 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iCs/>
                <w:sz w:val="24"/>
                <w:szCs w:val="24"/>
                <w:lang w:eastAsia="ru-RU"/>
              </w:rPr>
              <w:t>Всероссийский уровень</w:t>
            </w:r>
            <w:r w:rsidRPr="009D2427">
              <w:rPr>
                <w:rFonts w:ascii="Times New Roman" w:eastAsia="Times New Roman" w:hAnsi="Times New Roman" w:cs="Times New Roman"/>
                <w:sz w:val="24"/>
                <w:szCs w:val="24"/>
                <w:lang w:eastAsia="ru-RU"/>
              </w:rPr>
              <w:t xml:space="preserve">: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победитель = 8 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призер = 7 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лауреат = 6 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iCs/>
                <w:sz w:val="24"/>
                <w:szCs w:val="24"/>
                <w:lang w:eastAsia="ru-RU"/>
              </w:rPr>
              <w:t>Региональный уровень:</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победитель = 6 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призер = 5 баллов;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 лауреат = 4 баллов.</w:t>
            </w:r>
          </w:p>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iCs/>
                <w:sz w:val="24"/>
                <w:szCs w:val="24"/>
                <w:lang w:eastAsia="ru-RU"/>
              </w:rPr>
              <w:t>Муниципальный уровень:</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победитель = 4 балла;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призер, лауреат = 3 балла. </w:t>
            </w:r>
          </w:p>
          <w:p w:rsidR="009D2427" w:rsidRPr="009D2427" w:rsidRDefault="009D2427" w:rsidP="009D2427">
            <w:pPr>
              <w:widowControl w:val="0"/>
              <w:spacing w:after="0" w:line="240" w:lineRule="auto"/>
              <w:jc w:val="both"/>
              <w:rPr>
                <w:rFonts w:ascii="Times New Roman" w:eastAsia="Times New Roman" w:hAnsi="Times New Roman" w:cs="Times New Roman"/>
                <w:bCs/>
                <w:iCs/>
                <w:sz w:val="24"/>
                <w:szCs w:val="24"/>
                <w:lang w:eastAsia="ru-RU"/>
              </w:rPr>
            </w:pPr>
            <w:r w:rsidRPr="009D2427">
              <w:rPr>
                <w:rFonts w:ascii="Times New Roman" w:eastAsia="Times New Roman" w:hAnsi="Times New Roman" w:cs="Times New Roman"/>
                <w:bCs/>
                <w:iCs/>
                <w:sz w:val="24"/>
                <w:szCs w:val="24"/>
                <w:lang w:eastAsia="ru-RU"/>
              </w:rPr>
              <w:t>Уровень ОО:</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победитель = 2 балла;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призер, лауреат = 1 балл.</w:t>
            </w:r>
          </w:p>
        </w:tc>
      </w:tr>
      <w:tr w:rsidR="009D2427" w:rsidRPr="009D2427" w:rsidTr="009D2427">
        <w:tc>
          <w:tcPr>
            <w:tcW w:w="5000" w:type="pct"/>
            <w:gridSpan w:val="4"/>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lastRenderedPageBreak/>
              <w:t>Критерий (К2):Успешность внеурочной работы, проводимой за рамками функционала классного руководителя</w:t>
            </w:r>
          </w:p>
        </w:tc>
      </w:tr>
      <w:tr w:rsidR="009D2427" w:rsidRPr="009D2427" w:rsidTr="009D2427">
        <w:tc>
          <w:tcPr>
            <w:tcW w:w="869" w:type="pct"/>
            <w:vMerge w:val="restart"/>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2.1. Участие обучающихся во внеурочной деятельности по преподаваемому (-ым) предмету(-ам) (кружки, секции, проектно-исследовательская деятельность, коллективные творческие дела по профилю деятельности, работа в рамках предметных недель, декад и месячников, конкурсы, фестивали)</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(П5)</w:t>
            </w:r>
          </w:p>
        </w:tc>
        <w:tc>
          <w:tcPr>
            <w:tcW w:w="1231"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Доля обучающихся, посещающих внеурочные занятия по предмету, а также участвовавших в мероприятиях предметной недели, охваченных проектной деятельностью и т.д.</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(И 2.5.1)</w:t>
            </w:r>
          </w:p>
        </w:tc>
        <w:tc>
          <w:tcPr>
            <w:tcW w:w="1318"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обучающихся, посещающих внеурочные занятия по предмету, а также участвовавших в мероприятиях предметной недели, охваченных проектной деятельностью и т.д./общее количество обучающихся по данному предмету) Ч100%</w:t>
            </w:r>
          </w:p>
        </w:tc>
        <w:tc>
          <w:tcPr>
            <w:tcW w:w="1582"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Максимальный балл = 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от 100% до 80% = 5 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от 79% до 50% = 4 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от 49% до 30% = 3 балла;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от 29% до 10% = 2 балла;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меньше 10% = 0 баллов. </w:t>
            </w:r>
          </w:p>
        </w:tc>
      </w:tr>
      <w:tr w:rsidR="009D2427" w:rsidRPr="009D2427" w:rsidTr="009D242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1231" w:type="pct"/>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Разнообразие форм внеурочной деятельности по предмету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(И 2.5.2.)</w:t>
            </w:r>
          </w:p>
        </w:tc>
        <w:tc>
          <w:tcPr>
            <w:tcW w:w="1318"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Предоставление отчетов о проведенных мероприятиях в рамках различных форм внеурочной деятельности по предмету, данные журналов кружковой, факультативной работы и т.д.</w:t>
            </w:r>
          </w:p>
        </w:tc>
        <w:tc>
          <w:tcPr>
            <w:tcW w:w="1582"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3 балла - за каждую форму внеурочной деятельности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(Максимальный балл -9 баллов)</w:t>
            </w:r>
          </w:p>
        </w:tc>
      </w:tr>
      <w:tr w:rsidR="009D2427" w:rsidRPr="009D2427" w:rsidTr="009D2427">
        <w:tc>
          <w:tcPr>
            <w:tcW w:w="869"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2.2. Результативность внеурочной деятельности обучающихся за рамками преподаваемого </w:t>
            </w:r>
            <w:r w:rsidRPr="009D2427">
              <w:rPr>
                <w:rFonts w:ascii="Times New Roman" w:eastAsia="Times New Roman" w:hAnsi="Times New Roman" w:cs="Times New Roman"/>
                <w:sz w:val="24"/>
                <w:szCs w:val="24"/>
                <w:lang w:eastAsia="ru-RU"/>
              </w:rPr>
              <w:lastRenderedPageBreak/>
              <w:t>предмета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(П6)</w:t>
            </w:r>
          </w:p>
        </w:tc>
        <w:tc>
          <w:tcPr>
            <w:tcW w:w="1231"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Разнообразие направлений внеурочной деятельности за рамками преподаваемого предмета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(И2.6.1):</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а) организация социально значимой, творческой деятельности обучающихся (воспитанников): помощь пожилым людям, инвалидам, детям-сиротам и др.;</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б) организация проектов, направленных на благоустройство территории, улучшение качества окружающей среды;</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в) организация мероприятий по формированию здорового образа жизни;</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г) организация мероприятий по профилактике правонарушений, асоциальных проявлений в детско-подростковой среде;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 организация мероприятий по патриотическому и гражданскому воспитанию</w:t>
            </w:r>
          </w:p>
        </w:tc>
        <w:tc>
          <w:tcPr>
            <w:tcW w:w="1318"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 xml:space="preserve">Предоставление отчетов о проведенных мероприятиях в рамках различных форм внеурочной деятельности за </w:t>
            </w:r>
            <w:r w:rsidRPr="009D2427">
              <w:rPr>
                <w:rFonts w:ascii="Times New Roman" w:eastAsia="Times New Roman" w:hAnsi="Times New Roman" w:cs="Times New Roman"/>
                <w:sz w:val="24"/>
                <w:szCs w:val="24"/>
                <w:lang w:eastAsia="ru-RU"/>
              </w:rPr>
              <w:lastRenderedPageBreak/>
              <w:t>рамками преподаваемого предмета</w:t>
            </w:r>
          </w:p>
        </w:tc>
        <w:tc>
          <w:tcPr>
            <w:tcW w:w="1582" w:type="pct"/>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3 балла - за каждое направление внеурочной деятельности за рамками преподаваемого предмета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(Максимальный балл -15 баллов)</w:t>
            </w:r>
          </w:p>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p>
        </w:tc>
      </w:tr>
      <w:tr w:rsidR="009D2427" w:rsidRPr="009D2427" w:rsidTr="009D2427">
        <w:tc>
          <w:tcPr>
            <w:tcW w:w="869" w:type="pct"/>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c>
          <w:tcPr>
            <w:tcW w:w="1231"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Уровень реализации социально значимых мероприятий в рамках внеурочной деятельности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(И 2.6.2)</w:t>
            </w:r>
          </w:p>
        </w:tc>
        <w:tc>
          <w:tcPr>
            <w:tcW w:w="1318"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Предоставление информации о реквизитах документов, свидетельствующих о получении общественного признания мероприятия (благодарственные письма, приказы, протоколы собраний общественных организаций и т. д.)</w:t>
            </w:r>
          </w:p>
        </w:tc>
        <w:tc>
          <w:tcPr>
            <w:tcW w:w="1582"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баллов определяется путём суммирования при условии участия в нескольких проектах:</w:t>
            </w:r>
          </w:p>
          <w:p w:rsidR="009D2427" w:rsidRPr="009D2427" w:rsidRDefault="009D2427" w:rsidP="009D2427">
            <w:pPr>
              <w:widowControl w:val="0"/>
              <w:spacing w:after="0" w:line="240" w:lineRule="auto"/>
              <w:jc w:val="both"/>
              <w:rPr>
                <w:rFonts w:ascii="Times New Roman" w:eastAsia="Times New Roman" w:hAnsi="Times New Roman" w:cs="Times New Roman"/>
                <w:iCs/>
                <w:sz w:val="24"/>
                <w:szCs w:val="24"/>
                <w:lang w:eastAsia="ru-RU"/>
              </w:rPr>
            </w:pPr>
            <w:r w:rsidRPr="009D2427">
              <w:rPr>
                <w:rFonts w:ascii="Times New Roman" w:eastAsia="Times New Roman" w:hAnsi="Times New Roman" w:cs="Times New Roman"/>
                <w:iCs/>
                <w:sz w:val="24"/>
                <w:szCs w:val="24"/>
                <w:lang w:eastAsia="ru-RU"/>
              </w:rPr>
              <w:t>- международный уровень = 20 баллов;</w:t>
            </w:r>
          </w:p>
          <w:p w:rsidR="009D2427" w:rsidRPr="009D2427" w:rsidRDefault="009D2427" w:rsidP="009D2427">
            <w:pPr>
              <w:widowControl w:val="0"/>
              <w:spacing w:after="0" w:line="240" w:lineRule="auto"/>
              <w:jc w:val="both"/>
              <w:rPr>
                <w:rFonts w:ascii="Times New Roman" w:eastAsia="Times New Roman" w:hAnsi="Times New Roman" w:cs="Times New Roman"/>
                <w:iCs/>
                <w:sz w:val="24"/>
                <w:szCs w:val="24"/>
                <w:lang w:eastAsia="ru-RU"/>
              </w:rPr>
            </w:pPr>
            <w:r w:rsidRPr="009D2427">
              <w:rPr>
                <w:rFonts w:ascii="Times New Roman" w:eastAsia="Times New Roman" w:hAnsi="Times New Roman" w:cs="Times New Roman"/>
                <w:iCs/>
                <w:sz w:val="24"/>
                <w:szCs w:val="24"/>
                <w:lang w:eastAsia="ru-RU"/>
              </w:rPr>
              <w:t>- всероссийский уровень = 15 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iCs/>
                <w:sz w:val="24"/>
                <w:szCs w:val="24"/>
                <w:lang w:eastAsia="ru-RU"/>
              </w:rPr>
              <w:t xml:space="preserve">- региональный уровень </w:t>
            </w:r>
            <w:r w:rsidRPr="009D2427">
              <w:rPr>
                <w:rFonts w:ascii="Times New Roman" w:eastAsia="Times New Roman" w:hAnsi="Times New Roman" w:cs="Times New Roman"/>
                <w:sz w:val="24"/>
                <w:szCs w:val="24"/>
                <w:lang w:eastAsia="ru-RU"/>
              </w:rPr>
              <w:t>= 10 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iCs/>
                <w:sz w:val="24"/>
                <w:szCs w:val="24"/>
                <w:lang w:eastAsia="ru-RU"/>
              </w:rPr>
              <w:t>- муниципальный уровень</w:t>
            </w:r>
            <w:r w:rsidRPr="009D2427">
              <w:rPr>
                <w:rFonts w:ascii="Times New Roman" w:eastAsia="Times New Roman" w:hAnsi="Times New Roman" w:cs="Times New Roman"/>
                <w:sz w:val="24"/>
                <w:szCs w:val="24"/>
                <w:lang w:eastAsia="ru-RU"/>
              </w:rPr>
              <w:t xml:space="preserve"> = 5 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уровень школьного округа = 3 балла;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iCs/>
                <w:sz w:val="24"/>
                <w:szCs w:val="24"/>
                <w:lang w:eastAsia="ru-RU"/>
              </w:rPr>
              <w:t xml:space="preserve">- уровень ОО </w:t>
            </w:r>
            <w:r w:rsidRPr="009D2427">
              <w:rPr>
                <w:rFonts w:ascii="Times New Roman" w:eastAsia="Times New Roman" w:hAnsi="Times New Roman" w:cs="Times New Roman"/>
                <w:sz w:val="24"/>
                <w:szCs w:val="24"/>
                <w:lang w:eastAsia="ru-RU"/>
              </w:rPr>
              <w:t xml:space="preserve">= 2 </w:t>
            </w:r>
            <w:r w:rsidRPr="009D2427">
              <w:rPr>
                <w:rFonts w:ascii="Times New Roman" w:eastAsia="Times New Roman" w:hAnsi="Times New Roman" w:cs="Times New Roman"/>
                <w:sz w:val="24"/>
                <w:szCs w:val="24"/>
                <w:lang w:eastAsia="ru-RU"/>
              </w:rPr>
              <w:lastRenderedPageBreak/>
              <w:t>балла.</w:t>
            </w:r>
          </w:p>
        </w:tc>
      </w:tr>
      <w:tr w:rsidR="009D2427" w:rsidRPr="009D2427" w:rsidTr="009D2427">
        <w:tc>
          <w:tcPr>
            <w:tcW w:w="5000" w:type="pct"/>
            <w:gridSpan w:val="4"/>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lastRenderedPageBreak/>
              <w:t>Критерий (К3): Результативность научно-методической и инновационной деятельности учителя</w:t>
            </w:r>
          </w:p>
        </w:tc>
      </w:tr>
      <w:tr w:rsidR="009D2427" w:rsidRPr="009D2427" w:rsidTr="009D2427">
        <w:tc>
          <w:tcPr>
            <w:tcW w:w="869"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3.1. Использование инновационных технологий, методик и/или их элементов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 7)</w:t>
            </w:r>
          </w:p>
        </w:tc>
        <w:tc>
          <w:tcPr>
            <w:tcW w:w="1231"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открытых мероприятий с использование инновационных методик и/или их элементов (здоровьесбережение, развивающее обучение, проблемное обучение, разноуровневое обучение в условиях одного класса, коллективная система обучения, технология решения изобретательских задач (ТРИЗ), проектно-исследовательские технологии, технология "дебаты", технология модульного и блочно-модульного обучения, лекционно-семинарская технология обучения, технология развития критического мышления, обучающие игры (ролевые, деловые), "портфолио", авторские методики, в т.ч. разработка методов фиксации и оценки индивидуальных учебных достижений обучающихся и др..</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(И 3.7.1)</w:t>
            </w:r>
          </w:p>
        </w:tc>
        <w:tc>
          <w:tcPr>
            <w:tcW w:w="1318"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Предоставление справок с анализом открытых мероприятий (с учетом уровня проведения мероприятий)</w:t>
            </w:r>
          </w:p>
        </w:tc>
        <w:tc>
          <w:tcPr>
            <w:tcW w:w="1582" w:type="pct"/>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баллов определяется путём суммирования при условии организации нескольких открытых мероприятий:</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iCs/>
                <w:sz w:val="24"/>
                <w:szCs w:val="24"/>
                <w:lang w:eastAsia="ru-RU"/>
              </w:rPr>
              <w:t xml:space="preserve">- региональный уровень </w:t>
            </w:r>
            <w:r w:rsidRPr="009D2427">
              <w:rPr>
                <w:rFonts w:ascii="Times New Roman" w:eastAsia="Times New Roman" w:hAnsi="Times New Roman" w:cs="Times New Roman"/>
                <w:sz w:val="24"/>
                <w:szCs w:val="24"/>
                <w:lang w:eastAsia="ru-RU"/>
              </w:rPr>
              <w:t>= 20 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iCs/>
                <w:sz w:val="24"/>
                <w:szCs w:val="24"/>
                <w:lang w:eastAsia="ru-RU"/>
              </w:rPr>
              <w:t xml:space="preserve">- муниципальный уровень </w:t>
            </w:r>
            <w:r w:rsidRPr="009D2427">
              <w:rPr>
                <w:rFonts w:ascii="Times New Roman" w:eastAsia="Times New Roman" w:hAnsi="Times New Roman" w:cs="Times New Roman"/>
                <w:sz w:val="24"/>
                <w:szCs w:val="24"/>
                <w:lang w:eastAsia="ru-RU"/>
              </w:rPr>
              <w:t>= 12 баллов;</w:t>
            </w:r>
          </w:p>
          <w:p w:rsidR="009D2427" w:rsidRPr="009D2427" w:rsidRDefault="009D2427" w:rsidP="009D2427">
            <w:pPr>
              <w:widowControl w:val="0"/>
              <w:spacing w:after="0" w:line="240" w:lineRule="auto"/>
              <w:jc w:val="both"/>
              <w:rPr>
                <w:rFonts w:ascii="Times New Roman" w:eastAsia="Times New Roman" w:hAnsi="Times New Roman" w:cs="Times New Roman"/>
                <w:iCs/>
                <w:sz w:val="24"/>
                <w:szCs w:val="24"/>
                <w:lang w:eastAsia="ru-RU"/>
              </w:rPr>
            </w:pPr>
            <w:r w:rsidRPr="009D2427">
              <w:rPr>
                <w:rFonts w:ascii="Times New Roman" w:eastAsia="Times New Roman" w:hAnsi="Times New Roman" w:cs="Times New Roman"/>
                <w:iCs/>
                <w:sz w:val="24"/>
                <w:szCs w:val="24"/>
                <w:lang w:eastAsia="ru-RU"/>
              </w:rPr>
              <w:t>- уровень школьного округа = 10 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iCs/>
                <w:sz w:val="24"/>
                <w:szCs w:val="24"/>
                <w:lang w:eastAsia="ru-RU"/>
              </w:rPr>
              <w:t xml:space="preserve">- уровень ОО </w:t>
            </w:r>
            <w:r w:rsidRPr="009D2427">
              <w:rPr>
                <w:rFonts w:ascii="Times New Roman" w:eastAsia="Times New Roman" w:hAnsi="Times New Roman" w:cs="Times New Roman"/>
                <w:sz w:val="24"/>
                <w:szCs w:val="24"/>
                <w:lang w:eastAsia="ru-RU"/>
              </w:rPr>
              <w:t>= 8 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iCs/>
                <w:sz w:val="24"/>
                <w:szCs w:val="24"/>
                <w:lang w:eastAsia="ru-RU"/>
              </w:rPr>
              <w:t xml:space="preserve">Видеоурок с размещением в сети Интернет </w:t>
            </w:r>
            <w:r w:rsidRPr="009D2427">
              <w:rPr>
                <w:rFonts w:ascii="Times New Roman" w:eastAsia="Times New Roman" w:hAnsi="Times New Roman" w:cs="Times New Roman"/>
                <w:sz w:val="24"/>
                <w:szCs w:val="24"/>
                <w:lang w:eastAsia="ru-RU"/>
              </w:rPr>
              <w:t>= 8 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r>
      <w:tr w:rsidR="009D2427" w:rsidRPr="009D2427" w:rsidTr="009D2427">
        <w:tc>
          <w:tcPr>
            <w:tcW w:w="869" w:type="pct"/>
            <w:vMerge w:val="restart"/>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3.2. Разработка и использование новых цифровых образовательных </w:t>
            </w:r>
            <w:r w:rsidRPr="009D2427">
              <w:rPr>
                <w:rFonts w:ascii="Times New Roman" w:eastAsia="Times New Roman" w:hAnsi="Times New Roman" w:cs="Times New Roman"/>
                <w:sz w:val="24"/>
                <w:szCs w:val="24"/>
                <w:lang w:eastAsia="ru-RU"/>
              </w:rPr>
              <w:lastRenderedPageBreak/>
              <w:t>ресурсов и использование информационно-коммуникационных технологий</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(П8) </w:t>
            </w:r>
          </w:p>
        </w:tc>
        <w:tc>
          <w:tcPr>
            <w:tcW w:w="1231"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 xml:space="preserve">Наличие открытых мероприятий с применением цифровых </w:t>
            </w:r>
            <w:r w:rsidRPr="009D2427">
              <w:rPr>
                <w:rFonts w:ascii="Times New Roman" w:eastAsia="Times New Roman" w:hAnsi="Times New Roman" w:cs="Times New Roman"/>
                <w:sz w:val="24"/>
                <w:szCs w:val="24"/>
                <w:lang w:eastAsia="ru-RU"/>
              </w:rPr>
              <w:lastRenderedPageBreak/>
              <w:t>образовательных ресурсов (создание медиапособий, разработка тестовых заданий на цифровых носителях, презентаций, видеоуроков).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(И 3.8.1)</w:t>
            </w:r>
          </w:p>
        </w:tc>
        <w:tc>
          <w:tcPr>
            <w:tcW w:w="1318"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 xml:space="preserve">Предоставление справок с анализом открытых мероприятий (с </w:t>
            </w:r>
            <w:r w:rsidRPr="009D2427">
              <w:rPr>
                <w:rFonts w:ascii="Times New Roman" w:eastAsia="Times New Roman" w:hAnsi="Times New Roman" w:cs="Times New Roman"/>
                <w:sz w:val="24"/>
                <w:szCs w:val="24"/>
                <w:lang w:eastAsia="ru-RU"/>
              </w:rPr>
              <w:lastRenderedPageBreak/>
              <w:t>учетом уровня проведения мероприятий)</w:t>
            </w:r>
          </w:p>
        </w:tc>
        <w:tc>
          <w:tcPr>
            <w:tcW w:w="1582"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 xml:space="preserve">Количество баллов определяется путём суммирования при условии организации </w:t>
            </w:r>
            <w:r w:rsidRPr="009D2427">
              <w:rPr>
                <w:rFonts w:ascii="Times New Roman" w:eastAsia="Times New Roman" w:hAnsi="Times New Roman" w:cs="Times New Roman"/>
                <w:sz w:val="24"/>
                <w:szCs w:val="24"/>
                <w:lang w:eastAsia="ru-RU"/>
              </w:rPr>
              <w:lastRenderedPageBreak/>
              <w:t>нескольких открытых мероприятий.</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iCs/>
                <w:sz w:val="24"/>
                <w:szCs w:val="24"/>
                <w:lang w:eastAsia="ru-RU"/>
              </w:rPr>
              <w:t xml:space="preserve">- региональный уровень </w:t>
            </w:r>
            <w:r w:rsidRPr="009D2427">
              <w:rPr>
                <w:rFonts w:ascii="Times New Roman" w:eastAsia="Times New Roman" w:hAnsi="Times New Roman" w:cs="Times New Roman"/>
                <w:sz w:val="24"/>
                <w:szCs w:val="24"/>
                <w:lang w:eastAsia="ru-RU"/>
              </w:rPr>
              <w:t>= 20 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w:t>
            </w:r>
            <w:r w:rsidRPr="009D2427">
              <w:rPr>
                <w:rFonts w:ascii="Times New Roman" w:eastAsia="Times New Roman" w:hAnsi="Times New Roman" w:cs="Times New Roman"/>
                <w:iCs/>
                <w:sz w:val="24"/>
                <w:szCs w:val="24"/>
                <w:lang w:eastAsia="ru-RU"/>
              </w:rPr>
              <w:t xml:space="preserve">муниципальный уровень </w:t>
            </w:r>
            <w:r w:rsidRPr="009D2427">
              <w:rPr>
                <w:rFonts w:ascii="Times New Roman" w:eastAsia="Times New Roman" w:hAnsi="Times New Roman" w:cs="Times New Roman"/>
                <w:sz w:val="24"/>
                <w:szCs w:val="24"/>
                <w:lang w:eastAsia="ru-RU"/>
              </w:rPr>
              <w:t>= 12 баллов.</w:t>
            </w:r>
          </w:p>
          <w:p w:rsidR="009D2427" w:rsidRPr="009D2427" w:rsidRDefault="009D2427" w:rsidP="009D2427">
            <w:pPr>
              <w:widowControl w:val="0"/>
              <w:spacing w:after="0" w:line="240" w:lineRule="auto"/>
              <w:jc w:val="both"/>
              <w:rPr>
                <w:rFonts w:ascii="Times New Roman" w:eastAsia="Times New Roman" w:hAnsi="Times New Roman" w:cs="Times New Roman"/>
                <w:iCs/>
                <w:sz w:val="24"/>
                <w:szCs w:val="24"/>
                <w:lang w:eastAsia="ru-RU"/>
              </w:rPr>
            </w:pPr>
            <w:r w:rsidRPr="009D2427">
              <w:rPr>
                <w:rFonts w:ascii="Times New Roman" w:eastAsia="Times New Roman" w:hAnsi="Times New Roman" w:cs="Times New Roman"/>
                <w:iCs/>
                <w:sz w:val="24"/>
                <w:szCs w:val="24"/>
                <w:lang w:eastAsia="ru-RU"/>
              </w:rPr>
              <w:t>- уровень школьного округа = 10 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iCs/>
                <w:sz w:val="24"/>
                <w:szCs w:val="24"/>
                <w:lang w:eastAsia="ru-RU"/>
              </w:rPr>
              <w:t xml:space="preserve">- уровень ОО </w:t>
            </w:r>
            <w:r w:rsidRPr="009D2427">
              <w:rPr>
                <w:rFonts w:ascii="Times New Roman" w:eastAsia="Times New Roman" w:hAnsi="Times New Roman" w:cs="Times New Roman"/>
                <w:sz w:val="24"/>
                <w:szCs w:val="24"/>
                <w:lang w:eastAsia="ru-RU"/>
              </w:rPr>
              <w:t>= 8 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iCs/>
                <w:sz w:val="24"/>
                <w:szCs w:val="24"/>
                <w:lang w:eastAsia="ru-RU"/>
              </w:rPr>
              <w:t xml:space="preserve">Видеоурок с размещением в сети Интернет </w:t>
            </w:r>
            <w:r w:rsidRPr="009D2427">
              <w:rPr>
                <w:rFonts w:ascii="Times New Roman" w:eastAsia="Times New Roman" w:hAnsi="Times New Roman" w:cs="Times New Roman"/>
                <w:sz w:val="24"/>
                <w:szCs w:val="24"/>
                <w:lang w:eastAsia="ru-RU"/>
              </w:rPr>
              <w:t>= 8 баллов.</w:t>
            </w:r>
          </w:p>
        </w:tc>
      </w:tr>
      <w:tr w:rsidR="009D2427" w:rsidRPr="009D2427" w:rsidTr="009D242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1231"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собственной страницы на сайте ОО, наличие собственного сайта/блога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(И 3.8.2)</w:t>
            </w:r>
          </w:p>
        </w:tc>
        <w:tc>
          <w:tcPr>
            <w:tcW w:w="1318"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Прямая ссылка на Интернет-ресурс</w:t>
            </w:r>
          </w:p>
        </w:tc>
        <w:tc>
          <w:tcPr>
            <w:tcW w:w="1582"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Максимальный балл = 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Собственный сайт/блог = 5. 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Страница на сайте ОО = 3 балла.</w:t>
            </w:r>
          </w:p>
        </w:tc>
      </w:tr>
      <w:tr w:rsidR="009D2427" w:rsidRPr="009D2427" w:rsidTr="009D2427">
        <w:tc>
          <w:tcPr>
            <w:tcW w:w="869"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3.3. Результативность презентации собственной педагогического опыта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(П9)</w:t>
            </w:r>
          </w:p>
        </w:tc>
        <w:tc>
          <w:tcPr>
            <w:tcW w:w="1231"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Уровень и статус участия в профессиональных конкурсах</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(И 3.9.1)</w:t>
            </w:r>
          </w:p>
        </w:tc>
        <w:tc>
          <w:tcPr>
            <w:tcW w:w="1318" w:type="pct"/>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дипломов (сертификатов) победителя, призера (</w:t>
            </w:r>
            <w:r w:rsidRPr="009D2427">
              <w:rPr>
                <w:rFonts w:ascii="Times New Roman" w:eastAsia="Times New Roman" w:hAnsi="Times New Roman" w:cs="Times New Roman"/>
                <w:sz w:val="24"/>
                <w:szCs w:val="24"/>
                <w:lang w:val="en-US" w:eastAsia="ru-RU"/>
              </w:rPr>
              <w:t>I</w:t>
            </w:r>
            <w:r w:rsidRPr="009D2427">
              <w:rPr>
                <w:rFonts w:ascii="Times New Roman" w:eastAsia="Times New Roman" w:hAnsi="Times New Roman" w:cs="Times New Roman"/>
                <w:sz w:val="24"/>
                <w:szCs w:val="24"/>
                <w:lang w:eastAsia="ru-RU"/>
              </w:rPr>
              <w:t xml:space="preserve">, </w:t>
            </w:r>
            <w:r w:rsidRPr="009D2427">
              <w:rPr>
                <w:rFonts w:ascii="Times New Roman" w:eastAsia="Times New Roman" w:hAnsi="Times New Roman" w:cs="Times New Roman"/>
                <w:sz w:val="24"/>
                <w:szCs w:val="24"/>
                <w:lang w:val="en-US" w:eastAsia="ru-RU"/>
              </w:rPr>
              <w:t>II</w:t>
            </w:r>
            <w:r w:rsidRPr="009D2427">
              <w:rPr>
                <w:rFonts w:ascii="Times New Roman" w:eastAsia="Times New Roman" w:hAnsi="Times New Roman" w:cs="Times New Roman"/>
                <w:sz w:val="24"/>
                <w:szCs w:val="24"/>
                <w:lang w:eastAsia="ru-RU"/>
              </w:rPr>
              <w:t xml:space="preserve">, </w:t>
            </w:r>
            <w:r w:rsidRPr="009D2427">
              <w:rPr>
                <w:rFonts w:ascii="Times New Roman" w:eastAsia="Times New Roman" w:hAnsi="Times New Roman" w:cs="Times New Roman"/>
                <w:sz w:val="24"/>
                <w:szCs w:val="24"/>
                <w:lang w:val="en-US" w:eastAsia="ru-RU"/>
              </w:rPr>
              <w:t>III</w:t>
            </w:r>
            <w:r w:rsidRPr="009D2427">
              <w:rPr>
                <w:rFonts w:ascii="Times New Roman" w:eastAsia="Times New Roman" w:hAnsi="Times New Roman" w:cs="Times New Roman"/>
                <w:sz w:val="24"/>
                <w:szCs w:val="24"/>
                <w:lang w:eastAsia="ru-RU"/>
              </w:rPr>
              <w:t xml:space="preserve"> место) и лауреата (номинанта) в профессиональных конкурсах разного уровня</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c>
          <w:tcPr>
            <w:tcW w:w="1582"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баллов определяется:</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путём суммирования при условии участия в нескольких конкурсах;</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через указание максимального балла при условии участия в одном и том же конкурсе разного уровня.</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1. При участии в очных мероприятиях: </w:t>
            </w:r>
          </w:p>
          <w:p w:rsidR="009D2427" w:rsidRPr="009D2427" w:rsidRDefault="009D2427" w:rsidP="009D2427">
            <w:pPr>
              <w:widowControl w:val="0"/>
              <w:spacing w:after="0" w:line="240" w:lineRule="auto"/>
              <w:jc w:val="both"/>
              <w:rPr>
                <w:rFonts w:ascii="Times New Roman" w:eastAsia="Times New Roman" w:hAnsi="Times New Roman" w:cs="Times New Roman"/>
                <w:bCs/>
                <w:iCs/>
                <w:sz w:val="24"/>
                <w:szCs w:val="24"/>
                <w:lang w:eastAsia="ru-RU"/>
              </w:rPr>
            </w:pPr>
            <w:r w:rsidRPr="009D2427">
              <w:rPr>
                <w:rFonts w:ascii="Times New Roman" w:eastAsia="Times New Roman" w:hAnsi="Times New Roman" w:cs="Times New Roman"/>
                <w:bCs/>
                <w:iCs/>
                <w:sz w:val="24"/>
                <w:szCs w:val="24"/>
                <w:lang w:eastAsia="ru-RU"/>
              </w:rPr>
              <w:t xml:space="preserve">Международный уровень: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победитель = 20 баллов;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призер = 16 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лауреат = 12 баллов.</w:t>
            </w:r>
          </w:p>
          <w:p w:rsidR="009D2427" w:rsidRPr="009D2427" w:rsidRDefault="009D2427" w:rsidP="009D2427">
            <w:pPr>
              <w:widowControl w:val="0"/>
              <w:spacing w:after="0" w:line="240" w:lineRule="auto"/>
              <w:jc w:val="both"/>
              <w:rPr>
                <w:rFonts w:ascii="Times New Roman" w:eastAsia="Times New Roman" w:hAnsi="Times New Roman" w:cs="Times New Roman"/>
                <w:bCs/>
                <w:iCs/>
                <w:sz w:val="24"/>
                <w:szCs w:val="24"/>
                <w:lang w:eastAsia="ru-RU"/>
              </w:rPr>
            </w:pPr>
            <w:r w:rsidRPr="009D2427">
              <w:rPr>
                <w:rFonts w:ascii="Times New Roman" w:eastAsia="Times New Roman" w:hAnsi="Times New Roman" w:cs="Times New Roman"/>
                <w:bCs/>
                <w:iCs/>
                <w:sz w:val="24"/>
                <w:szCs w:val="24"/>
                <w:lang w:eastAsia="ru-RU"/>
              </w:rPr>
              <w:t xml:space="preserve">Всероссийский уровень: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победитель = 15 баллов;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призер = 12 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лауреат = 10 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iCs/>
                <w:sz w:val="24"/>
                <w:szCs w:val="24"/>
                <w:lang w:eastAsia="ru-RU"/>
              </w:rPr>
              <w:t>Региональный уровень:</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победитель = 10 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призер = 8 баллов;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 лауреат = 5 баллов.</w:t>
            </w:r>
          </w:p>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iCs/>
                <w:sz w:val="24"/>
                <w:szCs w:val="24"/>
                <w:lang w:eastAsia="ru-RU"/>
              </w:rPr>
              <w:t>Муниципальный уровень</w:t>
            </w:r>
            <w:r w:rsidRPr="009D2427">
              <w:rPr>
                <w:rFonts w:ascii="Times New Roman" w:eastAsia="Times New Roman" w:hAnsi="Times New Roman" w:cs="Times New Roman"/>
                <w:bCs/>
                <w:sz w:val="24"/>
                <w:szCs w:val="24"/>
                <w:lang w:eastAsia="ru-RU"/>
              </w:rPr>
              <w:t>:</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победитель = 5 баллов;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призер = 3 балла;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лауреат = 2 балла.</w:t>
            </w:r>
          </w:p>
          <w:p w:rsidR="009D2427" w:rsidRPr="009D2427" w:rsidRDefault="009D2427" w:rsidP="009D2427">
            <w:pPr>
              <w:widowControl w:val="0"/>
              <w:spacing w:after="0" w:line="240" w:lineRule="auto"/>
              <w:jc w:val="both"/>
              <w:rPr>
                <w:rFonts w:ascii="Times New Roman" w:eastAsia="Times New Roman" w:hAnsi="Times New Roman" w:cs="Times New Roman"/>
                <w:bCs/>
                <w:iCs/>
                <w:sz w:val="24"/>
                <w:szCs w:val="24"/>
                <w:lang w:eastAsia="ru-RU"/>
              </w:rPr>
            </w:pPr>
            <w:r w:rsidRPr="009D2427">
              <w:rPr>
                <w:rFonts w:ascii="Times New Roman" w:eastAsia="Times New Roman" w:hAnsi="Times New Roman" w:cs="Times New Roman"/>
                <w:bCs/>
                <w:iCs/>
                <w:sz w:val="24"/>
                <w:szCs w:val="24"/>
                <w:lang w:eastAsia="ru-RU"/>
              </w:rPr>
              <w:t>Уровень ОО:</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победитель = 2 балла;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призер, лауреат = 1 балл.</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2. При участии в заочных мероприятиях: </w:t>
            </w:r>
          </w:p>
          <w:p w:rsidR="009D2427" w:rsidRPr="009D2427" w:rsidRDefault="009D2427" w:rsidP="009D2427">
            <w:pPr>
              <w:widowControl w:val="0"/>
              <w:spacing w:after="0" w:line="240" w:lineRule="auto"/>
              <w:jc w:val="both"/>
              <w:rPr>
                <w:rFonts w:ascii="Times New Roman" w:eastAsia="Times New Roman" w:hAnsi="Times New Roman" w:cs="Times New Roman"/>
                <w:bCs/>
                <w:iCs/>
                <w:sz w:val="24"/>
                <w:szCs w:val="24"/>
                <w:lang w:eastAsia="ru-RU"/>
              </w:rPr>
            </w:pPr>
            <w:r w:rsidRPr="009D2427">
              <w:rPr>
                <w:rFonts w:ascii="Times New Roman" w:eastAsia="Times New Roman" w:hAnsi="Times New Roman" w:cs="Times New Roman"/>
                <w:bCs/>
                <w:iCs/>
                <w:sz w:val="24"/>
                <w:szCs w:val="24"/>
                <w:lang w:eastAsia="ru-RU"/>
              </w:rPr>
              <w:t xml:space="preserve">Международный уровень: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победитель = 10 баллов;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призер = 9 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лауреат = 8 баллов.</w:t>
            </w:r>
          </w:p>
          <w:p w:rsidR="009D2427" w:rsidRPr="009D2427" w:rsidRDefault="009D2427" w:rsidP="009D2427">
            <w:pPr>
              <w:widowControl w:val="0"/>
              <w:spacing w:after="0" w:line="240" w:lineRule="auto"/>
              <w:jc w:val="both"/>
              <w:rPr>
                <w:rFonts w:ascii="Times New Roman" w:eastAsia="Times New Roman" w:hAnsi="Times New Roman" w:cs="Times New Roman"/>
                <w:bCs/>
                <w:iCs/>
                <w:sz w:val="24"/>
                <w:szCs w:val="24"/>
                <w:lang w:eastAsia="ru-RU"/>
              </w:rPr>
            </w:pPr>
            <w:r w:rsidRPr="009D2427">
              <w:rPr>
                <w:rFonts w:ascii="Times New Roman" w:eastAsia="Times New Roman" w:hAnsi="Times New Roman" w:cs="Times New Roman"/>
                <w:bCs/>
                <w:iCs/>
                <w:sz w:val="24"/>
                <w:szCs w:val="24"/>
                <w:lang w:eastAsia="ru-RU"/>
              </w:rPr>
              <w:t xml:space="preserve">Всероссийский уровень: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победитель = 8 баллов;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призер = 7 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лауреат = 6 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iCs/>
                <w:sz w:val="24"/>
                <w:szCs w:val="24"/>
                <w:lang w:eastAsia="ru-RU"/>
              </w:rPr>
              <w:t>Региональный уровень:</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победитель = 6 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призер = 5 баллов;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лауреат = 4 баллов.</w:t>
            </w:r>
          </w:p>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iCs/>
                <w:sz w:val="24"/>
                <w:szCs w:val="24"/>
                <w:lang w:eastAsia="ru-RU"/>
              </w:rPr>
              <w:t>Муниципальный уровень:</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победитель = 4 балла;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призер, лауреат = 3 балла.</w:t>
            </w:r>
          </w:p>
        </w:tc>
      </w:tr>
      <w:tr w:rsidR="009D2427" w:rsidRPr="009D2427" w:rsidTr="009D2427">
        <w:tc>
          <w:tcPr>
            <w:tcW w:w="869"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3.4. Уровень презентаций научно-исследовательской и методической деятельности учителя</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(П10)</w:t>
            </w:r>
          </w:p>
        </w:tc>
        <w:tc>
          <w:tcPr>
            <w:tcW w:w="1231"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Уровень и статус участия учителя с информацией в научных конференциях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(И 3.10.1)</w:t>
            </w:r>
          </w:p>
        </w:tc>
        <w:tc>
          <w:tcPr>
            <w:tcW w:w="1318"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Документальное подтверждение участия в конференции соответствующего уровня в статусе докладчика или участника, в т.ч. прямая электронная ссылка на регистрацию </w:t>
            </w:r>
            <w:r w:rsidRPr="009D2427">
              <w:rPr>
                <w:rFonts w:ascii="Times New Roman" w:eastAsia="Times New Roman" w:hAnsi="Times New Roman" w:cs="Times New Roman"/>
                <w:sz w:val="24"/>
                <w:szCs w:val="24"/>
                <w:lang w:eastAsia="ru-RU"/>
              </w:rPr>
              <w:lastRenderedPageBreak/>
              <w:t xml:space="preserve">участников </w:t>
            </w:r>
            <w:r w:rsidRPr="009D2427">
              <w:rPr>
                <w:rFonts w:ascii="Times New Roman" w:eastAsia="Times New Roman" w:hAnsi="Times New Roman" w:cs="Times New Roman"/>
                <w:sz w:val="24"/>
                <w:szCs w:val="24"/>
                <w:lang w:val="en-US" w:eastAsia="ru-RU"/>
              </w:rPr>
              <w:t>web</w:t>
            </w:r>
            <w:r w:rsidRPr="009D2427">
              <w:rPr>
                <w:rFonts w:ascii="Times New Roman" w:eastAsia="Times New Roman" w:hAnsi="Times New Roman" w:cs="Times New Roman"/>
                <w:sz w:val="24"/>
                <w:szCs w:val="24"/>
                <w:lang w:eastAsia="ru-RU"/>
              </w:rPr>
              <w:t>-конференции</w:t>
            </w:r>
          </w:p>
        </w:tc>
        <w:tc>
          <w:tcPr>
            <w:tcW w:w="1582"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Количество баллов определяется путём суммирования:</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при условии участия в нескольких конференциях;</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при статусе докладчика/участника </w:t>
            </w:r>
            <w:r w:rsidRPr="009D2427">
              <w:rPr>
                <w:rFonts w:ascii="Times New Roman" w:eastAsia="Times New Roman" w:hAnsi="Times New Roman" w:cs="Times New Roman"/>
                <w:sz w:val="24"/>
                <w:szCs w:val="24"/>
                <w:lang w:val="en-US" w:eastAsia="ru-RU"/>
              </w:rPr>
              <w:t>web</w:t>
            </w:r>
            <w:r w:rsidRPr="009D2427">
              <w:rPr>
                <w:rFonts w:ascii="Times New Roman" w:eastAsia="Times New Roman" w:hAnsi="Times New Roman" w:cs="Times New Roman"/>
                <w:sz w:val="24"/>
                <w:szCs w:val="24"/>
                <w:lang w:eastAsia="ru-RU"/>
              </w:rPr>
              <w:t xml:space="preserve">-конференции.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международный уровень = 10 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 всероссийский уровень = 7 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региональный уровень = 5 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муниципальный уровень = 3 балла.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уровень ОО = 1 балл.</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Максимальный балл = 2 при статусе участника конференции любого уровня.</w:t>
            </w:r>
          </w:p>
        </w:tc>
      </w:tr>
      <w:tr w:rsidR="009D2427" w:rsidRPr="009D2427" w:rsidTr="009D2427">
        <w:tc>
          <w:tcPr>
            <w:tcW w:w="869"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3.5. Публикации в официальных изданиях по профилю педагогической деятельности (в т.ч. в электронных)</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(П11).</w:t>
            </w:r>
          </w:p>
        </w:tc>
        <w:tc>
          <w:tcPr>
            <w:tcW w:w="1231"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Уровень научно-методического издания, в котором размещена публикация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(И 3.11.1)</w:t>
            </w:r>
          </w:p>
        </w:tc>
        <w:tc>
          <w:tcPr>
            <w:tcW w:w="1318"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Выходные данные публикации</w:t>
            </w:r>
          </w:p>
        </w:tc>
        <w:tc>
          <w:tcPr>
            <w:tcW w:w="1582"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баллов определяется путём суммирования при условии наличия нескольких публикаций.</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Максимальный балл =5.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региональный уровень и выше = 5 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муниципальный уровень = 3 балла;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уровень ОО = 1 балл.</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Размещение публикации в официальных Интернет-изданиях (при наличии редакционной коллегии) =2 балла.</w:t>
            </w:r>
          </w:p>
        </w:tc>
      </w:tr>
      <w:tr w:rsidR="009D2427" w:rsidRPr="009D2427" w:rsidTr="009D2427">
        <w:tc>
          <w:tcPr>
            <w:tcW w:w="869"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3.6. Непрерывность профессионального совершенствования (П12)</w:t>
            </w:r>
          </w:p>
        </w:tc>
        <w:tc>
          <w:tcPr>
            <w:tcW w:w="1231" w:type="pct"/>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Уровень программы повышения квалификации и\или профессиональной подготовки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(И 3.12.1)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c>
          <w:tcPr>
            <w:tcW w:w="1318"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Свидетельства, сертификаты, приказы о зачислении и т. п., свидетельствующие о процессе (или результате) повышения квалификации учителя </w:t>
            </w:r>
          </w:p>
        </w:tc>
        <w:tc>
          <w:tcPr>
            <w:tcW w:w="1582"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Максимальный балл = 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Обучение в магистратуре, аспирантуре, докторантуре = 5 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Обучение по программам высшего образования (магистратура) = 3 балла.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Обучение на курсах повышения квалификации или переподготовки = 1 балл.</w:t>
            </w:r>
          </w:p>
        </w:tc>
      </w:tr>
      <w:tr w:rsidR="009D2427" w:rsidRPr="009D2427" w:rsidTr="009D2427">
        <w:tc>
          <w:tcPr>
            <w:tcW w:w="869"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3.7. Участие учителя в работе жюри (конкурсных комиссий) при проведении конкурсов различного уровня, а также наличие статуса эксперта в области образования</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(П13)</w:t>
            </w:r>
          </w:p>
        </w:tc>
        <w:tc>
          <w:tcPr>
            <w:tcW w:w="1231"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tabs>
                <w:tab w:val="left" w:pos="6255"/>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Уровень и разнообразие направлений: а) работа в составе экспертного сообщества; б) работа в составе жюри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(И 3.13.1)</w:t>
            </w:r>
          </w:p>
        </w:tc>
        <w:tc>
          <w:tcPr>
            <w:tcW w:w="1318"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tabs>
                <w:tab w:val="left" w:pos="6255"/>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Приказы, справки, сертификаты</w:t>
            </w:r>
          </w:p>
        </w:tc>
        <w:tc>
          <w:tcPr>
            <w:tcW w:w="1582"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tabs>
                <w:tab w:val="left" w:pos="6255"/>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баллов определяется путем суммирования при условии участия в нескольких мероприятиях, в т.ч. различного уровня:</w:t>
            </w:r>
          </w:p>
          <w:p w:rsidR="009D2427" w:rsidRPr="009D2427" w:rsidRDefault="009D2427" w:rsidP="009D2427">
            <w:pPr>
              <w:widowControl w:val="0"/>
              <w:tabs>
                <w:tab w:val="left" w:pos="6255"/>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iCs/>
                <w:sz w:val="24"/>
                <w:szCs w:val="24"/>
                <w:lang w:eastAsia="ru-RU"/>
              </w:rPr>
              <w:t>Региональный уровень:</w:t>
            </w:r>
          </w:p>
          <w:p w:rsidR="009D2427" w:rsidRPr="009D2427" w:rsidRDefault="009D2427" w:rsidP="009D2427">
            <w:pPr>
              <w:widowControl w:val="0"/>
              <w:tabs>
                <w:tab w:val="left" w:pos="6255"/>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эксперт = 10 баллов;</w:t>
            </w:r>
          </w:p>
          <w:p w:rsidR="009D2427" w:rsidRPr="009D2427" w:rsidRDefault="009D2427" w:rsidP="009D2427">
            <w:pPr>
              <w:widowControl w:val="0"/>
              <w:tabs>
                <w:tab w:val="left" w:pos="6255"/>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член жюри = 5 баллов.</w:t>
            </w:r>
          </w:p>
          <w:p w:rsidR="009D2427" w:rsidRPr="009D2427" w:rsidRDefault="009D2427" w:rsidP="009D2427">
            <w:pPr>
              <w:widowControl w:val="0"/>
              <w:spacing w:after="0" w:line="240" w:lineRule="auto"/>
              <w:jc w:val="both"/>
              <w:rPr>
                <w:rFonts w:ascii="Times New Roman" w:eastAsia="Times New Roman" w:hAnsi="Times New Roman" w:cs="Times New Roman"/>
                <w:bCs/>
                <w:iCs/>
                <w:sz w:val="24"/>
                <w:szCs w:val="24"/>
                <w:lang w:eastAsia="ru-RU"/>
              </w:rPr>
            </w:pPr>
            <w:r w:rsidRPr="009D2427">
              <w:rPr>
                <w:rFonts w:ascii="Times New Roman" w:eastAsia="Times New Roman" w:hAnsi="Times New Roman" w:cs="Times New Roman"/>
                <w:bCs/>
                <w:iCs/>
                <w:sz w:val="24"/>
                <w:szCs w:val="24"/>
                <w:lang w:eastAsia="ru-RU"/>
              </w:rPr>
              <w:t>Муниципальный уровень:</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iCs/>
                <w:sz w:val="24"/>
                <w:szCs w:val="24"/>
                <w:lang w:eastAsia="ru-RU"/>
              </w:rPr>
              <w:t xml:space="preserve">- </w:t>
            </w:r>
            <w:r w:rsidRPr="009D2427">
              <w:rPr>
                <w:rFonts w:ascii="Times New Roman" w:eastAsia="Times New Roman" w:hAnsi="Times New Roman" w:cs="Times New Roman"/>
                <w:sz w:val="24"/>
                <w:szCs w:val="24"/>
                <w:lang w:eastAsia="ru-RU"/>
              </w:rPr>
              <w:t>эксперт = 5 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член жюри = 3 балла.</w:t>
            </w:r>
          </w:p>
        </w:tc>
      </w:tr>
      <w:tr w:rsidR="009D2427" w:rsidRPr="009D2427" w:rsidTr="009D2427">
        <w:tc>
          <w:tcPr>
            <w:tcW w:w="5000" w:type="pct"/>
            <w:gridSpan w:val="4"/>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Критерий 4 (К 4): Результативность коммуникативной деятельности учителя</w:t>
            </w:r>
          </w:p>
        </w:tc>
      </w:tr>
      <w:tr w:rsidR="009D2427" w:rsidRPr="009D2427" w:rsidTr="009D2427">
        <w:tc>
          <w:tcPr>
            <w:tcW w:w="869" w:type="pct"/>
            <w:vMerge w:val="restar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4.1. Уровень коммуникативной культуры при общении с обучающимися и родителями</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 15)</w:t>
            </w:r>
          </w:p>
        </w:tc>
        <w:tc>
          <w:tcPr>
            <w:tcW w:w="2549" w:type="pct"/>
            <w:gridSpan w:val="2"/>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обоснованных жалоб со стороны родителей и\или обучающихся на деятельность учителя.</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(И 4.15.1)</w:t>
            </w:r>
          </w:p>
        </w:tc>
        <w:tc>
          <w:tcPr>
            <w:tcW w:w="1582"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обоснованных жалоб = -20 баллов.</w:t>
            </w:r>
          </w:p>
        </w:tc>
      </w:tr>
      <w:tr w:rsidR="009D2427" w:rsidRPr="009D2427" w:rsidTr="009D2427">
        <w:trPr>
          <w:trHeight w:val="12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1231"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Доля родителей (обучающихся), положительно оценивающих деятельности учителя (при условии независимого анкетирования сторонними организациями, в том числе в электронной системе)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(И4.15.2)</w:t>
            </w:r>
          </w:p>
        </w:tc>
        <w:tc>
          <w:tcPr>
            <w:tcW w:w="1318" w:type="pct"/>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родителей (обучающихся), положительно оценивших деятельность учителя/количество опрошенных родителей) Ч100%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c>
          <w:tcPr>
            <w:tcW w:w="1582"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Максимальный балл = 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от 100% до 80% = 5 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от 79% до 60% = 4 балла;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от 59% до 40% = 3 балла;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от 39% до 20% = 1 балл;</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менее 20% = 0 баллов. </w:t>
            </w:r>
          </w:p>
        </w:tc>
      </w:tr>
    </w:tbl>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Под </w:t>
      </w:r>
      <w:r w:rsidRPr="009D2427">
        <w:rPr>
          <w:rFonts w:ascii="Times New Roman" w:eastAsia="Times New Roman" w:hAnsi="Times New Roman" w:cs="Times New Roman"/>
          <w:bCs/>
          <w:sz w:val="24"/>
          <w:szCs w:val="24"/>
          <w:lang w:eastAsia="ru-RU"/>
        </w:rPr>
        <w:t>расчётнымпериодом</w:t>
      </w:r>
      <w:r w:rsidRPr="009D2427">
        <w:rPr>
          <w:rFonts w:ascii="Times New Roman" w:eastAsia="Times New Roman" w:hAnsi="Times New Roman" w:cs="Times New Roman"/>
          <w:sz w:val="24"/>
          <w:szCs w:val="24"/>
          <w:lang w:eastAsia="ru-RU"/>
        </w:rPr>
        <w:t xml:space="preserve"> понимается премиальный период, соответствующий календарному кварталу. </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val="en-US" w:eastAsia="ru-RU"/>
        </w:rPr>
        <w:t>I</w:t>
      </w:r>
      <w:r w:rsidRPr="009D2427">
        <w:rPr>
          <w:rFonts w:ascii="Times New Roman" w:eastAsia="Times New Roman" w:hAnsi="Times New Roman" w:cs="Times New Roman"/>
          <w:bCs/>
          <w:sz w:val="24"/>
          <w:szCs w:val="24"/>
          <w:lang w:eastAsia="ru-RU"/>
        </w:rPr>
        <w:t xml:space="preserve"> квартал:</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 xml:space="preserve"> -</w:t>
      </w:r>
      <w:r w:rsidRPr="009D2427">
        <w:rPr>
          <w:rFonts w:ascii="Times New Roman" w:eastAsia="Times New Roman" w:hAnsi="Times New Roman" w:cs="Times New Roman"/>
          <w:sz w:val="24"/>
          <w:szCs w:val="24"/>
          <w:lang w:eastAsia="ru-RU"/>
        </w:rPr>
        <w:t xml:space="preserve"> в показателе 1.1, индикаторе И 1.1.1 предоставляются данные за </w:t>
      </w:r>
      <w:r w:rsidRPr="009D2427">
        <w:rPr>
          <w:rFonts w:ascii="Times New Roman" w:eastAsia="Times New Roman" w:hAnsi="Times New Roman" w:cs="Times New Roman"/>
          <w:sz w:val="24"/>
          <w:szCs w:val="24"/>
          <w:lang w:val="en-US" w:eastAsia="ru-RU"/>
        </w:rPr>
        <w:t>III</w:t>
      </w:r>
      <w:r w:rsidRPr="009D2427">
        <w:rPr>
          <w:rFonts w:ascii="Times New Roman" w:eastAsia="Times New Roman" w:hAnsi="Times New Roman" w:cs="Times New Roman"/>
          <w:sz w:val="24"/>
          <w:szCs w:val="24"/>
          <w:lang w:eastAsia="ru-RU"/>
        </w:rPr>
        <w:t xml:space="preserve"> четверть;</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 xml:space="preserve">- </w:t>
      </w:r>
      <w:r w:rsidRPr="009D2427">
        <w:rPr>
          <w:rFonts w:ascii="Times New Roman" w:eastAsia="Times New Roman" w:hAnsi="Times New Roman" w:cs="Times New Roman"/>
          <w:sz w:val="24"/>
          <w:szCs w:val="24"/>
          <w:lang w:eastAsia="ru-RU"/>
        </w:rPr>
        <w:t xml:space="preserve">в показателе 1.1, индикаторе И 1.1.2 предоставляются сравнительные данные за </w:t>
      </w:r>
      <w:r w:rsidRPr="009D2427">
        <w:rPr>
          <w:rFonts w:ascii="Times New Roman" w:eastAsia="Times New Roman" w:hAnsi="Times New Roman" w:cs="Times New Roman"/>
          <w:sz w:val="24"/>
          <w:szCs w:val="24"/>
          <w:lang w:val="en-US" w:eastAsia="ru-RU"/>
        </w:rPr>
        <w:t>II</w:t>
      </w:r>
      <w:r w:rsidRPr="009D2427">
        <w:rPr>
          <w:rFonts w:ascii="Times New Roman" w:eastAsia="Times New Roman" w:hAnsi="Times New Roman" w:cs="Times New Roman"/>
          <w:sz w:val="24"/>
          <w:szCs w:val="24"/>
          <w:lang w:eastAsia="ru-RU"/>
        </w:rPr>
        <w:t xml:space="preserve"> и </w:t>
      </w:r>
      <w:r w:rsidRPr="009D2427">
        <w:rPr>
          <w:rFonts w:ascii="Times New Roman" w:eastAsia="Times New Roman" w:hAnsi="Times New Roman" w:cs="Times New Roman"/>
          <w:sz w:val="24"/>
          <w:szCs w:val="24"/>
          <w:lang w:val="en-US" w:eastAsia="ru-RU"/>
        </w:rPr>
        <w:t>III</w:t>
      </w:r>
      <w:r w:rsidRPr="009D2427">
        <w:rPr>
          <w:rFonts w:ascii="Times New Roman" w:eastAsia="Times New Roman" w:hAnsi="Times New Roman" w:cs="Times New Roman"/>
          <w:sz w:val="24"/>
          <w:szCs w:val="24"/>
          <w:lang w:eastAsia="ru-RU"/>
        </w:rPr>
        <w:t xml:space="preserve"> четверть.</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val="en-US" w:eastAsia="ru-RU"/>
        </w:rPr>
        <w:t>II</w:t>
      </w:r>
      <w:r w:rsidRPr="009D2427">
        <w:rPr>
          <w:rFonts w:ascii="Times New Roman" w:eastAsia="Times New Roman" w:hAnsi="Times New Roman" w:cs="Times New Roman"/>
          <w:bCs/>
          <w:sz w:val="24"/>
          <w:szCs w:val="24"/>
          <w:lang w:eastAsia="ru-RU"/>
        </w:rPr>
        <w:t xml:space="preserve"> квартал:</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 xml:space="preserve">- </w:t>
      </w:r>
      <w:r w:rsidRPr="009D2427">
        <w:rPr>
          <w:rFonts w:ascii="Times New Roman" w:eastAsia="Times New Roman" w:hAnsi="Times New Roman" w:cs="Times New Roman"/>
          <w:sz w:val="24"/>
          <w:szCs w:val="24"/>
          <w:lang w:eastAsia="ru-RU"/>
        </w:rPr>
        <w:t xml:space="preserve">в показателе 1.1, индикаторе И 1.1.1 предоставляются данные за </w:t>
      </w:r>
      <w:r w:rsidRPr="009D2427">
        <w:rPr>
          <w:rFonts w:ascii="Times New Roman" w:eastAsia="Times New Roman" w:hAnsi="Times New Roman" w:cs="Times New Roman"/>
          <w:sz w:val="24"/>
          <w:szCs w:val="24"/>
          <w:lang w:val="en-US" w:eastAsia="ru-RU"/>
        </w:rPr>
        <w:t>IV</w:t>
      </w:r>
      <w:r w:rsidRPr="009D2427">
        <w:rPr>
          <w:rFonts w:ascii="Times New Roman" w:eastAsia="Times New Roman" w:hAnsi="Times New Roman" w:cs="Times New Roman"/>
          <w:sz w:val="24"/>
          <w:szCs w:val="24"/>
          <w:lang w:eastAsia="ru-RU"/>
        </w:rPr>
        <w:t xml:space="preserve"> четверть;</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w:t>
      </w:r>
      <w:r w:rsidRPr="009D2427">
        <w:rPr>
          <w:rFonts w:ascii="Times New Roman" w:eastAsia="Times New Roman" w:hAnsi="Times New Roman" w:cs="Times New Roman"/>
          <w:sz w:val="24"/>
          <w:szCs w:val="24"/>
          <w:lang w:eastAsia="ru-RU"/>
        </w:rPr>
        <w:t xml:space="preserve"> в показателе 1.1, индикаторе И 1.1.2 предоставляются сравнительные данные за </w:t>
      </w:r>
      <w:r w:rsidRPr="009D2427">
        <w:rPr>
          <w:rFonts w:ascii="Times New Roman" w:eastAsia="Times New Roman" w:hAnsi="Times New Roman" w:cs="Times New Roman"/>
          <w:sz w:val="24"/>
          <w:szCs w:val="24"/>
          <w:lang w:val="en-US" w:eastAsia="ru-RU"/>
        </w:rPr>
        <w:t>III</w:t>
      </w:r>
      <w:r w:rsidRPr="009D2427">
        <w:rPr>
          <w:rFonts w:ascii="Times New Roman" w:eastAsia="Times New Roman" w:hAnsi="Times New Roman" w:cs="Times New Roman"/>
          <w:sz w:val="24"/>
          <w:szCs w:val="24"/>
          <w:lang w:eastAsia="ru-RU"/>
        </w:rPr>
        <w:t xml:space="preserve"> и </w:t>
      </w:r>
      <w:r w:rsidRPr="009D2427">
        <w:rPr>
          <w:rFonts w:ascii="Times New Roman" w:eastAsia="Times New Roman" w:hAnsi="Times New Roman" w:cs="Times New Roman"/>
          <w:sz w:val="24"/>
          <w:szCs w:val="24"/>
          <w:lang w:val="en-US" w:eastAsia="ru-RU"/>
        </w:rPr>
        <w:t>IV</w:t>
      </w:r>
      <w:r w:rsidRPr="009D2427">
        <w:rPr>
          <w:rFonts w:ascii="Times New Roman" w:eastAsia="Times New Roman" w:hAnsi="Times New Roman" w:cs="Times New Roman"/>
          <w:sz w:val="24"/>
          <w:szCs w:val="24"/>
          <w:lang w:eastAsia="ru-RU"/>
        </w:rPr>
        <w:t xml:space="preserve"> четверть.</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val="en-US" w:eastAsia="ru-RU"/>
        </w:rPr>
        <w:t>III</w:t>
      </w:r>
      <w:r w:rsidRPr="009D2427">
        <w:rPr>
          <w:rFonts w:ascii="Times New Roman" w:eastAsia="Times New Roman" w:hAnsi="Times New Roman" w:cs="Times New Roman"/>
          <w:bCs/>
          <w:sz w:val="24"/>
          <w:szCs w:val="24"/>
          <w:lang w:eastAsia="ru-RU"/>
        </w:rPr>
        <w:t xml:space="preserve"> квартал:</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w:t>
      </w:r>
      <w:r w:rsidRPr="009D2427">
        <w:rPr>
          <w:rFonts w:ascii="Times New Roman" w:eastAsia="Times New Roman" w:hAnsi="Times New Roman" w:cs="Times New Roman"/>
          <w:bCs/>
          <w:sz w:val="24"/>
          <w:szCs w:val="24"/>
          <w:lang w:eastAsia="ru-RU"/>
        </w:rPr>
        <w:t>-</w:t>
      </w:r>
      <w:r w:rsidRPr="009D2427">
        <w:rPr>
          <w:rFonts w:ascii="Times New Roman" w:eastAsia="Times New Roman" w:hAnsi="Times New Roman" w:cs="Times New Roman"/>
          <w:sz w:val="24"/>
          <w:szCs w:val="24"/>
          <w:lang w:eastAsia="ru-RU"/>
        </w:rPr>
        <w:t xml:space="preserve"> данные по всем показателям не предоставляются, стимулирующие выплаты производятся в соответствии с данными за </w:t>
      </w:r>
      <w:r w:rsidRPr="009D2427">
        <w:rPr>
          <w:rFonts w:ascii="Times New Roman" w:eastAsia="Times New Roman" w:hAnsi="Times New Roman" w:cs="Times New Roman"/>
          <w:sz w:val="24"/>
          <w:szCs w:val="24"/>
          <w:lang w:val="en-US" w:eastAsia="ru-RU"/>
        </w:rPr>
        <w:t>II</w:t>
      </w:r>
      <w:r w:rsidRPr="009D2427">
        <w:rPr>
          <w:rFonts w:ascii="Times New Roman" w:eastAsia="Times New Roman" w:hAnsi="Times New Roman" w:cs="Times New Roman"/>
          <w:sz w:val="24"/>
          <w:szCs w:val="24"/>
          <w:lang w:eastAsia="ru-RU"/>
        </w:rPr>
        <w:t xml:space="preserve"> квартал; </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val="en-US" w:eastAsia="ru-RU"/>
        </w:rPr>
        <w:t>IV</w:t>
      </w:r>
      <w:r w:rsidRPr="009D2427">
        <w:rPr>
          <w:rFonts w:ascii="Times New Roman" w:eastAsia="Times New Roman" w:hAnsi="Times New Roman" w:cs="Times New Roman"/>
          <w:bCs/>
          <w:sz w:val="24"/>
          <w:szCs w:val="24"/>
          <w:lang w:eastAsia="ru-RU"/>
        </w:rPr>
        <w:t xml:space="preserve"> квартал:</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w:t>
      </w:r>
      <w:r w:rsidRPr="009D2427">
        <w:rPr>
          <w:rFonts w:ascii="Times New Roman" w:eastAsia="Times New Roman" w:hAnsi="Times New Roman" w:cs="Times New Roman"/>
          <w:sz w:val="24"/>
          <w:szCs w:val="24"/>
          <w:lang w:eastAsia="ru-RU"/>
        </w:rPr>
        <w:t xml:space="preserve"> в показателе 1.1, индикаторе И 1.1.1 предоставляются данные за </w:t>
      </w:r>
      <w:r w:rsidRPr="009D2427">
        <w:rPr>
          <w:rFonts w:ascii="Times New Roman" w:eastAsia="Times New Roman" w:hAnsi="Times New Roman" w:cs="Times New Roman"/>
          <w:sz w:val="24"/>
          <w:szCs w:val="24"/>
          <w:lang w:val="en-US" w:eastAsia="ru-RU"/>
        </w:rPr>
        <w:t>II</w:t>
      </w:r>
      <w:r w:rsidRPr="009D2427">
        <w:rPr>
          <w:rFonts w:ascii="Times New Roman" w:eastAsia="Times New Roman" w:hAnsi="Times New Roman" w:cs="Times New Roman"/>
          <w:sz w:val="24"/>
          <w:szCs w:val="24"/>
          <w:lang w:eastAsia="ru-RU"/>
        </w:rPr>
        <w:t xml:space="preserve"> четверть;</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lastRenderedPageBreak/>
        <w:t>-</w:t>
      </w:r>
      <w:r w:rsidRPr="009D2427">
        <w:rPr>
          <w:rFonts w:ascii="Times New Roman" w:eastAsia="Times New Roman" w:hAnsi="Times New Roman" w:cs="Times New Roman"/>
          <w:sz w:val="24"/>
          <w:szCs w:val="24"/>
          <w:lang w:eastAsia="ru-RU"/>
        </w:rPr>
        <w:t xml:space="preserve"> в показателе 1.1, индикаторе И 1.1.2 предоставляются сравнительные данные за </w:t>
      </w:r>
      <w:r w:rsidRPr="009D2427">
        <w:rPr>
          <w:rFonts w:ascii="Times New Roman" w:eastAsia="Times New Roman" w:hAnsi="Times New Roman" w:cs="Times New Roman"/>
          <w:sz w:val="24"/>
          <w:szCs w:val="24"/>
          <w:lang w:val="en-US" w:eastAsia="ru-RU"/>
        </w:rPr>
        <w:t>I</w:t>
      </w:r>
      <w:r w:rsidRPr="009D2427">
        <w:rPr>
          <w:rFonts w:ascii="Times New Roman" w:eastAsia="Times New Roman" w:hAnsi="Times New Roman" w:cs="Times New Roman"/>
          <w:sz w:val="24"/>
          <w:szCs w:val="24"/>
          <w:lang w:eastAsia="ru-RU"/>
        </w:rPr>
        <w:t xml:space="preserve"> и </w:t>
      </w:r>
      <w:r w:rsidRPr="009D2427">
        <w:rPr>
          <w:rFonts w:ascii="Times New Roman" w:eastAsia="Times New Roman" w:hAnsi="Times New Roman" w:cs="Times New Roman"/>
          <w:sz w:val="24"/>
          <w:szCs w:val="24"/>
          <w:lang w:val="en-US" w:eastAsia="ru-RU"/>
        </w:rPr>
        <w:t>II</w:t>
      </w:r>
      <w:r w:rsidRPr="009D2427">
        <w:rPr>
          <w:rFonts w:ascii="Times New Roman" w:eastAsia="Times New Roman" w:hAnsi="Times New Roman" w:cs="Times New Roman"/>
          <w:sz w:val="24"/>
          <w:szCs w:val="24"/>
          <w:lang w:eastAsia="ru-RU"/>
        </w:rPr>
        <w:t xml:space="preserve"> четверть.</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Данные по критериям и показателям предоставляются в следующие периоды:</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для расчета размера стимулирующих выплат за </w:t>
      </w:r>
      <w:r w:rsidRPr="009D2427">
        <w:rPr>
          <w:rFonts w:ascii="Times New Roman" w:eastAsia="Times New Roman" w:hAnsi="Times New Roman" w:cs="Times New Roman"/>
          <w:sz w:val="24"/>
          <w:szCs w:val="24"/>
          <w:lang w:val="en-US" w:eastAsia="ru-RU"/>
        </w:rPr>
        <w:t>I</w:t>
      </w:r>
      <w:r w:rsidRPr="009D2427">
        <w:rPr>
          <w:rFonts w:ascii="Times New Roman" w:eastAsia="Times New Roman" w:hAnsi="Times New Roman" w:cs="Times New Roman"/>
          <w:sz w:val="24"/>
          <w:szCs w:val="24"/>
          <w:lang w:eastAsia="ru-RU"/>
        </w:rPr>
        <w:t xml:space="preserve"> квартал - 20-25 декабря от.г.;</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для расчета размера стимулирующих выплат за </w:t>
      </w:r>
      <w:r w:rsidRPr="009D2427">
        <w:rPr>
          <w:rFonts w:ascii="Times New Roman" w:eastAsia="Times New Roman" w:hAnsi="Times New Roman" w:cs="Times New Roman"/>
          <w:sz w:val="24"/>
          <w:szCs w:val="24"/>
          <w:lang w:val="en-US" w:eastAsia="ru-RU"/>
        </w:rPr>
        <w:t>II</w:t>
      </w:r>
      <w:r w:rsidRPr="009D2427">
        <w:rPr>
          <w:rFonts w:ascii="Times New Roman" w:eastAsia="Times New Roman" w:hAnsi="Times New Roman" w:cs="Times New Roman"/>
          <w:sz w:val="24"/>
          <w:szCs w:val="24"/>
          <w:lang w:eastAsia="ru-RU"/>
        </w:rPr>
        <w:t xml:space="preserve"> квартал - 20-25 марта т.г.;</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для расчета размера стимулирующих выплат за </w:t>
      </w:r>
      <w:r w:rsidRPr="009D2427">
        <w:rPr>
          <w:rFonts w:ascii="Times New Roman" w:eastAsia="Times New Roman" w:hAnsi="Times New Roman" w:cs="Times New Roman"/>
          <w:sz w:val="24"/>
          <w:szCs w:val="24"/>
          <w:lang w:val="en-US" w:eastAsia="ru-RU"/>
        </w:rPr>
        <w:t>III</w:t>
      </w:r>
      <w:r w:rsidRPr="009D2427">
        <w:rPr>
          <w:rFonts w:ascii="Times New Roman" w:eastAsia="Times New Roman" w:hAnsi="Times New Roman" w:cs="Times New Roman"/>
          <w:sz w:val="24"/>
          <w:szCs w:val="24"/>
          <w:lang w:eastAsia="ru-RU"/>
        </w:rPr>
        <w:t xml:space="preserve"> - </w:t>
      </w:r>
      <w:r w:rsidRPr="009D2427">
        <w:rPr>
          <w:rFonts w:ascii="Times New Roman" w:eastAsia="Times New Roman" w:hAnsi="Times New Roman" w:cs="Times New Roman"/>
          <w:sz w:val="24"/>
          <w:szCs w:val="24"/>
          <w:lang w:val="en-US" w:eastAsia="ru-RU"/>
        </w:rPr>
        <w:t>IV</w:t>
      </w:r>
      <w:r w:rsidRPr="009D2427">
        <w:rPr>
          <w:rFonts w:ascii="Times New Roman" w:eastAsia="Times New Roman" w:hAnsi="Times New Roman" w:cs="Times New Roman"/>
          <w:sz w:val="24"/>
          <w:szCs w:val="24"/>
          <w:lang w:eastAsia="ru-RU"/>
        </w:rPr>
        <w:t xml:space="preserve"> кварталы - 20-25 июня т.г.</w:t>
      </w:r>
    </w:p>
    <w:p w:rsidR="009D2427" w:rsidRPr="009D2427" w:rsidRDefault="009D2427" w:rsidP="009D2427">
      <w:pPr>
        <w:widowControl w:val="0"/>
        <w:tabs>
          <w:tab w:val="left" w:pos="6375"/>
        </w:tabs>
        <w:spacing w:after="0" w:line="240" w:lineRule="auto"/>
        <w:ind w:left="4536"/>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br w:type="page"/>
      </w:r>
      <w:r w:rsidRPr="009D2427">
        <w:rPr>
          <w:rFonts w:ascii="Times New Roman" w:eastAsia="Times New Roman" w:hAnsi="Times New Roman" w:cs="Times New Roman"/>
          <w:sz w:val="24"/>
          <w:szCs w:val="24"/>
          <w:lang w:eastAsia="ru-RU"/>
        </w:rPr>
        <w:lastRenderedPageBreak/>
        <w:t>Приложение 2</w:t>
      </w:r>
    </w:p>
    <w:p w:rsidR="009D2427" w:rsidRPr="009D2427" w:rsidRDefault="009D2427" w:rsidP="009D2427">
      <w:pPr>
        <w:widowControl w:val="0"/>
        <w:tabs>
          <w:tab w:val="left" w:pos="5475"/>
        </w:tabs>
        <w:spacing w:after="0" w:line="240" w:lineRule="auto"/>
        <w:ind w:left="4536"/>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 постановлению администрации</w:t>
      </w:r>
    </w:p>
    <w:p w:rsidR="009D2427" w:rsidRPr="009D2427" w:rsidRDefault="009D2427" w:rsidP="009D2427">
      <w:pPr>
        <w:widowControl w:val="0"/>
        <w:tabs>
          <w:tab w:val="left" w:pos="5475"/>
        </w:tabs>
        <w:spacing w:after="0" w:line="240" w:lineRule="auto"/>
        <w:ind w:left="4536"/>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Богучарского муниципального района </w:t>
      </w:r>
    </w:p>
    <w:p w:rsidR="009D2427" w:rsidRPr="009D2427" w:rsidRDefault="009D2427" w:rsidP="009D2427">
      <w:pPr>
        <w:widowControl w:val="0"/>
        <w:tabs>
          <w:tab w:val="left" w:pos="5475"/>
        </w:tabs>
        <w:spacing w:after="0" w:line="240" w:lineRule="auto"/>
        <w:ind w:left="4536"/>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от 15.06.2018 №437</w:t>
      </w:r>
    </w:p>
    <w:p w:rsidR="009D2427" w:rsidRPr="009D2427" w:rsidRDefault="009D2427" w:rsidP="009D2427">
      <w:pPr>
        <w:widowControl w:val="0"/>
        <w:spacing w:after="0" w:line="240" w:lineRule="auto"/>
        <w:jc w:val="center"/>
        <w:rPr>
          <w:rFonts w:ascii="Times New Roman" w:eastAsia="Times New Roman" w:hAnsi="Times New Roman" w:cs="Times New Roman"/>
          <w:kern w:val="36"/>
          <w:sz w:val="24"/>
          <w:szCs w:val="24"/>
          <w:lang w:eastAsia="ru-RU"/>
        </w:rPr>
      </w:pPr>
    </w:p>
    <w:p w:rsidR="009D2427" w:rsidRPr="009D2427" w:rsidRDefault="009D2427" w:rsidP="009D2427">
      <w:pPr>
        <w:widowControl w:val="0"/>
        <w:spacing w:after="0" w:line="240" w:lineRule="auto"/>
        <w:jc w:val="center"/>
        <w:rPr>
          <w:rFonts w:ascii="Times New Roman" w:eastAsia="Times New Roman" w:hAnsi="Times New Roman" w:cs="Times New Roman"/>
          <w:bCs/>
          <w:kern w:val="36"/>
          <w:sz w:val="24"/>
          <w:szCs w:val="24"/>
          <w:lang w:eastAsia="ru-RU"/>
        </w:rPr>
      </w:pPr>
      <w:r w:rsidRPr="009D2427">
        <w:rPr>
          <w:rFonts w:ascii="Times New Roman" w:eastAsia="Times New Roman" w:hAnsi="Times New Roman" w:cs="Times New Roman"/>
          <w:bCs/>
          <w:kern w:val="36"/>
          <w:sz w:val="24"/>
          <w:szCs w:val="24"/>
          <w:lang w:eastAsia="ru-RU"/>
        </w:rPr>
        <w:t>Примерное Положение об оплате труда в дошкольной образовательной организации.</w:t>
      </w:r>
    </w:p>
    <w:p w:rsidR="009D2427" w:rsidRPr="009D2427" w:rsidRDefault="009D2427" w:rsidP="009D2427">
      <w:pPr>
        <w:widowControl w:val="0"/>
        <w:spacing w:after="0" w:line="240" w:lineRule="auto"/>
        <w:jc w:val="center"/>
        <w:rPr>
          <w:rFonts w:ascii="Times New Roman" w:eastAsia="Times New Roman" w:hAnsi="Times New Roman" w:cs="Times New Roman"/>
          <w:kern w:val="36"/>
          <w:sz w:val="24"/>
          <w:szCs w:val="24"/>
          <w:lang w:eastAsia="ru-RU"/>
        </w:rPr>
      </w:pPr>
    </w:p>
    <w:p w:rsidR="009D2427" w:rsidRPr="009D2427" w:rsidRDefault="009D2427" w:rsidP="009D2427">
      <w:pPr>
        <w:widowControl w:val="0"/>
        <w:spacing w:after="0" w:line="240" w:lineRule="auto"/>
        <w:jc w:val="center"/>
        <w:rPr>
          <w:rFonts w:ascii="Times New Roman" w:eastAsia="Times New Roman" w:hAnsi="Times New Roman" w:cs="Times New Roman"/>
          <w:bCs/>
          <w:kern w:val="36"/>
          <w:sz w:val="24"/>
          <w:szCs w:val="24"/>
          <w:lang w:eastAsia="ru-RU"/>
        </w:rPr>
      </w:pPr>
      <w:r w:rsidRPr="009D2427">
        <w:rPr>
          <w:rFonts w:ascii="Times New Roman" w:eastAsia="Times New Roman" w:hAnsi="Times New Roman" w:cs="Times New Roman"/>
          <w:bCs/>
          <w:kern w:val="36"/>
          <w:sz w:val="24"/>
          <w:szCs w:val="24"/>
          <w:lang w:eastAsia="ru-RU"/>
        </w:rPr>
        <w:t>1. Общие положения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Настоящее Примерное Положение об оплате труда в дошкольной образовательной организации (далее - Положение) разработано в соответствии с Трудовым кодексом Российской Федерации от 30.12.2001 № 197-ФЗ, федеральным законом «Об образовании в Российской Федерации» от 29.12.2012 № 273 - ФЗ, указами Президента Российской Федерации от 07.05.2012 № 597«О мероприятиях по реализации государственной социальной политики» и от 01.06.2012 № 761«О национальной стратегии действий в интересах детей на 2012 - 2017 годы» (далее - Указы) в части оплаты труда работников бюджетной сферы в 2013 году и Программой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 постановлением администрации Воронежской области от 01.12.2008 № 1044 «О введении новых систем оплаты труда работников государственных учреждений Воронежской области» и другими нормативными правовыми актами, содержащими нормы трудового права.</w:t>
      </w: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1.1.Положение определяет:</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порядок формирования и распределения фонда оплаты труда работников дошкольной образовательной организации за счет средств областного и муниципального бюджетов и иных источников, не запрещенных законодательством Российской Федерации;</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размеры рекомендуемых минимальных должностных окладов, ставок заработной платы по профессионально-квалификационным группам (далее - ПКГ) и квалификационным уровням;</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подходы к осуществлению выплат компенсационного и стимулирующего характера в зависимости от качества оказываемых государственных (муниципальных) услуг (выполняемых работ) и эффективности деятельности работников по заданным критериям и показателям;</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подходы к созданию прозрачного механизма оплаты труда работников дошкольной образовательной организации, в том числе руководителя, его заместителей и главного бухгалтера.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1.2. ПКГ и квалификационные уровни определяются следующим образом:</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для работников образования- на основе приказа Министерства здравоохранения и социального развития РФ от 05.05.2008 г. № 216н «Об утверждении профессиональных квалификационных групп должностей работников образования»;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для работников культуры, искусства и кинематографии - на основе приказа Министерства здравоохранения и социального развития РФ от 31.08.2007 г. № 570 «Об утверждении профессиональных квалификационных групп должностей работников культуры, искусства и кинематографии»;</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для работников, занимающих общеотраслевые должности руководителей, специалистов и служащих - на основе приказа Министерства здравоохранения и социального развития РФ от 29.05.2008 г. № 247н «Об утверждении профессиональных квалификационных групп общеотраслевых должностей руководителей, специалистов и служащих»;</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для работников, осуществляющих профессиональную деятельность по профессиям рабочих - на основе приказа Министерства здравоохранения и социального развития РФ от </w:t>
      </w:r>
      <w:r w:rsidRPr="009D2427">
        <w:rPr>
          <w:rFonts w:ascii="Times New Roman" w:eastAsia="Times New Roman" w:hAnsi="Times New Roman" w:cs="Times New Roman"/>
          <w:sz w:val="24"/>
          <w:szCs w:val="24"/>
          <w:lang w:eastAsia="ru-RU"/>
        </w:rPr>
        <w:lastRenderedPageBreak/>
        <w:t>29.05.2008 г. № 248н «Об утверждении профессиональных квалификационных групп общеотраслевых профессий рабочих».</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pacing w:val="-6"/>
          <w:sz w:val="24"/>
          <w:szCs w:val="24"/>
          <w:lang w:eastAsia="ru-RU"/>
        </w:rPr>
      </w:pPr>
      <w:r w:rsidRPr="009D2427">
        <w:rPr>
          <w:rFonts w:ascii="Times New Roman" w:eastAsia="Times New Roman" w:hAnsi="Times New Roman" w:cs="Times New Roman"/>
          <w:sz w:val="24"/>
          <w:szCs w:val="24"/>
          <w:lang w:eastAsia="ru-RU"/>
        </w:rPr>
        <w:t>1.3</w:t>
      </w:r>
      <w:r w:rsidRPr="009D2427">
        <w:rPr>
          <w:rFonts w:ascii="Times New Roman" w:eastAsia="Times New Roman" w:hAnsi="Times New Roman" w:cs="Times New Roman"/>
          <w:spacing w:val="-6"/>
          <w:sz w:val="24"/>
          <w:szCs w:val="24"/>
          <w:lang w:eastAsia="ru-RU"/>
        </w:rPr>
        <w:t xml:space="preserve">. </w:t>
      </w:r>
      <w:r w:rsidRPr="009D2427">
        <w:rPr>
          <w:rFonts w:ascii="Times New Roman" w:eastAsia="Times New Roman" w:hAnsi="Times New Roman" w:cs="Times New Roman"/>
          <w:sz w:val="24"/>
          <w:szCs w:val="24"/>
          <w:lang w:eastAsia="ru-RU"/>
        </w:rPr>
        <w:t>Система оплаты труда работников дошкольной образовательной организации формируется с учетом:</w:t>
      </w: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создания условий для оплаты труда работников в зависимости от результатов и качества работы, а также их заинтересованности в эффективной деятельности структурных подразделений и организации в целом, в повышении качества оказываемых услуг;</w:t>
      </w: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достигнутого уровня оплаты труда;</w:t>
      </w: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обеспечения государственных гарантий по оплате труда;</w:t>
      </w: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фонда оплаты труда, сформированного на календарный год;</w:t>
      </w: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-мнения профсоюзного комитета или иного представительного органа в соответствии с частью </w:t>
      </w:r>
      <w:r w:rsidRPr="009D2427">
        <w:rPr>
          <w:rFonts w:ascii="Times New Roman" w:eastAsia="Times New Roman" w:hAnsi="Times New Roman" w:cs="Times New Roman"/>
          <w:sz w:val="24"/>
          <w:szCs w:val="24"/>
          <w:lang w:val="en-US" w:eastAsia="ru-RU"/>
        </w:rPr>
        <w:t>III</w:t>
      </w:r>
      <w:r w:rsidRPr="009D2427">
        <w:rPr>
          <w:rFonts w:ascii="Times New Roman" w:eastAsia="Times New Roman" w:hAnsi="Times New Roman" w:cs="Times New Roman"/>
          <w:sz w:val="24"/>
          <w:szCs w:val="24"/>
          <w:lang w:eastAsia="ru-RU"/>
        </w:rPr>
        <w:t xml:space="preserve"> статьи 135 и статьи 144 Трудового кодекса РФ;</w:t>
      </w: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систем нормирования труда, определяемых работодателем с учетом мнения профсоюзного комитета или иного представительного органа работников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перечня видов выплат компенсационного характера (Приложение к приказу управления труда Воронежской области от 10.12.2008 № 110/ОД);</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перечня видов выплат стимулирующего характера (Приложение к приказу управления труда Воронежской области от 10.12.2008 № 111/ОД); </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рекомендаций Российской трехсторонней комиссии по регулированию социально-трудовых отношений;</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отраслевым соглашением между департаментом образования, науки и молодёжной политики Воронежской области и Воронежским областным комитетом Профсоюза работников народного образования и науки РФ.</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1.4. Положение об оплате труда в дошкольной образовательной организации устанавливается в соответствии с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содержащими нормы трудового права, настоящим Положением и уставом дошкольной образовательной организации.</w:t>
      </w:r>
      <w:bookmarkStart w:id="2" w:name="_Toc178743295"/>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p>
    <w:p w:rsidR="009D2427" w:rsidRPr="009D2427" w:rsidRDefault="009D2427" w:rsidP="009D2427">
      <w:pPr>
        <w:widowControl w:val="0"/>
        <w:spacing w:after="0" w:line="240" w:lineRule="auto"/>
        <w:jc w:val="center"/>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2.Основные понятия</w:t>
      </w:r>
      <w:bookmarkEnd w:id="2"/>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Оклад по профессионально-квалификационным группам (ПКГ) – минимальная фиксированная величина, принимаемая для определения оклада (должностного оклада), ставки заработной платы работника.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стимулирующихвыплат.</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Тарифная ставка (ставка заработной платы) – это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выплат.</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Компенсационные выплаты</w:t>
      </w:r>
      <w:r w:rsidRPr="009D2427">
        <w:rPr>
          <w:rFonts w:ascii="Times New Roman" w:eastAsia="Times New Roman" w:hAnsi="Times New Roman" w:cs="Times New Roman"/>
          <w:bCs/>
          <w:sz w:val="24"/>
          <w:szCs w:val="24"/>
          <w:lang w:eastAsia="ru-RU"/>
        </w:rPr>
        <w:t xml:space="preserve"> – </w:t>
      </w:r>
      <w:r w:rsidRPr="009D2427">
        <w:rPr>
          <w:rFonts w:ascii="Times New Roman" w:eastAsia="Times New Roman" w:hAnsi="Times New Roman" w:cs="Times New Roman"/>
          <w:sz w:val="24"/>
          <w:szCs w:val="24"/>
          <w:lang w:eastAsia="ru-RU"/>
        </w:rPr>
        <w:t>дополнительные выплаты работнику за работы во вредных и (или) опасных и иных особых условиях труда; в условиях труда, отклоняющихся от нормальных, в том числе за работы, не входящие в круг основных должностных обязанностей.</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D2427">
        <w:rPr>
          <w:rFonts w:ascii="Times New Roman" w:eastAsia="Times New Roman" w:hAnsi="Times New Roman" w:cs="Times New Roman"/>
          <w:sz w:val="24"/>
          <w:szCs w:val="24"/>
          <w:lang w:eastAsia="ru-RU"/>
        </w:rPr>
        <w:t xml:space="preserve">Выплаты компенсационного характера осуществляются из базовой части фонда оплаты труда в размерах не ниже установленных Трудовым кодексом Российской Федерации. Размеры компенсационных выплат устанавливаются с учетом мнения профсоюзного комитета и органа, осуществляющего </w:t>
      </w:r>
      <w:r w:rsidRPr="009D2427">
        <w:rPr>
          <w:rFonts w:ascii="Times New Roman" w:eastAsia="Times New Roman" w:hAnsi="Times New Roman" w:cs="Times New Roman"/>
          <w:spacing w:val="-4"/>
          <w:sz w:val="24"/>
          <w:szCs w:val="24"/>
          <w:lang w:eastAsia="ru-RU"/>
        </w:rPr>
        <w:t>государственно-общественное управление дошкольной образовательной организацией.</w:t>
      </w:r>
    </w:p>
    <w:p w:rsidR="009D2427" w:rsidRPr="009D2427" w:rsidRDefault="009D2427" w:rsidP="009D242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Выплаты компенсационного характера устанавливаются в суммовом и (или) процентном отношении к должностному окладу, ставке заработной платы. Применение выплат компенсационного характера не образует новый оклад и не учитывается при начислении стимулирующих выплат.</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Стимулирующие выплаты</w:t>
      </w:r>
      <w:r w:rsidRPr="009D2427">
        <w:rPr>
          <w:rFonts w:ascii="Times New Roman" w:eastAsia="Times New Roman" w:hAnsi="Times New Roman" w:cs="Times New Roman"/>
          <w:bCs/>
          <w:sz w:val="24"/>
          <w:szCs w:val="24"/>
          <w:lang w:eastAsia="ar-SA"/>
        </w:rPr>
        <w:t xml:space="preserve"> – </w:t>
      </w:r>
      <w:r w:rsidRPr="009D2427">
        <w:rPr>
          <w:rFonts w:ascii="Times New Roman" w:eastAsia="Times New Roman" w:hAnsi="Times New Roman" w:cs="Times New Roman"/>
          <w:sz w:val="24"/>
          <w:szCs w:val="24"/>
          <w:lang w:eastAsia="ar-SA"/>
        </w:rPr>
        <w:t>выплаты, предусмотренные работникам дошкольной образовательной организации, с целью повышения их заинтересованности в достижении качественных результатов труда.</w:t>
      </w:r>
    </w:p>
    <w:p w:rsidR="009D2427" w:rsidRPr="009D2427" w:rsidRDefault="009D2427" w:rsidP="009D242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Стимулирующие выплаты осуществляются за счет средств стимулирующей части фонда оплаты труда дошкольной образовательной организации. </w:t>
      </w:r>
    </w:p>
    <w:p w:rsidR="009D2427" w:rsidRPr="009D2427" w:rsidRDefault="009D2427" w:rsidP="009D2427">
      <w:pPr>
        <w:widowControl w:val="0"/>
        <w:spacing w:after="0" w:line="240" w:lineRule="auto"/>
        <w:ind w:firstLine="709"/>
        <w:jc w:val="both"/>
        <w:outlineLvl w:val="0"/>
        <w:rPr>
          <w:rFonts w:ascii="Times New Roman" w:eastAsia="Times New Roman" w:hAnsi="Times New Roman" w:cs="Times New Roman"/>
          <w:bCs/>
          <w:kern w:val="32"/>
          <w:sz w:val="24"/>
          <w:szCs w:val="24"/>
          <w:lang w:eastAsia="ru-RU"/>
        </w:rPr>
      </w:pPr>
    </w:p>
    <w:p w:rsidR="009D2427" w:rsidRPr="009D2427" w:rsidRDefault="009D2427" w:rsidP="009D2427">
      <w:pPr>
        <w:widowControl w:val="0"/>
        <w:spacing w:after="0" w:line="240" w:lineRule="auto"/>
        <w:jc w:val="center"/>
        <w:outlineLvl w:val="0"/>
        <w:rPr>
          <w:rFonts w:ascii="Times New Roman" w:eastAsia="Times New Roman" w:hAnsi="Times New Roman" w:cs="Times New Roman"/>
          <w:bCs/>
          <w:kern w:val="32"/>
          <w:sz w:val="24"/>
          <w:szCs w:val="24"/>
          <w:lang w:eastAsia="ru-RU"/>
        </w:rPr>
      </w:pPr>
      <w:r w:rsidRPr="009D2427">
        <w:rPr>
          <w:rFonts w:ascii="Times New Roman" w:eastAsia="Times New Roman" w:hAnsi="Times New Roman" w:cs="Times New Roman"/>
          <w:bCs/>
          <w:kern w:val="32"/>
          <w:sz w:val="24"/>
          <w:szCs w:val="24"/>
          <w:lang w:eastAsia="ru-RU"/>
        </w:rPr>
        <w:t>3. Формирование фонда оплаты труда</w:t>
      </w: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Формирование фонда оплаты труда дошкольной образовательной организации осуществляется в пределах объема средств образовательной организации на текущий финансовый год, определенного в соответствии с:</w:t>
      </w: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с методикой расчета объема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муниципальным объемом финансирования на присмотр и уход и количеством обучающихся(воспитанников).</w:t>
      </w: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Формирование фонда оплаты труда отражается в бюджетной смете (для казенных организаций).</w:t>
      </w: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Фонд оплаты труда рассчитывается по следующей формуле:</w:t>
      </w: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noProof/>
          <w:position w:val="-24"/>
          <w:sz w:val="24"/>
          <w:szCs w:val="24"/>
          <w:lang w:eastAsia="ru-RU"/>
        </w:rPr>
        <w:drawing>
          <wp:inline distT="0" distB="0" distL="0" distR="0">
            <wp:extent cx="1828800" cy="4095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0" cy="409575"/>
                    </a:xfrm>
                    <a:prstGeom prst="rect">
                      <a:avLst/>
                    </a:prstGeom>
                    <a:noFill/>
                    <a:ln>
                      <a:noFill/>
                    </a:ln>
                  </pic:spPr>
                </pic:pic>
              </a:graphicData>
            </a:graphic>
          </wp:inline>
        </w:drawing>
      </w:r>
      <w:r w:rsidRPr="009D2427">
        <w:rPr>
          <w:rFonts w:ascii="Times New Roman" w:eastAsia="Times New Roman" w:hAnsi="Times New Roman" w:cs="Times New Roman"/>
          <w:sz w:val="24"/>
          <w:szCs w:val="24"/>
          <w:lang w:eastAsia="ru-RU"/>
        </w:rPr>
        <w:t>, где:</w:t>
      </w: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 xml:space="preserve">ФОТ </w:t>
      </w:r>
      <w:r w:rsidRPr="009D2427">
        <w:rPr>
          <w:rFonts w:ascii="Times New Roman" w:eastAsia="Times New Roman" w:hAnsi="Times New Roman" w:cs="Times New Roman"/>
          <w:sz w:val="24"/>
          <w:szCs w:val="24"/>
          <w:lang w:eastAsia="ru-RU"/>
        </w:rPr>
        <w:t>– фонд оплаты труда дошкольной образовательной организации;</w:t>
      </w: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val="en-US" w:eastAsia="ru-RU"/>
        </w:rPr>
        <w:t>S</w:t>
      </w:r>
      <w:r w:rsidRPr="009D2427">
        <w:rPr>
          <w:rFonts w:ascii="Times New Roman" w:eastAsia="Times New Roman" w:hAnsi="Times New Roman" w:cs="Times New Roman"/>
          <w:bCs/>
          <w:sz w:val="24"/>
          <w:szCs w:val="24"/>
          <w:vertAlign w:val="subscript"/>
          <w:lang w:val="en-US" w:eastAsia="ru-RU"/>
        </w:rPr>
        <w:t>r</w:t>
      </w:r>
      <w:r w:rsidRPr="009D2427">
        <w:rPr>
          <w:rFonts w:ascii="Times New Roman" w:eastAsia="Times New Roman" w:hAnsi="Times New Roman" w:cs="Times New Roman"/>
          <w:bCs/>
          <w:sz w:val="24"/>
          <w:szCs w:val="24"/>
          <w:lang w:eastAsia="ru-RU"/>
        </w:rPr>
        <w:t xml:space="preserve"> – </w:t>
      </w:r>
      <w:r w:rsidRPr="009D2427">
        <w:rPr>
          <w:rFonts w:ascii="Times New Roman" w:eastAsia="Times New Roman" w:hAnsi="Times New Roman" w:cs="Times New Roman"/>
          <w:sz w:val="24"/>
          <w:szCs w:val="24"/>
          <w:lang w:eastAsia="ru-RU"/>
        </w:rPr>
        <w:t>сумма субвенции (субсидии) из регионального бюджета для обеспечения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с учетом особенностей образовательных программ, реализуемых дошкольной образовательной организацией, а также эффективности их реализации;</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bCs/>
          <w:sz w:val="24"/>
          <w:szCs w:val="24"/>
          <w:lang w:eastAsia="ar-SA"/>
        </w:rPr>
        <w:t>Уч.р</w:t>
      </w:r>
      <w:r w:rsidRPr="009D2427">
        <w:rPr>
          <w:rFonts w:ascii="Times New Roman" w:eastAsia="Times New Roman" w:hAnsi="Times New Roman" w:cs="Times New Roman"/>
          <w:bCs/>
          <w:sz w:val="24"/>
          <w:szCs w:val="24"/>
          <w:vertAlign w:val="subscript"/>
          <w:lang w:val="en-US" w:eastAsia="ar-SA"/>
        </w:rPr>
        <w:t>r</w:t>
      </w:r>
      <w:r w:rsidRPr="009D2427">
        <w:rPr>
          <w:rFonts w:ascii="Times New Roman" w:eastAsia="Times New Roman" w:hAnsi="Times New Roman" w:cs="Times New Roman"/>
          <w:sz w:val="24"/>
          <w:szCs w:val="24"/>
          <w:lang w:eastAsia="ar-SA"/>
        </w:rPr>
        <w:t xml:space="preserve"> – доля учебных расходов в нормативе финансирования образовательных организаций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val="en-US" w:eastAsia="ru-RU"/>
        </w:rPr>
        <w:t>S</w:t>
      </w:r>
      <w:r w:rsidRPr="009D2427">
        <w:rPr>
          <w:rFonts w:ascii="Times New Roman" w:eastAsia="Times New Roman" w:hAnsi="Times New Roman" w:cs="Times New Roman"/>
          <w:bCs/>
          <w:sz w:val="24"/>
          <w:szCs w:val="24"/>
          <w:vertAlign w:val="subscript"/>
          <w:lang w:val="en-US" w:eastAsia="ru-RU"/>
        </w:rPr>
        <w:t>m</w:t>
      </w:r>
      <w:r w:rsidRPr="009D2427">
        <w:rPr>
          <w:rFonts w:ascii="Times New Roman" w:eastAsia="Times New Roman" w:hAnsi="Times New Roman" w:cs="Times New Roman"/>
          <w:bCs/>
          <w:sz w:val="24"/>
          <w:szCs w:val="24"/>
          <w:lang w:eastAsia="ru-RU"/>
        </w:rPr>
        <w:t xml:space="preserve"> – </w:t>
      </w:r>
      <w:r w:rsidRPr="009D2427">
        <w:rPr>
          <w:rFonts w:ascii="Times New Roman" w:eastAsia="Times New Roman" w:hAnsi="Times New Roman" w:cs="Times New Roman"/>
          <w:sz w:val="24"/>
          <w:szCs w:val="24"/>
          <w:lang w:eastAsia="ru-RU"/>
        </w:rPr>
        <w:t xml:space="preserve">сумма субвенции (субсидии) из муниципального бюджета для возмещения нормативных затрат, связанных с оказанием организации предоставления общедоступного и бесплатного дошкольного образования по основным общеобразовательным программам в муниципальных дошкольных образовательных организациях, создание условий для </w:t>
      </w:r>
      <w:r w:rsidRPr="009D2427">
        <w:rPr>
          <w:rFonts w:ascii="Times New Roman" w:eastAsia="Times New Roman" w:hAnsi="Times New Roman" w:cs="Times New Roman"/>
          <w:sz w:val="24"/>
          <w:szCs w:val="24"/>
          <w:lang w:eastAsia="ru-RU"/>
        </w:rPr>
        <w:lastRenderedPageBreak/>
        <w:t>осуществления присмотра и ухода за детьми, содержания детей в муниципальных дошкольных образовательных организациях;</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bCs/>
          <w:sz w:val="24"/>
          <w:szCs w:val="24"/>
          <w:lang w:eastAsia="ar-SA"/>
        </w:rPr>
        <w:t>В</w:t>
      </w:r>
      <w:r w:rsidRPr="009D2427">
        <w:rPr>
          <w:rFonts w:ascii="Times New Roman" w:eastAsia="Times New Roman" w:hAnsi="Times New Roman" w:cs="Times New Roman"/>
          <w:sz w:val="24"/>
          <w:szCs w:val="24"/>
          <w:lang w:eastAsia="ar-SA"/>
        </w:rPr>
        <w:t xml:space="preserve"> - коэффициент увеличения фонда оплаты труда, связанного с уплатой страховых взносов на обязательное пенсионное страхование, обязательное социальное страхование, на случай временной нетрудоспособности, на обязательное медицинское страхование, на обязательное социальное страхование от несчастных случаев на производстве и профессиональных заболеваний в соответствии с законодательством РФ.</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p>
    <w:p w:rsidR="009D2427" w:rsidRPr="009D2427" w:rsidRDefault="009D2427" w:rsidP="009D2427">
      <w:pPr>
        <w:widowControl w:val="0"/>
        <w:spacing w:after="0" w:line="240" w:lineRule="auto"/>
        <w:jc w:val="center"/>
        <w:outlineLvl w:val="0"/>
        <w:rPr>
          <w:rFonts w:ascii="Times New Roman" w:eastAsia="Times New Roman" w:hAnsi="Times New Roman" w:cs="Times New Roman"/>
          <w:bCs/>
          <w:kern w:val="32"/>
          <w:sz w:val="24"/>
          <w:szCs w:val="24"/>
          <w:lang w:eastAsia="ru-RU"/>
        </w:rPr>
      </w:pPr>
      <w:r w:rsidRPr="009D2427">
        <w:rPr>
          <w:rFonts w:ascii="Times New Roman" w:eastAsia="Times New Roman" w:hAnsi="Times New Roman" w:cs="Times New Roman"/>
          <w:bCs/>
          <w:kern w:val="32"/>
          <w:sz w:val="24"/>
          <w:szCs w:val="24"/>
          <w:lang w:eastAsia="ru-RU"/>
        </w:rPr>
        <w:t>4. Распределение фонда оплаты труда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4.1. Фонд оплаты труда дошкольной образовательной организации состоит из базовой части (ФОТ</w:t>
      </w:r>
      <w:r w:rsidRPr="009D2427">
        <w:rPr>
          <w:rFonts w:ascii="Times New Roman" w:eastAsia="Times New Roman" w:hAnsi="Times New Roman" w:cs="Times New Roman"/>
          <w:noProof/>
          <w:sz w:val="24"/>
          <w:szCs w:val="24"/>
          <w:vertAlign w:val="subscript"/>
          <w:lang w:eastAsia="ar-SA"/>
        </w:rPr>
        <w:t>б</w:t>
      </w:r>
      <w:r w:rsidRPr="009D2427">
        <w:rPr>
          <w:rFonts w:ascii="Times New Roman" w:eastAsia="Times New Roman" w:hAnsi="Times New Roman" w:cs="Times New Roman"/>
          <w:sz w:val="24"/>
          <w:szCs w:val="24"/>
          <w:lang w:eastAsia="ar-SA"/>
        </w:rPr>
        <w:t>) и стимулирующей части (ФОТ</w:t>
      </w:r>
      <w:r w:rsidRPr="009D2427">
        <w:rPr>
          <w:rFonts w:ascii="Times New Roman" w:eastAsia="Times New Roman" w:hAnsi="Times New Roman" w:cs="Times New Roman"/>
          <w:noProof/>
          <w:sz w:val="24"/>
          <w:szCs w:val="24"/>
          <w:vertAlign w:val="subscript"/>
          <w:lang w:eastAsia="ar-SA"/>
        </w:rPr>
        <w:t>ст</w:t>
      </w:r>
      <w:r w:rsidRPr="009D2427">
        <w:rPr>
          <w:rFonts w:ascii="Times New Roman" w:eastAsia="Times New Roman" w:hAnsi="Times New Roman" w:cs="Times New Roman"/>
          <w:sz w:val="24"/>
          <w:szCs w:val="24"/>
          <w:lang w:eastAsia="ar-SA"/>
        </w:rPr>
        <w:t>).</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vertAlign w:val="subscript"/>
          <w:lang w:eastAsia="ar-SA"/>
        </w:rPr>
      </w:pPr>
      <w:r w:rsidRPr="009D2427">
        <w:rPr>
          <w:rFonts w:ascii="Times New Roman" w:eastAsia="Times New Roman" w:hAnsi="Times New Roman" w:cs="Times New Roman"/>
          <w:sz w:val="24"/>
          <w:szCs w:val="24"/>
          <w:lang w:eastAsia="ar-SA"/>
        </w:rPr>
        <w:t>ФОТ</w:t>
      </w:r>
      <w:r w:rsidRPr="009D2427">
        <w:rPr>
          <w:rFonts w:ascii="Times New Roman" w:eastAsia="Times New Roman" w:hAnsi="Times New Roman" w:cs="Times New Roman"/>
          <w:noProof/>
          <w:sz w:val="24"/>
          <w:szCs w:val="24"/>
          <w:vertAlign w:val="subscript"/>
          <w:lang w:eastAsia="ar-SA"/>
        </w:rPr>
        <w:t>доо</w:t>
      </w:r>
      <w:r w:rsidRPr="009D2427">
        <w:rPr>
          <w:rFonts w:ascii="Times New Roman" w:eastAsia="Times New Roman" w:hAnsi="Times New Roman" w:cs="Times New Roman"/>
          <w:sz w:val="24"/>
          <w:szCs w:val="24"/>
          <w:lang w:eastAsia="ar-SA"/>
        </w:rPr>
        <w:t xml:space="preserve"> = ФОТ</w:t>
      </w:r>
      <w:r w:rsidRPr="009D2427">
        <w:rPr>
          <w:rFonts w:ascii="Times New Roman" w:eastAsia="Times New Roman" w:hAnsi="Times New Roman" w:cs="Times New Roman"/>
          <w:noProof/>
          <w:sz w:val="24"/>
          <w:szCs w:val="24"/>
          <w:vertAlign w:val="subscript"/>
          <w:lang w:eastAsia="ar-SA"/>
        </w:rPr>
        <w:t>б</w:t>
      </w:r>
      <w:r w:rsidRPr="009D2427">
        <w:rPr>
          <w:rFonts w:ascii="Times New Roman" w:eastAsia="Times New Roman" w:hAnsi="Times New Roman" w:cs="Times New Roman"/>
          <w:sz w:val="24"/>
          <w:szCs w:val="24"/>
          <w:lang w:eastAsia="ar-SA"/>
        </w:rPr>
        <w:t xml:space="preserve"> + ФОТ</w:t>
      </w:r>
      <w:r w:rsidRPr="009D2427">
        <w:rPr>
          <w:rFonts w:ascii="Times New Roman" w:eastAsia="Times New Roman" w:hAnsi="Times New Roman" w:cs="Times New Roman"/>
          <w:noProof/>
          <w:sz w:val="24"/>
          <w:szCs w:val="24"/>
          <w:vertAlign w:val="subscript"/>
          <w:lang w:eastAsia="ar-SA"/>
        </w:rPr>
        <w:t>ст.</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Объем стимулирующей части определяется по формуле: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ФОТ</w:t>
      </w:r>
      <w:r w:rsidRPr="009D2427">
        <w:rPr>
          <w:rFonts w:ascii="Times New Roman" w:eastAsia="Times New Roman" w:hAnsi="Times New Roman" w:cs="Times New Roman"/>
          <w:noProof/>
          <w:sz w:val="24"/>
          <w:szCs w:val="24"/>
          <w:vertAlign w:val="subscript"/>
          <w:lang w:eastAsia="ar-SA"/>
        </w:rPr>
        <w:t>ст</w:t>
      </w:r>
      <w:r w:rsidRPr="009D2427">
        <w:rPr>
          <w:rFonts w:ascii="Times New Roman" w:eastAsia="Times New Roman" w:hAnsi="Times New Roman" w:cs="Times New Roman"/>
          <w:sz w:val="24"/>
          <w:szCs w:val="24"/>
          <w:lang w:eastAsia="ar-SA"/>
        </w:rPr>
        <w:t xml:space="preserve"> = ФОТ</w:t>
      </w:r>
      <w:r w:rsidRPr="009D2427">
        <w:rPr>
          <w:rFonts w:ascii="Times New Roman" w:eastAsia="Times New Roman" w:hAnsi="Times New Roman" w:cs="Times New Roman"/>
          <w:sz w:val="24"/>
          <w:szCs w:val="24"/>
          <w:vertAlign w:val="subscript"/>
          <w:lang w:eastAsia="ar-SA"/>
        </w:rPr>
        <w:t>доо</w:t>
      </w:r>
      <w:r w:rsidRPr="009D2427">
        <w:rPr>
          <w:rFonts w:ascii="Times New Roman" w:eastAsia="Times New Roman" w:hAnsi="Times New Roman" w:cs="Times New Roman"/>
          <w:sz w:val="24"/>
          <w:szCs w:val="24"/>
          <w:lang w:eastAsia="ar-SA"/>
        </w:rPr>
        <w:t xml:space="preserve"> х ш, где: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bCs/>
          <w:sz w:val="24"/>
          <w:szCs w:val="24"/>
          <w:lang w:eastAsia="ar-SA"/>
        </w:rPr>
        <w:t>ш</w:t>
      </w:r>
      <w:r w:rsidRPr="009D2427">
        <w:rPr>
          <w:rFonts w:ascii="Times New Roman" w:eastAsia="Times New Roman" w:hAnsi="Times New Roman" w:cs="Times New Roman"/>
          <w:sz w:val="24"/>
          <w:szCs w:val="24"/>
          <w:lang w:eastAsia="ar-SA"/>
        </w:rPr>
        <w:t xml:space="preserve"> – доля стимулирующей части ФОТ</w:t>
      </w:r>
      <w:r w:rsidRPr="009D2427">
        <w:rPr>
          <w:rFonts w:ascii="Times New Roman" w:eastAsia="Times New Roman" w:hAnsi="Times New Roman" w:cs="Times New Roman"/>
          <w:noProof/>
          <w:sz w:val="24"/>
          <w:szCs w:val="24"/>
          <w:vertAlign w:val="subscript"/>
          <w:lang w:eastAsia="ar-SA"/>
        </w:rPr>
        <w:t>доо</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Фактическая доля ФОТ</w:t>
      </w:r>
      <w:r w:rsidRPr="009D2427">
        <w:rPr>
          <w:rFonts w:ascii="Times New Roman" w:eastAsia="Times New Roman" w:hAnsi="Times New Roman" w:cs="Times New Roman"/>
          <w:sz w:val="24"/>
          <w:szCs w:val="24"/>
          <w:vertAlign w:val="subscript"/>
          <w:lang w:eastAsia="ar-SA"/>
        </w:rPr>
        <w:t>ст</w:t>
      </w:r>
      <w:r w:rsidRPr="009D2427">
        <w:rPr>
          <w:rFonts w:ascii="Times New Roman" w:eastAsia="Times New Roman" w:hAnsi="Times New Roman" w:cs="Times New Roman"/>
          <w:sz w:val="24"/>
          <w:szCs w:val="24"/>
          <w:lang w:eastAsia="ar-SA"/>
        </w:rPr>
        <w:t xml:space="preserve"> ежегодно устанавливается дошкольной образовательной организацией в диапазоне до 30% от общего ФОТ (в том числе для учебно-вспомогательного и педагогического персонала до 25%, для АУП до 30%).</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4.2. Базовая часть фонда оплаты труда обеспечивает гарантированную заработную плату руководителей (руководитель дошкольной образовательной организации, руководитель структурного подразделения, заместители руководителя и др.), педагогического(старшие воспитатели, воспитатели, музыкальные руководители, педагоги-психологи, психологи, педагоги дополнительного образования и др.), учебно-вспомогательного (помощники воспитателей, младшие воспитатели и др.) и младшего обслуживающего персонала (уборщики служебных помещений, дворники, водители, повара и др.) дошкольной образовательной организации и складывается из:</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ФОТ</w:t>
      </w:r>
      <w:r w:rsidRPr="009D2427">
        <w:rPr>
          <w:rFonts w:ascii="Times New Roman" w:eastAsia="Times New Roman" w:hAnsi="Times New Roman" w:cs="Times New Roman"/>
          <w:noProof/>
          <w:sz w:val="24"/>
          <w:szCs w:val="24"/>
          <w:vertAlign w:val="subscript"/>
          <w:lang w:eastAsia="ar-SA"/>
        </w:rPr>
        <w:t>б</w:t>
      </w:r>
      <w:r w:rsidRPr="009D2427">
        <w:rPr>
          <w:rFonts w:ascii="Times New Roman" w:eastAsia="Times New Roman" w:hAnsi="Times New Roman" w:cs="Times New Roman"/>
          <w:sz w:val="24"/>
          <w:szCs w:val="24"/>
          <w:lang w:eastAsia="ar-SA"/>
        </w:rPr>
        <w:t xml:space="preserve"> = ФОТ</w:t>
      </w:r>
      <w:r w:rsidRPr="009D2427">
        <w:rPr>
          <w:rFonts w:ascii="Times New Roman" w:eastAsia="Times New Roman" w:hAnsi="Times New Roman" w:cs="Times New Roman"/>
          <w:noProof/>
          <w:sz w:val="24"/>
          <w:szCs w:val="24"/>
          <w:vertAlign w:val="subscript"/>
          <w:lang w:eastAsia="ar-SA"/>
        </w:rPr>
        <w:t>ауп</w:t>
      </w:r>
      <w:r w:rsidRPr="009D2427">
        <w:rPr>
          <w:rFonts w:ascii="Times New Roman" w:eastAsia="Times New Roman" w:hAnsi="Times New Roman" w:cs="Times New Roman"/>
          <w:sz w:val="24"/>
          <w:szCs w:val="24"/>
          <w:lang w:eastAsia="ar-SA"/>
        </w:rPr>
        <w:t xml:space="preserve"> + ФОТ</w:t>
      </w:r>
      <w:r w:rsidRPr="009D2427">
        <w:rPr>
          <w:rFonts w:ascii="Times New Roman" w:eastAsia="Times New Roman" w:hAnsi="Times New Roman" w:cs="Times New Roman"/>
          <w:noProof/>
          <w:sz w:val="24"/>
          <w:szCs w:val="24"/>
          <w:vertAlign w:val="subscript"/>
          <w:lang w:eastAsia="ar-SA"/>
        </w:rPr>
        <w:t>пп</w:t>
      </w:r>
      <w:r w:rsidRPr="009D2427">
        <w:rPr>
          <w:rFonts w:ascii="Times New Roman" w:eastAsia="Times New Roman" w:hAnsi="Times New Roman" w:cs="Times New Roman"/>
          <w:sz w:val="24"/>
          <w:szCs w:val="24"/>
          <w:lang w:eastAsia="ar-SA"/>
        </w:rPr>
        <w:t xml:space="preserve"> + ФОТ</w:t>
      </w:r>
      <w:r w:rsidRPr="009D2427">
        <w:rPr>
          <w:rFonts w:ascii="Times New Roman" w:eastAsia="Times New Roman" w:hAnsi="Times New Roman" w:cs="Times New Roman"/>
          <w:noProof/>
          <w:sz w:val="24"/>
          <w:szCs w:val="24"/>
          <w:vertAlign w:val="subscript"/>
          <w:lang w:eastAsia="ar-SA"/>
        </w:rPr>
        <w:t>увп</w:t>
      </w:r>
      <w:r w:rsidRPr="009D2427">
        <w:rPr>
          <w:rFonts w:ascii="Times New Roman" w:eastAsia="Times New Roman" w:hAnsi="Times New Roman" w:cs="Times New Roman"/>
          <w:sz w:val="24"/>
          <w:szCs w:val="24"/>
          <w:lang w:eastAsia="ar-SA"/>
        </w:rPr>
        <w:t xml:space="preserve"> +ФОТ</w:t>
      </w:r>
      <w:r w:rsidRPr="009D2427">
        <w:rPr>
          <w:rFonts w:ascii="Times New Roman" w:eastAsia="Times New Roman" w:hAnsi="Times New Roman" w:cs="Times New Roman"/>
          <w:noProof/>
          <w:sz w:val="24"/>
          <w:szCs w:val="24"/>
          <w:vertAlign w:val="subscript"/>
          <w:lang w:eastAsia="ar-SA"/>
        </w:rPr>
        <w:t>моп</w:t>
      </w:r>
      <w:r w:rsidRPr="009D2427">
        <w:rPr>
          <w:rFonts w:ascii="Times New Roman" w:eastAsia="Times New Roman" w:hAnsi="Times New Roman" w:cs="Times New Roman"/>
          <w:sz w:val="24"/>
          <w:szCs w:val="24"/>
          <w:lang w:eastAsia="ar-SA"/>
        </w:rPr>
        <w:t>, где: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bCs/>
          <w:sz w:val="24"/>
          <w:szCs w:val="24"/>
          <w:lang w:eastAsia="ar-SA"/>
        </w:rPr>
        <w:t>ФОТ</w:t>
      </w:r>
      <w:r w:rsidRPr="009D2427">
        <w:rPr>
          <w:rFonts w:ascii="Times New Roman" w:eastAsia="Times New Roman" w:hAnsi="Times New Roman" w:cs="Times New Roman"/>
          <w:bCs/>
          <w:noProof/>
          <w:sz w:val="24"/>
          <w:szCs w:val="24"/>
          <w:vertAlign w:val="subscript"/>
          <w:lang w:eastAsia="ar-SA"/>
        </w:rPr>
        <w:t>ауп</w:t>
      </w:r>
      <w:r w:rsidRPr="009D2427">
        <w:rPr>
          <w:rFonts w:ascii="Times New Roman" w:eastAsia="Times New Roman" w:hAnsi="Times New Roman" w:cs="Times New Roman"/>
          <w:sz w:val="24"/>
          <w:szCs w:val="24"/>
          <w:lang w:eastAsia="ar-SA"/>
        </w:rPr>
        <w:t xml:space="preserve"> – фонд оплаты труда для административно-управленческого персонала;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bCs/>
          <w:sz w:val="24"/>
          <w:szCs w:val="24"/>
          <w:lang w:eastAsia="ar-SA"/>
        </w:rPr>
        <w:t>ФОТ</w:t>
      </w:r>
      <w:r w:rsidRPr="009D2427">
        <w:rPr>
          <w:rFonts w:ascii="Times New Roman" w:eastAsia="Times New Roman" w:hAnsi="Times New Roman" w:cs="Times New Roman"/>
          <w:bCs/>
          <w:noProof/>
          <w:sz w:val="24"/>
          <w:szCs w:val="24"/>
          <w:vertAlign w:val="subscript"/>
          <w:lang w:eastAsia="ar-SA"/>
        </w:rPr>
        <w:t>пп</w:t>
      </w:r>
      <w:r w:rsidRPr="009D2427">
        <w:rPr>
          <w:rFonts w:ascii="Times New Roman" w:eastAsia="Times New Roman" w:hAnsi="Times New Roman" w:cs="Times New Roman"/>
          <w:sz w:val="24"/>
          <w:szCs w:val="24"/>
          <w:lang w:eastAsia="ar-SA"/>
        </w:rPr>
        <w:t xml:space="preserve"> – фонд оплаты труда для педагогического персонала;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bCs/>
          <w:sz w:val="24"/>
          <w:szCs w:val="24"/>
          <w:lang w:eastAsia="ar-SA"/>
        </w:rPr>
        <w:t>ФОТ</w:t>
      </w:r>
      <w:r w:rsidRPr="009D2427">
        <w:rPr>
          <w:rFonts w:ascii="Times New Roman" w:eastAsia="Times New Roman" w:hAnsi="Times New Roman" w:cs="Times New Roman"/>
          <w:bCs/>
          <w:noProof/>
          <w:sz w:val="24"/>
          <w:szCs w:val="24"/>
          <w:vertAlign w:val="subscript"/>
          <w:lang w:eastAsia="ar-SA"/>
        </w:rPr>
        <w:t>увп</w:t>
      </w:r>
      <w:r w:rsidRPr="009D2427">
        <w:rPr>
          <w:rFonts w:ascii="Times New Roman" w:eastAsia="Times New Roman" w:hAnsi="Times New Roman" w:cs="Times New Roman"/>
          <w:sz w:val="24"/>
          <w:szCs w:val="24"/>
          <w:lang w:eastAsia="ar-SA"/>
        </w:rPr>
        <w:t xml:space="preserve"> – фонд оплаты труда для учебно-вспомогательного персонала;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bCs/>
          <w:sz w:val="24"/>
          <w:szCs w:val="24"/>
          <w:lang w:eastAsia="ar-SA"/>
        </w:rPr>
        <w:t>ФОТ</w:t>
      </w:r>
      <w:r w:rsidRPr="009D2427">
        <w:rPr>
          <w:rFonts w:ascii="Times New Roman" w:eastAsia="Times New Roman" w:hAnsi="Times New Roman" w:cs="Times New Roman"/>
          <w:bCs/>
          <w:noProof/>
          <w:sz w:val="24"/>
          <w:szCs w:val="24"/>
          <w:vertAlign w:val="subscript"/>
          <w:lang w:eastAsia="ar-SA"/>
        </w:rPr>
        <w:t>моп</w:t>
      </w:r>
      <w:r w:rsidRPr="009D2427">
        <w:rPr>
          <w:rFonts w:ascii="Times New Roman" w:eastAsia="Times New Roman" w:hAnsi="Times New Roman" w:cs="Times New Roman"/>
          <w:sz w:val="24"/>
          <w:szCs w:val="24"/>
          <w:lang w:eastAsia="ar-SA"/>
        </w:rPr>
        <w:t xml:space="preserve"> – фонд оплаты труда для младшего обслуживающего персонала.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4.3.Руководитель с учётом рекомендаций (Приложение № 1 к положению) формирует и утверждает штатное расписание дошкольной образовательной организации в пределах фонда оплаты труда, при этом учитываются дополнительно, следующие условия: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 Доля фонда оплаты труда административно-управленческого персонала не должна превышать 15%, из них доля фонда оплаты труда руководителя не должна превышать 12% от фонда оплаты труда дошкольной образовательной организации формируемого из средств субвенции областного бюджета, при этом доля фонда стимулирующих выплат должна составлять до 30% от фонда оплаты труда административно-управленческого персонала.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trike/>
          <w:sz w:val="24"/>
          <w:szCs w:val="24"/>
          <w:lang w:eastAsia="ar-SA"/>
        </w:rPr>
      </w:pPr>
      <w:r w:rsidRPr="009D2427">
        <w:rPr>
          <w:rFonts w:ascii="Times New Roman" w:eastAsia="Times New Roman" w:hAnsi="Times New Roman" w:cs="Times New Roman"/>
          <w:sz w:val="24"/>
          <w:szCs w:val="24"/>
          <w:lang w:eastAsia="ar-SA"/>
        </w:rPr>
        <w:t>2) Доля фонда оплаты труда педагогического персонала должна быть не менее 75% от ФОТ, формируемого из средств субвенции областного бюджета.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4.4. Оплата труда работников дошкольной образовательной организации производится на основании трудовых договоров.</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p>
    <w:p w:rsidR="009D2427" w:rsidRPr="009D2427" w:rsidRDefault="009D2427" w:rsidP="009D2427">
      <w:pPr>
        <w:widowControl w:val="0"/>
        <w:autoSpaceDE w:val="0"/>
        <w:adjustRightInd w:val="0"/>
        <w:spacing w:after="0" w:line="240" w:lineRule="auto"/>
        <w:jc w:val="center"/>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bCs/>
          <w:sz w:val="24"/>
          <w:szCs w:val="24"/>
          <w:lang w:eastAsia="ar-SA"/>
        </w:rPr>
        <w:t>5. Расчет заработной платы работников</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5.1. Заработная плата работников дошкольной образовательной организации определяется по следующей формуле: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ЗП= Од+К+С+МП, где: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Зп</w:t>
      </w:r>
      <w:r w:rsidRPr="009D2427">
        <w:rPr>
          <w:rFonts w:ascii="Times New Roman" w:eastAsia="Times New Roman" w:hAnsi="Times New Roman" w:cs="Times New Roman"/>
          <w:sz w:val="24"/>
          <w:szCs w:val="24"/>
          <w:lang w:eastAsia="ru-RU"/>
        </w:rPr>
        <w:t xml:space="preserve"> – месячная заработная плата;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Од</w:t>
      </w:r>
      <w:r w:rsidRPr="009D2427">
        <w:rPr>
          <w:rFonts w:ascii="Times New Roman" w:eastAsia="Times New Roman" w:hAnsi="Times New Roman" w:cs="Times New Roman"/>
          <w:sz w:val="24"/>
          <w:szCs w:val="24"/>
          <w:lang w:eastAsia="ru-RU"/>
        </w:rPr>
        <w:t>– оклад(должностной оклад);</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lastRenderedPageBreak/>
        <w:t>К</w:t>
      </w:r>
      <w:r w:rsidRPr="009D2427">
        <w:rPr>
          <w:rFonts w:ascii="Times New Roman" w:eastAsia="Times New Roman" w:hAnsi="Times New Roman" w:cs="Times New Roman"/>
          <w:sz w:val="24"/>
          <w:szCs w:val="24"/>
          <w:lang w:eastAsia="ru-RU"/>
        </w:rPr>
        <w:t>– компенсационные выплаты;</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С</w:t>
      </w:r>
      <w:r w:rsidRPr="009D2427">
        <w:rPr>
          <w:rFonts w:ascii="Times New Roman" w:eastAsia="Times New Roman" w:hAnsi="Times New Roman" w:cs="Times New Roman"/>
          <w:sz w:val="24"/>
          <w:szCs w:val="24"/>
          <w:lang w:eastAsia="ru-RU"/>
        </w:rPr>
        <w:t>– стимулирующие выплаты;</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МП</w:t>
      </w:r>
      <w:r w:rsidRPr="009D2427">
        <w:rPr>
          <w:rFonts w:ascii="Times New Roman" w:eastAsia="Times New Roman" w:hAnsi="Times New Roman" w:cs="Times New Roman"/>
          <w:sz w:val="24"/>
          <w:szCs w:val="24"/>
          <w:lang w:eastAsia="ru-RU"/>
        </w:rPr>
        <w:t xml:space="preserve"> – материальная помощь.</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Оклад (должностной оклад) рассчитывается по формуле: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noProof/>
          <w:position w:val="-12"/>
          <w:sz w:val="24"/>
          <w:szCs w:val="24"/>
          <w:lang w:eastAsia="ru-RU"/>
        </w:rPr>
        <w:drawing>
          <wp:inline distT="0" distB="0" distL="0" distR="0">
            <wp:extent cx="1114425" cy="2286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14425" cy="228600"/>
                    </a:xfrm>
                    <a:prstGeom prst="rect">
                      <a:avLst/>
                    </a:prstGeom>
                    <a:noFill/>
                    <a:ln>
                      <a:noFill/>
                    </a:ln>
                  </pic:spPr>
                </pic:pic>
              </a:graphicData>
            </a:graphic>
          </wp:inline>
        </w:drawing>
      </w:r>
      <w:r w:rsidRPr="009D2427">
        <w:rPr>
          <w:rFonts w:ascii="Times New Roman" w:eastAsia="Times New Roman" w:hAnsi="Times New Roman" w:cs="Times New Roman"/>
          <w:sz w:val="24"/>
          <w:szCs w:val="24"/>
          <w:lang w:eastAsia="ru-RU"/>
        </w:rPr>
        <w:t>, где: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Б</w:t>
      </w:r>
      <w:r w:rsidRPr="009D2427">
        <w:rPr>
          <w:rFonts w:ascii="Times New Roman" w:eastAsia="Times New Roman" w:hAnsi="Times New Roman" w:cs="Times New Roman"/>
          <w:sz w:val="24"/>
          <w:szCs w:val="24"/>
          <w:lang w:eastAsia="ru-RU"/>
        </w:rPr>
        <w:t xml:space="preserve"> – оклад по ПКГ (Приложение № 8 к настоящему приказу);</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К</w:t>
      </w:r>
      <w:r w:rsidRPr="009D2427">
        <w:rPr>
          <w:rFonts w:ascii="Times New Roman" w:eastAsia="Times New Roman" w:hAnsi="Times New Roman" w:cs="Times New Roman"/>
          <w:bCs/>
          <w:sz w:val="24"/>
          <w:szCs w:val="24"/>
          <w:vertAlign w:val="subscript"/>
          <w:lang w:eastAsia="ru-RU"/>
        </w:rPr>
        <w:t>с</w:t>
      </w:r>
      <w:r w:rsidRPr="009D2427">
        <w:rPr>
          <w:rFonts w:ascii="Times New Roman" w:eastAsia="Times New Roman" w:hAnsi="Times New Roman" w:cs="Times New Roman"/>
          <w:sz w:val="24"/>
          <w:szCs w:val="24"/>
          <w:lang w:eastAsia="ru-RU"/>
        </w:rPr>
        <w:t xml:space="preserve"> - коэффициент удорожания по местонахождению дошкольной образовательной организации (город - 1, село - 1,25)</w:t>
      </w:r>
      <w:r w:rsidRPr="009D2427">
        <w:rPr>
          <w:rFonts w:ascii="Times New Roman" w:eastAsia="Times New Roman" w:hAnsi="Times New Roman" w:cs="Times New Roman"/>
          <w:sz w:val="24"/>
          <w:szCs w:val="24"/>
          <w:vertAlign w:val="superscript"/>
          <w:lang w:eastAsia="ru-RU"/>
        </w:rPr>
        <w:footnoteReference w:id="13"/>
      </w:r>
      <w:r w:rsidRPr="009D2427">
        <w:rPr>
          <w:rFonts w:ascii="Times New Roman" w:eastAsia="Times New Roman" w:hAnsi="Times New Roman" w:cs="Times New Roman"/>
          <w:sz w:val="24"/>
          <w:szCs w:val="24"/>
          <w:vertAlign w:val="superscript"/>
          <w:lang w:eastAsia="ru-RU"/>
        </w:rPr>
        <w:t>[13]</w:t>
      </w:r>
      <w:r w:rsidRPr="009D2427">
        <w:rPr>
          <w:rFonts w:ascii="Times New Roman" w:eastAsia="Times New Roman" w:hAnsi="Times New Roman" w:cs="Times New Roman"/>
          <w:sz w:val="24"/>
          <w:szCs w:val="24"/>
          <w:lang w:eastAsia="ru-RU"/>
        </w:rPr>
        <w:t>;</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К</w:t>
      </w:r>
      <w:r w:rsidRPr="009D2427">
        <w:rPr>
          <w:rFonts w:ascii="Times New Roman" w:eastAsia="Times New Roman" w:hAnsi="Times New Roman" w:cs="Times New Roman"/>
          <w:bCs/>
          <w:sz w:val="24"/>
          <w:szCs w:val="24"/>
          <w:vertAlign w:val="subscript"/>
          <w:lang w:eastAsia="ru-RU"/>
        </w:rPr>
        <w:t>н</w:t>
      </w:r>
      <w:r w:rsidRPr="009D2427">
        <w:rPr>
          <w:rFonts w:ascii="Times New Roman" w:eastAsia="Times New Roman" w:hAnsi="Times New Roman" w:cs="Times New Roman"/>
          <w:sz w:val="24"/>
          <w:szCs w:val="24"/>
          <w:lang w:eastAsia="ru-RU"/>
        </w:rPr>
        <w:t xml:space="preserve"> – коэффициент постоянных повышающих надбавок к окладу (должностному окладу), ставке заработной платы в зависимости от специфики и особенностей труда (Таблица 1).</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При этом постоянно гарантированной величиной является оклад (должностной оклад), ставка заработной платы, остальные части заработной платы выплачиваются в соответствии с условиями труда, его количеством, качеством, а также в пределах утверждённого объёма фонда оплаты труда.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Таблица 1 </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Рекомендуемые размеры повышающих надбавок к окладу (должностному окладу), ставке заработной платы</w:t>
      </w:r>
    </w:p>
    <w:tbl>
      <w:tblPr>
        <w:tblW w:w="971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0"/>
        <w:gridCol w:w="4215"/>
        <w:gridCol w:w="1196"/>
        <w:gridCol w:w="3601"/>
      </w:tblGrid>
      <w:tr w:rsidR="009D2427" w:rsidRPr="009D2427" w:rsidTr="009D2427">
        <w:trPr>
          <w:trHeight w:val="580"/>
          <w:jc w:val="right"/>
        </w:trPr>
        <w:tc>
          <w:tcPr>
            <w:tcW w:w="700"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п/п</w:t>
            </w:r>
          </w:p>
        </w:tc>
        <w:tc>
          <w:tcPr>
            <w:tcW w:w="4215"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Категории работников и основания установления надбавок</w:t>
            </w:r>
          </w:p>
        </w:tc>
        <w:tc>
          <w:tcPr>
            <w:tcW w:w="1196"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sz w:val="24"/>
                <w:szCs w:val="24"/>
                <w:vertAlign w:val="subscript"/>
                <w:lang w:eastAsia="ru-RU"/>
              </w:rPr>
            </w:pPr>
            <w:r w:rsidRPr="009D2427">
              <w:rPr>
                <w:rFonts w:ascii="Times New Roman" w:eastAsia="Times New Roman" w:hAnsi="Times New Roman" w:cs="Times New Roman"/>
                <w:sz w:val="24"/>
                <w:szCs w:val="24"/>
                <w:lang w:eastAsia="ru-RU"/>
              </w:rPr>
              <w:t>Размер</w:t>
            </w:r>
            <w:r w:rsidRPr="009D2427">
              <w:rPr>
                <w:rFonts w:ascii="Times New Roman" w:eastAsia="Times New Roman" w:hAnsi="Times New Roman" w:cs="Times New Roman"/>
                <w:bCs/>
                <w:sz w:val="24"/>
                <w:szCs w:val="24"/>
                <w:lang w:eastAsia="ru-RU"/>
              </w:rPr>
              <w:t>К</w:t>
            </w:r>
            <w:r w:rsidRPr="009D2427">
              <w:rPr>
                <w:rFonts w:ascii="Times New Roman" w:eastAsia="Times New Roman" w:hAnsi="Times New Roman" w:cs="Times New Roman"/>
                <w:bCs/>
                <w:sz w:val="24"/>
                <w:szCs w:val="24"/>
                <w:vertAlign w:val="subscript"/>
                <w:lang w:eastAsia="ru-RU"/>
              </w:rPr>
              <w:t>н</w:t>
            </w:r>
          </w:p>
        </w:tc>
        <w:tc>
          <w:tcPr>
            <w:tcW w:w="3601"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tabs>
                <w:tab w:val="center" w:pos="1750"/>
                <w:tab w:val="right" w:pos="3500"/>
              </w:tabs>
              <w:spacing w:after="0" w:line="240" w:lineRule="auto"/>
              <w:jc w:val="center"/>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Примечания</w:t>
            </w:r>
          </w:p>
        </w:tc>
      </w:tr>
      <w:tr w:rsidR="009D2427" w:rsidRPr="009D2427" w:rsidTr="009D2427">
        <w:trPr>
          <w:trHeight w:val="570"/>
          <w:jc w:val="right"/>
        </w:trPr>
        <w:tc>
          <w:tcPr>
            <w:tcW w:w="700"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tc>
        <w:tc>
          <w:tcPr>
            <w:tcW w:w="4215"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Педагогическим работникам при наличии квалификационной категории</w:t>
            </w:r>
          </w:p>
        </w:tc>
        <w:tc>
          <w:tcPr>
            <w:tcW w:w="1196"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c>
          <w:tcPr>
            <w:tcW w:w="3601" w:type="dxa"/>
            <w:vMerge w:val="restar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В случае истечения срока действия квалификационной категории после подачи заявления в аттестационную комиссию оплата труда с учетом имевшейся квалификационной категории сохраняется до принятия аттестационной комиссией решения об установлении (отказе в установлении) квалификационной категории.</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Коэффициент за квалификационную категорию сохраняется на один календарный год в следующих случаях:</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длительный отпуск до года;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заграничная командировка;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длительное лечение (более 6 месяцев);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в течение года до возникновения права на пенсию по возрасту</w:t>
            </w:r>
            <w:r w:rsidRPr="009D2427">
              <w:rPr>
                <w:rFonts w:ascii="Times New Roman" w:eastAsia="Times New Roman" w:hAnsi="Times New Roman" w:cs="Times New Roman"/>
                <w:sz w:val="24"/>
                <w:szCs w:val="24"/>
                <w:vertAlign w:val="superscript"/>
                <w:lang w:eastAsia="ru-RU"/>
              </w:rPr>
              <w:footnoteReference w:id="14"/>
            </w:r>
            <w:r w:rsidRPr="009D2427">
              <w:rPr>
                <w:rFonts w:ascii="Times New Roman" w:eastAsia="Times New Roman" w:hAnsi="Times New Roman" w:cs="Times New Roman"/>
                <w:sz w:val="24"/>
                <w:szCs w:val="24"/>
                <w:vertAlign w:val="superscript"/>
                <w:lang w:eastAsia="ru-RU"/>
              </w:rPr>
              <w:t>[14]</w:t>
            </w:r>
            <w:r w:rsidRPr="009D2427">
              <w:rPr>
                <w:rFonts w:ascii="Times New Roman" w:eastAsia="Times New Roman" w:hAnsi="Times New Roman" w:cs="Times New Roman"/>
                <w:sz w:val="24"/>
                <w:szCs w:val="24"/>
                <w:lang w:eastAsia="ru-RU"/>
              </w:rPr>
              <w:t>.</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После окончания отпуска по </w:t>
            </w:r>
            <w:r w:rsidRPr="009D2427">
              <w:rPr>
                <w:rFonts w:ascii="Times New Roman" w:eastAsia="Times New Roman" w:hAnsi="Times New Roman" w:cs="Times New Roman"/>
                <w:sz w:val="24"/>
                <w:szCs w:val="24"/>
                <w:lang w:eastAsia="ru-RU"/>
              </w:rPr>
              <w:lastRenderedPageBreak/>
              <w:t>уходу за ребенком до трех лет коэффициент квалификационной категории сохраняется на период до двух лет с момента выхода из отпуска по уходу за ребенком.</w:t>
            </w:r>
          </w:p>
        </w:tc>
      </w:tr>
      <w:tr w:rsidR="009D2427" w:rsidRPr="009D2427" w:rsidTr="009D2427">
        <w:trPr>
          <w:jc w:val="right"/>
        </w:trPr>
        <w:tc>
          <w:tcPr>
            <w:tcW w:w="700"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1.1.</w:t>
            </w:r>
          </w:p>
        </w:tc>
        <w:tc>
          <w:tcPr>
            <w:tcW w:w="4215"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высшая квалификационная категория</w:t>
            </w:r>
          </w:p>
        </w:tc>
        <w:tc>
          <w:tcPr>
            <w:tcW w:w="1196"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r>
      <w:tr w:rsidR="009D2427" w:rsidRPr="009D2427" w:rsidTr="009D2427">
        <w:trPr>
          <w:trHeight w:val="838"/>
          <w:jc w:val="right"/>
        </w:trPr>
        <w:tc>
          <w:tcPr>
            <w:tcW w:w="700"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1.2.</w:t>
            </w:r>
          </w:p>
        </w:tc>
        <w:tc>
          <w:tcPr>
            <w:tcW w:w="4215"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первая квалификационная категория</w:t>
            </w:r>
          </w:p>
        </w:tc>
        <w:tc>
          <w:tcPr>
            <w:tcW w:w="1196"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r>
      <w:tr w:rsidR="009D2427" w:rsidRPr="009D2427" w:rsidTr="009D2427">
        <w:trPr>
          <w:jc w:val="right"/>
        </w:trPr>
        <w:tc>
          <w:tcPr>
            <w:tcW w:w="700"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w:t>
            </w:r>
          </w:p>
        </w:tc>
        <w:tc>
          <w:tcPr>
            <w:tcW w:w="4215"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Работникам за стаж непрерывной работы (выслугу лет). При стаже: </w:t>
            </w:r>
          </w:p>
        </w:tc>
        <w:tc>
          <w:tcPr>
            <w:tcW w:w="1196"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c>
          <w:tcPr>
            <w:tcW w:w="3601" w:type="dxa"/>
            <w:vMerge w:val="restar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tabs>
                <w:tab w:val="left" w:pos="6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Выплата за стаж непрерывной работы может осуществляться работникам, для которых данная образовательная организация является местом основной работы. </w:t>
            </w:r>
          </w:p>
          <w:p w:rsidR="009D2427" w:rsidRPr="009D2427" w:rsidRDefault="009D2427" w:rsidP="009D24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В стаж непрерывной работы включается:</w:t>
            </w:r>
          </w:p>
          <w:p w:rsidR="009D2427" w:rsidRPr="009D2427" w:rsidRDefault="009D2427" w:rsidP="009D24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время работы в данной организации;</w:t>
            </w:r>
          </w:p>
          <w:p w:rsidR="009D2427" w:rsidRPr="009D2427" w:rsidRDefault="009D2427" w:rsidP="009D2427">
            <w:pPr>
              <w:widowControl w:val="0"/>
              <w:tabs>
                <w:tab w:val="left" w:pos="1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Times New Roman" w:hAnsi="Times New Roman" w:cs="Times New Roman"/>
                <w:sz w:val="24"/>
                <w:szCs w:val="24"/>
                <w:shd w:val="clear" w:color="auto" w:fill="FFFFFF"/>
                <w:lang w:eastAsia="ru-RU"/>
              </w:rPr>
            </w:pPr>
            <w:r w:rsidRPr="009D2427">
              <w:rPr>
                <w:rFonts w:ascii="Times New Roman" w:eastAsia="Times New Roman" w:hAnsi="Times New Roman" w:cs="Times New Roman"/>
                <w:sz w:val="24"/>
                <w:szCs w:val="24"/>
                <w:shd w:val="clear" w:color="auto" w:fill="FFFFFF"/>
                <w:lang w:eastAsia="ru-RU"/>
              </w:rPr>
              <w:t>- время военной службы граждан, если в течение трех месяцев после увольнения с этой службы они поступили на работу в ту же организацию;</w:t>
            </w:r>
          </w:p>
          <w:p w:rsidR="009D2427" w:rsidRPr="009D2427" w:rsidRDefault="009D2427" w:rsidP="009D24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4"/>
                <w:szCs w:val="24"/>
                <w:shd w:val="clear" w:color="auto" w:fill="FFFFFF"/>
                <w:lang w:eastAsia="ru-RU"/>
              </w:rPr>
            </w:pPr>
            <w:r w:rsidRPr="009D2427">
              <w:rPr>
                <w:rFonts w:ascii="Times New Roman" w:eastAsia="Times New Roman" w:hAnsi="Times New Roman" w:cs="Times New Roman"/>
                <w:sz w:val="24"/>
                <w:szCs w:val="24"/>
                <w:shd w:val="clear" w:color="auto" w:fill="FFFFFF"/>
                <w:lang w:eastAsia="ru-RU"/>
              </w:rPr>
              <w:t>- время отпуска по уходу за ребенком до достижения им возраста трех лет, работникам, состоящим в трудовых отношениях с организацией;</w:t>
            </w:r>
          </w:p>
          <w:p w:rsidR="009D2427" w:rsidRPr="009D2427" w:rsidRDefault="009D2427" w:rsidP="009D24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shd w:val="clear" w:color="auto" w:fill="FFFFFF"/>
                <w:lang w:eastAsia="ru-RU"/>
              </w:rPr>
              <w:t>- для педагогических работников в непрерывный трудовой стаж входит стаж педагогической работы в образовательных организациях.</w:t>
            </w:r>
          </w:p>
        </w:tc>
      </w:tr>
      <w:tr w:rsidR="009D2427" w:rsidRPr="009D2427" w:rsidTr="009D2427">
        <w:trPr>
          <w:jc w:val="right"/>
        </w:trPr>
        <w:tc>
          <w:tcPr>
            <w:tcW w:w="700"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2.1.</w:t>
            </w:r>
          </w:p>
        </w:tc>
        <w:tc>
          <w:tcPr>
            <w:tcW w:w="4215"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от 3 до 5 лет</w:t>
            </w:r>
          </w:p>
        </w:tc>
        <w:tc>
          <w:tcPr>
            <w:tcW w:w="1196"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r>
      <w:tr w:rsidR="009D2427" w:rsidRPr="009D2427" w:rsidTr="009D2427">
        <w:trPr>
          <w:jc w:val="right"/>
        </w:trPr>
        <w:tc>
          <w:tcPr>
            <w:tcW w:w="700"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2.2.</w:t>
            </w:r>
          </w:p>
        </w:tc>
        <w:tc>
          <w:tcPr>
            <w:tcW w:w="4215"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от 5 до 10 лет</w:t>
            </w:r>
          </w:p>
        </w:tc>
        <w:tc>
          <w:tcPr>
            <w:tcW w:w="1196"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r>
      <w:tr w:rsidR="009D2427" w:rsidRPr="009D2427" w:rsidTr="009D2427">
        <w:trPr>
          <w:jc w:val="right"/>
        </w:trPr>
        <w:tc>
          <w:tcPr>
            <w:tcW w:w="700"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2.3.</w:t>
            </w:r>
          </w:p>
        </w:tc>
        <w:tc>
          <w:tcPr>
            <w:tcW w:w="4215"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от 10 до 15 лет</w:t>
            </w:r>
          </w:p>
        </w:tc>
        <w:tc>
          <w:tcPr>
            <w:tcW w:w="1196"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r>
      <w:tr w:rsidR="009D2427" w:rsidRPr="009D2427" w:rsidTr="009D2427">
        <w:trPr>
          <w:jc w:val="right"/>
        </w:trPr>
        <w:tc>
          <w:tcPr>
            <w:tcW w:w="700"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2.4.</w:t>
            </w:r>
          </w:p>
        </w:tc>
        <w:tc>
          <w:tcPr>
            <w:tcW w:w="4215"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свыше 15 лет</w:t>
            </w:r>
          </w:p>
        </w:tc>
        <w:tc>
          <w:tcPr>
            <w:tcW w:w="1196"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r>
      <w:tr w:rsidR="009D2427" w:rsidRPr="009D2427" w:rsidTr="009D2427">
        <w:trPr>
          <w:jc w:val="right"/>
        </w:trPr>
        <w:tc>
          <w:tcPr>
            <w:tcW w:w="700"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w:t>
            </w:r>
          </w:p>
        </w:tc>
        <w:tc>
          <w:tcPr>
            <w:tcW w:w="4215"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Руководящим работникам, специалистам, служащим за наличие государственных наград, Почетного звания, ученой степени и ученого звания:</w:t>
            </w:r>
          </w:p>
        </w:tc>
        <w:tc>
          <w:tcPr>
            <w:tcW w:w="1196"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c>
          <w:tcPr>
            <w:tcW w:w="3601" w:type="dxa"/>
            <w:vMerge w:val="restar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ru-RU"/>
              </w:rPr>
            </w:pPr>
          </w:p>
        </w:tc>
      </w:tr>
      <w:tr w:rsidR="009D2427" w:rsidRPr="009D2427" w:rsidTr="009D2427">
        <w:trPr>
          <w:jc w:val="right"/>
        </w:trPr>
        <w:tc>
          <w:tcPr>
            <w:tcW w:w="700"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3.1.</w:t>
            </w:r>
          </w:p>
        </w:tc>
        <w:tc>
          <w:tcPr>
            <w:tcW w:w="4215"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при наличии ученой степени доктора наук по профилю образовательной организации или педагогической деятельности (преподаваемых дисциплин);</w:t>
            </w:r>
          </w:p>
        </w:tc>
        <w:tc>
          <w:tcPr>
            <w:tcW w:w="1196"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r>
      <w:tr w:rsidR="009D2427" w:rsidRPr="009D2427" w:rsidTr="009D2427">
        <w:trPr>
          <w:jc w:val="right"/>
        </w:trPr>
        <w:tc>
          <w:tcPr>
            <w:tcW w:w="700"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3.2.</w:t>
            </w:r>
          </w:p>
        </w:tc>
        <w:tc>
          <w:tcPr>
            <w:tcW w:w="4215"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при наличии ученой степени кандидата наук по профилю образовательной организации или педагогической деятельности (преподаваемых дисциплин);</w:t>
            </w:r>
          </w:p>
        </w:tc>
        <w:tc>
          <w:tcPr>
            <w:tcW w:w="1196"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r>
      <w:tr w:rsidR="009D2427" w:rsidRPr="009D2427" w:rsidTr="009D2427">
        <w:trPr>
          <w:jc w:val="right"/>
        </w:trPr>
        <w:tc>
          <w:tcPr>
            <w:tcW w:w="700"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3.3.</w:t>
            </w:r>
          </w:p>
        </w:tc>
        <w:tc>
          <w:tcPr>
            <w:tcW w:w="4215"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при наличии почетных званий и наград Российской Федерации, СССР («Народный…», «Заслуженный …»);</w:t>
            </w:r>
          </w:p>
        </w:tc>
        <w:tc>
          <w:tcPr>
            <w:tcW w:w="1196"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r>
      <w:tr w:rsidR="009D2427" w:rsidRPr="009D2427" w:rsidTr="009D2427">
        <w:trPr>
          <w:jc w:val="right"/>
        </w:trPr>
        <w:tc>
          <w:tcPr>
            <w:tcW w:w="700"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3.4.</w:t>
            </w:r>
          </w:p>
        </w:tc>
        <w:tc>
          <w:tcPr>
            <w:tcW w:w="4215"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при наличии ведомственных наград и </w:t>
            </w:r>
            <w:r w:rsidRPr="009D2427">
              <w:rPr>
                <w:rFonts w:ascii="Times New Roman" w:eastAsia="Times New Roman" w:hAnsi="Times New Roman" w:cs="Times New Roman"/>
                <w:sz w:val="24"/>
                <w:szCs w:val="24"/>
                <w:lang w:eastAsia="ru-RU"/>
              </w:rPr>
              <w:lastRenderedPageBreak/>
              <w:t>почетных званий.</w:t>
            </w:r>
          </w:p>
        </w:tc>
        <w:tc>
          <w:tcPr>
            <w:tcW w:w="1196"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r>
      <w:tr w:rsidR="009D2427" w:rsidRPr="009D2427" w:rsidTr="009D2427">
        <w:trPr>
          <w:jc w:val="right"/>
        </w:trPr>
        <w:tc>
          <w:tcPr>
            <w:tcW w:w="700"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w:t>
            </w:r>
          </w:p>
        </w:tc>
        <w:tc>
          <w:tcPr>
            <w:tcW w:w="4215"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djustRightInd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Молодым специалистам (в возрасте до 30 лет), впервые</w:t>
            </w:r>
            <w:r w:rsidRPr="009D2427">
              <w:rPr>
                <w:rFonts w:ascii="Times New Roman" w:eastAsia="Times New Roman" w:hAnsi="Times New Roman" w:cs="Times New Roman"/>
                <w:sz w:val="24"/>
                <w:szCs w:val="24"/>
                <w:vertAlign w:val="superscript"/>
                <w:lang w:eastAsia="ru-RU"/>
              </w:rPr>
              <w:footnoteReference w:id="15"/>
            </w:r>
            <w:r w:rsidRPr="009D2427">
              <w:rPr>
                <w:rFonts w:ascii="Times New Roman" w:eastAsia="Times New Roman" w:hAnsi="Times New Roman" w:cs="Times New Roman"/>
                <w:sz w:val="24"/>
                <w:szCs w:val="24"/>
                <w:vertAlign w:val="superscript"/>
                <w:lang w:eastAsia="ru-RU"/>
              </w:rPr>
              <w:t>[15]</w:t>
            </w:r>
            <w:r w:rsidRPr="009D2427">
              <w:rPr>
                <w:rFonts w:ascii="Times New Roman" w:eastAsia="Times New Roman" w:hAnsi="Times New Roman" w:cs="Times New Roman"/>
                <w:sz w:val="24"/>
                <w:szCs w:val="24"/>
                <w:lang w:eastAsia="ru-RU"/>
              </w:rPr>
              <w:t>заключившим трудовой договор в первые пять лет после окончания профессиональных образовательных организаций либо образовательных организаций высшего образования по профилю деятельности:</w:t>
            </w:r>
          </w:p>
        </w:tc>
        <w:tc>
          <w:tcPr>
            <w:tcW w:w="1196"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c>
          <w:tcPr>
            <w:tcW w:w="3601" w:type="dxa"/>
            <w:vMerge w:val="restar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Молодыми специалистами являются лица в возрасте до 30 лет:</w:t>
            </w:r>
          </w:p>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заключившие трудовой договор сразу после окончания профессиональных образовательных организаций либо образовательных организаций высшего образования по профилю деятельности за исключением случаев перечисленных в третьем абзаце</w:t>
            </w:r>
          </w:p>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имеющие законченное высшее (среднее) профессиональное образование;</w:t>
            </w:r>
          </w:p>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имеющие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государственного образца об уровне образования и (или) квалификации).</w:t>
            </w:r>
          </w:p>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Доплаты молодым специалистам устанавливаются после окончания образовательного учреждения на период первых пяти лет профессиональной деятельности в учреждении образования со дня заключения трудового договора (но до достижения возраста 30 лет), за исключением случаев, указанных в следующем абзаце.</w:t>
            </w:r>
          </w:p>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Молодым специалистам, не приступившим к работе в год окончания учебного заведения в связи с беременностью и родами, уходом за ребенком, призывом на военную службу или направлением на альтернативную гражданскую службу, в связи с временной нетрудоспособностью, </w:t>
            </w:r>
            <w:r w:rsidRPr="009D2427">
              <w:rPr>
                <w:rFonts w:ascii="Times New Roman" w:eastAsia="Times New Roman" w:hAnsi="Times New Roman" w:cs="Times New Roman"/>
                <w:sz w:val="24"/>
                <w:szCs w:val="24"/>
                <w:lang w:eastAsia="ru-RU"/>
              </w:rPr>
              <w:lastRenderedPageBreak/>
              <w:t>невозможностью трудоустройства по полученной специальности при условии регистрации в качестве безработных в органах службы занятости населения, доплаты устанавливаются при предоставлении подтверждающих документов, на пять летс даты трудоустройства в учреждения образования в качестве специалистов по окончании указанных событий и при представлении подтверждающих документов.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Молодым специалистам, совмещавшим обучение в учебном заведении с работой в учреждениях образования (при наличии соответствующих записей в трудовой книжке) и продолжившим работу в учреждениях образования в качестве специалистов, доплаты устанавливаются на пять лет с даты окончания образовательного учреждения.</w:t>
            </w:r>
          </w:p>
        </w:tc>
      </w:tr>
      <w:tr w:rsidR="009D2427" w:rsidRPr="009D2427" w:rsidTr="009D2427">
        <w:trPr>
          <w:jc w:val="right"/>
        </w:trPr>
        <w:tc>
          <w:tcPr>
            <w:tcW w:w="700"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4.1.</w:t>
            </w:r>
          </w:p>
        </w:tc>
        <w:tc>
          <w:tcPr>
            <w:tcW w:w="4215"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с дошкольной образовательной организацией, расположенной в городской местности или в поселке городского типа;</w:t>
            </w:r>
          </w:p>
        </w:tc>
        <w:tc>
          <w:tcPr>
            <w:tcW w:w="1196"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r>
      <w:tr w:rsidR="009D2427" w:rsidRPr="009D2427" w:rsidTr="009D2427">
        <w:trPr>
          <w:jc w:val="right"/>
        </w:trPr>
        <w:tc>
          <w:tcPr>
            <w:tcW w:w="700"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4.2.</w:t>
            </w:r>
          </w:p>
        </w:tc>
        <w:tc>
          <w:tcPr>
            <w:tcW w:w="4215"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с дошкольной образовательной организацией, расположенной в городской местности или в поселке городского типа, при наличии диплома с отличием;</w:t>
            </w:r>
          </w:p>
        </w:tc>
        <w:tc>
          <w:tcPr>
            <w:tcW w:w="1196"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r>
      <w:tr w:rsidR="009D2427" w:rsidRPr="009D2427" w:rsidTr="009D2427">
        <w:trPr>
          <w:jc w:val="right"/>
        </w:trPr>
        <w:tc>
          <w:tcPr>
            <w:tcW w:w="700"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4.3.</w:t>
            </w:r>
          </w:p>
        </w:tc>
        <w:tc>
          <w:tcPr>
            <w:tcW w:w="4215"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с дошкольной образовательной организацией, расположенной в сельской местности;</w:t>
            </w:r>
          </w:p>
        </w:tc>
        <w:tc>
          <w:tcPr>
            <w:tcW w:w="1196"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r>
      <w:tr w:rsidR="009D2427" w:rsidRPr="009D2427" w:rsidTr="009D2427">
        <w:trPr>
          <w:jc w:val="right"/>
        </w:trPr>
        <w:tc>
          <w:tcPr>
            <w:tcW w:w="700"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4.4.</w:t>
            </w:r>
          </w:p>
        </w:tc>
        <w:tc>
          <w:tcPr>
            <w:tcW w:w="4215"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с дошкольной образовательной организацией, расположенной в сельской местности, при наличии диплома с отличием.</w:t>
            </w:r>
          </w:p>
        </w:tc>
        <w:tc>
          <w:tcPr>
            <w:tcW w:w="1196"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r>
      <w:tr w:rsidR="009D2427" w:rsidRPr="009D2427" w:rsidTr="009D2427">
        <w:trPr>
          <w:jc w:val="right"/>
        </w:trPr>
        <w:tc>
          <w:tcPr>
            <w:tcW w:w="700"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w:t>
            </w:r>
          </w:p>
        </w:tc>
        <w:tc>
          <w:tcPr>
            <w:tcW w:w="4215"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Педагогическим работникам, младшим воспитателям (помощникам воспитателей) за работу с детьми с ограниченными возможностями здоровья (ОВЗ).</w:t>
            </w:r>
          </w:p>
        </w:tc>
        <w:tc>
          <w:tcPr>
            <w:tcW w:w="1196"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c>
          <w:tcPr>
            <w:tcW w:w="3601"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За каждого ребенка с ОВЗ, но не более 1,2. </w:t>
            </w:r>
          </w:p>
        </w:tc>
      </w:tr>
      <w:tr w:rsidR="009D2427" w:rsidRPr="009D2427" w:rsidTr="009D2427">
        <w:trPr>
          <w:jc w:val="right"/>
        </w:trPr>
        <w:tc>
          <w:tcPr>
            <w:tcW w:w="700"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6.</w:t>
            </w:r>
          </w:p>
        </w:tc>
        <w:tc>
          <w:tcPr>
            <w:tcW w:w="4215"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Младшим воспитателям и помощникам воспитателей доплата за участие в организации образовательного процесса.</w:t>
            </w:r>
          </w:p>
        </w:tc>
        <w:tc>
          <w:tcPr>
            <w:tcW w:w="1196"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1,2</w:t>
            </w:r>
          </w:p>
        </w:tc>
        <w:tc>
          <w:tcPr>
            <w:tcW w:w="3601"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r>
      <w:tr w:rsidR="009D2427" w:rsidRPr="009D2427" w:rsidTr="009D2427">
        <w:trPr>
          <w:jc w:val="right"/>
        </w:trPr>
        <w:tc>
          <w:tcPr>
            <w:tcW w:w="700"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7.</w:t>
            </w:r>
          </w:p>
        </w:tc>
        <w:tc>
          <w:tcPr>
            <w:tcW w:w="4215"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Педагогическим работникам, работающим в «Ресурсной группе» с детьми с расстройством аутистического спектра и другими нарушениями ментальной сферы, а также сопутствующими выраженными нарушениями поведения, коммуникации и речи.</w:t>
            </w:r>
          </w:p>
        </w:tc>
        <w:tc>
          <w:tcPr>
            <w:tcW w:w="1196"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1,5</w:t>
            </w:r>
          </w:p>
        </w:tc>
        <w:tc>
          <w:tcPr>
            <w:tcW w:w="3601"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Применяется только к работникам занимающим должности тьютора и воспитателя.</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r>
    </w:tbl>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5.2. При наличии нескольких оснований для установления постоянных повышающих надбавок расчет коэффициента постоянных повышающих надбавок к окладу производится по формуле: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noProof/>
          <w:position w:val="-12"/>
          <w:sz w:val="24"/>
          <w:szCs w:val="24"/>
          <w:lang w:eastAsia="ru-RU"/>
        </w:rPr>
        <w:drawing>
          <wp:inline distT="0" distB="0" distL="0" distR="0">
            <wp:extent cx="1847850"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7850" cy="228600"/>
                    </a:xfrm>
                    <a:prstGeom prst="rect">
                      <a:avLst/>
                    </a:prstGeom>
                    <a:noFill/>
                    <a:ln>
                      <a:noFill/>
                    </a:ln>
                  </pic:spPr>
                </pic:pic>
              </a:graphicData>
            </a:graphic>
          </wp:inline>
        </w:drawing>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5.3. Повышения окладов (должностных окладов), ставок заработной платы по вышеуказанным основаниям образуют новые размеры окладов (должностных окладов), ставок заработной платы, применяемые при исчислении заработной платы с учетом объема работы (учебной нагрузки, педагогической работы и т.д.).</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5.4.Особенности расчета заработной платы педагогических работников в дошкольной образовательной организации.</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Размер месячного оклада (должностного оклада) педагогических работников определяется по следующей формуле: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noProof/>
          <w:position w:val="-24"/>
          <w:sz w:val="24"/>
          <w:szCs w:val="24"/>
          <w:lang w:eastAsia="ru-RU"/>
        </w:rPr>
        <w:drawing>
          <wp:inline distT="0" distB="0" distL="0" distR="0">
            <wp:extent cx="1704975" cy="3905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4975" cy="390525"/>
                    </a:xfrm>
                    <a:prstGeom prst="rect">
                      <a:avLst/>
                    </a:prstGeom>
                    <a:noFill/>
                    <a:ln>
                      <a:noFill/>
                    </a:ln>
                  </pic:spPr>
                </pic:pic>
              </a:graphicData>
            </a:graphic>
          </wp:inline>
        </w:drawing>
      </w:r>
      <w:r w:rsidRPr="009D2427">
        <w:rPr>
          <w:rFonts w:ascii="Times New Roman" w:eastAsia="Times New Roman" w:hAnsi="Times New Roman" w:cs="Times New Roman"/>
          <w:sz w:val="24"/>
          <w:szCs w:val="24"/>
          <w:lang w:eastAsia="ru-RU"/>
        </w:rPr>
        <w:t>, где: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Од</w:t>
      </w:r>
      <w:r w:rsidRPr="009D2427">
        <w:rPr>
          <w:rFonts w:ascii="Times New Roman" w:eastAsia="Times New Roman" w:hAnsi="Times New Roman" w:cs="Times New Roman"/>
          <w:sz w:val="24"/>
          <w:szCs w:val="24"/>
          <w:lang w:eastAsia="ru-RU"/>
        </w:rPr>
        <w:t xml:space="preserve"> – оклад (должностной оклад) педагогического работника;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Б</w:t>
      </w:r>
      <w:r w:rsidRPr="009D2427">
        <w:rPr>
          <w:rFonts w:ascii="Times New Roman" w:eastAsia="Times New Roman" w:hAnsi="Times New Roman" w:cs="Times New Roman"/>
          <w:sz w:val="24"/>
          <w:szCs w:val="24"/>
          <w:lang w:eastAsia="ru-RU"/>
        </w:rPr>
        <w:t>–оклад по ПКГ (Приложение № 8 к настоящему приказу);</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К</w:t>
      </w:r>
      <w:r w:rsidRPr="009D2427">
        <w:rPr>
          <w:rFonts w:ascii="Times New Roman" w:eastAsia="Times New Roman" w:hAnsi="Times New Roman" w:cs="Times New Roman"/>
          <w:bCs/>
          <w:sz w:val="24"/>
          <w:szCs w:val="24"/>
          <w:vertAlign w:val="subscript"/>
          <w:lang w:eastAsia="ru-RU"/>
        </w:rPr>
        <w:t>с</w:t>
      </w:r>
      <w:r w:rsidRPr="009D2427">
        <w:rPr>
          <w:rFonts w:ascii="Times New Roman" w:eastAsia="Times New Roman" w:hAnsi="Times New Roman" w:cs="Times New Roman"/>
          <w:sz w:val="24"/>
          <w:szCs w:val="24"/>
          <w:lang w:eastAsia="ru-RU"/>
        </w:rPr>
        <w:t>–коэффициент удорожания по местонахождению дошкольной образовательной организации (город - 1, село - 1,25);</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К</w:t>
      </w:r>
      <w:r w:rsidRPr="009D2427">
        <w:rPr>
          <w:rFonts w:ascii="Times New Roman" w:eastAsia="Times New Roman" w:hAnsi="Times New Roman" w:cs="Times New Roman"/>
          <w:bCs/>
          <w:sz w:val="24"/>
          <w:szCs w:val="24"/>
          <w:vertAlign w:val="subscript"/>
          <w:lang w:eastAsia="ru-RU"/>
        </w:rPr>
        <w:t>н</w:t>
      </w:r>
      <w:r w:rsidRPr="009D2427">
        <w:rPr>
          <w:rFonts w:ascii="Times New Roman" w:eastAsia="Times New Roman" w:hAnsi="Times New Roman" w:cs="Times New Roman"/>
          <w:sz w:val="24"/>
          <w:szCs w:val="24"/>
          <w:lang w:eastAsia="ru-RU"/>
        </w:rPr>
        <w:t xml:space="preserve"> – коэффициент постоянных повышающих надбавок к окладу (должностному окладу), ставке заработной платы в зависимости от специфики и особенностей труда (Таблица 1).</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Фн</w:t>
      </w:r>
      <w:r w:rsidRPr="009D2427">
        <w:rPr>
          <w:rFonts w:ascii="Times New Roman" w:eastAsia="Times New Roman" w:hAnsi="Times New Roman" w:cs="Times New Roman"/>
          <w:sz w:val="24"/>
          <w:szCs w:val="24"/>
          <w:lang w:eastAsia="ru-RU"/>
        </w:rPr>
        <w:t>– фактическая педагогическая нагрузка в неделю;</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Нчс</w:t>
      </w:r>
      <w:r w:rsidRPr="009D2427">
        <w:rPr>
          <w:rFonts w:ascii="Times New Roman" w:eastAsia="Times New Roman" w:hAnsi="Times New Roman" w:cs="Times New Roman"/>
          <w:sz w:val="24"/>
          <w:szCs w:val="24"/>
          <w:lang w:eastAsia="ru-RU"/>
        </w:rPr>
        <w:t>– норма часов педагогической работы в неделю за ставку заработной платы.</w:t>
      </w:r>
    </w:p>
    <w:p w:rsidR="009D2427" w:rsidRPr="009D2427" w:rsidRDefault="009D2427" w:rsidP="009D2427">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 xml:space="preserve">К </w:t>
      </w:r>
      <w:r w:rsidRPr="009D2427">
        <w:rPr>
          <w:rFonts w:ascii="Times New Roman" w:eastAsia="Times New Roman" w:hAnsi="Times New Roman" w:cs="Times New Roman"/>
          <w:sz w:val="24"/>
          <w:szCs w:val="24"/>
          <w:lang w:eastAsia="ru-RU"/>
        </w:rPr>
        <w:t>–индивидуальный коэффициент для дошкольной образовательной организации с учетом месячного ФОТ педагогических работников, который рассчитывается по формуле:</w:t>
      </w:r>
    </w:p>
    <w:p w:rsidR="009D2427" w:rsidRPr="009D2427" w:rsidRDefault="009D2427" w:rsidP="009D2427">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noProof/>
          <w:position w:val="-32"/>
          <w:sz w:val="24"/>
          <w:szCs w:val="24"/>
          <w:lang w:eastAsia="ru-RU"/>
        </w:rPr>
        <w:drawing>
          <wp:inline distT="0" distB="0" distL="0" distR="0">
            <wp:extent cx="733425" cy="4476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3425" cy="447675"/>
                    </a:xfrm>
                    <a:prstGeom prst="rect">
                      <a:avLst/>
                    </a:prstGeom>
                    <a:noFill/>
                    <a:ln>
                      <a:noFill/>
                    </a:ln>
                  </pic:spPr>
                </pic:pic>
              </a:graphicData>
            </a:graphic>
          </wp:inline>
        </w:drawing>
      </w:r>
      <w:r w:rsidRPr="009D2427">
        <w:rPr>
          <w:rFonts w:ascii="Times New Roman" w:eastAsia="Times New Roman" w:hAnsi="Times New Roman" w:cs="Times New Roman"/>
          <w:sz w:val="24"/>
          <w:szCs w:val="24"/>
          <w:lang w:eastAsia="ru-RU"/>
        </w:rPr>
        <w:t>,где:</w:t>
      </w:r>
    </w:p>
    <w:p w:rsidR="009D2427" w:rsidRPr="009D2427" w:rsidRDefault="009D2427" w:rsidP="009D2427">
      <w:pPr>
        <w:widowControl w:val="0"/>
        <w:spacing w:after="0" w:line="240" w:lineRule="auto"/>
        <w:ind w:firstLine="709"/>
        <w:jc w:val="both"/>
        <w:rPr>
          <w:rFonts w:ascii="Times New Roman" w:hAnsi="Times New Roman" w:cs="Times New Roman"/>
          <w:sz w:val="24"/>
          <w:szCs w:val="24"/>
        </w:rPr>
      </w:pPr>
      <w:r w:rsidRPr="009D2427">
        <w:rPr>
          <w:rFonts w:ascii="Times New Roman" w:hAnsi="Times New Roman" w:cs="Times New Roman"/>
          <w:bCs/>
          <w:iCs/>
          <w:sz w:val="24"/>
          <w:szCs w:val="24"/>
        </w:rPr>
        <w:t>ФОТ</w:t>
      </w:r>
      <w:r w:rsidRPr="009D2427">
        <w:rPr>
          <w:rFonts w:ascii="Times New Roman" w:hAnsi="Times New Roman" w:cs="Times New Roman"/>
          <w:sz w:val="24"/>
          <w:szCs w:val="24"/>
        </w:rPr>
        <w:t xml:space="preserve"> – фонд оплаты труда педагогических работников, полученный при распределении фонда оплаты труда дошкольной образовательной организации;</w:t>
      </w:r>
    </w:p>
    <w:p w:rsidR="009D2427" w:rsidRPr="009D2427" w:rsidRDefault="009D2427" w:rsidP="009D2427">
      <w:pPr>
        <w:widowControl w:val="0"/>
        <w:spacing w:after="0" w:line="240" w:lineRule="auto"/>
        <w:ind w:firstLine="709"/>
        <w:jc w:val="both"/>
        <w:rPr>
          <w:rFonts w:ascii="Times New Roman" w:hAnsi="Times New Roman" w:cs="Times New Roman"/>
          <w:sz w:val="24"/>
          <w:szCs w:val="24"/>
        </w:rPr>
      </w:pPr>
      <w:r w:rsidRPr="009D2427">
        <w:rPr>
          <w:rFonts w:ascii="Times New Roman" w:hAnsi="Times New Roman" w:cs="Times New Roman"/>
          <w:bCs/>
          <w:iCs/>
          <w:sz w:val="24"/>
          <w:szCs w:val="24"/>
        </w:rPr>
        <w:t>ФОТ</w:t>
      </w:r>
      <w:r w:rsidRPr="009D2427">
        <w:rPr>
          <w:rFonts w:ascii="Times New Roman" w:hAnsi="Times New Roman" w:cs="Times New Roman"/>
          <w:bCs/>
          <w:iCs/>
          <w:sz w:val="24"/>
          <w:szCs w:val="24"/>
          <w:vertAlign w:val="subscript"/>
        </w:rPr>
        <w:t>ф</w:t>
      </w:r>
      <w:r w:rsidRPr="009D2427">
        <w:rPr>
          <w:rFonts w:ascii="Times New Roman" w:hAnsi="Times New Roman" w:cs="Times New Roman"/>
          <w:sz w:val="24"/>
          <w:szCs w:val="24"/>
        </w:rPr>
        <w:t xml:space="preserve"> – фонд оплаты труда педагогических работников, фактически сложившийся при расчете заработной платы педагогических работников.</w:t>
      </w:r>
    </w:p>
    <w:p w:rsidR="009D2427" w:rsidRPr="009D2427" w:rsidRDefault="009D2427" w:rsidP="009D2427">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Индивидуальный коэффициент (К) не может быть менее 1, в случае если при расчете значение (К) меньше 1, то применяется (К) = 1.</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D2427">
        <w:rPr>
          <w:rFonts w:ascii="Times New Roman" w:eastAsia="Times New Roman" w:hAnsi="Times New Roman" w:cs="Times New Roman"/>
          <w:spacing w:val="-4"/>
          <w:sz w:val="24"/>
          <w:szCs w:val="24"/>
          <w:lang w:eastAsia="ru-RU"/>
        </w:rPr>
        <w:t>В пределах фонда оплаты труда в дошкольных образовательных организациях педагогическим работникам могут быть установлены дополнительные коэффициенты.</w:t>
      </w:r>
    </w:p>
    <w:p w:rsidR="009D2427" w:rsidRPr="009D2427" w:rsidRDefault="009D2427" w:rsidP="009D2427">
      <w:pPr>
        <w:widowControl w:val="0"/>
        <w:tabs>
          <w:tab w:val="left" w:pos="851"/>
        </w:tabs>
        <w:spacing w:after="0" w:line="240" w:lineRule="auto"/>
        <w:ind w:firstLine="709"/>
        <w:jc w:val="both"/>
        <w:rPr>
          <w:rFonts w:ascii="Times New Roman" w:eastAsia="Times New Roman" w:hAnsi="Times New Roman" w:cs="Times New Roman"/>
          <w:sz w:val="24"/>
          <w:szCs w:val="24"/>
          <w:lang w:eastAsia="ar-SA"/>
        </w:rPr>
      </w:pPr>
    </w:p>
    <w:p w:rsidR="009D2427" w:rsidRPr="009D2427" w:rsidRDefault="009D2427" w:rsidP="009D2427">
      <w:pPr>
        <w:widowControl w:val="0"/>
        <w:spacing w:after="0" w:line="240" w:lineRule="auto"/>
        <w:jc w:val="center"/>
        <w:outlineLvl w:val="0"/>
        <w:rPr>
          <w:rFonts w:ascii="Times New Roman" w:eastAsia="Times New Roman" w:hAnsi="Times New Roman" w:cs="Times New Roman"/>
          <w:bCs/>
          <w:kern w:val="32"/>
          <w:sz w:val="24"/>
          <w:szCs w:val="24"/>
          <w:lang w:eastAsia="ru-RU"/>
        </w:rPr>
      </w:pPr>
      <w:r w:rsidRPr="009D2427">
        <w:rPr>
          <w:rFonts w:ascii="Times New Roman" w:eastAsia="Times New Roman" w:hAnsi="Times New Roman" w:cs="Times New Roman"/>
          <w:bCs/>
          <w:kern w:val="32"/>
          <w:sz w:val="24"/>
          <w:szCs w:val="24"/>
          <w:lang w:eastAsia="ru-RU"/>
        </w:rPr>
        <w:t>6. Расчет заработной платы руководителей</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6.1. Заработная плата руководителя формируется из оклада (должностного оклада), стимулирующих выплат (в том числе единовременной материальной помощи при уходе в очередной отпуск) и рассчитывается по следующей формуле: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Зп</w:t>
      </w:r>
      <w:r w:rsidRPr="009D2427">
        <w:rPr>
          <w:rFonts w:ascii="Times New Roman" w:eastAsia="Times New Roman" w:hAnsi="Times New Roman" w:cs="Times New Roman"/>
          <w:bCs/>
          <w:sz w:val="24"/>
          <w:szCs w:val="24"/>
          <w:vertAlign w:val="subscript"/>
          <w:lang w:eastAsia="ru-RU"/>
        </w:rPr>
        <w:t>р</w:t>
      </w:r>
      <w:r w:rsidRPr="009D2427">
        <w:rPr>
          <w:rFonts w:ascii="Times New Roman" w:eastAsia="Times New Roman" w:hAnsi="Times New Roman" w:cs="Times New Roman"/>
          <w:bCs/>
          <w:sz w:val="24"/>
          <w:szCs w:val="24"/>
          <w:lang w:eastAsia="ru-RU"/>
        </w:rPr>
        <w:t xml:space="preserve"> = Од</w:t>
      </w:r>
      <w:r w:rsidRPr="009D2427">
        <w:rPr>
          <w:rFonts w:ascii="Times New Roman" w:eastAsia="Times New Roman" w:hAnsi="Times New Roman" w:cs="Times New Roman"/>
          <w:bCs/>
          <w:sz w:val="24"/>
          <w:szCs w:val="24"/>
          <w:vertAlign w:val="subscript"/>
          <w:lang w:eastAsia="ru-RU"/>
        </w:rPr>
        <w:t>р</w:t>
      </w:r>
      <w:r w:rsidRPr="009D2427">
        <w:rPr>
          <w:rFonts w:ascii="Times New Roman" w:eastAsia="Times New Roman" w:hAnsi="Times New Roman" w:cs="Times New Roman"/>
          <w:bCs/>
          <w:sz w:val="24"/>
          <w:szCs w:val="24"/>
          <w:lang w:eastAsia="ru-RU"/>
        </w:rPr>
        <w:t>+С</w:t>
      </w:r>
      <w:r w:rsidRPr="009D2427">
        <w:rPr>
          <w:rFonts w:ascii="Times New Roman" w:eastAsia="Times New Roman" w:hAnsi="Times New Roman" w:cs="Times New Roman"/>
          <w:bCs/>
          <w:sz w:val="24"/>
          <w:szCs w:val="24"/>
          <w:vertAlign w:val="subscript"/>
          <w:lang w:eastAsia="ru-RU"/>
        </w:rPr>
        <w:t>р</w:t>
      </w:r>
      <w:r w:rsidRPr="009D2427">
        <w:rPr>
          <w:rFonts w:ascii="Times New Roman" w:eastAsia="Times New Roman" w:hAnsi="Times New Roman" w:cs="Times New Roman"/>
          <w:bCs/>
          <w:sz w:val="24"/>
          <w:szCs w:val="24"/>
          <w:lang w:eastAsia="ru-RU"/>
        </w:rPr>
        <w:t>+Мп</w:t>
      </w:r>
      <w:r w:rsidRPr="009D2427">
        <w:rPr>
          <w:rFonts w:ascii="Times New Roman" w:eastAsia="Times New Roman" w:hAnsi="Times New Roman" w:cs="Times New Roman"/>
          <w:bCs/>
          <w:sz w:val="24"/>
          <w:szCs w:val="24"/>
          <w:vertAlign w:val="subscript"/>
          <w:lang w:eastAsia="ru-RU"/>
        </w:rPr>
        <w:t>р</w:t>
      </w:r>
      <w:r w:rsidRPr="009D2427">
        <w:rPr>
          <w:rFonts w:ascii="Times New Roman" w:eastAsia="Times New Roman" w:hAnsi="Times New Roman" w:cs="Times New Roman"/>
          <w:sz w:val="24"/>
          <w:szCs w:val="24"/>
          <w:lang w:eastAsia="ru-RU"/>
        </w:rPr>
        <w:t>, где: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Зп</w:t>
      </w:r>
      <w:r w:rsidRPr="009D2427">
        <w:rPr>
          <w:rFonts w:ascii="Times New Roman" w:eastAsia="Times New Roman" w:hAnsi="Times New Roman" w:cs="Times New Roman"/>
          <w:bCs/>
          <w:sz w:val="24"/>
          <w:szCs w:val="24"/>
          <w:vertAlign w:val="subscript"/>
          <w:lang w:eastAsia="ru-RU"/>
        </w:rPr>
        <w:t>р</w:t>
      </w:r>
      <w:r w:rsidRPr="009D2427">
        <w:rPr>
          <w:rFonts w:ascii="Times New Roman" w:eastAsia="Times New Roman" w:hAnsi="Times New Roman" w:cs="Times New Roman"/>
          <w:sz w:val="24"/>
          <w:szCs w:val="24"/>
          <w:lang w:eastAsia="ru-RU"/>
        </w:rPr>
        <w:t xml:space="preserve"> – заработная плата руководителя;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Од</w:t>
      </w:r>
      <w:r w:rsidRPr="009D2427">
        <w:rPr>
          <w:rFonts w:ascii="Times New Roman" w:eastAsia="Times New Roman" w:hAnsi="Times New Roman" w:cs="Times New Roman"/>
          <w:bCs/>
          <w:sz w:val="24"/>
          <w:szCs w:val="24"/>
          <w:vertAlign w:val="subscript"/>
          <w:lang w:eastAsia="ru-RU"/>
        </w:rPr>
        <w:t>р</w:t>
      </w:r>
      <w:r w:rsidRPr="009D2427">
        <w:rPr>
          <w:rFonts w:ascii="Times New Roman" w:eastAsia="Times New Roman" w:hAnsi="Times New Roman" w:cs="Times New Roman"/>
          <w:sz w:val="24"/>
          <w:szCs w:val="24"/>
          <w:lang w:eastAsia="ru-RU"/>
        </w:rPr>
        <w:t xml:space="preserve"> – оклад (должностной оклад) руководителя;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С</w:t>
      </w:r>
      <w:r w:rsidRPr="009D2427">
        <w:rPr>
          <w:rFonts w:ascii="Times New Roman" w:eastAsia="Times New Roman" w:hAnsi="Times New Roman" w:cs="Times New Roman"/>
          <w:bCs/>
          <w:sz w:val="24"/>
          <w:szCs w:val="24"/>
          <w:vertAlign w:val="subscript"/>
          <w:lang w:eastAsia="ru-RU"/>
        </w:rPr>
        <w:t>р</w:t>
      </w:r>
      <w:r w:rsidRPr="009D2427">
        <w:rPr>
          <w:rFonts w:ascii="Times New Roman" w:eastAsia="Times New Roman" w:hAnsi="Times New Roman" w:cs="Times New Roman"/>
          <w:sz w:val="24"/>
          <w:szCs w:val="24"/>
          <w:lang w:eastAsia="ru-RU"/>
        </w:rPr>
        <w:t>– стимулирующие выплаты руководителя;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Мп</w:t>
      </w:r>
      <w:r w:rsidRPr="009D2427">
        <w:rPr>
          <w:rFonts w:ascii="Times New Roman" w:eastAsia="Times New Roman" w:hAnsi="Times New Roman" w:cs="Times New Roman"/>
          <w:bCs/>
          <w:sz w:val="24"/>
          <w:szCs w:val="24"/>
          <w:vertAlign w:val="subscript"/>
          <w:lang w:eastAsia="ru-RU"/>
        </w:rPr>
        <w:t>о</w:t>
      </w:r>
      <w:r w:rsidRPr="009D2427">
        <w:rPr>
          <w:rFonts w:ascii="Times New Roman" w:eastAsia="Times New Roman" w:hAnsi="Times New Roman" w:cs="Times New Roman"/>
          <w:sz w:val="24"/>
          <w:szCs w:val="24"/>
          <w:lang w:eastAsia="ru-RU"/>
        </w:rPr>
        <w:t xml:space="preserve"> – материальная помощь при уходе в очередной отпуск.</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6.2. Оклад (должностной оклад) руководителя рассчитывается по следующей формуле: </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vertAlign w:val="subscript"/>
          <w:lang w:eastAsia="ru-RU"/>
        </w:rPr>
      </w:pPr>
      <w:r w:rsidRPr="009D2427">
        <w:rPr>
          <w:rFonts w:ascii="Times New Roman" w:eastAsia="Times New Roman" w:hAnsi="Times New Roman" w:cs="Times New Roman"/>
          <w:sz w:val="24"/>
          <w:szCs w:val="24"/>
          <w:lang w:eastAsia="ru-RU"/>
        </w:rPr>
        <w:t>Од</w:t>
      </w:r>
      <w:r w:rsidRPr="009D2427">
        <w:rPr>
          <w:rFonts w:ascii="Times New Roman" w:eastAsia="Times New Roman" w:hAnsi="Times New Roman" w:cs="Times New Roman"/>
          <w:sz w:val="24"/>
          <w:szCs w:val="24"/>
          <w:vertAlign w:val="subscript"/>
          <w:lang w:eastAsia="ru-RU"/>
        </w:rPr>
        <w:t>р</w:t>
      </w:r>
      <w:r w:rsidRPr="009D2427">
        <w:rPr>
          <w:rFonts w:ascii="Times New Roman" w:eastAsia="Times New Roman" w:hAnsi="Times New Roman" w:cs="Times New Roman"/>
          <w:sz w:val="24"/>
          <w:szCs w:val="24"/>
          <w:lang w:eastAsia="ru-RU"/>
        </w:rPr>
        <w:t>=(Б×К</w:t>
      </w:r>
      <w:r w:rsidRPr="009D2427">
        <w:rPr>
          <w:rFonts w:ascii="Times New Roman" w:eastAsia="Times New Roman" w:hAnsi="Times New Roman" w:cs="Times New Roman"/>
          <w:sz w:val="24"/>
          <w:szCs w:val="24"/>
          <w:vertAlign w:val="subscript"/>
          <w:lang w:eastAsia="ru-RU"/>
        </w:rPr>
        <w:t>гот</w:t>
      </w:r>
      <w:r w:rsidRPr="009D2427">
        <w:rPr>
          <w:rFonts w:ascii="Times New Roman" w:eastAsia="Times New Roman" w:hAnsi="Times New Roman" w:cs="Times New Roman"/>
          <w:sz w:val="24"/>
          <w:szCs w:val="24"/>
          <w:lang w:eastAsia="ru-RU"/>
        </w:rPr>
        <w:t>×К</w:t>
      </w:r>
      <w:r w:rsidRPr="009D2427">
        <w:rPr>
          <w:rFonts w:ascii="Times New Roman" w:eastAsia="Times New Roman" w:hAnsi="Times New Roman" w:cs="Times New Roman"/>
          <w:sz w:val="24"/>
          <w:szCs w:val="24"/>
          <w:vertAlign w:val="subscript"/>
          <w:lang w:eastAsia="ru-RU"/>
        </w:rPr>
        <w:t>зв</w:t>
      </w:r>
      <w:r w:rsidRPr="009D2427">
        <w:rPr>
          <w:rFonts w:ascii="Times New Roman" w:eastAsia="Times New Roman" w:hAnsi="Times New Roman" w:cs="Times New Roman"/>
          <w:sz w:val="24"/>
          <w:szCs w:val="24"/>
          <w:lang w:eastAsia="ru-RU"/>
        </w:rPr>
        <w:t>+С</w:t>
      </w:r>
      <w:r w:rsidRPr="009D2427">
        <w:rPr>
          <w:rFonts w:ascii="Times New Roman" w:eastAsia="Times New Roman" w:hAnsi="Times New Roman" w:cs="Times New Roman"/>
          <w:sz w:val="24"/>
          <w:szCs w:val="24"/>
          <w:vertAlign w:val="subscript"/>
          <w:lang w:eastAsia="ru-RU"/>
        </w:rPr>
        <w:t>кв</w:t>
      </w:r>
      <w:r w:rsidRPr="009D2427">
        <w:rPr>
          <w:rFonts w:ascii="Times New Roman" w:eastAsia="Times New Roman" w:hAnsi="Times New Roman" w:cs="Times New Roman"/>
          <w:sz w:val="24"/>
          <w:szCs w:val="24"/>
          <w:lang w:eastAsia="ru-RU"/>
        </w:rPr>
        <w:t>)×К</w:t>
      </w:r>
      <w:r w:rsidRPr="009D2427">
        <w:rPr>
          <w:rFonts w:ascii="Times New Roman" w:eastAsia="Times New Roman" w:hAnsi="Times New Roman" w:cs="Times New Roman"/>
          <w:sz w:val="24"/>
          <w:szCs w:val="24"/>
          <w:vertAlign w:val="subscript"/>
          <w:lang w:eastAsia="ru-RU"/>
        </w:rPr>
        <w:t>кор</w:t>
      </w:r>
      <w:r w:rsidRPr="009D2427">
        <w:rPr>
          <w:rFonts w:ascii="Times New Roman" w:eastAsia="Times New Roman" w:hAnsi="Times New Roman" w:cs="Times New Roman"/>
          <w:sz w:val="24"/>
          <w:szCs w:val="24"/>
          <w:lang w:eastAsia="ru-RU"/>
        </w:rPr>
        <w:t>×К</w:t>
      </w:r>
      <w:r w:rsidRPr="009D2427">
        <w:rPr>
          <w:rFonts w:ascii="Times New Roman" w:eastAsia="Times New Roman" w:hAnsi="Times New Roman" w:cs="Times New Roman"/>
          <w:sz w:val="24"/>
          <w:szCs w:val="24"/>
          <w:vertAlign w:val="subscript"/>
          <w:lang w:eastAsia="ru-RU"/>
        </w:rPr>
        <w:t>эф</w:t>
      </w:r>
      <w:r w:rsidRPr="009D2427">
        <w:rPr>
          <w:rFonts w:ascii="Times New Roman" w:eastAsia="Times New Roman" w:hAnsi="Times New Roman" w:cs="Times New Roman"/>
          <w:sz w:val="24"/>
          <w:szCs w:val="24"/>
          <w:lang w:eastAsia="ru-RU"/>
        </w:rPr>
        <w:t>, где: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Од</w:t>
      </w:r>
      <w:r w:rsidRPr="009D2427">
        <w:rPr>
          <w:rFonts w:ascii="Times New Roman" w:eastAsia="Times New Roman" w:hAnsi="Times New Roman" w:cs="Times New Roman"/>
          <w:bCs/>
          <w:sz w:val="24"/>
          <w:szCs w:val="24"/>
          <w:vertAlign w:val="subscript"/>
          <w:lang w:eastAsia="ru-RU"/>
        </w:rPr>
        <w:t>р</w:t>
      </w:r>
      <w:r w:rsidRPr="009D2427">
        <w:rPr>
          <w:rFonts w:ascii="Times New Roman" w:eastAsia="Times New Roman" w:hAnsi="Times New Roman" w:cs="Times New Roman"/>
          <w:sz w:val="24"/>
          <w:szCs w:val="24"/>
          <w:lang w:eastAsia="ru-RU"/>
        </w:rPr>
        <w:t>-оклад руководителя;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Б</w:t>
      </w:r>
      <w:r w:rsidRPr="009D2427">
        <w:rPr>
          <w:rFonts w:ascii="Times New Roman" w:eastAsia="Times New Roman" w:hAnsi="Times New Roman" w:cs="Times New Roman"/>
          <w:sz w:val="24"/>
          <w:szCs w:val="24"/>
          <w:lang w:eastAsia="ru-RU"/>
        </w:rPr>
        <w:t xml:space="preserve"> – средняя заработная плата педагогических работников дошкольного образования по муниципалитету</w:t>
      </w:r>
      <w:r w:rsidRPr="009D2427">
        <w:rPr>
          <w:rFonts w:ascii="Times New Roman" w:eastAsia="Times New Roman" w:hAnsi="Times New Roman" w:cs="Times New Roman"/>
          <w:sz w:val="24"/>
          <w:szCs w:val="24"/>
          <w:vertAlign w:val="superscript"/>
          <w:lang w:eastAsia="ru-RU"/>
        </w:rPr>
        <w:footnoteReference w:id="16"/>
      </w:r>
      <w:r w:rsidRPr="009D2427">
        <w:rPr>
          <w:rFonts w:ascii="Times New Roman" w:eastAsia="Times New Roman" w:hAnsi="Times New Roman" w:cs="Times New Roman"/>
          <w:sz w:val="24"/>
          <w:szCs w:val="24"/>
          <w:vertAlign w:val="superscript"/>
          <w:lang w:eastAsia="ru-RU"/>
        </w:rPr>
        <w:t>[16]</w:t>
      </w:r>
      <w:r w:rsidRPr="009D2427">
        <w:rPr>
          <w:rFonts w:ascii="Times New Roman" w:eastAsia="Times New Roman" w:hAnsi="Times New Roman" w:cs="Times New Roman"/>
          <w:sz w:val="24"/>
          <w:szCs w:val="24"/>
          <w:lang w:eastAsia="ru-RU"/>
        </w:rPr>
        <w:t>;</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К</w:t>
      </w:r>
      <w:r w:rsidRPr="009D2427">
        <w:rPr>
          <w:rFonts w:ascii="Times New Roman" w:eastAsia="Times New Roman" w:hAnsi="Times New Roman" w:cs="Times New Roman"/>
          <w:bCs/>
          <w:sz w:val="24"/>
          <w:szCs w:val="24"/>
          <w:vertAlign w:val="subscript"/>
          <w:lang w:eastAsia="ru-RU"/>
        </w:rPr>
        <w:t>гот</w:t>
      </w:r>
      <w:r w:rsidRPr="009D2427">
        <w:rPr>
          <w:rFonts w:ascii="Times New Roman" w:eastAsia="Times New Roman" w:hAnsi="Times New Roman" w:cs="Times New Roman"/>
          <w:sz w:val="24"/>
          <w:szCs w:val="24"/>
          <w:lang w:eastAsia="ru-RU"/>
        </w:rPr>
        <w:t xml:space="preserve"> – коэффициент за группу оплаты труда;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lastRenderedPageBreak/>
        <w:t>К</w:t>
      </w:r>
      <w:r w:rsidRPr="009D2427">
        <w:rPr>
          <w:rFonts w:ascii="Times New Roman" w:eastAsia="Times New Roman" w:hAnsi="Times New Roman" w:cs="Times New Roman"/>
          <w:bCs/>
          <w:sz w:val="24"/>
          <w:szCs w:val="24"/>
          <w:vertAlign w:val="subscript"/>
          <w:lang w:eastAsia="ru-RU"/>
        </w:rPr>
        <w:t>зв</w:t>
      </w:r>
      <w:r w:rsidRPr="009D2427">
        <w:rPr>
          <w:rFonts w:ascii="Times New Roman" w:eastAsia="Times New Roman" w:hAnsi="Times New Roman" w:cs="Times New Roman"/>
          <w:sz w:val="24"/>
          <w:szCs w:val="24"/>
          <w:lang w:eastAsia="ru-RU"/>
        </w:rPr>
        <w:t xml:space="preserve"> – коэффициент за государственные награды, почетные звания, ведомственные награды и звания, ученую степень и ученое звание;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С</w:t>
      </w:r>
      <w:r w:rsidRPr="009D2427">
        <w:rPr>
          <w:rFonts w:ascii="Times New Roman" w:eastAsia="Times New Roman" w:hAnsi="Times New Roman" w:cs="Times New Roman"/>
          <w:bCs/>
          <w:sz w:val="24"/>
          <w:szCs w:val="24"/>
          <w:vertAlign w:val="subscript"/>
          <w:lang w:eastAsia="ru-RU"/>
        </w:rPr>
        <w:t>кв</w:t>
      </w:r>
      <w:r w:rsidRPr="009D2427">
        <w:rPr>
          <w:rFonts w:ascii="Times New Roman" w:eastAsia="Times New Roman" w:hAnsi="Times New Roman" w:cs="Times New Roman"/>
          <w:sz w:val="24"/>
          <w:szCs w:val="24"/>
          <w:lang w:eastAsia="ru-RU"/>
        </w:rPr>
        <w:t xml:space="preserve"> – сумма повышающей надбавки по итогам аттестации, утверждаемой приказом учредителя дошкольной образовательной организации.</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К</w:t>
      </w:r>
      <w:r w:rsidRPr="009D2427">
        <w:rPr>
          <w:rFonts w:ascii="Times New Roman" w:eastAsia="Times New Roman" w:hAnsi="Times New Roman" w:cs="Times New Roman"/>
          <w:bCs/>
          <w:sz w:val="24"/>
          <w:szCs w:val="24"/>
          <w:vertAlign w:val="subscript"/>
          <w:lang w:eastAsia="ru-RU"/>
        </w:rPr>
        <w:t>кор</w:t>
      </w:r>
      <w:r w:rsidRPr="009D2427">
        <w:rPr>
          <w:rFonts w:ascii="Times New Roman" w:eastAsia="Times New Roman" w:hAnsi="Times New Roman" w:cs="Times New Roman"/>
          <w:sz w:val="24"/>
          <w:szCs w:val="24"/>
          <w:lang w:eastAsia="ru-RU"/>
        </w:rPr>
        <w:t xml:space="preserve">– корректирующий индивидуальный коэффициент, который рассчитывается по формуле: </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noProof/>
          <w:position w:val="-32"/>
          <w:sz w:val="24"/>
          <w:szCs w:val="24"/>
          <w:lang w:eastAsia="ru-RU"/>
        </w:rPr>
        <w:drawing>
          <wp:inline distT="0" distB="0" distL="0" distR="0">
            <wp:extent cx="1219200" cy="4667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19200" cy="466725"/>
                    </a:xfrm>
                    <a:prstGeom prst="rect">
                      <a:avLst/>
                    </a:prstGeom>
                    <a:noFill/>
                    <a:ln>
                      <a:noFill/>
                    </a:ln>
                  </pic:spPr>
                </pic:pic>
              </a:graphicData>
            </a:graphic>
          </wp:inline>
        </w:drawing>
      </w:r>
      <w:r w:rsidRPr="009D2427">
        <w:rPr>
          <w:rFonts w:ascii="Times New Roman" w:eastAsia="Times New Roman" w:hAnsi="Times New Roman" w:cs="Times New Roman"/>
          <w:sz w:val="24"/>
          <w:szCs w:val="24"/>
          <w:lang w:eastAsia="ru-RU"/>
        </w:rPr>
        <w:t>, где:</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iCs/>
          <w:sz w:val="24"/>
          <w:szCs w:val="24"/>
          <w:lang w:eastAsia="ru-RU"/>
        </w:rPr>
        <w:t>ФОТ</w:t>
      </w:r>
      <w:r w:rsidRPr="009D2427">
        <w:rPr>
          <w:rFonts w:ascii="Times New Roman" w:eastAsia="Times New Roman" w:hAnsi="Times New Roman" w:cs="Times New Roman"/>
          <w:bCs/>
          <w:iCs/>
          <w:sz w:val="24"/>
          <w:szCs w:val="24"/>
          <w:vertAlign w:val="subscript"/>
          <w:lang w:eastAsia="ru-RU"/>
        </w:rPr>
        <w:t>рук.пл</w:t>
      </w:r>
      <w:r w:rsidRPr="009D2427">
        <w:rPr>
          <w:rFonts w:ascii="Times New Roman" w:eastAsia="Times New Roman" w:hAnsi="Times New Roman" w:cs="Times New Roman"/>
          <w:sz w:val="24"/>
          <w:szCs w:val="24"/>
          <w:lang w:eastAsia="ru-RU"/>
        </w:rPr>
        <w:t xml:space="preserve"> – плановый фонд оплаты труда руководителя, полученный при распределении фонда оплаты труда дошкольной образовательной организации, в соответствии с п. 4.4 настоящего положения без учета стимулирующего ФОТ;</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iCs/>
          <w:sz w:val="24"/>
          <w:szCs w:val="24"/>
          <w:lang w:eastAsia="ru-RU"/>
        </w:rPr>
        <w:t>ФОТ</w:t>
      </w:r>
      <w:r w:rsidRPr="009D2427">
        <w:rPr>
          <w:rFonts w:ascii="Times New Roman" w:eastAsia="Times New Roman" w:hAnsi="Times New Roman" w:cs="Times New Roman"/>
          <w:bCs/>
          <w:iCs/>
          <w:sz w:val="24"/>
          <w:szCs w:val="24"/>
          <w:vertAlign w:val="subscript"/>
          <w:lang w:eastAsia="ru-RU"/>
        </w:rPr>
        <w:t>рук.факт</w:t>
      </w:r>
      <w:r w:rsidRPr="009D2427">
        <w:rPr>
          <w:rFonts w:ascii="Times New Roman" w:eastAsia="Times New Roman" w:hAnsi="Times New Roman" w:cs="Times New Roman"/>
          <w:sz w:val="24"/>
          <w:szCs w:val="24"/>
          <w:lang w:eastAsia="ru-RU"/>
        </w:rPr>
        <w:t xml:space="preserve"> – фонд оплаты труда руководителя, фактически сложившийся при расчете заработной платы, рассчитывается по формуле:</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ФОТ</w:t>
      </w:r>
      <w:r w:rsidRPr="009D2427">
        <w:rPr>
          <w:rFonts w:ascii="Times New Roman" w:eastAsia="Times New Roman" w:hAnsi="Times New Roman" w:cs="Times New Roman"/>
          <w:sz w:val="24"/>
          <w:szCs w:val="24"/>
          <w:vertAlign w:val="subscript"/>
          <w:lang w:eastAsia="ru-RU"/>
        </w:rPr>
        <w:t>рук.факт</w:t>
      </w:r>
      <w:r w:rsidRPr="009D2427">
        <w:rPr>
          <w:rFonts w:ascii="Times New Roman" w:eastAsia="Times New Roman" w:hAnsi="Times New Roman" w:cs="Times New Roman"/>
          <w:sz w:val="24"/>
          <w:szCs w:val="24"/>
          <w:lang w:eastAsia="ru-RU"/>
        </w:rPr>
        <w:t>=(Б×К</w:t>
      </w:r>
      <w:r w:rsidRPr="009D2427">
        <w:rPr>
          <w:rFonts w:ascii="Times New Roman" w:eastAsia="Times New Roman" w:hAnsi="Times New Roman" w:cs="Times New Roman"/>
          <w:sz w:val="24"/>
          <w:szCs w:val="24"/>
          <w:vertAlign w:val="subscript"/>
          <w:lang w:eastAsia="ru-RU"/>
        </w:rPr>
        <w:t>гот</w:t>
      </w:r>
      <w:r w:rsidRPr="009D2427">
        <w:rPr>
          <w:rFonts w:ascii="Times New Roman" w:eastAsia="Times New Roman" w:hAnsi="Times New Roman" w:cs="Times New Roman"/>
          <w:sz w:val="24"/>
          <w:szCs w:val="24"/>
          <w:lang w:eastAsia="ru-RU"/>
        </w:rPr>
        <w:t>×К</w:t>
      </w:r>
      <w:r w:rsidRPr="009D2427">
        <w:rPr>
          <w:rFonts w:ascii="Times New Roman" w:eastAsia="Times New Roman" w:hAnsi="Times New Roman" w:cs="Times New Roman"/>
          <w:sz w:val="24"/>
          <w:szCs w:val="24"/>
          <w:vertAlign w:val="subscript"/>
          <w:lang w:eastAsia="ru-RU"/>
        </w:rPr>
        <w:t>зв</w:t>
      </w:r>
      <w:r w:rsidRPr="009D2427">
        <w:rPr>
          <w:rFonts w:ascii="Times New Roman" w:eastAsia="Times New Roman" w:hAnsi="Times New Roman" w:cs="Times New Roman"/>
          <w:sz w:val="24"/>
          <w:szCs w:val="24"/>
          <w:lang w:eastAsia="ru-RU"/>
        </w:rPr>
        <w:t>+С</w:t>
      </w:r>
      <w:r w:rsidRPr="009D2427">
        <w:rPr>
          <w:rFonts w:ascii="Times New Roman" w:eastAsia="Times New Roman" w:hAnsi="Times New Roman" w:cs="Times New Roman"/>
          <w:sz w:val="24"/>
          <w:szCs w:val="24"/>
          <w:vertAlign w:val="subscript"/>
          <w:lang w:eastAsia="ru-RU"/>
        </w:rPr>
        <w:t>кв</w:t>
      </w:r>
      <w:r w:rsidRPr="009D2427">
        <w:rPr>
          <w:rFonts w:ascii="Times New Roman" w:eastAsia="Times New Roman" w:hAnsi="Times New Roman" w:cs="Times New Roman"/>
          <w:sz w:val="24"/>
          <w:szCs w:val="24"/>
          <w:lang w:eastAsia="ru-RU"/>
        </w:rPr>
        <w:t>)</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Индивидуальный коэффициент (К</w:t>
      </w:r>
      <w:r w:rsidRPr="009D2427">
        <w:rPr>
          <w:rFonts w:ascii="Times New Roman" w:eastAsia="Times New Roman" w:hAnsi="Times New Roman" w:cs="Times New Roman"/>
          <w:sz w:val="24"/>
          <w:szCs w:val="24"/>
          <w:vertAlign w:val="subscript"/>
          <w:lang w:eastAsia="ru-RU"/>
        </w:rPr>
        <w:t>кор</w:t>
      </w:r>
      <w:r w:rsidRPr="009D2427">
        <w:rPr>
          <w:rFonts w:ascii="Times New Roman" w:eastAsia="Times New Roman" w:hAnsi="Times New Roman" w:cs="Times New Roman"/>
          <w:sz w:val="24"/>
          <w:szCs w:val="24"/>
          <w:lang w:eastAsia="ru-RU"/>
        </w:rPr>
        <w:t>) не может быть более 1, в случае, если при расчете значение (К</w:t>
      </w:r>
      <w:r w:rsidRPr="009D2427">
        <w:rPr>
          <w:rFonts w:ascii="Times New Roman" w:eastAsia="Times New Roman" w:hAnsi="Times New Roman" w:cs="Times New Roman"/>
          <w:sz w:val="24"/>
          <w:szCs w:val="24"/>
          <w:vertAlign w:val="subscript"/>
          <w:lang w:eastAsia="ru-RU"/>
        </w:rPr>
        <w:t>кор</w:t>
      </w:r>
      <w:r w:rsidRPr="009D2427">
        <w:rPr>
          <w:rFonts w:ascii="Times New Roman" w:eastAsia="Times New Roman" w:hAnsi="Times New Roman" w:cs="Times New Roman"/>
          <w:sz w:val="24"/>
          <w:szCs w:val="24"/>
          <w:lang w:eastAsia="ru-RU"/>
        </w:rPr>
        <w:t>) больше 1, то применяется (К</w:t>
      </w:r>
      <w:r w:rsidRPr="009D2427">
        <w:rPr>
          <w:rFonts w:ascii="Times New Roman" w:eastAsia="Times New Roman" w:hAnsi="Times New Roman" w:cs="Times New Roman"/>
          <w:sz w:val="24"/>
          <w:szCs w:val="24"/>
          <w:vertAlign w:val="subscript"/>
          <w:lang w:eastAsia="ru-RU"/>
        </w:rPr>
        <w:t>кор</w:t>
      </w:r>
      <w:r w:rsidRPr="009D2427">
        <w:rPr>
          <w:rFonts w:ascii="Times New Roman" w:eastAsia="Times New Roman" w:hAnsi="Times New Roman" w:cs="Times New Roman"/>
          <w:sz w:val="24"/>
          <w:szCs w:val="24"/>
          <w:lang w:eastAsia="ru-RU"/>
        </w:rPr>
        <w:t>) = 1.</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К</w:t>
      </w:r>
      <w:r w:rsidRPr="009D2427">
        <w:rPr>
          <w:rFonts w:ascii="Times New Roman" w:eastAsia="Times New Roman" w:hAnsi="Times New Roman" w:cs="Times New Roman"/>
          <w:bCs/>
          <w:sz w:val="24"/>
          <w:szCs w:val="24"/>
          <w:vertAlign w:val="subscript"/>
          <w:lang w:eastAsia="ru-RU"/>
        </w:rPr>
        <w:t>эф</w:t>
      </w:r>
      <w:r w:rsidRPr="009D2427">
        <w:rPr>
          <w:rFonts w:ascii="Times New Roman" w:eastAsia="Times New Roman" w:hAnsi="Times New Roman" w:cs="Times New Roman"/>
          <w:sz w:val="24"/>
          <w:szCs w:val="24"/>
          <w:lang w:eastAsia="ru-RU"/>
        </w:rPr>
        <w:t>– коэффициент, отражающий эффективность структуры дошкольной образовательной организации, рассчитывается по формуле:</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sz w:val="24"/>
          <w:szCs w:val="24"/>
          <w:vertAlign w:val="subscript"/>
          <w:lang w:eastAsia="ru-RU"/>
        </w:rPr>
      </w:pPr>
      <w:r w:rsidRPr="009D2427">
        <w:rPr>
          <w:rFonts w:ascii="Times New Roman" w:eastAsia="Times New Roman" w:hAnsi="Times New Roman" w:cs="Times New Roman"/>
          <w:noProof/>
          <w:position w:val="-24"/>
          <w:sz w:val="24"/>
          <w:szCs w:val="24"/>
          <w:lang w:eastAsia="ru-RU"/>
        </w:rPr>
        <w:drawing>
          <wp:inline distT="0" distB="0" distL="0" distR="0">
            <wp:extent cx="1390650" cy="4095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90650" cy="409575"/>
                    </a:xfrm>
                    <a:prstGeom prst="rect">
                      <a:avLst/>
                    </a:prstGeom>
                    <a:noFill/>
                    <a:ln>
                      <a:noFill/>
                    </a:ln>
                  </pic:spPr>
                </pic:pic>
              </a:graphicData>
            </a:graphic>
          </wp:inline>
        </w:drawing>
      </w:r>
      <w:r w:rsidRPr="009D2427">
        <w:rPr>
          <w:rFonts w:ascii="Times New Roman" w:eastAsia="Times New Roman" w:hAnsi="Times New Roman" w:cs="Times New Roman"/>
          <w:sz w:val="24"/>
          <w:szCs w:val="24"/>
          <w:vertAlign w:val="subscript"/>
          <w:lang w:eastAsia="ru-RU"/>
        </w:rPr>
        <w:t>,</w:t>
      </w:r>
      <w:r w:rsidRPr="009D2427">
        <w:rPr>
          <w:rFonts w:ascii="Times New Roman" w:eastAsia="Times New Roman" w:hAnsi="Times New Roman" w:cs="Times New Roman"/>
          <w:sz w:val="24"/>
          <w:szCs w:val="24"/>
          <w:lang w:eastAsia="ru-RU"/>
        </w:rPr>
        <w:t xml:space="preserve"> где:</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w:t>
      </w:r>
      <w:r w:rsidRPr="009D2427">
        <w:rPr>
          <w:rFonts w:ascii="Times New Roman" w:eastAsia="Times New Roman" w:hAnsi="Times New Roman" w:cs="Times New Roman"/>
          <w:sz w:val="24"/>
          <w:szCs w:val="24"/>
          <w:vertAlign w:val="subscript"/>
          <w:lang w:eastAsia="ru-RU"/>
        </w:rPr>
        <w:t>1</w:t>
      </w:r>
      <w:r w:rsidRPr="009D2427">
        <w:rPr>
          <w:rFonts w:ascii="Times New Roman" w:eastAsia="Times New Roman" w:hAnsi="Times New Roman" w:cs="Times New Roman"/>
          <w:sz w:val="24"/>
          <w:szCs w:val="24"/>
          <w:lang w:eastAsia="ru-RU"/>
        </w:rPr>
        <w:t xml:space="preserve"> – коэффициент, определяющий отклонение фактической наполняемости групп от нормативной</w:t>
      </w:r>
      <w:r w:rsidRPr="009D2427">
        <w:rPr>
          <w:rFonts w:ascii="Times New Roman" w:eastAsia="Times New Roman" w:hAnsi="Times New Roman" w:cs="Times New Roman"/>
          <w:sz w:val="24"/>
          <w:szCs w:val="24"/>
          <w:vertAlign w:val="superscript"/>
          <w:lang w:eastAsia="ru-RU"/>
        </w:rPr>
        <w:footnoteReference w:id="17"/>
      </w:r>
      <w:r w:rsidRPr="009D2427">
        <w:rPr>
          <w:rFonts w:ascii="Times New Roman" w:eastAsia="Times New Roman" w:hAnsi="Times New Roman" w:cs="Times New Roman"/>
          <w:sz w:val="24"/>
          <w:szCs w:val="24"/>
          <w:vertAlign w:val="superscript"/>
          <w:lang w:eastAsia="ru-RU"/>
        </w:rPr>
        <w:t>[17]</w:t>
      </w:r>
      <w:r w:rsidRPr="009D2427">
        <w:rPr>
          <w:rFonts w:ascii="Times New Roman" w:eastAsia="Times New Roman" w:hAnsi="Times New Roman" w:cs="Times New Roman"/>
          <w:sz w:val="24"/>
          <w:szCs w:val="24"/>
          <w:lang w:eastAsia="ru-RU"/>
        </w:rPr>
        <w:t xml:space="preserve"> (</w:t>
      </w:r>
      <w:r w:rsidRPr="009D2427">
        <w:rPr>
          <w:rFonts w:ascii="Times New Roman" w:eastAsia="Times New Roman" w:hAnsi="Times New Roman" w:cs="Times New Roman"/>
          <w:noProof/>
          <w:position w:val="-24"/>
          <w:sz w:val="24"/>
          <w:szCs w:val="24"/>
          <w:lang w:eastAsia="ru-RU"/>
        </w:rPr>
        <w:drawing>
          <wp:inline distT="0" distB="0" distL="0" distR="0">
            <wp:extent cx="847725" cy="4476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47725" cy="447675"/>
                    </a:xfrm>
                    <a:prstGeom prst="rect">
                      <a:avLst/>
                    </a:prstGeom>
                    <a:noFill/>
                    <a:ln>
                      <a:noFill/>
                    </a:ln>
                  </pic:spPr>
                </pic:pic>
              </a:graphicData>
            </a:graphic>
          </wp:inline>
        </w:drawing>
      </w:r>
      <w:r w:rsidRPr="009D2427">
        <w:rPr>
          <w:rFonts w:ascii="Times New Roman" w:eastAsia="Times New Roman" w:hAnsi="Times New Roman" w:cs="Times New Roman"/>
          <w:sz w:val="24"/>
          <w:szCs w:val="24"/>
          <w:lang w:eastAsia="ru-RU"/>
        </w:rPr>
        <w:t>);</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w:t>
      </w:r>
      <w:r w:rsidRPr="009D2427">
        <w:rPr>
          <w:rFonts w:ascii="Times New Roman" w:eastAsia="Times New Roman" w:hAnsi="Times New Roman" w:cs="Times New Roman"/>
          <w:sz w:val="24"/>
          <w:szCs w:val="24"/>
          <w:vertAlign w:val="subscript"/>
          <w:lang w:eastAsia="ru-RU"/>
        </w:rPr>
        <w:t>2</w:t>
      </w:r>
      <w:r w:rsidRPr="009D2427">
        <w:rPr>
          <w:rFonts w:ascii="Times New Roman" w:eastAsia="Times New Roman" w:hAnsi="Times New Roman" w:cs="Times New Roman"/>
          <w:sz w:val="24"/>
          <w:szCs w:val="24"/>
          <w:lang w:eastAsia="ru-RU"/>
        </w:rPr>
        <w:t xml:space="preserve"> – коэффициент, определяющий отклонение фактической доли фонда оплаты труда педагогического персонала</w:t>
      </w:r>
      <w:r w:rsidRPr="009D2427">
        <w:rPr>
          <w:rFonts w:ascii="Times New Roman" w:eastAsia="Times New Roman" w:hAnsi="Times New Roman" w:cs="Times New Roman"/>
          <w:sz w:val="24"/>
          <w:szCs w:val="24"/>
          <w:vertAlign w:val="superscript"/>
          <w:lang w:eastAsia="ru-RU"/>
        </w:rPr>
        <w:footnoteReference w:id="18"/>
      </w:r>
      <w:r w:rsidRPr="009D2427">
        <w:rPr>
          <w:rFonts w:ascii="Times New Roman" w:eastAsia="Times New Roman" w:hAnsi="Times New Roman" w:cs="Times New Roman"/>
          <w:sz w:val="24"/>
          <w:szCs w:val="24"/>
          <w:vertAlign w:val="superscript"/>
          <w:lang w:eastAsia="ru-RU"/>
        </w:rPr>
        <w:t>[18]</w:t>
      </w:r>
      <w:r w:rsidRPr="009D2427">
        <w:rPr>
          <w:rFonts w:ascii="Times New Roman" w:eastAsia="Times New Roman" w:hAnsi="Times New Roman" w:cs="Times New Roman"/>
          <w:sz w:val="24"/>
          <w:szCs w:val="24"/>
          <w:lang w:eastAsia="ru-RU"/>
        </w:rPr>
        <w:t>от нормативной (</w:t>
      </w:r>
      <w:r w:rsidRPr="009D2427">
        <w:rPr>
          <w:rFonts w:ascii="Times New Roman" w:eastAsia="Times New Roman" w:hAnsi="Times New Roman" w:cs="Times New Roman"/>
          <w:noProof/>
          <w:sz w:val="24"/>
          <w:szCs w:val="24"/>
          <w:lang w:eastAsia="ru-RU"/>
        </w:rPr>
        <w:drawing>
          <wp:inline distT="0" distB="0" distL="0" distR="0">
            <wp:extent cx="1590675" cy="2190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90675" cy="219075"/>
                    </a:xfrm>
                    <a:prstGeom prst="rect">
                      <a:avLst/>
                    </a:prstGeom>
                    <a:noFill/>
                    <a:ln>
                      <a:noFill/>
                    </a:ln>
                  </pic:spPr>
                </pic:pic>
              </a:graphicData>
            </a:graphic>
          </wp:inline>
        </w:drawing>
      </w:r>
      <w:r w:rsidRPr="009D2427">
        <w:rPr>
          <w:rFonts w:ascii="Times New Roman" w:eastAsia="Times New Roman" w:hAnsi="Times New Roman" w:cs="Times New Roman"/>
          <w:sz w:val="24"/>
          <w:szCs w:val="24"/>
          <w:lang w:eastAsia="ru-RU"/>
        </w:rPr>
        <w:t>;</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w:t>
      </w:r>
      <w:r w:rsidRPr="009D2427">
        <w:rPr>
          <w:rFonts w:ascii="Times New Roman" w:eastAsia="Times New Roman" w:hAnsi="Times New Roman" w:cs="Times New Roman"/>
          <w:sz w:val="24"/>
          <w:szCs w:val="24"/>
          <w:vertAlign w:val="subscript"/>
          <w:lang w:eastAsia="ru-RU"/>
        </w:rPr>
        <w:t>3</w:t>
      </w:r>
      <w:r w:rsidRPr="009D2427">
        <w:rPr>
          <w:rFonts w:ascii="Times New Roman" w:eastAsia="Times New Roman" w:hAnsi="Times New Roman" w:cs="Times New Roman"/>
          <w:sz w:val="24"/>
          <w:szCs w:val="24"/>
          <w:lang w:eastAsia="ru-RU"/>
        </w:rPr>
        <w:t xml:space="preserve"> – коэффициент, определяющий отклонение фактического соотношения количества обучающихся (воспитанников)на одного педагогического работника от нормативного</w:t>
      </w:r>
      <w:r w:rsidRPr="009D2427">
        <w:rPr>
          <w:rFonts w:ascii="Times New Roman" w:eastAsia="Times New Roman" w:hAnsi="Times New Roman" w:cs="Times New Roman"/>
          <w:sz w:val="24"/>
          <w:szCs w:val="24"/>
          <w:vertAlign w:val="superscript"/>
          <w:lang w:eastAsia="ru-RU"/>
        </w:rPr>
        <w:footnoteReference w:id="19"/>
      </w:r>
      <w:r w:rsidRPr="009D2427">
        <w:rPr>
          <w:rFonts w:ascii="Times New Roman" w:eastAsia="Times New Roman" w:hAnsi="Times New Roman" w:cs="Times New Roman"/>
          <w:sz w:val="24"/>
          <w:szCs w:val="24"/>
          <w:vertAlign w:val="superscript"/>
          <w:lang w:eastAsia="ru-RU"/>
        </w:rPr>
        <w:t>[19]</w:t>
      </w:r>
      <w:r w:rsidRPr="009D2427">
        <w:rPr>
          <w:rFonts w:ascii="Times New Roman" w:eastAsia="Times New Roman" w:hAnsi="Times New Roman" w:cs="Times New Roman"/>
          <w:noProof/>
          <w:position w:val="-24"/>
          <w:sz w:val="24"/>
          <w:szCs w:val="24"/>
          <w:lang w:eastAsia="ru-RU"/>
        </w:rPr>
        <w:drawing>
          <wp:inline distT="0" distB="0" distL="0" distR="0">
            <wp:extent cx="866775" cy="4000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66775" cy="400050"/>
                    </a:xfrm>
                    <a:prstGeom prst="rect">
                      <a:avLst/>
                    </a:prstGeom>
                    <a:noFill/>
                    <a:ln>
                      <a:noFill/>
                    </a:ln>
                  </pic:spPr>
                </pic:pic>
              </a:graphicData>
            </a:graphic>
          </wp:inline>
        </w:drawing>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w:t>
      </w:r>
      <w:r w:rsidRPr="009D2427">
        <w:rPr>
          <w:rFonts w:ascii="Times New Roman" w:eastAsia="Times New Roman" w:hAnsi="Times New Roman" w:cs="Times New Roman"/>
          <w:sz w:val="24"/>
          <w:szCs w:val="24"/>
          <w:vertAlign w:val="subscript"/>
          <w:lang w:eastAsia="ru-RU"/>
        </w:rPr>
        <w:t>1</w:t>
      </w:r>
      <w:r w:rsidRPr="009D2427">
        <w:rPr>
          <w:rFonts w:ascii="Times New Roman" w:eastAsia="Times New Roman" w:hAnsi="Times New Roman" w:cs="Times New Roman"/>
          <w:sz w:val="24"/>
          <w:szCs w:val="24"/>
          <w:lang w:eastAsia="ru-RU"/>
        </w:rPr>
        <w:t>, К</w:t>
      </w:r>
      <w:r w:rsidRPr="009D2427">
        <w:rPr>
          <w:rFonts w:ascii="Times New Roman" w:eastAsia="Times New Roman" w:hAnsi="Times New Roman" w:cs="Times New Roman"/>
          <w:sz w:val="24"/>
          <w:szCs w:val="24"/>
          <w:vertAlign w:val="subscript"/>
          <w:lang w:eastAsia="ru-RU"/>
        </w:rPr>
        <w:t>2</w:t>
      </w:r>
      <w:r w:rsidRPr="009D2427">
        <w:rPr>
          <w:rFonts w:ascii="Times New Roman" w:eastAsia="Times New Roman" w:hAnsi="Times New Roman" w:cs="Times New Roman"/>
          <w:sz w:val="24"/>
          <w:szCs w:val="24"/>
          <w:lang w:eastAsia="ru-RU"/>
        </w:rPr>
        <w:t>, К</w:t>
      </w:r>
      <w:r w:rsidRPr="009D2427">
        <w:rPr>
          <w:rFonts w:ascii="Times New Roman" w:eastAsia="Times New Roman" w:hAnsi="Times New Roman" w:cs="Times New Roman"/>
          <w:sz w:val="24"/>
          <w:szCs w:val="24"/>
          <w:vertAlign w:val="subscript"/>
          <w:lang w:eastAsia="ru-RU"/>
        </w:rPr>
        <w:t>3</w:t>
      </w:r>
      <w:r w:rsidRPr="009D2427">
        <w:rPr>
          <w:rFonts w:ascii="Times New Roman" w:eastAsia="Times New Roman" w:hAnsi="Times New Roman" w:cs="Times New Roman"/>
          <w:sz w:val="24"/>
          <w:szCs w:val="24"/>
          <w:lang w:eastAsia="ru-RU"/>
        </w:rPr>
        <w:t xml:space="preserve"> не может быть более 1, в случае, если при расчете значение больше 1, то применяется (К</w:t>
      </w:r>
      <w:r w:rsidRPr="009D2427">
        <w:rPr>
          <w:rFonts w:ascii="Times New Roman" w:eastAsia="Times New Roman" w:hAnsi="Times New Roman" w:cs="Times New Roman"/>
          <w:sz w:val="24"/>
          <w:szCs w:val="24"/>
          <w:vertAlign w:val="subscript"/>
          <w:lang w:eastAsia="ru-RU"/>
        </w:rPr>
        <w:t>1</w:t>
      </w:r>
      <w:r w:rsidRPr="009D2427">
        <w:rPr>
          <w:rFonts w:ascii="Times New Roman" w:eastAsia="Times New Roman" w:hAnsi="Times New Roman" w:cs="Times New Roman"/>
          <w:sz w:val="24"/>
          <w:szCs w:val="24"/>
          <w:lang w:eastAsia="ru-RU"/>
        </w:rPr>
        <w:t>, К</w:t>
      </w:r>
      <w:r w:rsidRPr="009D2427">
        <w:rPr>
          <w:rFonts w:ascii="Times New Roman" w:eastAsia="Times New Roman" w:hAnsi="Times New Roman" w:cs="Times New Roman"/>
          <w:sz w:val="24"/>
          <w:szCs w:val="24"/>
          <w:vertAlign w:val="subscript"/>
          <w:lang w:eastAsia="ru-RU"/>
        </w:rPr>
        <w:t>2</w:t>
      </w:r>
      <w:r w:rsidRPr="009D2427">
        <w:rPr>
          <w:rFonts w:ascii="Times New Roman" w:eastAsia="Times New Roman" w:hAnsi="Times New Roman" w:cs="Times New Roman"/>
          <w:sz w:val="24"/>
          <w:szCs w:val="24"/>
          <w:lang w:eastAsia="ru-RU"/>
        </w:rPr>
        <w:t>, К</w:t>
      </w:r>
      <w:r w:rsidRPr="009D2427">
        <w:rPr>
          <w:rFonts w:ascii="Times New Roman" w:eastAsia="Times New Roman" w:hAnsi="Times New Roman" w:cs="Times New Roman"/>
          <w:sz w:val="24"/>
          <w:szCs w:val="24"/>
          <w:vertAlign w:val="subscript"/>
          <w:lang w:eastAsia="ru-RU"/>
        </w:rPr>
        <w:t>3</w:t>
      </w:r>
      <w:r w:rsidRPr="009D2427">
        <w:rPr>
          <w:rFonts w:ascii="Times New Roman" w:eastAsia="Times New Roman" w:hAnsi="Times New Roman" w:cs="Times New Roman"/>
          <w:sz w:val="24"/>
          <w:szCs w:val="24"/>
          <w:lang w:eastAsia="ru-RU"/>
        </w:rPr>
        <w:t>) = 1.</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Для предотвращения значительного увеличения или уменьшения(свыше 10%) размера должностного оклада, связанного с переходом на новую методику расчета в течение первых двух лет, учредителем может быть принято решение о применении повышающего или понижающего коэффициента.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Для установления дифференциации в оплате труда руководителей выделяются четыре группы по оплате труда. Отнесение дошкольных образовательных организаций к одной из 4-х групп по оплате труда руководителей осуществляется в зависимости от объемных показателей деятельности дошкольной образовательной организации, характеризующих </w:t>
      </w:r>
      <w:r w:rsidRPr="009D2427">
        <w:rPr>
          <w:rFonts w:ascii="Times New Roman" w:eastAsia="Times New Roman" w:hAnsi="Times New Roman" w:cs="Times New Roman"/>
          <w:sz w:val="24"/>
          <w:szCs w:val="24"/>
          <w:lang w:eastAsia="ru-RU"/>
        </w:rPr>
        <w:lastRenderedPageBreak/>
        <w:t xml:space="preserve">масштаб руководства (Приложение№ 2). </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Группа по оплате труда руководителей определяется не чаще одного раза в год на основании соответствующих документов, подтверждающих наличие объемов показателей.</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Группа по оплате труда для вновь открываемых образовательных организаций устанавливается, исходя из плановых (проектных) показателей, не более чем на 2 года.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За руководителями дошкольных образовательных организаций,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Рекомендуются следующие размеры коэффициента за группу оплаты труда руководителя: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 группа – К</w:t>
      </w:r>
      <w:r w:rsidRPr="009D2427">
        <w:rPr>
          <w:rFonts w:ascii="Times New Roman" w:eastAsia="Times New Roman" w:hAnsi="Times New Roman" w:cs="Times New Roman"/>
          <w:sz w:val="24"/>
          <w:szCs w:val="24"/>
          <w:vertAlign w:val="subscript"/>
          <w:lang w:eastAsia="ru-RU"/>
        </w:rPr>
        <w:t>гот</w:t>
      </w:r>
      <w:r w:rsidRPr="009D2427">
        <w:rPr>
          <w:rFonts w:ascii="Times New Roman" w:eastAsia="Times New Roman" w:hAnsi="Times New Roman" w:cs="Times New Roman"/>
          <w:sz w:val="24"/>
          <w:szCs w:val="24"/>
          <w:lang w:eastAsia="ru-RU"/>
        </w:rPr>
        <w:t>= 2,2</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 группа – К</w:t>
      </w:r>
      <w:r w:rsidRPr="009D2427">
        <w:rPr>
          <w:rFonts w:ascii="Times New Roman" w:eastAsia="Times New Roman" w:hAnsi="Times New Roman" w:cs="Times New Roman"/>
          <w:sz w:val="24"/>
          <w:szCs w:val="24"/>
          <w:vertAlign w:val="subscript"/>
          <w:lang w:eastAsia="ru-RU"/>
        </w:rPr>
        <w:t>гот</w:t>
      </w:r>
      <w:r w:rsidRPr="009D2427">
        <w:rPr>
          <w:rFonts w:ascii="Times New Roman" w:eastAsia="Times New Roman" w:hAnsi="Times New Roman" w:cs="Times New Roman"/>
          <w:sz w:val="24"/>
          <w:szCs w:val="24"/>
          <w:lang w:eastAsia="ru-RU"/>
        </w:rPr>
        <w:t>= 1,9</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 группа – К</w:t>
      </w:r>
      <w:r w:rsidRPr="009D2427">
        <w:rPr>
          <w:rFonts w:ascii="Times New Roman" w:eastAsia="Times New Roman" w:hAnsi="Times New Roman" w:cs="Times New Roman"/>
          <w:sz w:val="24"/>
          <w:szCs w:val="24"/>
          <w:vertAlign w:val="subscript"/>
          <w:lang w:eastAsia="ru-RU"/>
        </w:rPr>
        <w:t>гот</w:t>
      </w:r>
      <w:r w:rsidRPr="009D2427">
        <w:rPr>
          <w:rFonts w:ascii="Times New Roman" w:eastAsia="Times New Roman" w:hAnsi="Times New Roman" w:cs="Times New Roman"/>
          <w:sz w:val="24"/>
          <w:szCs w:val="24"/>
          <w:lang w:eastAsia="ru-RU"/>
        </w:rPr>
        <w:t>= 1,6</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 группа – К</w:t>
      </w:r>
      <w:r w:rsidRPr="009D2427">
        <w:rPr>
          <w:rFonts w:ascii="Times New Roman" w:eastAsia="Times New Roman" w:hAnsi="Times New Roman" w:cs="Times New Roman"/>
          <w:sz w:val="24"/>
          <w:szCs w:val="24"/>
          <w:vertAlign w:val="subscript"/>
          <w:lang w:eastAsia="ru-RU"/>
        </w:rPr>
        <w:t>гот</w:t>
      </w:r>
      <w:r w:rsidRPr="009D2427">
        <w:rPr>
          <w:rFonts w:ascii="Times New Roman" w:eastAsia="Times New Roman" w:hAnsi="Times New Roman" w:cs="Times New Roman"/>
          <w:sz w:val="24"/>
          <w:szCs w:val="24"/>
          <w:lang w:eastAsia="ru-RU"/>
        </w:rPr>
        <w:t>= 1,2</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6.3. Плановый годовой стимулирующий фонд оплаты труда руководителя (ФОТ</w:t>
      </w:r>
      <w:r w:rsidRPr="009D2427">
        <w:rPr>
          <w:rFonts w:ascii="Times New Roman" w:eastAsia="Times New Roman" w:hAnsi="Times New Roman" w:cs="Times New Roman"/>
          <w:sz w:val="24"/>
          <w:szCs w:val="24"/>
          <w:vertAlign w:val="subscript"/>
          <w:lang w:eastAsia="ru-RU"/>
        </w:rPr>
        <w:t>ст.год</w:t>
      </w:r>
      <w:r w:rsidRPr="009D2427">
        <w:rPr>
          <w:rFonts w:ascii="Times New Roman" w:eastAsia="Times New Roman" w:hAnsi="Times New Roman" w:cs="Times New Roman"/>
          <w:sz w:val="24"/>
          <w:szCs w:val="24"/>
          <w:lang w:eastAsia="ru-RU"/>
        </w:rPr>
        <w:t>) состоит из 4 квартальных премий и единовременной выплаты к отпуску в размере 100% должностного оклада и рассчитывается по следующей формуле: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noProof/>
          <w:position w:val="-28"/>
          <w:sz w:val="24"/>
          <w:szCs w:val="24"/>
          <w:lang w:eastAsia="ru-RU"/>
        </w:rPr>
        <w:drawing>
          <wp:inline distT="0" distB="0" distL="0" distR="0">
            <wp:extent cx="1857375" cy="4476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57375" cy="447675"/>
                    </a:xfrm>
                    <a:prstGeom prst="rect">
                      <a:avLst/>
                    </a:prstGeom>
                    <a:noFill/>
                    <a:ln>
                      <a:noFill/>
                    </a:ln>
                  </pic:spPr>
                </pic:pic>
              </a:graphicData>
            </a:graphic>
          </wp:inline>
        </w:drawing>
      </w:r>
      <w:r w:rsidRPr="009D2427">
        <w:rPr>
          <w:rFonts w:ascii="Times New Roman" w:eastAsia="Times New Roman" w:hAnsi="Times New Roman" w:cs="Times New Roman"/>
          <w:sz w:val="24"/>
          <w:szCs w:val="24"/>
          <w:lang w:eastAsia="ru-RU"/>
        </w:rPr>
        <w:t>, где: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Од</w:t>
      </w:r>
      <w:r w:rsidRPr="009D2427">
        <w:rPr>
          <w:rFonts w:ascii="Times New Roman" w:eastAsia="Times New Roman" w:hAnsi="Times New Roman" w:cs="Times New Roman"/>
          <w:sz w:val="24"/>
          <w:szCs w:val="24"/>
          <w:vertAlign w:val="subscript"/>
          <w:lang w:eastAsia="ru-RU"/>
        </w:rPr>
        <w:t>р</w:t>
      </w:r>
      <w:r w:rsidRPr="009D2427">
        <w:rPr>
          <w:rFonts w:ascii="Times New Roman" w:eastAsia="Times New Roman" w:hAnsi="Times New Roman" w:cs="Times New Roman"/>
          <w:sz w:val="24"/>
          <w:szCs w:val="24"/>
          <w:lang w:eastAsia="ru-RU"/>
        </w:rPr>
        <w:t>- должностной оклад руководителя;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12 мес. – количество месяцев в году;</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0,3 - доля стимулирующего фонда оплаты труда руководителя в общем фонде оплаты труда руководителя;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0,7 – доля базового фонда оплаты труда руководителя в общем фонде оплаты труда руководителя.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Фонд стимулирования ежеквартальный (ФОТ</w:t>
      </w:r>
      <w:r w:rsidRPr="009D2427">
        <w:rPr>
          <w:rFonts w:ascii="Times New Roman" w:eastAsia="Times New Roman" w:hAnsi="Times New Roman" w:cs="Times New Roman"/>
          <w:sz w:val="24"/>
          <w:szCs w:val="24"/>
          <w:vertAlign w:val="subscript"/>
          <w:lang w:eastAsia="ru-RU"/>
        </w:rPr>
        <w:t>ст.кв.</w:t>
      </w:r>
      <w:r w:rsidRPr="009D2427">
        <w:rPr>
          <w:rFonts w:ascii="Times New Roman" w:eastAsia="Times New Roman" w:hAnsi="Times New Roman" w:cs="Times New Roman"/>
          <w:sz w:val="24"/>
          <w:szCs w:val="24"/>
          <w:lang w:eastAsia="ru-RU"/>
        </w:rPr>
        <w:t>) рассчитывается по формуле: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noProof/>
          <w:position w:val="-24"/>
          <w:sz w:val="24"/>
          <w:szCs w:val="24"/>
          <w:lang w:eastAsia="ru-RU"/>
        </w:rPr>
        <w:drawing>
          <wp:inline distT="0" distB="0" distL="0" distR="0">
            <wp:extent cx="1981200" cy="4095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81200" cy="409575"/>
                    </a:xfrm>
                    <a:prstGeom prst="rect">
                      <a:avLst/>
                    </a:prstGeom>
                    <a:noFill/>
                    <a:ln>
                      <a:noFill/>
                    </a:ln>
                  </pic:spPr>
                </pic:pic>
              </a:graphicData>
            </a:graphic>
          </wp:inline>
        </w:drawing>
      </w:r>
      <w:r w:rsidRPr="009D2427">
        <w:rPr>
          <w:rFonts w:ascii="Times New Roman" w:eastAsia="Times New Roman" w:hAnsi="Times New Roman" w:cs="Times New Roman"/>
          <w:sz w:val="24"/>
          <w:szCs w:val="24"/>
          <w:lang w:eastAsia="ru-RU"/>
        </w:rPr>
        <w:t>, где: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Ед.ст. – единовременная выплата к отпуску руководителя в размере 100% должностного оклада;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 – количество кварталов в году.</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Ежеквартальная выплата стимулирующего характера руководителя формируется на основе показателей качества предоставления услуг (выполнения работ), предусмотренных муниципальным заданием, и эффективности деятельности руководителя (В</w:t>
      </w:r>
      <w:r w:rsidRPr="009D2427">
        <w:rPr>
          <w:rFonts w:ascii="Times New Roman" w:eastAsia="Times New Roman" w:hAnsi="Times New Roman" w:cs="Times New Roman"/>
          <w:sz w:val="24"/>
          <w:szCs w:val="24"/>
          <w:vertAlign w:val="subscript"/>
          <w:lang w:eastAsia="ru-RU"/>
        </w:rPr>
        <w:t>ст1</w:t>
      </w:r>
      <w:r w:rsidRPr="009D2427">
        <w:rPr>
          <w:rFonts w:ascii="Times New Roman" w:eastAsia="Times New Roman" w:hAnsi="Times New Roman" w:cs="Times New Roman"/>
          <w:sz w:val="24"/>
          <w:szCs w:val="24"/>
          <w:lang w:eastAsia="ru-RU"/>
        </w:rPr>
        <w:t xml:space="preserve">), (Приложение № 3) рассчитывается по формуле: </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В</w:t>
      </w:r>
      <w:r w:rsidRPr="009D2427">
        <w:rPr>
          <w:rFonts w:ascii="Times New Roman" w:eastAsia="Times New Roman" w:hAnsi="Times New Roman" w:cs="Times New Roman"/>
          <w:sz w:val="24"/>
          <w:szCs w:val="24"/>
          <w:vertAlign w:val="subscript"/>
          <w:lang w:eastAsia="ru-RU"/>
        </w:rPr>
        <w:t>ст1</w:t>
      </w:r>
      <w:r w:rsidRPr="009D2427">
        <w:rPr>
          <w:rFonts w:ascii="Times New Roman" w:eastAsia="Times New Roman" w:hAnsi="Times New Roman" w:cs="Times New Roman"/>
          <w:sz w:val="24"/>
          <w:szCs w:val="24"/>
          <w:lang w:eastAsia="ru-RU"/>
        </w:rPr>
        <w:t>= ФОТ</w:t>
      </w:r>
      <w:r w:rsidRPr="009D2427">
        <w:rPr>
          <w:rFonts w:ascii="Times New Roman" w:eastAsia="Times New Roman" w:hAnsi="Times New Roman" w:cs="Times New Roman"/>
          <w:sz w:val="24"/>
          <w:szCs w:val="24"/>
          <w:vertAlign w:val="subscript"/>
          <w:lang w:eastAsia="ru-RU"/>
        </w:rPr>
        <w:t>ст.кв.</w:t>
      </w:r>
      <w:r w:rsidRPr="009D2427">
        <w:rPr>
          <w:rFonts w:ascii="Times New Roman" w:eastAsia="Times New Roman" w:hAnsi="Times New Roman" w:cs="Times New Roman"/>
          <w:sz w:val="24"/>
          <w:szCs w:val="24"/>
          <w:lang w:eastAsia="ru-RU"/>
        </w:rPr>
        <w:t>×</w:t>
      </w:r>
      <w:r w:rsidRPr="009D2427">
        <w:rPr>
          <w:rFonts w:ascii="Times New Roman" w:eastAsia="Times New Roman" w:hAnsi="Times New Roman" w:cs="Times New Roman"/>
          <w:sz w:val="24"/>
          <w:szCs w:val="24"/>
          <w:lang w:val="en-US" w:eastAsia="ru-RU"/>
        </w:rPr>
        <w:t>k</w:t>
      </w:r>
      <w:r w:rsidRPr="009D2427">
        <w:rPr>
          <w:rFonts w:ascii="Times New Roman" w:eastAsia="Times New Roman" w:hAnsi="Times New Roman" w:cs="Times New Roman"/>
          <w:sz w:val="24"/>
          <w:szCs w:val="24"/>
          <w:vertAlign w:val="subscript"/>
          <w:lang w:eastAsia="ru-RU"/>
        </w:rPr>
        <w:t>1</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val="en-US" w:eastAsia="ru-RU"/>
        </w:rPr>
        <w:t>k</w:t>
      </w:r>
      <w:r w:rsidRPr="009D2427">
        <w:rPr>
          <w:rFonts w:ascii="Times New Roman" w:eastAsia="Times New Roman" w:hAnsi="Times New Roman" w:cs="Times New Roman"/>
          <w:sz w:val="24"/>
          <w:szCs w:val="24"/>
          <w:vertAlign w:val="subscript"/>
          <w:lang w:eastAsia="ru-RU"/>
        </w:rPr>
        <w:t xml:space="preserve">1 </w:t>
      </w:r>
      <w:r w:rsidRPr="009D2427">
        <w:rPr>
          <w:rFonts w:ascii="Times New Roman" w:eastAsia="Times New Roman" w:hAnsi="Times New Roman" w:cs="Times New Roman"/>
          <w:sz w:val="24"/>
          <w:szCs w:val="24"/>
          <w:lang w:eastAsia="ru-RU"/>
        </w:rPr>
        <w:t>– коэффициент устанавливается ежегодно в размере от 0,1 до 1 на основе результатов региональной системы рейтингования дошкольных образовательных организаций (Приложение 4).</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Нераспределенный плановый ФОТ руководителя направляется в стимулирующий фонд оплаты труда педагогических работников дошкольной образовательной организации.</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Руководителю дошкольной образовательной организации может быть установлена дополнительная выплата стимулирующего характера по решению учредителя организации в пределах выделенного фонда оплаты труда в случае выполнения работ и услуг за рамками утвержденного государственного задания.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Предельный уровень соотношения среднегодовой заработной платы руководителя дошкольной образовательной организации и средней заработной платы работников этой организации устанавливается учредителем в пределах кратности от 1 до 8, при выполнении условий, указанных в п. 4.3. настоящего Положения.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 xml:space="preserve">6.4. Размер должностного оклада и выплат стимулирующего характера, а также показатели качества выполнения работы и критерии их оценки определяются трудовым договором. </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6.5. Должностные оклады заместителей руководителей дошкольных образовательных организаций, главных бухгалтеров устанавливаются на 10% - 50% ниже должностных окладов руководителей (без учета выплат за государственные и отраслевые награды, почетные звания, ученую степень и ученое звание, а также повышающей надбавки по итогам аттестации). </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Сумма повышающей надбавки по итогам аттестации утверждается приказом руководителя дошкольной образовательной организации.</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Выплаты компенсационного и стимулирующего характера осуществляются в пределах фонда оплаты труда административно-управленческого персонала.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Предельный уровень соотношения среднегодовой заработной платы заместителей руководителя и главного бухгалтера дошкольной образовательной организации и средней заработной платы работников этой организации устанавливается учредителем в пределах кратности от 1 до 8, при выполнении условий, указанных в п. 4.3. настоящего Положения.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p>
    <w:p w:rsidR="009D2427" w:rsidRPr="009D2427" w:rsidRDefault="009D2427" w:rsidP="009D2427">
      <w:pPr>
        <w:widowControl w:val="0"/>
        <w:spacing w:after="0" w:line="240" w:lineRule="auto"/>
        <w:jc w:val="center"/>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7. Выплаты компенсационного характера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7.1. Выплаты компенсационного характера осуществляются из базовой части фонда оплаты труда за работы во вредных и (или) опасных и иных особых условиях труда; в условиях труда, отклоняющихся от нормальных (при выполнении работ различной квалификации, совмещении профессий (должностей)).</w:t>
      </w: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7.2. Выплаты компенсационного характера за работы во вредных и (или) опасныхи иных особых условиях труда, и в условиях труда, отклоняющихся от нормальных, осуществляются в размерах не ниже предусмотренных трудовым законодательством и иными нормативными правовыми актами, содержащими нормы трудового права.</w:t>
      </w:r>
    </w:p>
    <w:p w:rsidR="009D2427" w:rsidRPr="009D2427" w:rsidRDefault="009D2427" w:rsidP="009D2427">
      <w:pPr>
        <w:widowControl w:val="0"/>
        <w:shd w:val="clear" w:color="auto" w:fill="FFFFFF"/>
        <w:tabs>
          <w:tab w:val="left" w:pos="708"/>
          <w:tab w:val="left" w:pos="1159"/>
        </w:tabs>
        <w:spacing w:after="0" w:line="240" w:lineRule="auto"/>
        <w:ind w:firstLine="709"/>
        <w:jc w:val="both"/>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sz w:val="24"/>
          <w:szCs w:val="24"/>
          <w:lang w:eastAsia="ar-SA"/>
        </w:rPr>
        <w:t>Работникам, занятым на работах во вре</w:t>
      </w:r>
      <w:r w:rsidRPr="009D2427">
        <w:rPr>
          <w:rFonts w:ascii="Times New Roman" w:eastAsia="Times New Roman" w:hAnsi="Times New Roman" w:cs="Times New Roman"/>
          <w:bCs/>
          <w:sz w:val="24"/>
          <w:szCs w:val="24"/>
          <w:lang w:eastAsia="ar-SA"/>
        </w:rPr>
        <w:t>д</w:t>
      </w:r>
      <w:r w:rsidRPr="009D2427">
        <w:rPr>
          <w:rFonts w:ascii="Times New Roman" w:eastAsia="Times New Roman" w:hAnsi="Times New Roman" w:cs="Times New Roman"/>
          <w:sz w:val="24"/>
          <w:szCs w:val="24"/>
          <w:lang w:eastAsia="ar-SA"/>
        </w:rPr>
        <w:t>ных и (или) опасных условиях труда, устанавливаются доплаты– не менее 4 % от должностного оклада работника.</w:t>
      </w:r>
    </w:p>
    <w:p w:rsidR="009D2427" w:rsidRPr="009D2427" w:rsidRDefault="009D2427" w:rsidP="009D2427">
      <w:pPr>
        <w:widowControl w:val="0"/>
        <w:shd w:val="clear" w:color="auto" w:fill="FFFFFF"/>
        <w:tabs>
          <w:tab w:val="left" w:pos="708"/>
          <w:tab w:val="left" w:pos="1159"/>
        </w:tabs>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Установление вышеуказанных доплат производится по результатам аттестации рабочих мест. Конкретный размер выплаты работникам определяется в зависимости от продолжительности их работы во вре</w:t>
      </w:r>
      <w:r w:rsidRPr="009D2427">
        <w:rPr>
          <w:rFonts w:ascii="Times New Roman" w:eastAsia="Times New Roman" w:hAnsi="Times New Roman" w:cs="Times New Roman"/>
          <w:bCs/>
          <w:sz w:val="24"/>
          <w:szCs w:val="24"/>
          <w:lang w:eastAsia="ar-SA"/>
        </w:rPr>
        <w:t>д</w:t>
      </w:r>
      <w:r w:rsidRPr="009D2427">
        <w:rPr>
          <w:rFonts w:ascii="Times New Roman" w:eastAsia="Times New Roman" w:hAnsi="Times New Roman" w:cs="Times New Roman"/>
          <w:sz w:val="24"/>
          <w:szCs w:val="24"/>
          <w:lang w:eastAsia="ar-SA"/>
        </w:rPr>
        <w:t>ных и (или) опасных условиях труда.</w:t>
      </w:r>
    </w:p>
    <w:p w:rsidR="009D2427" w:rsidRPr="009D2427" w:rsidRDefault="009D2427" w:rsidP="009D2427">
      <w:pPr>
        <w:widowControl w:val="0"/>
        <w:shd w:val="clear" w:color="auto" w:fill="FFFFFF"/>
        <w:tabs>
          <w:tab w:val="left" w:pos="708"/>
          <w:tab w:val="left" w:pos="1159"/>
        </w:tabs>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7.3. Выплаты компенсационного характера за расширение зоны обслуживания, выполнение дополнительных работ, связанных с образовательным процессом и не входящих в круг основных обязанностей работника (в том числе участие в общественной работе), устанавливаются в пределах фонда оплаты труда.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При определении размера компенсационных выплат применяется формула: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К = Б х Кр</w:t>
      </w:r>
      <w:r w:rsidRPr="009D2427">
        <w:rPr>
          <w:rFonts w:ascii="Times New Roman" w:eastAsia="Times New Roman" w:hAnsi="Times New Roman" w:cs="Times New Roman"/>
          <w:sz w:val="24"/>
          <w:szCs w:val="24"/>
          <w:lang w:eastAsia="ru-RU"/>
        </w:rPr>
        <w:t>, где: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К</w:t>
      </w:r>
      <w:r w:rsidRPr="009D2427">
        <w:rPr>
          <w:rFonts w:ascii="Times New Roman" w:eastAsia="Times New Roman" w:hAnsi="Times New Roman" w:cs="Times New Roman"/>
          <w:sz w:val="24"/>
          <w:szCs w:val="24"/>
          <w:lang w:eastAsia="ru-RU"/>
        </w:rPr>
        <w:t xml:space="preserve"> – компенсационные выплаты;</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Б</w:t>
      </w:r>
      <w:r w:rsidRPr="009D2427">
        <w:rPr>
          <w:rFonts w:ascii="Times New Roman" w:eastAsia="Times New Roman" w:hAnsi="Times New Roman" w:cs="Times New Roman"/>
          <w:sz w:val="24"/>
          <w:szCs w:val="24"/>
          <w:lang w:eastAsia="ru-RU"/>
        </w:rPr>
        <w:t xml:space="preserve"> – оклад по ПКГ (Приложение 8 к настоящему приказу);</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Кр</w:t>
      </w:r>
      <w:r w:rsidRPr="009D2427">
        <w:rPr>
          <w:rFonts w:ascii="Times New Roman" w:eastAsia="Times New Roman" w:hAnsi="Times New Roman" w:cs="Times New Roman"/>
          <w:sz w:val="24"/>
          <w:szCs w:val="24"/>
          <w:lang w:eastAsia="ru-RU"/>
        </w:rPr>
        <w:t xml:space="preserve"> – коэффициент компенсационных выплат (Таблица 2).</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Таблица 2.</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Минимальные размеры коэффициента компенсационных выплат</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655"/>
        <w:gridCol w:w="1241"/>
      </w:tblGrid>
      <w:tr w:rsidR="009D2427" w:rsidRPr="009D2427" w:rsidTr="009D2427">
        <w:trPr>
          <w:jc w:val="right"/>
        </w:trPr>
        <w:tc>
          <w:tcPr>
            <w:tcW w:w="675"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п/п</w:t>
            </w:r>
          </w:p>
        </w:tc>
        <w:tc>
          <w:tcPr>
            <w:tcW w:w="7655"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Виды работ</w:t>
            </w:r>
          </w:p>
        </w:tc>
        <w:tc>
          <w:tcPr>
            <w:tcW w:w="1241"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vertAlign w:val="subscript"/>
                <w:lang w:eastAsia="ru-RU"/>
              </w:rPr>
            </w:pPr>
            <w:r w:rsidRPr="009D2427">
              <w:rPr>
                <w:rFonts w:ascii="Times New Roman" w:eastAsia="Times New Roman" w:hAnsi="Times New Roman" w:cs="Times New Roman"/>
                <w:sz w:val="24"/>
                <w:szCs w:val="24"/>
                <w:lang w:eastAsia="ru-RU"/>
              </w:rPr>
              <w:t>Значение К</w:t>
            </w:r>
            <w:r w:rsidRPr="009D2427">
              <w:rPr>
                <w:rFonts w:ascii="Times New Roman" w:eastAsia="Times New Roman" w:hAnsi="Times New Roman" w:cs="Times New Roman"/>
                <w:sz w:val="24"/>
                <w:szCs w:val="24"/>
                <w:vertAlign w:val="subscript"/>
                <w:lang w:eastAsia="ru-RU"/>
              </w:rPr>
              <w:t>р</w:t>
            </w:r>
          </w:p>
        </w:tc>
      </w:tr>
      <w:tr w:rsidR="009D2427" w:rsidRPr="009D2427" w:rsidTr="009D2427">
        <w:trPr>
          <w:jc w:val="right"/>
        </w:trPr>
        <w:tc>
          <w:tcPr>
            <w:tcW w:w="675"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tc>
        <w:tc>
          <w:tcPr>
            <w:tcW w:w="7655"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Координация деятельности специалистов «Ресурсных групп»</w:t>
            </w:r>
            <w:r w:rsidRPr="009D2427">
              <w:rPr>
                <w:rFonts w:ascii="Times New Roman" w:eastAsia="Times New Roman" w:hAnsi="Times New Roman" w:cs="Times New Roman"/>
                <w:sz w:val="24"/>
                <w:szCs w:val="24"/>
                <w:vertAlign w:val="superscript"/>
                <w:lang w:eastAsia="ru-RU"/>
              </w:rPr>
              <w:footnoteReference w:id="20"/>
            </w:r>
            <w:r w:rsidRPr="009D2427">
              <w:rPr>
                <w:rFonts w:ascii="Times New Roman" w:eastAsia="Times New Roman" w:hAnsi="Times New Roman" w:cs="Times New Roman"/>
                <w:sz w:val="24"/>
                <w:szCs w:val="24"/>
                <w:vertAlign w:val="superscript"/>
                <w:lang w:eastAsia="ru-RU"/>
              </w:rPr>
              <w:t>[20]</w:t>
            </w:r>
          </w:p>
        </w:tc>
        <w:tc>
          <w:tcPr>
            <w:tcW w:w="1241"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0,55</w:t>
            </w:r>
          </w:p>
        </w:tc>
      </w:tr>
      <w:tr w:rsidR="009D2427" w:rsidRPr="009D2427" w:rsidTr="009D2427">
        <w:trPr>
          <w:jc w:val="right"/>
        </w:trPr>
        <w:tc>
          <w:tcPr>
            <w:tcW w:w="675"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w:t>
            </w:r>
          </w:p>
        </w:tc>
        <w:tc>
          <w:tcPr>
            <w:tcW w:w="7655"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За работу в составе психолого-медико-педагогической службы образовательной организации </w:t>
            </w:r>
          </w:p>
        </w:tc>
        <w:tc>
          <w:tcPr>
            <w:tcW w:w="1241"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0,10</w:t>
            </w:r>
          </w:p>
        </w:tc>
      </w:tr>
      <w:tr w:rsidR="009D2427" w:rsidRPr="009D2427" w:rsidTr="009D2427">
        <w:trPr>
          <w:jc w:val="right"/>
        </w:trPr>
        <w:tc>
          <w:tcPr>
            <w:tcW w:w="675"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w:t>
            </w:r>
          </w:p>
        </w:tc>
        <w:tc>
          <w:tcPr>
            <w:tcW w:w="7655"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За работу в составе консультационного пункта образовательной </w:t>
            </w:r>
            <w:r w:rsidRPr="009D2427">
              <w:rPr>
                <w:rFonts w:ascii="Times New Roman" w:eastAsia="Times New Roman" w:hAnsi="Times New Roman" w:cs="Times New Roman"/>
                <w:sz w:val="24"/>
                <w:szCs w:val="24"/>
                <w:lang w:eastAsia="ru-RU"/>
              </w:rPr>
              <w:lastRenderedPageBreak/>
              <w:t>организации (значение коэффициента зависит от затрат рабочего времени)</w:t>
            </w:r>
          </w:p>
        </w:tc>
        <w:tc>
          <w:tcPr>
            <w:tcW w:w="1241"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w:t>
            </w:r>
          </w:p>
        </w:tc>
      </w:tr>
    </w:tbl>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7.4. Конкретные размеры компенсационных выплат устанавливаются работодателем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Максимальным размером такие выплаты не ограничиваются, но минимальная сумма не ниже размеров, установленных трудовым законодательством и иными нормативными правовыми актами, содержащими нормы трудового права.</w:t>
      </w: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center"/>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8. Стимулирующие выплаты</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sz w:val="24"/>
          <w:szCs w:val="24"/>
          <w:lang w:eastAsia="ar-SA"/>
        </w:rPr>
        <w:t>8.1. В</w:t>
      </w:r>
      <w:r w:rsidRPr="009D2427">
        <w:rPr>
          <w:rFonts w:ascii="Times New Roman" w:eastAsia="Times New Roman" w:hAnsi="Times New Roman" w:cs="Times New Roman"/>
          <w:bCs/>
          <w:sz w:val="24"/>
          <w:szCs w:val="24"/>
          <w:lang w:eastAsia="ar-SA"/>
        </w:rPr>
        <w:t xml:space="preserve">ыплаты (надбавки) стимулирующего характера производятся работникам дошкольной образовательной организации </w:t>
      </w:r>
      <w:r w:rsidRPr="009D2427">
        <w:rPr>
          <w:rFonts w:ascii="Times New Roman" w:eastAsia="Times New Roman" w:hAnsi="Times New Roman" w:cs="Times New Roman"/>
          <w:sz w:val="24"/>
          <w:szCs w:val="24"/>
          <w:lang w:eastAsia="ar-SA"/>
        </w:rPr>
        <w:t>в зависимости от результатов и качества работы, а также их заинтересованности в эффективном функционировании структурных подразделений и организации в целом</w:t>
      </w:r>
      <w:r w:rsidRPr="009D2427">
        <w:rPr>
          <w:rFonts w:ascii="Times New Roman" w:eastAsia="Times New Roman" w:hAnsi="Times New Roman" w:cs="Times New Roman"/>
          <w:bCs/>
          <w:sz w:val="24"/>
          <w:szCs w:val="24"/>
          <w:lang w:eastAsia="ar-SA"/>
        </w:rPr>
        <w:t>.</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16"/>
          <w:szCs w:val="16"/>
          <w:lang w:eastAsia="ar-SA"/>
        </w:rPr>
      </w:pPr>
      <w:r w:rsidRPr="009D2427">
        <w:rPr>
          <w:rFonts w:ascii="Times New Roman" w:eastAsia="Times New Roman" w:hAnsi="Times New Roman" w:cs="Times New Roman"/>
          <w:bCs/>
          <w:sz w:val="24"/>
          <w:szCs w:val="24"/>
          <w:lang w:eastAsia="ar-SA"/>
        </w:rPr>
        <w:t>Выплаты стимулирующего характера производятся в двух видах: стимулирующие выплаты и премии.</w:t>
      </w: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Оценка результатов и качества работы может осуществляться на основе единых региональных критериев и показателей по каждой категории работников, занятых в дошкольной образовательной организации, а также с использованием единых механизмов, в том числе автоматизированных, которые обеспечат объективный и открытый характер оценки достижения установленных критериев и показателей. Данные критерии и показатели могут быть дополнены на уровне учредителей дошкольных образовательных организаций и на уровне самих организаций.</w:t>
      </w: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Конкретный перечень критериев и показателей, а также механизмы оценки их достижения (Приложение № 5) являются неотъемлемой частью данного Положения.</w:t>
      </w: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Руководитель дошкольной образовательной организации обеспечивает заключение с работниками дополнительных соглашений к трудовым договорам, в которых должны быть зафиксированы критерии и показатели, характеризующие результаты и качество работы каждого работника, механизмы оценки их достижения, а также размеры премиальных выплат в зависимости от достижения критериев, показателей и условий их выплаты.</w:t>
      </w: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Размер стимулирующих надбавок может устанавливаться как в абсолютном значении, так и в процентном отношении к окладу (должностному окладу), ставке заработной платы и максимальным значением не ограничен.</w:t>
      </w:r>
    </w:p>
    <w:p w:rsidR="009D2427" w:rsidRPr="009D2427" w:rsidRDefault="009D2427" w:rsidP="009D242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Выплаты стимулирующего характера осуществляются в пределах выделенного фонда оплаты труда и средств из внебюджетных источников.</w:t>
      </w: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Раб</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pacing w:val="-1"/>
          <w:sz w:val="24"/>
          <w:szCs w:val="24"/>
          <w:lang w:eastAsia="ru-RU"/>
        </w:rPr>
        <w:t>тник</w:t>
      </w:r>
      <w:r w:rsidRPr="009D2427">
        <w:rPr>
          <w:rFonts w:ascii="Times New Roman" w:eastAsia="Times New Roman" w:hAnsi="Times New Roman" w:cs="Times New Roman"/>
          <w:sz w:val="24"/>
          <w:szCs w:val="24"/>
          <w:lang w:eastAsia="ru-RU"/>
        </w:rPr>
        <w:t>а</w:t>
      </w:r>
      <w:r w:rsidRPr="009D2427">
        <w:rPr>
          <w:rFonts w:ascii="Times New Roman" w:eastAsia="Times New Roman" w:hAnsi="Times New Roman" w:cs="Times New Roman"/>
          <w:spacing w:val="2"/>
          <w:sz w:val="24"/>
          <w:szCs w:val="24"/>
          <w:lang w:eastAsia="ru-RU"/>
        </w:rPr>
        <w:t>м</w:t>
      </w:r>
      <w:r w:rsidRPr="009D2427">
        <w:rPr>
          <w:rFonts w:ascii="Times New Roman" w:eastAsia="Times New Roman" w:hAnsi="Times New Roman" w:cs="Times New Roman"/>
          <w:sz w:val="24"/>
          <w:szCs w:val="24"/>
          <w:lang w:eastAsia="ru-RU"/>
        </w:rPr>
        <w:t xml:space="preserve">, </w:t>
      </w:r>
      <w:r w:rsidRPr="009D2427">
        <w:rPr>
          <w:rFonts w:ascii="Times New Roman" w:eastAsia="Times New Roman" w:hAnsi="Times New Roman" w:cs="Times New Roman"/>
          <w:spacing w:val="-1"/>
          <w:sz w:val="24"/>
          <w:szCs w:val="24"/>
          <w:lang w:eastAsia="ru-RU"/>
        </w:rPr>
        <w:t>п</w:t>
      </w:r>
      <w:r w:rsidRPr="009D2427">
        <w:rPr>
          <w:rFonts w:ascii="Times New Roman" w:eastAsia="Times New Roman" w:hAnsi="Times New Roman" w:cs="Times New Roman"/>
          <w:sz w:val="24"/>
          <w:szCs w:val="24"/>
          <w:lang w:eastAsia="ru-RU"/>
        </w:rPr>
        <w:t>рораб</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pacing w:val="-1"/>
          <w:sz w:val="24"/>
          <w:szCs w:val="24"/>
          <w:lang w:eastAsia="ru-RU"/>
        </w:rPr>
        <w:t>т</w:t>
      </w:r>
      <w:r w:rsidRPr="009D2427">
        <w:rPr>
          <w:rFonts w:ascii="Times New Roman" w:eastAsia="Times New Roman" w:hAnsi="Times New Roman" w:cs="Times New Roman"/>
          <w:sz w:val="24"/>
          <w:szCs w:val="24"/>
          <w:lang w:eastAsia="ru-RU"/>
        </w:rPr>
        <w:t>а</w:t>
      </w:r>
      <w:r w:rsidRPr="009D2427">
        <w:rPr>
          <w:rFonts w:ascii="Times New Roman" w:eastAsia="Times New Roman" w:hAnsi="Times New Roman" w:cs="Times New Roman"/>
          <w:spacing w:val="1"/>
          <w:sz w:val="24"/>
          <w:szCs w:val="24"/>
          <w:lang w:eastAsia="ru-RU"/>
        </w:rPr>
        <w:t>в</w:t>
      </w:r>
      <w:r w:rsidRPr="009D2427">
        <w:rPr>
          <w:rFonts w:ascii="Times New Roman" w:eastAsia="Times New Roman" w:hAnsi="Times New Roman" w:cs="Times New Roman"/>
          <w:spacing w:val="-1"/>
          <w:sz w:val="24"/>
          <w:szCs w:val="24"/>
          <w:lang w:eastAsia="ru-RU"/>
        </w:rPr>
        <w:t>ши</w:t>
      </w:r>
      <w:r w:rsidRPr="009D2427">
        <w:rPr>
          <w:rFonts w:ascii="Times New Roman" w:eastAsia="Times New Roman" w:hAnsi="Times New Roman" w:cs="Times New Roman"/>
          <w:sz w:val="24"/>
          <w:szCs w:val="24"/>
          <w:lang w:eastAsia="ru-RU"/>
        </w:rPr>
        <w:t xml:space="preserve">м </w:t>
      </w:r>
      <w:r w:rsidRPr="009D2427">
        <w:rPr>
          <w:rFonts w:ascii="Times New Roman" w:eastAsia="Times New Roman" w:hAnsi="Times New Roman" w:cs="Times New Roman"/>
          <w:spacing w:val="-2"/>
          <w:sz w:val="24"/>
          <w:szCs w:val="24"/>
          <w:lang w:eastAsia="ru-RU"/>
        </w:rPr>
        <w:t>н</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pacing w:val="-1"/>
          <w:sz w:val="24"/>
          <w:szCs w:val="24"/>
          <w:lang w:eastAsia="ru-RU"/>
        </w:rPr>
        <w:t>п</w:t>
      </w:r>
      <w:r w:rsidRPr="009D2427">
        <w:rPr>
          <w:rFonts w:ascii="Times New Roman" w:eastAsia="Times New Roman" w:hAnsi="Times New Roman" w:cs="Times New Roman"/>
          <w:sz w:val="24"/>
          <w:szCs w:val="24"/>
          <w:lang w:eastAsia="ru-RU"/>
        </w:rPr>
        <w:t>ол</w:t>
      </w:r>
      <w:r w:rsidRPr="009D2427">
        <w:rPr>
          <w:rFonts w:ascii="Times New Roman" w:eastAsia="Times New Roman" w:hAnsi="Times New Roman" w:cs="Times New Roman"/>
          <w:spacing w:val="-1"/>
          <w:sz w:val="24"/>
          <w:szCs w:val="24"/>
          <w:lang w:eastAsia="ru-RU"/>
        </w:rPr>
        <w:t>н</w:t>
      </w:r>
      <w:r w:rsidRPr="009D2427">
        <w:rPr>
          <w:rFonts w:ascii="Times New Roman" w:eastAsia="Times New Roman" w:hAnsi="Times New Roman" w:cs="Times New Roman"/>
          <w:spacing w:val="1"/>
          <w:sz w:val="24"/>
          <w:szCs w:val="24"/>
          <w:lang w:eastAsia="ru-RU"/>
        </w:rPr>
        <w:t>ы</w:t>
      </w:r>
      <w:r w:rsidRPr="009D2427">
        <w:rPr>
          <w:rFonts w:ascii="Times New Roman" w:eastAsia="Times New Roman" w:hAnsi="Times New Roman" w:cs="Times New Roman"/>
          <w:sz w:val="24"/>
          <w:szCs w:val="24"/>
          <w:lang w:eastAsia="ru-RU"/>
        </w:rPr>
        <w:t xml:space="preserve">й </w:t>
      </w:r>
      <w:r w:rsidRPr="009D2427">
        <w:rPr>
          <w:rFonts w:ascii="Times New Roman" w:eastAsia="Times New Roman" w:hAnsi="Times New Roman" w:cs="Times New Roman"/>
          <w:spacing w:val="-2"/>
          <w:sz w:val="24"/>
          <w:szCs w:val="24"/>
          <w:lang w:eastAsia="ru-RU"/>
        </w:rPr>
        <w:t>п</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z w:val="24"/>
          <w:szCs w:val="24"/>
          <w:lang w:eastAsia="ru-RU"/>
        </w:rPr>
        <w:t>р</w:t>
      </w:r>
      <w:r w:rsidRPr="009D2427">
        <w:rPr>
          <w:rFonts w:ascii="Times New Roman" w:eastAsia="Times New Roman" w:hAnsi="Times New Roman" w:cs="Times New Roman"/>
          <w:spacing w:val="-1"/>
          <w:sz w:val="24"/>
          <w:szCs w:val="24"/>
          <w:lang w:eastAsia="ru-RU"/>
        </w:rPr>
        <w:t>и</w:t>
      </w:r>
      <w:r w:rsidRPr="009D2427">
        <w:rPr>
          <w:rFonts w:ascii="Times New Roman" w:eastAsia="Times New Roman" w:hAnsi="Times New Roman" w:cs="Times New Roman"/>
          <w:sz w:val="24"/>
          <w:szCs w:val="24"/>
          <w:lang w:eastAsia="ru-RU"/>
        </w:rPr>
        <w:t xml:space="preserve">од, </w:t>
      </w:r>
      <w:r w:rsidRPr="009D2427">
        <w:rPr>
          <w:rFonts w:ascii="Times New Roman" w:eastAsia="Times New Roman" w:hAnsi="Times New Roman" w:cs="Times New Roman"/>
          <w:spacing w:val="1"/>
          <w:sz w:val="24"/>
          <w:szCs w:val="24"/>
          <w:lang w:eastAsia="ru-RU"/>
        </w:rPr>
        <w:t>вы</w:t>
      </w:r>
      <w:r w:rsidRPr="009D2427">
        <w:rPr>
          <w:rFonts w:ascii="Times New Roman" w:eastAsia="Times New Roman" w:hAnsi="Times New Roman" w:cs="Times New Roman"/>
          <w:spacing w:val="-1"/>
          <w:sz w:val="24"/>
          <w:szCs w:val="24"/>
          <w:lang w:eastAsia="ru-RU"/>
        </w:rPr>
        <w:t>п</w:t>
      </w:r>
      <w:r w:rsidRPr="009D2427">
        <w:rPr>
          <w:rFonts w:ascii="Times New Roman" w:eastAsia="Times New Roman" w:hAnsi="Times New Roman" w:cs="Times New Roman"/>
          <w:sz w:val="24"/>
          <w:szCs w:val="24"/>
          <w:lang w:eastAsia="ru-RU"/>
        </w:rPr>
        <w:t>ла</w:t>
      </w:r>
      <w:r w:rsidRPr="009D2427">
        <w:rPr>
          <w:rFonts w:ascii="Times New Roman" w:eastAsia="Times New Roman" w:hAnsi="Times New Roman" w:cs="Times New Roman"/>
          <w:spacing w:val="-1"/>
          <w:sz w:val="24"/>
          <w:szCs w:val="24"/>
          <w:lang w:eastAsia="ru-RU"/>
        </w:rPr>
        <w:t>т</w:t>
      </w:r>
      <w:r w:rsidRPr="009D2427">
        <w:rPr>
          <w:rFonts w:ascii="Times New Roman" w:eastAsia="Times New Roman" w:hAnsi="Times New Roman" w:cs="Times New Roman"/>
          <w:sz w:val="24"/>
          <w:szCs w:val="24"/>
          <w:lang w:eastAsia="ru-RU"/>
        </w:rPr>
        <w:t xml:space="preserve">ы </w:t>
      </w:r>
      <w:r w:rsidRPr="009D2427">
        <w:rPr>
          <w:rFonts w:ascii="Times New Roman" w:eastAsia="Times New Roman" w:hAnsi="Times New Roman" w:cs="Times New Roman"/>
          <w:spacing w:val="-1"/>
          <w:sz w:val="24"/>
          <w:szCs w:val="24"/>
          <w:lang w:eastAsia="ru-RU"/>
        </w:rPr>
        <w:t>п</w:t>
      </w:r>
      <w:r w:rsidRPr="009D2427">
        <w:rPr>
          <w:rFonts w:ascii="Times New Roman" w:eastAsia="Times New Roman" w:hAnsi="Times New Roman" w:cs="Times New Roman"/>
          <w:sz w:val="24"/>
          <w:szCs w:val="24"/>
          <w:lang w:eastAsia="ru-RU"/>
        </w:rPr>
        <w:t>ре</w:t>
      </w:r>
      <w:r w:rsidRPr="009D2427">
        <w:rPr>
          <w:rFonts w:ascii="Times New Roman" w:eastAsia="Times New Roman" w:hAnsi="Times New Roman" w:cs="Times New Roman"/>
          <w:spacing w:val="2"/>
          <w:sz w:val="24"/>
          <w:szCs w:val="24"/>
          <w:lang w:eastAsia="ru-RU"/>
        </w:rPr>
        <w:t>м</w:t>
      </w:r>
      <w:r w:rsidRPr="009D2427">
        <w:rPr>
          <w:rFonts w:ascii="Times New Roman" w:eastAsia="Times New Roman" w:hAnsi="Times New Roman" w:cs="Times New Roman"/>
          <w:spacing w:val="-1"/>
          <w:sz w:val="24"/>
          <w:szCs w:val="24"/>
          <w:lang w:eastAsia="ru-RU"/>
        </w:rPr>
        <w:t>и</w:t>
      </w:r>
      <w:r w:rsidRPr="009D2427">
        <w:rPr>
          <w:rFonts w:ascii="Times New Roman" w:eastAsia="Times New Roman" w:hAnsi="Times New Roman" w:cs="Times New Roman"/>
          <w:sz w:val="24"/>
          <w:szCs w:val="24"/>
          <w:lang w:eastAsia="ru-RU"/>
        </w:rPr>
        <w:t xml:space="preserve">и </w:t>
      </w:r>
      <w:r w:rsidRPr="009D2427">
        <w:rPr>
          <w:rFonts w:ascii="Times New Roman" w:eastAsia="Times New Roman" w:hAnsi="Times New Roman" w:cs="Times New Roman"/>
          <w:spacing w:val="-1"/>
          <w:sz w:val="24"/>
          <w:szCs w:val="24"/>
          <w:lang w:eastAsia="ru-RU"/>
        </w:rPr>
        <w:t>п</w:t>
      </w:r>
      <w:r w:rsidRPr="009D2427">
        <w:rPr>
          <w:rFonts w:ascii="Times New Roman" w:eastAsia="Times New Roman" w:hAnsi="Times New Roman" w:cs="Times New Roman"/>
          <w:sz w:val="24"/>
          <w:szCs w:val="24"/>
          <w:lang w:eastAsia="ru-RU"/>
        </w:rPr>
        <w:t>р</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pacing w:val="-2"/>
          <w:sz w:val="24"/>
          <w:szCs w:val="24"/>
          <w:lang w:eastAsia="ru-RU"/>
        </w:rPr>
        <w:t>и</w:t>
      </w:r>
      <w:r w:rsidRPr="009D2427">
        <w:rPr>
          <w:rFonts w:ascii="Times New Roman" w:eastAsia="Times New Roman" w:hAnsi="Times New Roman" w:cs="Times New Roman"/>
          <w:spacing w:val="1"/>
          <w:sz w:val="24"/>
          <w:szCs w:val="24"/>
          <w:lang w:eastAsia="ru-RU"/>
        </w:rPr>
        <w:t>з</w:t>
      </w:r>
      <w:r w:rsidRPr="009D2427">
        <w:rPr>
          <w:rFonts w:ascii="Times New Roman" w:eastAsia="Times New Roman" w:hAnsi="Times New Roman" w:cs="Times New Roman"/>
          <w:spacing w:val="-1"/>
          <w:sz w:val="24"/>
          <w:szCs w:val="24"/>
          <w:lang w:eastAsia="ru-RU"/>
        </w:rPr>
        <w:t>в</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z w:val="24"/>
          <w:szCs w:val="24"/>
          <w:lang w:eastAsia="ru-RU"/>
        </w:rPr>
        <w:t>д</w:t>
      </w:r>
      <w:r w:rsidRPr="009D2427">
        <w:rPr>
          <w:rFonts w:ascii="Times New Roman" w:eastAsia="Times New Roman" w:hAnsi="Times New Roman" w:cs="Times New Roman"/>
          <w:spacing w:val="-1"/>
          <w:sz w:val="24"/>
          <w:szCs w:val="24"/>
          <w:lang w:eastAsia="ru-RU"/>
        </w:rPr>
        <w:t>ят</w:t>
      </w:r>
      <w:r w:rsidRPr="009D2427">
        <w:rPr>
          <w:rFonts w:ascii="Times New Roman" w:eastAsia="Times New Roman" w:hAnsi="Times New Roman" w:cs="Times New Roman"/>
          <w:spacing w:val="1"/>
          <w:sz w:val="24"/>
          <w:szCs w:val="24"/>
          <w:lang w:eastAsia="ru-RU"/>
        </w:rPr>
        <w:t>с</w:t>
      </w:r>
      <w:r w:rsidRPr="009D2427">
        <w:rPr>
          <w:rFonts w:ascii="Times New Roman" w:eastAsia="Times New Roman" w:hAnsi="Times New Roman" w:cs="Times New Roman"/>
          <w:sz w:val="24"/>
          <w:szCs w:val="24"/>
          <w:lang w:eastAsia="ru-RU"/>
        </w:rPr>
        <w:t>я с у</w:t>
      </w:r>
      <w:r w:rsidRPr="009D2427">
        <w:rPr>
          <w:rFonts w:ascii="Times New Roman" w:eastAsia="Times New Roman" w:hAnsi="Times New Roman" w:cs="Times New Roman"/>
          <w:spacing w:val="-1"/>
          <w:sz w:val="24"/>
          <w:szCs w:val="24"/>
          <w:lang w:eastAsia="ru-RU"/>
        </w:rPr>
        <w:t>ч</w:t>
      </w:r>
      <w:r w:rsidRPr="009D2427">
        <w:rPr>
          <w:rFonts w:ascii="Times New Roman" w:eastAsia="Times New Roman" w:hAnsi="Times New Roman" w:cs="Times New Roman"/>
          <w:spacing w:val="1"/>
          <w:sz w:val="24"/>
          <w:szCs w:val="24"/>
          <w:lang w:eastAsia="ru-RU"/>
        </w:rPr>
        <w:t>ё</w:t>
      </w:r>
      <w:r w:rsidRPr="009D2427">
        <w:rPr>
          <w:rFonts w:ascii="Times New Roman" w:eastAsia="Times New Roman" w:hAnsi="Times New Roman" w:cs="Times New Roman"/>
          <w:spacing w:val="-1"/>
          <w:sz w:val="24"/>
          <w:szCs w:val="24"/>
          <w:lang w:eastAsia="ru-RU"/>
        </w:rPr>
        <w:t>т</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z w:val="24"/>
          <w:szCs w:val="24"/>
          <w:lang w:eastAsia="ru-RU"/>
        </w:rPr>
        <w:t xml:space="preserve">м </w:t>
      </w:r>
      <w:r w:rsidRPr="009D2427">
        <w:rPr>
          <w:rFonts w:ascii="Times New Roman" w:eastAsia="Times New Roman" w:hAnsi="Times New Roman" w:cs="Times New Roman"/>
          <w:spacing w:val="-1"/>
          <w:sz w:val="24"/>
          <w:szCs w:val="24"/>
          <w:lang w:eastAsia="ru-RU"/>
        </w:rPr>
        <w:t>ф</w:t>
      </w:r>
      <w:r w:rsidRPr="009D2427">
        <w:rPr>
          <w:rFonts w:ascii="Times New Roman" w:eastAsia="Times New Roman" w:hAnsi="Times New Roman" w:cs="Times New Roman"/>
          <w:sz w:val="24"/>
          <w:szCs w:val="24"/>
          <w:lang w:eastAsia="ru-RU"/>
        </w:rPr>
        <w:t>а</w:t>
      </w:r>
      <w:r w:rsidRPr="009D2427">
        <w:rPr>
          <w:rFonts w:ascii="Times New Roman" w:eastAsia="Times New Roman" w:hAnsi="Times New Roman" w:cs="Times New Roman"/>
          <w:spacing w:val="-1"/>
          <w:sz w:val="24"/>
          <w:szCs w:val="24"/>
          <w:lang w:eastAsia="ru-RU"/>
        </w:rPr>
        <w:t>к</w:t>
      </w:r>
      <w:r w:rsidRPr="009D2427">
        <w:rPr>
          <w:rFonts w:ascii="Times New Roman" w:eastAsia="Times New Roman" w:hAnsi="Times New Roman" w:cs="Times New Roman"/>
          <w:spacing w:val="1"/>
          <w:sz w:val="24"/>
          <w:szCs w:val="24"/>
          <w:lang w:eastAsia="ru-RU"/>
        </w:rPr>
        <w:t>т</w:t>
      </w:r>
      <w:r w:rsidRPr="009D2427">
        <w:rPr>
          <w:rFonts w:ascii="Times New Roman" w:eastAsia="Times New Roman" w:hAnsi="Times New Roman" w:cs="Times New Roman"/>
          <w:spacing w:val="-1"/>
          <w:sz w:val="24"/>
          <w:szCs w:val="24"/>
          <w:lang w:eastAsia="ru-RU"/>
        </w:rPr>
        <w:t>и</w:t>
      </w:r>
      <w:r w:rsidRPr="009D2427">
        <w:rPr>
          <w:rFonts w:ascii="Times New Roman" w:eastAsia="Times New Roman" w:hAnsi="Times New Roman" w:cs="Times New Roman"/>
          <w:spacing w:val="1"/>
          <w:sz w:val="24"/>
          <w:szCs w:val="24"/>
          <w:lang w:eastAsia="ru-RU"/>
        </w:rPr>
        <w:t>чес</w:t>
      </w:r>
      <w:r w:rsidRPr="009D2427">
        <w:rPr>
          <w:rFonts w:ascii="Times New Roman" w:eastAsia="Times New Roman" w:hAnsi="Times New Roman" w:cs="Times New Roman"/>
          <w:spacing w:val="-1"/>
          <w:sz w:val="24"/>
          <w:szCs w:val="24"/>
          <w:lang w:eastAsia="ru-RU"/>
        </w:rPr>
        <w:t>к</w:t>
      </w:r>
      <w:r w:rsidRPr="009D2427">
        <w:rPr>
          <w:rFonts w:ascii="Times New Roman" w:eastAsia="Times New Roman" w:hAnsi="Times New Roman" w:cs="Times New Roman"/>
          <w:sz w:val="24"/>
          <w:szCs w:val="24"/>
          <w:lang w:eastAsia="ru-RU"/>
        </w:rPr>
        <w:t>и о</w:t>
      </w:r>
      <w:r w:rsidRPr="009D2427">
        <w:rPr>
          <w:rFonts w:ascii="Times New Roman" w:eastAsia="Times New Roman" w:hAnsi="Times New Roman" w:cs="Times New Roman"/>
          <w:spacing w:val="1"/>
          <w:sz w:val="24"/>
          <w:szCs w:val="24"/>
          <w:lang w:eastAsia="ru-RU"/>
        </w:rPr>
        <w:t>т</w:t>
      </w:r>
      <w:r w:rsidRPr="009D2427">
        <w:rPr>
          <w:rFonts w:ascii="Times New Roman" w:eastAsia="Times New Roman" w:hAnsi="Times New Roman" w:cs="Times New Roman"/>
          <w:sz w:val="24"/>
          <w:szCs w:val="24"/>
          <w:lang w:eastAsia="ru-RU"/>
        </w:rPr>
        <w:t>р</w:t>
      </w:r>
      <w:r w:rsidRPr="009D2427">
        <w:rPr>
          <w:rFonts w:ascii="Times New Roman" w:eastAsia="Times New Roman" w:hAnsi="Times New Roman" w:cs="Times New Roman"/>
          <w:spacing w:val="-3"/>
          <w:sz w:val="24"/>
          <w:szCs w:val="24"/>
          <w:lang w:eastAsia="ru-RU"/>
        </w:rPr>
        <w:t>а</w:t>
      </w:r>
      <w:r w:rsidRPr="009D2427">
        <w:rPr>
          <w:rFonts w:ascii="Times New Roman" w:eastAsia="Times New Roman" w:hAnsi="Times New Roman" w:cs="Times New Roman"/>
          <w:spacing w:val="2"/>
          <w:sz w:val="24"/>
          <w:szCs w:val="24"/>
          <w:lang w:eastAsia="ru-RU"/>
        </w:rPr>
        <w:t>б</w:t>
      </w:r>
      <w:r w:rsidRPr="009D2427">
        <w:rPr>
          <w:rFonts w:ascii="Times New Roman" w:eastAsia="Times New Roman" w:hAnsi="Times New Roman" w:cs="Times New Roman"/>
          <w:sz w:val="24"/>
          <w:szCs w:val="24"/>
          <w:lang w:eastAsia="ru-RU"/>
        </w:rPr>
        <w:t>о</w:t>
      </w:r>
      <w:r w:rsidRPr="009D2427">
        <w:rPr>
          <w:rFonts w:ascii="Times New Roman" w:eastAsia="Times New Roman" w:hAnsi="Times New Roman" w:cs="Times New Roman"/>
          <w:spacing w:val="1"/>
          <w:sz w:val="24"/>
          <w:szCs w:val="24"/>
          <w:lang w:eastAsia="ru-RU"/>
        </w:rPr>
        <w:t>т</w:t>
      </w:r>
      <w:r w:rsidRPr="009D2427">
        <w:rPr>
          <w:rFonts w:ascii="Times New Roman" w:eastAsia="Times New Roman" w:hAnsi="Times New Roman" w:cs="Times New Roman"/>
          <w:sz w:val="24"/>
          <w:szCs w:val="24"/>
          <w:lang w:eastAsia="ru-RU"/>
        </w:rPr>
        <w:t>а</w:t>
      </w:r>
      <w:r w:rsidRPr="009D2427">
        <w:rPr>
          <w:rFonts w:ascii="Times New Roman" w:eastAsia="Times New Roman" w:hAnsi="Times New Roman" w:cs="Times New Roman"/>
          <w:spacing w:val="-1"/>
          <w:sz w:val="24"/>
          <w:szCs w:val="24"/>
          <w:lang w:eastAsia="ru-RU"/>
        </w:rPr>
        <w:t>н</w:t>
      </w:r>
      <w:r w:rsidRPr="009D2427">
        <w:rPr>
          <w:rFonts w:ascii="Times New Roman" w:eastAsia="Times New Roman" w:hAnsi="Times New Roman" w:cs="Times New Roman"/>
          <w:spacing w:val="-2"/>
          <w:sz w:val="24"/>
          <w:szCs w:val="24"/>
          <w:lang w:eastAsia="ru-RU"/>
        </w:rPr>
        <w:t>н</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pacing w:val="-1"/>
          <w:sz w:val="24"/>
          <w:szCs w:val="24"/>
          <w:lang w:eastAsia="ru-RU"/>
        </w:rPr>
        <w:t>г</w:t>
      </w:r>
      <w:r w:rsidRPr="009D2427">
        <w:rPr>
          <w:rFonts w:ascii="Times New Roman" w:eastAsia="Times New Roman" w:hAnsi="Times New Roman" w:cs="Times New Roman"/>
          <w:sz w:val="24"/>
          <w:szCs w:val="24"/>
          <w:lang w:eastAsia="ru-RU"/>
        </w:rPr>
        <w:t xml:space="preserve">о </w:t>
      </w:r>
      <w:r w:rsidRPr="009D2427">
        <w:rPr>
          <w:rFonts w:ascii="Times New Roman" w:eastAsia="Times New Roman" w:hAnsi="Times New Roman" w:cs="Times New Roman"/>
          <w:spacing w:val="1"/>
          <w:sz w:val="24"/>
          <w:szCs w:val="24"/>
          <w:lang w:eastAsia="ru-RU"/>
        </w:rPr>
        <w:t>в</w:t>
      </w:r>
      <w:r w:rsidRPr="009D2427">
        <w:rPr>
          <w:rFonts w:ascii="Times New Roman" w:eastAsia="Times New Roman" w:hAnsi="Times New Roman" w:cs="Times New Roman"/>
          <w:spacing w:val="-2"/>
          <w:sz w:val="24"/>
          <w:szCs w:val="24"/>
          <w:lang w:eastAsia="ru-RU"/>
        </w:rPr>
        <w:t>р</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z w:val="24"/>
          <w:szCs w:val="24"/>
          <w:lang w:eastAsia="ru-RU"/>
        </w:rPr>
        <w:t>м</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pacing w:val="-1"/>
          <w:sz w:val="24"/>
          <w:szCs w:val="24"/>
          <w:lang w:eastAsia="ru-RU"/>
        </w:rPr>
        <w:t>ни</w:t>
      </w:r>
      <w:r w:rsidRPr="009D2427">
        <w:rPr>
          <w:rFonts w:ascii="Times New Roman" w:eastAsia="Times New Roman" w:hAnsi="Times New Roman" w:cs="Times New Roman"/>
          <w:sz w:val="24"/>
          <w:szCs w:val="24"/>
          <w:lang w:eastAsia="ru-RU"/>
        </w:rPr>
        <w:t>.</w:t>
      </w:r>
    </w:p>
    <w:p w:rsidR="009D2427" w:rsidRPr="009D2427" w:rsidRDefault="009D2427" w:rsidP="009D2427">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8.2. </w:t>
      </w:r>
      <w:r w:rsidRPr="009D2427">
        <w:rPr>
          <w:rFonts w:ascii="Times New Roman" w:eastAsia="Times New Roman" w:hAnsi="Times New Roman" w:cs="Times New Roman"/>
          <w:spacing w:val="-1"/>
          <w:sz w:val="24"/>
          <w:szCs w:val="24"/>
          <w:lang w:eastAsia="ru-RU"/>
        </w:rPr>
        <w:t>П</w:t>
      </w:r>
      <w:r w:rsidRPr="009D2427">
        <w:rPr>
          <w:rFonts w:ascii="Times New Roman" w:eastAsia="Times New Roman" w:hAnsi="Times New Roman" w:cs="Times New Roman"/>
          <w:sz w:val="24"/>
          <w:szCs w:val="24"/>
          <w:lang w:eastAsia="ru-RU"/>
        </w:rPr>
        <w:t>р</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z w:val="24"/>
          <w:szCs w:val="24"/>
          <w:lang w:eastAsia="ru-RU"/>
        </w:rPr>
        <w:t>м</w:t>
      </w:r>
      <w:r w:rsidRPr="009D2427">
        <w:rPr>
          <w:rFonts w:ascii="Times New Roman" w:eastAsia="Times New Roman" w:hAnsi="Times New Roman" w:cs="Times New Roman"/>
          <w:spacing w:val="-1"/>
          <w:sz w:val="24"/>
          <w:szCs w:val="24"/>
          <w:lang w:eastAsia="ru-RU"/>
        </w:rPr>
        <w:t>и</w:t>
      </w:r>
      <w:r w:rsidRPr="009D2427">
        <w:rPr>
          <w:rFonts w:ascii="Times New Roman" w:eastAsia="Times New Roman" w:hAnsi="Times New Roman" w:cs="Times New Roman"/>
          <w:sz w:val="24"/>
          <w:szCs w:val="24"/>
          <w:lang w:eastAsia="ru-RU"/>
        </w:rPr>
        <w:t xml:space="preserve">и </w:t>
      </w:r>
      <w:r w:rsidRPr="009D2427">
        <w:rPr>
          <w:rFonts w:ascii="Times New Roman" w:eastAsia="Times New Roman" w:hAnsi="Times New Roman" w:cs="Times New Roman"/>
          <w:spacing w:val="-2"/>
          <w:sz w:val="24"/>
          <w:szCs w:val="24"/>
          <w:lang w:eastAsia="ru-RU"/>
        </w:rPr>
        <w:t>н</w:t>
      </w:r>
      <w:r w:rsidRPr="009D2427">
        <w:rPr>
          <w:rFonts w:ascii="Times New Roman" w:eastAsia="Times New Roman" w:hAnsi="Times New Roman" w:cs="Times New Roman"/>
          <w:sz w:val="24"/>
          <w:szCs w:val="24"/>
          <w:lang w:eastAsia="ru-RU"/>
        </w:rPr>
        <w:t>е</w:t>
      </w:r>
      <w:r w:rsidRPr="009D2427">
        <w:rPr>
          <w:rFonts w:ascii="Times New Roman" w:eastAsia="Times New Roman" w:hAnsi="Times New Roman" w:cs="Times New Roman"/>
          <w:spacing w:val="1"/>
          <w:sz w:val="24"/>
          <w:szCs w:val="24"/>
          <w:lang w:eastAsia="ru-RU"/>
        </w:rPr>
        <w:t xml:space="preserve"> вы</w:t>
      </w:r>
      <w:r w:rsidRPr="009D2427">
        <w:rPr>
          <w:rFonts w:ascii="Times New Roman" w:eastAsia="Times New Roman" w:hAnsi="Times New Roman" w:cs="Times New Roman"/>
          <w:spacing w:val="-1"/>
          <w:sz w:val="24"/>
          <w:szCs w:val="24"/>
          <w:lang w:eastAsia="ru-RU"/>
        </w:rPr>
        <w:t>п</w:t>
      </w:r>
      <w:r w:rsidRPr="009D2427">
        <w:rPr>
          <w:rFonts w:ascii="Times New Roman" w:eastAsia="Times New Roman" w:hAnsi="Times New Roman" w:cs="Times New Roman"/>
          <w:sz w:val="24"/>
          <w:szCs w:val="24"/>
          <w:lang w:eastAsia="ru-RU"/>
        </w:rPr>
        <w:t>л</w:t>
      </w:r>
      <w:r w:rsidRPr="009D2427">
        <w:rPr>
          <w:rFonts w:ascii="Times New Roman" w:eastAsia="Times New Roman" w:hAnsi="Times New Roman" w:cs="Times New Roman"/>
          <w:spacing w:val="-3"/>
          <w:sz w:val="24"/>
          <w:szCs w:val="24"/>
          <w:lang w:eastAsia="ru-RU"/>
        </w:rPr>
        <w:t>а</w:t>
      </w:r>
      <w:r w:rsidRPr="009D2427">
        <w:rPr>
          <w:rFonts w:ascii="Times New Roman" w:eastAsia="Times New Roman" w:hAnsi="Times New Roman" w:cs="Times New Roman"/>
          <w:spacing w:val="1"/>
          <w:sz w:val="24"/>
          <w:szCs w:val="24"/>
          <w:lang w:eastAsia="ru-RU"/>
        </w:rPr>
        <w:t>ч</w:t>
      </w:r>
      <w:r w:rsidRPr="009D2427">
        <w:rPr>
          <w:rFonts w:ascii="Times New Roman" w:eastAsia="Times New Roman" w:hAnsi="Times New Roman" w:cs="Times New Roman"/>
          <w:spacing w:val="-1"/>
          <w:sz w:val="24"/>
          <w:szCs w:val="24"/>
          <w:lang w:eastAsia="ru-RU"/>
        </w:rPr>
        <w:t>и</w:t>
      </w:r>
      <w:r w:rsidRPr="009D2427">
        <w:rPr>
          <w:rFonts w:ascii="Times New Roman" w:eastAsia="Times New Roman" w:hAnsi="Times New Roman" w:cs="Times New Roman"/>
          <w:spacing w:val="1"/>
          <w:sz w:val="24"/>
          <w:szCs w:val="24"/>
          <w:lang w:eastAsia="ru-RU"/>
        </w:rPr>
        <w:t>в</w:t>
      </w:r>
      <w:r w:rsidRPr="009D2427">
        <w:rPr>
          <w:rFonts w:ascii="Times New Roman" w:eastAsia="Times New Roman" w:hAnsi="Times New Roman" w:cs="Times New Roman"/>
          <w:sz w:val="24"/>
          <w:szCs w:val="24"/>
          <w:lang w:eastAsia="ru-RU"/>
        </w:rPr>
        <w:t>а</w:t>
      </w:r>
      <w:r w:rsidRPr="009D2427">
        <w:rPr>
          <w:rFonts w:ascii="Times New Roman" w:eastAsia="Times New Roman" w:hAnsi="Times New Roman" w:cs="Times New Roman"/>
          <w:spacing w:val="1"/>
          <w:sz w:val="24"/>
          <w:szCs w:val="24"/>
          <w:lang w:eastAsia="ru-RU"/>
        </w:rPr>
        <w:t>ю</w:t>
      </w:r>
      <w:r w:rsidRPr="009D2427">
        <w:rPr>
          <w:rFonts w:ascii="Times New Roman" w:eastAsia="Times New Roman" w:hAnsi="Times New Roman" w:cs="Times New Roman"/>
          <w:spacing w:val="-1"/>
          <w:sz w:val="24"/>
          <w:szCs w:val="24"/>
          <w:lang w:eastAsia="ru-RU"/>
        </w:rPr>
        <w:t>т</w:t>
      </w:r>
      <w:r w:rsidRPr="009D2427">
        <w:rPr>
          <w:rFonts w:ascii="Times New Roman" w:eastAsia="Times New Roman" w:hAnsi="Times New Roman" w:cs="Times New Roman"/>
          <w:spacing w:val="1"/>
          <w:sz w:val="24"/>
          <w:szCs w:val="24"/>
          <w:lang w:eastAsia="ru-RU"/>
        </w:rPr>
        <w:t>с</w:t>
      </w:r>
      <w:r w:rsidRPr="009D2427">
        <w:rPr>
          <w:rFonts w:ascii="Times New Roman" w:eastAsia="Times New Roman" w:hAnsi="Times New Roman" w:cs="Times New Roman"/>
          <w:sz w:val="24"/>
          <w:szCs w:val="24"/>
          <w:lang w:eastAsia="ru-RU"/>
        </w:rPr>
        <w:t xml:space="preserve">я </w:t>
      </w:r>
      <w:r w:rsidRPr="009D2427">
        <w:rPr>
          <w:rFonts w:ascii="Times New Roman" w:eastAsia="Times New Roman" w:hAnsi="Times New Roman" w:cs="Times New Roman"/>
          <w:spacing w:val="-1"/>
          <w:sz w:val="24"/>
          <w:szCs w:val="24"/>
          <w:lang w:eastAsia="ru-RU"/>
        </w:rPr>
        <w:t>и</w:t>
      </w:r>
      <w:r w:rsidRPr="009D2427">
        <w:rPr>
          <w:rFonts w:ascii="Times New Roman" w:eastAsia="Times New Roman" w:hAnsi="Times New Roman" w:cs="Times New Roman"/>
          <w:sz w:val="24"/>
          <w:szCs w:val="24"/>
          <w:lang w:eastAsia="ru-RU"/>
        </w:rPr>
        <w:t xml:space="preserve">ли </w:t>
      </w:r>
      <w:r w:rsidRPr="009D2427">
        <w:rPr>
          <w:rFonts w:ascii="Times New Roman" w:eastAsia="Times New Roman" w:hAnsi="Times New Roman" w:cs="Times New Roman"/>
          <w:spacing w:val="1"/>
          <w:sz w:val="24"/>
          <w:szCs w:val="24"/>
          <w:lang w:eastAsia="ru-RU"/>
        </w:rPr>
        <w:t>вы</w:t>
      </w:r>
      <w:r w:rsidRPr="009D2427">
        <w:rPr>
          <w:rFonts w:ascii="Times New Roman" w:eastAsia="Times New Roman" w:hAnsi="Times New Roman" w:cs="Times New Roman"/>
          <w:spacing w:val="-1"/>
          <w:sz w:val="24"/>
          <w:szCs w:val="24"/>
          <w:lang w:eastAsia="ru-RU"/>
        </w:rPr>
        <w:t>п</w:t>
      </w:r>
      <w:r w:rsidRPr="009D2427">
        <w:rPr>
          <w:rFonts w:ascii="Times New Roman" w:eastAsia="Times New Roman" w:hAnsi="Times New Roman" w:cs="Times New Roman"/>
          <w:sz w:val="24"/>
          <w:szCs w:val="24"/>
          <w:lang w:eastAsia="ru-RU"/>
        </w:rPr>
        <w:t>ла</w:t>
      </w:r>
      <w:r w:rsidRPr="009D2427">
        <w:rPr>
          <w:rFonts w:ascii="Times New Roman" w:eastAsia="Times New Roman" w:hAnsi="Times New Roman" w:cs="Times New Roman"/>
          <w:spacing w:val="1"/>
          <w:sz w:val="24"/>
          <w:szCs w:val="24"/>
          <w:lang w:eastAsia="ru-RU"/>
        </w:rPr>
        <w:t>ч</w:t>
      </w:r>
      <w:r w:rsidRPr="009D2427">
        <w:rPr>
          <w:rFonts w:ascii="Times New Roman" w:eastAsia="Times New Roman" w:hAnsi="Times New Roman" w:cs="Times New Roman"/>
          <w:spacing w:val="-2"/>
          <w:sz w:val="24"/>
          <w:szCs w:val="24"/>
          <w:lang w:eastAsia="ru-RU"/>
        </w:rPr>
        <w:t>и</w:t>
      </w:r>
      <w:r w:rsidRPr="009D2427">
        <w:rPr>
          <w:rFonts w:ascii="Times New Roman" w:eastAsia="Times New Roman" w:hAnsi="Times New Roman" w:cs="Times New Roman"/>
          <w:spacing w:val="1"/>
          <w:sz w:val="24"/>
          <w:szCs w:val="24"/>
          <w:lang w:eastAsia="ru-RU"/>
        </w:rPr>
        <w:t>в</w:t>
      </w:r>
      <w:r w:rsidRPr="009D2427">
        <w:rPr>
          <w:rFonts w:ascii="Times New Roman" w:eastAsia="Times New Roman" w:hAnsi="Times New Roman" w:cs="Times New Roman"/>
          <w:sz w:val="24"/>
          <w:szCs w:val="24"/>
          <w:lang w:eastAsia="ru-RU"/>
        </w:rPr>
        <w:t>а</w:t>
      </w:r>
      <w:r w:rsidRPr="009D2427">
        <w:rPr>
          <w:rFonts w:ascii="Times New Roman" w:eastAsia="Times New Roman" w:hAnsi="Times New Roman" w:cs="Times New Roman"/>
          <w:spacing w:val="1"/>
          <w:sz w:val="24"/>
          <w:szCs w:val="24"/>
          <w:lang w:eastAsia="ru-RU"/>
        </w:rPr>
        <w:t>ю</w:t>
      </w:r>
      <w:r w:rsidRPr="009D2427">
        <w:rPr>
          <w:rFonts w:ascii="Times New Roman" w:eastAsia="Times New Roman" w:hAnsi="Times New Roman" w:cs="Times New Roman"/>
          <w:spacing w:val="-1"/>
          <w:sz w:val="24"/>
          <w:szCs w:val="24"/>
          <w:lang w:eastAsia="ru-RU"/>
        </w:rPr>
        <w:t>т</w:t>
      </w:r>
      <w:r w:rsidRPr="009D2427">
        <w:rPr>
          <w:rFonts w:ascii="Times New Roman" w:eastAsia="Times New Roman" w:hAnsi="Times New Roman" w:cs="Times New Roman"/>
          <w:spacing w:val="1"/>
          <w:sz w:val="24"/>
          <w:szCs w:val="24"/>
          <w:lang w:eastAsia="ru-RU"/>
        </w:rPr>
        <w:t>с</w:t>
      </w:r>
      <w:r w:rsidRPr="009D2427">
        <w:rPr>
          <w:rFonts w:ascii="Times New Roman" w:eastAsia="Times New Roman" w:hAnsi="Times New Roman" w:cs="Times New Roman"/>
          <w:sz w:val="24"/>
          <w:szCs w:val="24"/>
          <w:lang w:eastAsia="ru-RU"/>
        </w:rPr>
        <w:t xml:space="preserve">я </w:t>
      </w:r>
      <w:r w:rsidRPr="009D2427">
        <w:rPr>
          <w:rFonts w:ascii="Times New Roman" w:eastAsia="Times New Roman" w:hAnsi="Times New Roman" w:cs="Times New Roman"/>
          <w:spacing w:val="1"/>
          <w:sz w:val="24"/>
          <w:szCs w:val="24"/>
          <w:lang w:eastAsia="ru-RU"/>
        </w:rPr>
        <w:t>ч</w:t>
      </w:r>
      <w:r w:rsidRPr="009D2427">
        <w:rPr>
          <w:rFonts w:ascii="Times New Roman" w:eastAsia="Times New Roman" w:hAnsi="Times New Roman" w:cs="Times New Roman"/>
          <w:spacing w:val="-3"/>
          <w:sz w:val="24"/>
          <w:szCs w:val="24"/>
          <w:lang w:eastAsia="ru-RU"/>
        </w:rPr>
        <w:t>а</w:t>
      </w:r>
      <w:r w:rsidRPr="009D2427">
        <w:rPr>
          <w:rFonts w:ascii="Times New Roman" w:eastAsia="Times New Roman" w:hAnsi="Times New Roman" w:cs="Times New Roman"/>
          <w:spacing w:val="1"/>
          <w:sz w:val="24"/>
          <w:szCs w:val="24"/>
          <w:lang w:eastAsia="ru-RU"/>
        </w:rPr>
        <w:t>ст</w:t>
      </w:r>
      <w:r w:rsidRPr="009D2427">
        <w:rPr>
          <w:rFonts w:ascii="Times New Roman" w:eastAsia="Times New Roman" w:hAnsi="Times New Roman" w:cs="Times New Roman"/>
          <w:spacing w:val="-2"/>
          <w:sz w:val="24"/>
          <w:szCs w:val="24"/>
          <w:lang w:eastAsia="ru-RU"/>
        </w:rPr>
        <w:t>и</w:t>
      </w:r>
      <w:r w:rsidRPr="009D2427">
        <w:rPr>
          <w:rFonts w:ascii="Times New Roman" w:eastAsia="Times New Roman" w:hAnsi="Times New Roman" w:cs="Times New Roman"/>
          <w:spacing w:val="1"/>
          <w:sz w:val="24"/>
          <w:szCs w:val="24"/>
          <w:lang w:eastAsia="ru-RU"/>
        </w:rPr>
        <w:t>ч</w:t>
      </w:r>
      <w:r w:rsidRPr="009D2427">
        <w:rPr>
          <w:rFonts w:ascii="Times New Roman" w:eastAsia="Times New Roman" w:hAnsi="Times New Roman" w:cs="Times New Roman"/>
          <w:spacing w:val="-1"/>
          <w:sz w:val="24"/>
          <w:szCs w:val="24"/>
          <w:lang w:eastAsia="ru-RU"/>
        </w:rPr>
        <w:t>н</w:t>
      </w:r>
      <w:r w:rsidRPr="009D2427">
        <w:rPr>
          <w:rFonts w:ascii="Times New Roman" w:eastAsia="Times New Roman" w:hAnsi="Times New Roman" w:cs="Times New Roman"/>
          <w:sz w:val="24"/>
          <w:szCs w:val="24"/>
          <w:lang w:eastAsia="ru-RU"/>
        </w:rPr>
        <w:t xml:space="preserve">о </w:t>
      </w:r>
      <w:r w:rsidRPr="009D2427">
        <w:rPr>
          <w:rFonts w:ascii="Times New Roman" w:eastAsia="Times New Roman" w:hAnsi="Times New Roman" w:cs="Times New Roman"/>
          <w:spacing w:val="-1"/>
          <w:sz w:val="24"/>
          <w:szCs w:val="24"/>
          <w:lang w:eastAsia="ru-RU"/>
        </w:rPr>
        <w:t>п</w:t>
      </w:r>
      <w:r w:rsidRPr="009D2427">
        <w:rPr>
          <w:rFonts w:ascii="Times New Roman" w:eastAsia="Times New Roman" w:hAnsi="Times New Roman" w:cs="Times New Roman"/>
          <w:sz w:val="24"/>
          <w:szCs w:val="24"/>
          <w:lang w:eastAsia="ru-RU"/>
        </w:rPr>
        <w:t>ри следу</w:t>
      </w:r>
      <w:r w:rsidRPr="009D2427">
        <w:rPr>
          <w:rFonts w:ascii="Times New Roman" w:eastAsia="Times New Roman" w:hAnsi="Times New Roman" w:cs="Times New Roman"/>
          <w:spacing w:val="1"/>
          <w:sz w:val="24"/>
          <w:szCs w:val="24"/>
          <w:lang w:eastAsia="ru-RU"/>
        </w:rPr>
        <w:t>ющ</w:t>
      </w:r>
      <w:r w:rsidRPr="009D2427">
        <w:rPr>
          <w:rFonts w:ascii="Times New Roman" w:eastAsia="Times New Roman" w:hAnsi="Times New Roman" w:cs="Times New Roman"/>
          <w:spacing w:val="-1"/>
          <w:sz w:val="24"/>
          <w:szCs w:val="24"/>
          <w:lang w:eastAsia="ru-RU"/>
        </w:rPr>
        <w:t>и</w:t>
      </w:r>
      <w:r w:rsidRPr="009D2427">
        <w:rPr>
          <w:rFonts w:ascii="Times New Roman" w:eastAsia="Times New Roman" w:hAnsi="Times New Roman" w:cs="Times New Roman"/>
          <w:sz w:val="24"/>
          <w:szCs w:val="24"/>
          <w:lang w:eastAsia="ru-RU"/>
        </w:rPr>
        <w:t xml:space="preserve">х </w:t>
      </w:r>
      <w:r w:rsidRPr="009D2427">
        <w:rPr>
          <w:rFonts w:ascii="Times New Roman" w:eastAsia="Times New Roman" w:hAnsi="Times New Roman" w:cs="Times New Roman"/>
          <w:spacing w:val="-1"/>
          <w:sz w:val="24"/>
          <w:szCs w:val="24"/>
          <w:lang w:eastAsia="ru-RU"/>
        </w:rPr>
        <w:t>н</w:t>
      </w:r>
      <w:r w:rsidRPr="009D2427">
        <w:rPr>
          <w:rFonts w:ascii="Times New Roman" w:eastAsia="Times New Roman" w:hAnsi="Times New Roman" w:cs="Times New Roman"/>
          <w:sz w:val="24"/>
          <w:szCs w:val="24"/>
          <w:lang w:eastAsia="ru-RU"/>
        </w:rPr>
        <w:t>ару</w:t>
      </w:r>
      <w:r w:rsidRPr="009D2427">
        <w:rPr>
          <w:rFonts w:ascii="Times New Roman" w:eastAsia="Times New Roman" w:hAnsi="Times New Roman" w:cs="Times New Roman"/>
          <w:spacing w:val="-1"/>
          <w:sz w:val="24"/>
          <w:szCs w:val="24"/>
          <w:lang w:eastAsia="ru-RU"/>
        </w:rPr>
        <w:t>ш</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pacing w:val="-1"/>
          <w:sz w:val="24"/>
          <w:szCs w:val="24"/>
          <w:lang w:eastAsia="ru-RU"/>
        </w:rPr>
        <w:t>ни</w:t>
      </w:r>
      <w:r w:rsidRPr="009D2427">
        <w:rPr>
          <w:rFonts w:ascii="Times New Roman" w:eastAsia="Times New Roman" w:hAnsi="Times New Roman" w:cs="Times New Roman"/>
          <w:sz w:val="24"/>
          <w:szCs w:val="24"/>
          <w:lang w:eastAsia="ru-RU"/>
        </w:rPr>
        <w:t>ях:</w:t>
      </w:r>
    </w:p>
    <w:p w:rsidR="009D2427" w:rsidRPr="009D2427" w:rsidRDefault="009D2427" w:rsidP="009D2427">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при не достижении критериев и показателей, характеризующих результаты и качество труда;</w:t>
      </w: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pacing w:val="-1"/>
          <w:sz w:val="24"/>
          <w:szCs w:val="24"/>
          <w:lang w:eastAsia="ru-RU"/>
        </w:rPr>
        <w:t>- п</w:t>
      </w:r>
      <w:r w:rsidRPr="009D2427">
        <w:rPr>
          <w:rFonts w:ascii="Times New Roman" w:eastAsia="Times New Roman" w:hAnsi="Times New Roman" w:cs="Times New Roman"/>
          <w:sz w:val="24"/>
          <w:szCs w:val="24"/>
          <w:lang w:eastAsia="ru-RU"/>
        </w:rPr>
        <w:t>ри</w:t>
      </w:r>
      <w:r w:rsidRPr="009D2427">
        <w:rPr>
          <w:rFonts w:ascii="Times New Roman" w:eastAsia="Times New Roman" w:hAnsi="Times New Roman" w:cs="Times New Roman"/>
          <w:spacing w:val="-1"/>
          <w:sz w:val="24"/>
          <w:szCs w:val="24"/>
          <w:lang w:eastAsia="ru-RU"/>
        </w:rPr>
        <w:t>н</w:t>
      </w:r>
      <w:r w:rsidRPr="009D2427">
        <w:rPr>
          <w:rFonts w:ascii="Times New Roman" w:eastAsia="Times New Roman" w:hAnsi="Times New Roman" w:cs="Times New Roman"/>
          <w:sz w:val="24"/>
          <w:szCs w:val="24"/>
          <w:lang w:eastAsia="ru-RU"/>
        </w:rPr>
        <w:t>е</w:t>
      </w:r>
      <w:r w:rsidRPr="009D2427">
        <w:rPr>
          <w:rFonts w:ascii="Times New Roman" w:eastAsia="Times New Roman" w:hAnsi="Times New Roman" w:cs="Times New Roman"/>
          <w:spacing w:val="1"/>
          <w:sz w:val="24"/>
          <w:szCs w:val="24"/>
          <w:lang w:eastAsia="ru-RU"/>
        </w:rPr>
        <w:t>вы</w:t>
      </w:r>
      <w:r w:rsidRPr="009D2427">
        <w:rPr>
          <w:rFonts w:ascii="Times New Roman" w:eastAsia="Times New Roman" w:hAnsi="Times New Roman" w:cs="Times New Roman"/>
          <w:spacing w:val="-1"/>
          <w:sz w:val="24"/>
          <w:szCs w:val="24"/>
          <w:lang w:eastAsia="ru-RU"/>
        </w:rPr>
        <w:t>п</w:t>
      </w:r>
      <w:r w:rsidRPr="009D2427">
        <w:rPr>
          <w:rFonts w:ascii="Times New Roman" w:eastAsia="Times New Roman" w:hAnsi="Times New Roman" w:cs="Times New Roman"/>
          <w:sz w:val="24"/>
          <w:szCs w:val="24"/>
          <w:lang w:eastAsia="ru-RU"/>
        </w:rPr>
        <w:t>ол</w:t>
      </w:r>
      <w:r w:rsidRPr="009D2427">
        <w:rPr>
          <w:rFonts w:ascii="Times New Roman" w:eastAsia="Times New Roman" w:hAnsi="Times New Roman" w:cs="Times New Roman"/>
          <w:spacing w:val="-1"/>
          <w:sz w:val="24"/>
          <w:szCs w:val="24"/>
          <w:lang w:eastAsia="ru-RU"/>
        </w:rPr>
        <w:t>н</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pacing w:val="-1"/>
          <w:sz w:val="24"/>
          <w:szCs w:val="24"/>
          <w:lang w:eastAsia="ru-RU"/>
        </w:rPr>
        <w:t>ни</w:t>
      </w:r>
      <w:r w:rsidRPr="009D2427">
        <w:rPr>
          <w:rFonts w:ascii="Times New Roman" w:eastAsia="Times New Roman" w:hAnsi="Times New Roman" w:cs="Times New Roman"/>
          <w:sz w:val="24"/>
          <w:szCs w:val="24"/>
          <w:lang w:eastAsia="ru-RU"/>
        </w:rPr>
        <w:t>и</w:t>
      </w:r>
      <w:r w:rsidRPr="009D2427">
        <w:rPr>
          <w:rFonts w:ascii="Times New Roman" w:eastAsia="Times New Roman" w:hAnsi="Times New Roman" w:cs="Times New Roman"/>
          <w:spacing w:val="-1"/>
          <w:sz w:val="24"/>
          <w:szCs w:val="24"/>
          <w:lang w:eastAsia="ru-RU"/>
        </w:rPr>
        <w:t>и</w:t>
      </w:r>
      <w:r w:rsidRPr="009D2427">
        <w:rPr>
          <w:rFonts w:ascii="Times New Roman" w:eastAsia="Times New Roman" w:hAnsi="Times New Roman" w:cs="Times New Roman"/>
          <w:sz w:val="24"/>
          <w:szCs w:val="24"/>
          <w:lang w:eastAsia="ru-RU"/>
        </w:rPr>
        <w:t>ли</w:t>
      </w:r>
      <w:r w:rsidRPr="009D2427">
        <w:rPr>
          <w:rFonts w:ascii="Times New Roman" w:eastAsia="Times New Roman" w:hAnsi="Times New Roman" w:cs="Times New Roman"/>
          <w:spacing w:val="-2"/>
          <w:sz w:val="24"/>
          <w:szCs w:val="24"/>
          <w:lang w:eastAsia="ru-RU"/>
        </w:rPr>
        <w:t>н</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z w:val="24"/>
          <w:szCs w:val="24"/>
          <w:lang w:eastAsia="ru-RU"/>
        </w:rPr>
        <w:t>с</w:t>
      </w:r>
      <w:r w:rsidRPr="009D2427">
        <w:rPr>
          <w:rFonts w:ascii="Times New Roman" w:eastAsia="Times New Roman" w:hAnsi="Times New Roman" w:cs="Times New Roman"/>
          <w:spacing w:val="1"/>
          <w:sz w:val="24"/>
          <w:szCs w:val="24"/>
          <w:lang w:eastAsia="ru-RU"/>
        </w:rPr>
        <w:t>в</w:t>
      </w:r>
      <w:r w:rsidRPr="009D2427">
        <w:rPr>
          <w:rFonts w:ascii="Times New Roman" w:eastAsia="Times New Roman" w:hAnsi="Times New Roman" w:cs="Times New Roman"/>
          <w:sz w:val="24"/>
          <w:szCs w:val="24"/>
          <w:lang w:eastAsia="ru-RU"/>
        </w:rPr>
        <w:t>о</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pacing w:val="-1"/>
          <w:sz w:val="24"/>
          <w:szCs w:val="24"/>
          <w:lang w:eastAsia="ru-RU"/>
        </w:rPr>
        <w:t>в</w:t>
      </w:r>
      <w:r w:rsidRPr="009D2427">
        <w:rPr>
          <w:rFonts w:ascii="Times New Roman" w:eastAsia="Times New Roman" w:hAnsi="Times New Roman" w:cs="Times New Roman"/>
          <w:sz w:val="24"/>
          <w:szCs w:val="24"/>
          <w:lang w:eastAsia="ru-RU"/>
        </w:rPr>
        <w:t>ре</w:t>
      </w:r>
      <w:r w:rsidRPr="009D2427">
        <w:rPr>
          <w:rFonts w:ascii="Times New Roman" w:eastAsia="Times New Roman" w:hAnsi="Times New Roman" w:cs="Times New Roman"/>
          <w:spacing w:val="2"/>
          <w:sz w:val="24"/>
          <w:szCs w:val="24"/>
          <w:lang w:eastAsia="ru-RU"/>
        </w:rPr>
        <w:t>м</w:t>
      </w:r>
      <w:r w:rsidRPr="009D2427">
        <w:rPr>
          <w:rFonts w:ascii="Times New Roman" w:eastAsia="Times New Roman" w:hAnsi="Times New Roman" w:cs="Times New Roman"/>
          <w:sz w:val="24"/>
          <w:szCs w:val="24"/>
          <w:lang w:eastAsia="ru-RU"/>
        </w:rPr>
        <w:t>е</w:t>
      </w:r>
      <w:r w:rsidRPr="009D2427">
        <w:rPr>
          <w:rFonts w:ascii="Times New Roman" w:eastAsia="Times New Roman" w:hAnsi="Times New Roman" w:cs="Times New Roman"/>
          <w:spacing w:val="-1"/>
          <w:sz w:val="24"/>
          <w:szCs w:val="24"/>
          <w:lang w:eastAsia="ru-RU"/>
        </w:rPr>
        <w:t>нн</w:t>
      </w:r>
      <w:r w:rsidRPr="009D2427">
        <w:rPr>
          <w:rFonts w:ascii="Times New Roman" w:eastAsia="Times New Roman" w:hAnsi="Times New Roman" w:cs="Times New Roman"/>
          <w:sz w:val="24"/>
          <w:szCs w:val="24"/>
          <w:lang w:eastAsia="ru-RU"/>
        </w:rPr>
        <w:t>ом</w:t>
      </w:r>
      <w:r w:rsidRPr="009D2427">
        <w:rPr>
          <w:rFonts w:ascii="Times New Roman" w:eastAsia="Times New Roman" w:hAnsi="Times New Roman" w:cs="Times New Roman"/>
          <w:spacing w:val="-1"/>
          <w:sz w:val="24"/>
          <w:szCs w:val="24"/>
          <w:lang w:eastAsia="ru-RU"/>
        </w:rPr>
        <w:t>в</w:t>
      </w:r>
      <w:r w:rsidRPr="009D2427">
        <w:rPr>
          <w:rFonts w:ascii="Times New Roman" w:eastAsia="Times New Roman" w:hAnsi="Times New Roman" w:cs="Times New Roman"/>
          <w:spacing w:val="1"/>
          <w:sz w:val="24"/>
          <w:szCs w:val="24"/>
          <w:lang w:eastAsia="ru-RU"/>
        </w:rPr>
        <w:t>ы</w:t>
      </w:r>
      <w:r w:rsidRPr="009D2427">
        <w:rPr>
          <w:rFonts w:ascii="Times New Roman" w:eastAsia="Times New Roman" w:hAnsi="Times New Roman" w:cs="Times New Roman"/>
          <w:spacing w:val="-1"/>
          <w:sz w:val="24"/>
          <w:szCs w:val="24"/>
          <w:lang w:eastAsia="ru-RU"/>
        </w:rPr>
        <w:t>п</w:t>
      </w:r>
      <w:r w:rsidRPr="009D2427">
        <w:rPr>
          <w:rFonts w:ascii="Times New Roman" w:eastAsia="Times New Roman" w:hAnsi="Times New Roman" w:cs="Times New Roman"/>
          <w:sz w:val="24"/>
          <w:szCs w:val="24"/>
          <w:lang w:eastAsia="ru-RU"/>
        </w:rPr>
        <w:t>ол</w:t>
      </w:r>
      <w:r w:rsidRPr="009D2427">
        <w:rPr>
          <w:rFonts w:ascii="Times New Roman" w:eastAsia="Times New Roman" w:hAnsi="Times New Roman" w:cs="Times New Roman"/>
          <w:spacing w:val="-1"/>
          <w:sz w:val="24"/>
          <w:szCs w:val="24"/>
          <w:lang w:eastAsia="ru-RU"/>
        </w:rPr>
        <w:t>н</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pacing w:val="-1"/>
          <w:sz w:val="24"/>
          <w:szCs w:val="24"/>
          <w:lang w:eastAsia="ru-RU"/>
        </w:rPr>
        <w:t>ни</w:t>
      </w:r>
      <w:r w:rsidRPr="009D2427">
        <w:rPr>
          <w:rFonts w:ascii="Times New Roman" w:eastAsia="Times New Roman" w:hAnsi="Times New Roman" w:cs="Times New Roman"/>
          <w:sz w:val="24"/>
          <w:szCs w:val="24"/>
          <w:lang w:eastAsia="ru-RU"/>
        </w:rPr>
        <w:t>и</w:t>
      </w:r>
      <w:r w:rsidRPr="009D2427">
        <w:rPr>
          <w:rFonts w:ascii="Times New Roman" w:eastAsia="Times New Roman" w:hAnsi="Times New Roman" w:cs="Times New Roman"/>
          <w:spacing w:val="-1"/>
          <w:sz w:val="24"/>
          <w:szCs w:val="24"/>
          <w:lang w:eastAsia="ru-RU"/>
        </w:rPr>
        <w:t>п</w:t>
      </w:r>
      <w:r w:rsidRPr="009D2427">
        <w:rPr>
          <w:rFonts w:ascii="Times New Roman" w:eastAsia="Times New Roman" w:hAnsi="Times New Roman" w:cs="Times New Roman"/>
          <w:sz w:val="24"/>
          <w:szCs w:val="24"/>
          <w:lang w:eastAsia="ru-RU"/>
        </w:rPr>
        <w:t>р</w:t>
      </w:r>
      <w:r w:rsidRPr="009D2427">
        <w:rPr>
          <w:rFonts w:ascii="Times New Roman" w:eastAsia="Times New Roman" w:hAnsi="Times New Roman" w:cs="Times New Roman"/>
          <w:spacing w:val="-1"/>
          <w:sz w:val="24"/>
          <w:szCs w:val="24"/>
          <w:lang w:eastAsia="ru-RU"/>
        </w:rPr>
        <w:t>ик</w:t>
      </w:r>
      <w:r w:rsidRPr="009D2427">
        <w:rPr>
          <w:rFonts w:ascii="Times New Roman" w:eastAsia="Times New Roman" w:hAnsi="Times New Roman" w:cs="Times New Roman"/>
          <w:sz w:val="24"/>
          <w:szCs w:val="24"/>
          <w:lang w:eastAsia="ru-RU"/>
        </w:rPr>
        <w:t>а</w:t>
      </w:r>
      <w:r w:rsidRPr="009D2427">
        <w:rPr>
          <w:rFonts w:ascii="Times New Roman" w:eastAsia="Times New Roman" w:hAnsi="Times New Roman" w:cs="Times New Roman"/>
          <w:spacing w:val="1"/>
          <w:sz w:val="24"/>
          <w:szCs w:val="24"/>
          <w:lang w:eastAsia="ru-RU"/>
        </w:rPr>
        <w:t>з</w:t>
      </w:r>
      <w:r w:rsidRPr="009D2427">
        <w:rPr>
          <w:rFonts w:ascii="Times New Roman" w:eastAsia="Times New Roman" w:hAnsi="Times New Roman" w:cs="Times New Roman"/>
          <w:sz w:val="24"/>
          <w:szCs w:val="24"/>
          <w:lang w:eastAsia="ru-RU"/>
        </w:rPr>
        <w:t>овир</w:t>
      </w:r>
      <w:r w:rsidRPr="009D2427">
        <w:rPr>
          <w:rFonts w:ascii="Times New Roman" w:eastAsia="Times New Roman" w:hAnsi="Times New Roman" w:cs="Times New Roman"/>
          <w:spacing w:val="-3"/>
          <w:sz w:val="24"/>
          <w:szCs w:val="24"/>
          <w:lang w:eastAsia="ru-RU"/>
        </w:rPr>
        <w:t>а</w:t>
      </w:r>
      <w:r w:rsidRPr="009D2427">
        <w:rPr>
          <w:rFonts w:ascii="Times New Roman" w:eastAsia="Times New Roman" w:hAnsi="Times New Roman" w:cs="Times New Roman"/>
          <w:spacing w:val="1"/>
          <w:sz w:val="24"/>
          <w:szCs w:val="24"/>
          <w:lang w:eastAsia="ru-RU"/>
        </w:rPr>
        <w:t>с</w:t>
      </w:r>
      <w:r w:rsidRPr="009D2427">
        <w:rPr>
          <w:rFonts w:ascii="Times New Roman" w:eastAsia="Times New Roman" w:hAnsi="Times New Roman" w:cs="Times New Roman"/>
          <w:spacing w:val="-1"/>
          <w:sz w:val="24"/>
          <w:szCs w:val="24"/>
          <w:lang w:eastAsia="ru-RU"/>
        </w:rPr>
        <w:t>п</w:t>
      </w:r>
      <w:r w:rsidRPr="009D2427">
        <w:rPr>
          <w:rFonts w:ascii="Times New Roman" w:eastAsia="Times New Roman" w:hAnsi="Times New Roman" w:cs="Times New Roman"/>
          <w:sz w:val="24"/>
          <w:szCs w:val="24"/>
          <w:lang w:eastAsia="ru-RU"/>
        </w:rPr>
        <w:t>оряж</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pacing w:val="-1"/>
          <w:sz w:val="24"/>
          <w:szCs w:val="24"/>
          <w:lang w:eastAsia="ru-RU"/>
        </w:rPr>
        <w:t>ний</w:t>
      </w:r>
      <w:r w:rsidRPr="009D2427">
        <w:rPr>
          <w:rFonts w:ascii="Times New Roman" w:eastAsia="Times New Roman" w:hAnsi="Times New Roman" w:cs="Times New Roman"/>
          <w:sz w:val="24"/>
          <w:szCs w:val="24"/>
          <w:lang w:eastAsia="ru-RU"/>
        </w:rPr>
        <w:t>,</w:t>
      </w:r>
      <w:r w:rsidRPr="009D2427">
        <w:rPr>
          <w:rFonts w:ascii="Times New Roman" w:eastAsia="Times New Roman" w:hAnsi="Times New Roman" w:cs="Times New Roman"/>
          <w:spacing w:val="2"/>
          <w:sz w:val="24"/>
          <w:szCs w:val="24"/>
          <w:lang w:eastAsia="ru-RU"/>
        </w:rPr>
        <w:t xml:space="preserve"> других </w:t>
      </w:r>
      <w:r w:rsidRPr="009D2427">
        <w:rPr>
          <w:rFonts w:ascii="Times New Roman" w:eastAsia="Times New Roman" w:hAnsi="Times New Roman" w:cs="Times New Roman"/>
          <w:sz w:val="24"/>
          <w:szCs w:val="24"/>
          <w:lang w:eastAsia="ru-RU"/>
        </w:rPr>
        <w:t>ло</w:t>
      </w:r>
      <w:r w:rsidRPr="009D2427">
        <w:rPr>
          <w:rFonts w:ascii="Times New Roman" w:eastAsia="Times New Roman" w:hAnsi="Times New Roman" w:cs="Times New Roman"/>
          <w:spacing w:val="-1"/>
          <w:sz w:val="24"/>
          <w:szCs w:val="24"/>
          <w:lang w:eastAsia="ru-RU"/>
        </w:rPr>
        <w:t>к</w:t>
      </w:r>
      <w:r w:rsidRPr="009D2427">
        <w:rPr>
          <w:rFonts w:ascii="Times New Roman" w:eastAsia="Times New Roman" w:hAnsi="Times New Roman" w:cs="Times New Roman"/>
          <w:sz w:val="24"/>
          <w:szCs w:val="24"/>
          <w:lang w:eastAsia="ru-RU"/>
        </w:rPr>
        <w:t>аль</w:t>
      </w:r>
      <w:r w:rsidRPr="009D2427">
        <w:rPr>
          <w:rFonts w:ascii="Times New Roman" w:eastAsia="Times New Roman" w:hAnsi="Times New Roman" w:cs="Times New Roman"/>
          <w:spacing w:val="-1"/>
          <w:sz w:val="24"/>
          <w:szCs w:val="24"/>
          <w:lang w:eastAsia="ru-RU"/>
        </w:rPr>
        <w:t>н</w:t>
      </w:r>
      <w:r w:rsidRPr="009D2427">
        <w:rPr>
          <w:rFonts w:ascii="Times New Roman" w:eastAsia="Times New Roman" w:hAnsi="Times New Roman" w:cs="Times New Roman"/>
          <w:spacing w:val="1"/>
          <w:sz w:val="24"/>
          <w:szCs w:val="24"/>
          <w:lang w:eastAsia="ru-RU"/>
        </w:rPr>
        <w:t>ы</w:t>
      </w:r>
      <w:r w:rsidRPr="009D2427">
        <w:rPr>
          <w:rFonts w:ascii="Times New Roman" w:eastAsia="Times New Roman" w:hAnsi="Times New Roman" w:cs="Times New Roman"/>
          <w:sz w:val="24"/>
          <w:szCs w:val="24"/>
          <w:lang w:eastAsia="ru-RU"/>
        </w:rPr>
        <w:t xml:space="preserve">х </w:t>
      </w:r>
      <w:r w:rsidRPr="009D2427">
        <w:rPr>
          <w:rFonts w:ascii="Times New Roman" w:eastAsia="Times New Roman" w:hAnsi="Times New Roman" w:cs="Times New Roman"/>
          <w:spacing w:val="-1"/>
          <w:sz w:val="24"/>
          <w:szCs w:val="24"/>
          <w:lang w:eastAsia="ru-RU"/>
        </w:rPr>
        <w:t>н</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pacing w:val="-2"/>
          <w:sz w:val="24"/>
          <w:szCs w:val="24"/>
          <w:lang w:eastAsia="ru-RU"/>
        </w:rPr>
        <w:t>р</w:t>
      </w:r>
      <w:r w:rsidRPr="009D2427">
        <w:rPr>
          <w:rFonts w:ascii="Times New Roman" w:eastAsia="Times New Roman" w:hAnsi="Times New Roman" w:cs="Times New Roman"/>
          <w:spacing w:val="2"/>
          <w:sz w:val="24"/>
          <w:szCs w:val="24"/>
          <w:lang w:eastAsia="ru-RU"/>
        </w:rPr>
        <w:t>м</w:t>
      </w:r>
      <w:r w:rsidRPr="009D2427">
        <w:rPr>
          <w:rFonts w:ascii="Times New Roman" w:eastAsia="Times New Roman" w:hAnsi="Times New Roman" w:cs="Times New Roman"/>
          <w:spacing w:val="-3"/>
          <w:sz w:val="24"/>
          <w:szCs w:val="24"/>
          <w:lang w:eastAsia="ru-RU"/>
        </w:rPr>
        <w:t>а</w:t>
      </w:r>
      <w:r w:rsidRPr="009D2427">
        <w:rPr>
          <w:rFonts w:ascii="Times New Roman" w:eastAsia="Times New Roman" w:hAnsi="Times New Roman" w:cs="Times New Roman"/>
          <w:spacing w:val="1"/>
          <w:sz w:val="24"/>
          <w:szCs w:val="24"/>
          <w:lang w:eastAsia="ru-RU"/>
        </w:rPr>
        <w:t>т</w:t>
      </w:r>
      <w:r w:rsidRPr="009D2427">
        <w:rPr>
          <w:rFonts w:ascii="Times New Roman" w:eastAsia="Times New Roman" w:hAnsi="Times New Roman" w:cs="Times New Roman"/>
          <w:spacing w:val="-1"/>
          <w:sz w:val="24"/>
          <w:szCs w:val="24"/>
          <w:lang w:eastAsia="ru-RU"/>
        </w:rPr>
        <w:t>и</w:t>
      </w:r>
      <w:r w:rsidRPr="009D2427">
        <w:rPr>
          <w:rFonts w:ascii="Times New Roman" w:eastAsia="Times New Roman" w:hAnsi="Times New Roman" w:cs="Times New Roman"/>
          <w:spacing w:val="1"/>
          <w:sz w:val="24"/>
          <w:szCs w:val="24"/>
          <w:lang w:eastAsia="ru-RU"/>
        </w:rPr>
        <w:t>в</w:t>
      </w:r>
      <w:r w:rsidRPr="009D2427">
        <w:rPr>
          <w:rFonts w:ascii="Times New Roman" w:eastAsia="Times New Roman" w:hAnsi="Times New Roman" w:cs="Times New Roman"/>
          <w:spacing w:val="-1"/>
          <w:sz w:val="24"/>
          <w:szCs w:val="24"/>
          <w:lang w:eastAsia="ru-RU"/>
        </w:rPr>
        <w:t>н</w:t>
      </w:r>
      <w:r w:rsidRPr="009D2427">
        <w:rPr>
          <w:rFonts w:ascii="Times New Roman" w:eastAsia="Times New Roman" w:hAnsi="Times New Roman" w:cs="Times New Roman"/>
          <w:spacing w:val="1"/>
          <w:sz w:val="24"/>
          <w:szCs w:val="24"/>
          <w:lang w:eastAsia="ru-RU"/>
        </w:rPr>
        <w:t>ы</w:t>
      </w:r>
      <w:r w:rsidRPr="009D2427">
        <w:rPr>
          <w:rFonts w:ascii="Times New Roman" w:eastAsia="Times New Roman" w:hAnsi="Times New Roman" w:cs="Times New Roman"/>
          <w:sz w:val="24"/>
          <w:szCs w:val="24"/>
          <w:lang w:eastAsia="ru-RU"/>
        </w:rPr>
        <w:t>х а</w:t>
      </w:r>
      <w:r w:rsidRPr="009D2427">
        <w:rPr>
          <w:rFonts w:ascii="Times New Roman" w:eastAsia="Times New Roman" w:hAnsi="Times New Roman" w:cs="Times New Roman"/>
          <w:spacing w:val="-1"/>
          <w:sz w:val="24"/>
          <w:szCs w:val="24"/>
          <w:lang w:eastAsia="ru-RU"/>
        </w:rPr>
        <w:t>к</w:t>
      </w:r>
      <w:r w:rsidRPr="009D2427">
        <w:rPr>
          <w:rFonts w:ascii="Times New Roman" w:eastAsia="Times New Roman" w:hAnsi="Times New Roman" w:cs="Times New Roman"/>
          <w:spacing w:val="1"/>
          <w:sz w:val="24"/>
          <w:szCs w:val="24"/>
          <w:lang w:eastAsia="ru-RU"/>
        </w:rPr>
        <w:t>т</w:t>
      </w:r>
      <w:r w:rsidRPr="009D2427">
        <w:rPr>
          <w:rFonts w:ascii="Times New Roman" w:eastAsia="Times New Roman" w:hAnsi="Times New Roman" w:cs="Times New Roman"/>
          <w:sz w:val="24"/>
          <w:szCs w:val="24"/>
          <w:lang w:eastAsia="ru-RU"/>
        </w:rPr>
        <w:t>о</w:t>
      </w:r>
      <w:r w:rsidRPr="009D2427">
        <w:rPr>
          <w:rFonts w:ascii="Times New Roman" w:eastAsia="Times New Roman" w:hAnsi="Times New Roman" w:cs="Times New Roman"/>
          <w:spacing w:val="1"/>
          <w:sz w:val="24"/>
          <w:szCs w:val="24"/>
          <w:lang w:eastAsia="ru-RU"/>
        </w:rPr>
        <w:t>в</w:t>
      </w:r>
      <w:r w:rsidRPr="009D2427">
        <w:rPr>
          <w:rFonts w:ascii="Times New Roman" w:eastAsia="Times New Roman" w:hAnsi="Times New Roman" w:cs="Times New Roman"/>
          <w:sz w:val="24"/>
          <w:szCs w:val="24"/>
          <w:lang w:eastAsia="ru-RU"/>
        </w:rPr>
        <w:t>;</w:t>
      </w: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pacing w:val="2"/>
          <w:sz w:val="24"/>
          <w:szCs w:val="24"/>
          <w:lang w:eastAsia="ru-RU"/>
        </w:rPr>
        <w:t>- при о</w:t>
      </w:r>
      <w:r w:rsidRPr="009D2427">
        <w:rPr>
          <w:rFonts w:ascii="Times New Roman" w:eastAsia="Times New Roman" w:hAnsi="Times New Roman" w:cs="Times New Roman"/>
          <w:sz w:val="24"/>
          <w:szCs w:val="24"/>
          <w:lang w:eastAsia="ru-RU"/>
        </w:rPr>
        <w:t>бо</w:t>
      </w:r>
      <w:r w:rsidRPr="009D2427">
        <w:rPr>
          <w:rFonts w:ascii="Times New Roman" w:eastAsia="Times New Roman" w:hAnsi="Times New Roman" w:cs="Times New Roman"/>
          <w:spacing w:val="1"/>
          <w:sz w:val="24"/>
          <w:szCs w:val="24"/>
          <w:lang w:eastAsia="ru-RU"/>
        </w:rPr>
        <w:t>с</w:t>
      </w:r>
      <w:r w:rsidRPr="009D2427">
        <w:rPr>
          <w:rFonts w:ascii="Times New Roman" w:eastAsia="Times New Roman" w:hAnsi="Times New Roman" w:cs="Times New Roman"/>
          <w:spacing w:val="-2"/>
          <w:sz w:val="24"/>
          <w:szCs w:val="24"/>
          <w:lang w:eastAsia="ru-RU"/>
        </w:rPr>
        <w:t>н</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pacing w:val="-1"/>
          <w:sz w:val="24"/>
          <w:szCs w:val="24"/>
          <w:lang w:eastAsia="ru-RU"/>
        </w:rPr>
        <w:t>в</w:t>
      </w:r>
      <w:r w:rsidRPr="009D2427">
        <w:rPr>
          <w:rFonts w:ascii="Times New Roman" w:eastAsia="Times New Roman" w:hAnsi="Times New Roman" w:cs="Times New Roman"/>
          <w:sz w:val="24"/>
          <w:szCs w:val="24"/>
          <w:lang w:eastAsia="ru-RU"/>
        </w:rPr>
        <w:t>а</w:t>
      </w:r>
      <w:r w:rsidRPr="009D2427">
        <w:rPr>
          <w:rFonts w:ascii="Times New Roman" w:eastAsia="Times New Roman" w:hAnsi="Times New Roman" w:cs="Times New Roman"/>
          <w:spacing w:val="-1"/>
          <w:sz w:val="24"/>
          <w:szCs w:val="24"/>
          <w:lang w:eastAsia="ru-RU"/>
        </w:rPr>
        <w:t>нны</w:t>
      </w:r>
      <w:r w:rsidRPr="009D2427">
        <w:rPr>
          <w:rFonts w:ascii="Times New Roman" w:eastAsia="Times New Roman" w:hAnsi="Times New Roman" w:cs="Times New Roman"/>
          <w:sz w:val="24"/>
          <w:szCs w:val="24"/>
          <w:lang w:eastAsia="ru-RU"/>
        </w:rPr>
        <w:t xml:space="preserve">х </w:t>
      </w:r>
      <w:r w:rsidRPr="009D2427">
        <w:rPr>
          <w:rFonts w:ascii="Times New Roman" w:eastAsia="Times New Roman" w:hAnsi="Times New Roman" w:cs="Times New Roman"/>
          <w:spacing w:val="2"/>
          <w:sz w:val="24"/>
          <w:szCs w:val="24"/>
          <w:lang w:eastAsia="ru-RU"/>
        </w:rPr>
        <w:t>ж</w:t>
      </w:r>
      <w:r w:rsidRPr="009D2427">
        <w:rPr>
          <w:rFonts w:ascii="Times New Roman" w:eastAsia="Times New Roman" w:hAnsi="Times New Roman" w:cs="Times New Roman"/>
          <w:spacing w:val="-3"/>
          <w:sz w:val="24"/>
          <w:szCs w:val="24"/>
          <w:lang w:eastAsia="ru-RU"/>
        </w:rPr>
        <w:t>а</w:t>
      </w:r>
      <w:r w:rsidRPr="009D2427">
        <w:rPr>
          <w:rFonts w:ascii="Times New Roman" w:eastAsia="Times New Roman" w:hAnsi="Times New Roman" w:cs="Times New Roman"/>
          <w:sz w:val="24"/>
          <w:szCs w:val="24"/>
          <w:lang w:eastAsia="ru-RU"/>
        </w:rPr>
        <w:t>ло</w:t>
      </w:r>
      <w:r w:rsidRPr="009D2427">
        <w:rPr>
          <w:rFonts w:ascii="Times New Roman" w:eastAsia="Times New Roman" w:hAnsi="Times New Roman" w:cs="Times New Roman"/>
          <w:spacing w:val="2"/>
          <w:sz w:val="24"/>
          <w:szCs w:val="24"/>
          <w:lang w:eastAsia="ru-RU"/>
        </w:rPr>
        <w:t>б</w:t>
      </w:r>
      <w:r w:rsidRPr="009D2427">
        <w:rPr>
          <w:rFonts w:ascii="Times New Roman" w:eastAsia="Times New Roman" w:hAnsi="Times New Roman" w:cs="Times New Roman"/>
          <w:sz w:val="24"/>
          <w:szCs w:val="24"/>
          <w:lang w:eastAsia="ru-RU"/>
        </w:rPr>
        <w:t>ах у</w:t>
      </w:r>
      <w:r w:rsidRPr="009D2427">
        <w:rPr>
          <w:rFonts w:ascii="Times New Roman" w:eastAsia="Times New Roman" w:hAnsi="Times New Roman" w:cs="Times New Roman"/>
          <w:spacing w:val="1"/>
          <w:sz w:val="24"/>
          <w:szCs w:val="24"/>
          <w:lang w:eastAsia="ru-RU"/>
        </w:rPr>
        <w:t>ч</w:t>
      </w:r>
      <w:r w:rsidRPr="009D2427">
        <w:rPr>
          <w:rFonts w:ascii="Times New Roman" w:eastAsia="Times New Roman" w:hAnsi="Times New Roman" w:cs="Times New Roman"/>
          <w:spacing w:val="-3"/>
          <w:sz w:val="24"/>
          <w:szCs w:val="24"/>
          <w:lang w:eastAsia="ru-RU"/>
        </w:rPr>
        <w:t>а</w:t>
      </w:r>
      <w:r w:rsidRPr="009D2427">
        <w:rPr>
          <w:rFonts w:ascii="Times New Roman" w:eastAsia="Times New Roman" w:hAnsi="Times New Roman" w:cs="Times New Roman"/>
          <w:spacing w:val="1"/>
          <w:sz w:val="24"/>
          <w:szCs w:val="24"/>
          <w:lang w:eastAsia="ru-RU"/>
        </w:rPr>
        <w:t>ст</w:t>
      </w:r>
      <w:r w:rsidRPr="009D2427">
        <w:rPr>
          <w:rFonts w:ascii="Times New Roman" w:eastAsia="Times New Roman" w:hAnsi="Times New Roman" w:cs="Times New Roman"/>
          <w:spacing w:val="-1"/>
          <w:sz w:val="24"/>
          <w:szCs w:val="24"/>
          <w:lang w:eastAsia="ru-RU"/>
        </w:rPr>
        <w:t>ни</w:t>
      </w:r>
      <w:r w:rsidRPr="009D2427">
        <w:rPr>
          <w:rFonts w:ascii="Times New Roman" w:eastAsia="Times New Roman" w:hAnsi="Times New Roman" w:cs="Times New Roman"/>
          <w:spacing w:val="-3"/>
          <w:sz w:val="24"/>
          <w:szCs w:val="24"/>
          <w:lang w:eastAsia="ru-RU"/>
        </w:rPr>
        <w:t>к</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z w:val="24"/>
          <w:szCs w:val="24"/>
          <w:lang w:eastAsia="ru-RU"/>
        </w:rPr>
        <w:t>в о</w:t>
      </w:r>
      <w:r w:rsidRPr="009D2427">
        <w:rPr>
          <w:rFonts w:ascii="Times New Roman" w:eastAsia="Times New Roman" w:hAnsi="Times New Roman" w:cs="Times New Roman"/>
          <w:spacing w:val="2"/>
          <w:sz w:val="24"/>
          <w:szCs w:val="24"/>
          <w:lang w:eastAsia="ru-RU"/>
        </w:rPr>
        <w:t>б</w:t>
      </w:r>
      <w:r w:rsidRPr="009D2427">
        <w:rPr>
          <w:rFonts w:ascii="Times New Roman" w:eastAsia="Times New Roman" w:hAnsi="Times New Roman" w:cs="Times New Roman"/>
          <w:spacing w:val="-2"/>
          <w:sz w:val="24"/>
          <w:szCs w:val="24"/>
          <w:lang w:eastAsia="ru-RU"/>
        </w:rPr>
        <w:t>р</w:t>
      </w:r>
      <w:r w:rsidRPr="009D2427">
        <w:rPr>
          <w:rFonts w:ascii="Times New Roman" w:eastAsia="Times New Roman" w:hAnsi="Times New Roman" w:cs="Times New Roman"/>
          <w:sz w:val="24"/>
          <w:szCs w:val="24"/>
          <w:lang w:eastAsia="ru-RU"/>
        </w:rPr>
        <w:t>а</w:t>
      </w:r>
      <w:r w:rsidRPr="009D2427">
        <w:rPr>
          <w:rFonts w:ascii="Times New Roman" w:eastAsia="Times New Roman" w:hAnsi="Times New Roman" w:cs="Times New Roman"/>
          <w:spacing w:val="-1"/>
          <w:sz w:val="24"/>
          <w:szCs w:val="24"/>
          <w:lang w:eastAsia="ru-RU"/>
        </w:rPr>
        <w:t>з</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pacing w:val="1"/>
          <w:sz w:val="24"/>
          <w:szCs w:val="24"/>
          <w:lang w:eastAsia="ru-RU"/>
        </w:rPr>
        <w:t>в</w:t>
      </w:r>
      <w:r w:rsidRPr="009D2427">
        <w:rPr>
          <w:rFonts w:ascii="Times New Roman" w:eastAsia="Times New Roman" w:hAnsi="Times New Roman" w:cs="Times New Roman"/>
          <w:spacing w:val="-3"/>
          <w:sz w:val="24"/>
          <w:szCs w:val="24"/>
          <w:lang w:eastAsia="ru-RU"/>
        </w:rPr>
        <w:t>а</w:t>
      </w:r>
      <w:r w:rsidRPr="009D2427">
        <w:rPr>
          <w:rFonts w:ascii="Times New Roman" w:eastAsia="Times New Roman" w:hAnsi="Times New Roman" w:cs="Times New Roman"/>
          <w:spacing w:val="1"/>
          <w:sz w:val="24"/>
          <w:szCs w:val="24"/>
          <w:lang w:eastAsia="ru-RU"/>
        </w:rPr>
        <w:t>т</w:t>
      </w:r>
      <w:r w:rsidRPr="009D2427">
        <w:rPr>
          <w:rFonts w:ascii="Times New Roman" w:eastAsia="Times New Roman" w:hAnsi="Times New Roman" w:cs="Times New Roman"/>
          <w:sz w:val="24"/>
          <w:szCs w:val="24"/>
          <w:lang w:eastAsia="ru-RU"/>
        </w:rPr>
        <w:t>ель</w:t>
      </w:r>
      <w:r w:rsidRPr="009D2427">
        <w:rPr>
          <w:rFonts w:ascii="Times New Roman" w:eastAsia="Times New Roman" w:hAnsi="Times New Roman" w:cs="Times New Roman"/>
          <w:spacing w:val="-1"/>
          <w:sz w:val="24"/>
          <w:szCs w:val="24"/>
          <w:lang w:eastAsia="ru-RU"/>
        </w:rPr>
        <w:t>н</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pacing w:val="-2"/>
          <w:sz w:val="24"/>
          <w:szCs w:val="24"/>
          <w:lang w:eastAsia="ru-RU"/>
        </w:rPr>
        <w:t>г</w:t>
      </w:r>
      <w:r w:rsidRPr="009D2427">
        <w:rPr>
          <w:rFonts w:ascii="Times New Roman" w:eastAsia="Times New Roman" w:hAnsi="Times New Roman" w:cs="Times New Roman"/>
          <w:sz w:val="24"/>
          <w:szCs w:val="24"/>
          <w:lang w:eastAsia="ru-RU"/>
        </w:rPr>
        <w:t xml:space="preserve">о </w:t>
      </w:r>
      <w:r w:rsidRPr="009D2427">
        <w:rPr>
          <w:rFonts w:ascii="Times New Roman" w:eastAsia="Times New Roman" w:hAnsi="Times New Roman" w:cs="Times New Roman"/>
          <w:spacing w:val="-1"/>
          <w:sz w:val="24"/>
          <w:szCs w:val="24"/>
          <w:lang w:eastAsia="ru-RU"/>
        </w:rPr>
        <w:t>п</w:t>
      </w:r>
      <w:r w:rsidRPr="009D2427">
        <w:rPr>
          <w:rFonts w:ascii="Times New Roman" w:eastAsia="Times New Roman" w:hAnsi="Times New Roman" w:cs="Times New Roman"/>
          <w:spacing w:val="-2"/>
          <w:sz w:val="24"/>
          <w:szCs w:val="24"/>
          <w:lang w:eastAsia="ru-RU"/>
        </w:rPr>
        <w:t>р</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pacing w:val="-1"/>
          <w:sz w:val="24"/>
          <w:szCs w:val="24"/>
          <w:lang w:eastAsia="ru-RU"/>
        </w:rPr>
        <w:t>ц</w:t>
      </w:r>
      <w:r w:rsidRPr="009D2427">
        <w:rPr>
          <w:rFonts w:ascii="Times New Roman" w:eastAsia="Times New Roman" w:hAnsi="Times New Roman" w:cs="Times New Roman"/>
          <w:sz w:val="24"/>
          <w:szCs w:val="24"/>
          <w:lang w:eastAsia="ru-RU"/>
        </w:rPr>
        <w:t>е</w:t>
      </w:r>
      <w:r w:rsidRPr="009D2427">
        <w:rPr>
          <w:rFonts w:ascii="Times New Roman" w:eastAsia="Times New Roman" w:hAnsi="Times New Roman" w:cs="Times New Roman"/>
          <w:spacing w:val="1"/>
          <w:sz w:val="24"/>
          <w:szCs w:val="24"/>
          <w:lang w:eastAsia="ru-RU"/>
        </w:rPr>
        <w:t>с</w:t>
      </w:r>
      <w:r w:rsidRPr="009D2427">
        <w:rPr>
          <w:rFonts w:ascii="Times New Roman" w:eastAsia="Times New Roman" w:hAnsi="Times New Roman" w:cs="Times New Roman"/>
          <w:sz w:val="24"/>
          <w:szCs w:val="24"/>
          <w:lang w:eastAsia="ru-RU"/>
        </w:rPr>
        <w:t xml:space="preserve">са </w:t>
      </w:r>
      <w:r w:rsidRPr="009D2427">
        <w:rPr>
          <w:rFonts w:ascii="Times New Roman" w:eastAsia="Times New Roman" w:hAnsi="Times New Roman" w:cs="Times New Roman"/>
          <w:spacing w:val="-1"/>
          <w:sz w:val="24"/>
          <w:szCs w:val="24"/>
          <w:lang w:eastAsia="ru-RU"/>
        </w:rPr>
        <w:t>н</w:t>
      </w:r>
      <w:r w:rsidRPr="009D2427">
        <w:rPr>
          <w:rFonts w:ascii="Times New Roman" w:eastAsia="Times New Roman" w:hAnsi="Times New Roman" w:cs="Times New Roman"/>
          <w:sz w:val="24"/>
          <w:szCs w:val="24"/>
          <w:lang w:eastAsia="ru-RU"/>
        </w:rPr>
        <w:t xml:space="preserve">а </w:t>
      </w:r>
      <w:r w:rsidRPr="009D2427">
        <w:rPr>
          <w:rFonts w:ascii="Times New Roman" w:eastAsia="Times New Roman" w:hAnsi="Times New Roman" w:cs="Times New Roman"/>
          <w:spacing w:val="-1"/>
          <w:sz w:val="24"/>
          <w:szCs w:val="24"/>
          <w:lang w:eastAsia="ru-RU"/>
        </w:rPr>
        <w:t>н</w:t>
      </w:r>
      <w:r w:rsidRPr="009D2427">
        <w:rPr>
          <w:rFonts w:ascii="Times New Roman" w:eastAsia="Times New Roman" w:hAnsi="Times New Roman" w:cs="Times New Roman"/>
          <w:sz w:val="24"/>
          <w:szCs w:val="24"/>
          <w:lang w:eastAsia="ru-RU"/>
        </w:rPr>
        <w:t>ару</w:t>
      </w:r>
      <w:r w:rsidRPr="009D2427">
        <w:rPr>
          <w:rFonts w:ascii="Times New Roman" w:eastAsia="Times New Roman" w:hAnsi="Times New Roman" w:cs="Times New Roman"/>
          <w:spacing w:val="-1"/>
          <w:sz w:val="24"/>
          <w:szCs w:val="24"/>
          <w:lang w:eastAsia="ru-RU"/>
        </w:rPr>
        <w:t>ш</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pacing w:val="-1"/>
          <w:sz w:val="24"/>
          <w:szCs w:val="24"/>
          <w:lang w:eastAsia="ru-RU"/>
        </w:rPr>
        <w:t>ни</w:t>
      </w:r>
      <w:r w:rsidRPr="009D2427">
        <w:rPr>
          <w:rFonts w:ascii="Times New Roman" w:eastAsia="Times New Roman" w:hAnsi="Times New Roman" w:cs="Times New Roman"/>
          <w:sz w:val="24"/>
          <w:szCs w:val="24"/>
          <w:lang w:eastAsia="ru-RU"/>
        </w:rPr>
        <w:t xml:space="preserve">е работником </w:t>
      </w:r>
      <w:r w:rsidRPr="009D2427">
        <w:rPr>
          <w:rFonts w:ascii="Times New Roman" w:eastAsia="Times New Roman" w:hAnsi="Times New Roman" w:cs="Times New Roman"/>
          <w:spacing w:val="-1"/>
          <w:sz w:val="24"/>
          <w:szCs w:val="24"/>
          <w:lang w:eastAsia="ru-RU"/>
        </w:rPr>
        <w:t>н</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pacing w:val="-2"/>
          <w:sz w:val="24"/>
          <w:szCs w:val="24"/>
          <w:lang w:eastAsia="ru-RU"/>
        </w:rPr>
        <w:t>р</w:t>
      </w:r>
      <w:r w:rsidRPr="009D2427">
        <w:rPr>
          <w:rFonts w:ascii="Times New Roman" w:eastAsia="Times New Roman" w:hAnsi="Times New Roman" w:cs="Times New Roman"/>
          <w:sz w:val="24"/>
          <w:szCs w:val="24"/>
          <w:lang w:eastAsia="ru-RU"/>
        </w:rPr>
        <w:t xml:space="preserve">м </w:t>
      </w:r>
      <w:r w:rsidRPr="009D2427">
        <w:rPr>
          <w:rFonts w:ascii="Times New Roman" w:eastAsia="Times New Roman" w:hAnsi="Times New Roman" w:cs="Times New Roman"/>
          <w:spacing w:val="-2"/>
          <w:sz w:val="24"/>
          <w:szCs w:val="24"/>
          <w:lang w:eastAsia="ru-RU"/>
        </w:rPr>
        <w:t>п</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z w:val="24"/>
          <w:szCs w:val="24"/>
          <w:lang w:eastAsia="ru-RU"/>
        </w:rPr>
        <w:t>д</w:t>
      </w:r>
      <w:r w:rsidRPr="009D2427">
        <w:rPr>
          <w:rFonts w:ascii="Times New Roman" w:eastAsia="Times New Roman" w:hAnsi="Times New Roman" w:cs="Times New Roman"/>
          <w:spacing w:val="-1"/>
          <w:sz w:val="24"/>
          <w:szCs w:val="24"/>
          <w:lang w:eastAsia="ru-RU"/>
        </w:rPr>
        <w:t>аг</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pacing w:val="-1"/>
          <w:sz w:val="24"/>
          <w:szCs w:val="24"/>
          <w:lang w:eastAsia="ru-RU"/>
        </w:rPr>
        <w:t>гич</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z w:val="24"/>
          <w:szCs w:val="24"/>
          <w:lang w:eastAsia="ru-RU"/>
        </w:rPr>
        <w:t>с</w:t>
      </w:r>
      <w:r w:rsidRPr="009D2427">
        <w:rPr>
          <w:rFonts w:ascii="Times New Roman" w:eastAsia="Times New Roman" w:hAnsi="Times New Roman" w:cs="Times New Roman"/>
          <w:spacing w:val="-1"/>
          <w:sz w:val="24"/>
          <w:szCs w:val="24"/>
          <w:lang w:eastAsia="ru-RU"/>
        </w:rPr>
        <w:t>к</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z w:val="24"/>
          <w:szCs w:val="24"/>
          <w:lang w:eastAsia="ru-RU"/>
        </w:rPr>
        <w:t xml:space="preserve">й </w:t>
      </w:r>
      <w:r w:rsidRPr="009D2427">
        <w:rPr>
          <w:rFonts w:ascii="Times New Roman" w:eastAsia="Times New Roman" w:hAnsi="Times New Roman" w:cs="Times New Roman"/>
          <w:spacing w:val="-1"/>
          <w:sz w:val="24"/>
          <w:szCs w:val="24"/>
          <w:lang w:eastAsia="ru-RU"/>
        </w:rPr>
        <w:t>э</w:t>
      </w:r>
      <w:r w:rsidRPr="009D2427">
        <w:rPr>
          <w:rFonts w:ascii="Times New Roman" w:eastAsia="Times New Roman" w:hAnsi="Times New Roman" w:cs="Times New Roman"/>
          <w:spacing w:val="1"/>
          <w:sz w:val="24"/>
          <w:szCs w:val="24"/>
          <w:lang w:eastAsia="ru-RU"/>
        </w:rPr>
        <w:t>т</w:t>
      </w:r>
      <w:r w:rsidRPr="009D2427">
        <w:rPr>
          <w:rFonts w:ascii="Times New Roman" w:eastAsia="Times New Roman" w:hAnsi="Times New Roman" w:cs="Times New Roman"/>
          <w:spacing w:val="-1"/>
          <w:sz w:val="24"/>
          <w:szCs w:val="24"/>
          <w:lang w:eastAsia="ru-RU"/>
        </w:rPr>
        <w:t>ики</w:t>
      </w:r>
      <w:r w:rsidRPr="009D2427">
        <w:rPr>
          <w:rFonts w:ascii="Times New Roman" w:eastAsia="Times New Roman" w:hAnsi="Times New Roman" w:cs="Times New Roman"/>
          <w:sz w:val="24"/>
          <w:szCs w:val="24"/>
          <w:lang w:eastAsia="ru-RU"/>
        </w:rPr>
        <w:t xml:space="preserve">, </w:t>
      </w:r>
      <w:r w:rsidRPr="009D2427">
        <w:rPr>
          <w:rFonts w:ascii="Times New Roman" w:eastAsia="Times New Roman" w:hAnsi="Times New Roman" w:cs="Times New Roman"/>
          <w:spacing w:val="-1"/>
          <w:sz w:val="24"/>
          <w:szCs w:val="24"/>
          <w:lang w:eastAsia="ru-RU"/>
        </w:rPr>
        <w:t>п</w:t>
      </w:r>
      <w:r w:rsidRPr="009D2427">
        <w:rPr>
          <w:rFonts w:ascii="Times New Roman" w:eastAsia="Times New Roman" w:hAnsi="Times New Roman" w:cs="Times New Roman"/>
          <w:sz w:val="24"/>
          <w:szCs w:val="24"/>
          <w:lang w:eastAsia="ru-RU"/>
        </w:rPr>
        <w:t>ра</w:t>
      </w:r>
      <w:r w:rsidRPr="009D2427">
        <w:rPr>
          <w:rFonts w:ascii="Times New Roman" w:eastAsia="Times New Roman" w:hAnsi="Times New Roman" w:cs="Times New Roman"/>
          <w:spacing w:val="1"/>
          <w:sz w:val="24"/>
          <w:szCs w:val="24"/>
          <w:lang w:eastAsia="ru-RU"/>
        </w:rPr>
        <w:t>в</w:t>
      </w:r>
      <w:r w:rsidRPr="009D2427">
        <w:rPr>
          <w:rFonts w:ascii="Times New Roman" w:eastAsia="Times New Roman" w:hAnsi="Times New Roman" w:cs="Times New Roman"/>
          <w:spacing w:val="-1"/>
          <w:sz w:val="24"/>
          <w:szCs w:val="24"/>
          <w:lang w:eastAsia="ru-RU"/>
        </w:rPr>
        <w:t>и</w:t>
      </w:r>
      <w:r w:rsidRPr="009D2427">
        <w:rPr>
          <w:rFonts w:ascii="Times New Roman" w:eastAsia="Times New Roman" w:hAnsi="Times New Roman" w:cs="Times New Roman"/>
          <w:sz w:val="24"/>
          <w:szCs w:val="24"/>
          <w:lang w:eastAsia="ru-RU"/>
        </w:rPr>
        <w:t xml:space="preserve">л </w:t>
      </w:r>
      <w:r w:rsidRPr="009D2427">
        <w:rPr>
          <w:rFonts w:ascii="Times New Roman" w:eastAsia="Times New Roman" w:hAnsi="Times New Roman" w:cs="Times New Roman"/>
          <w:spacing w:val="-2"/>
          <w:sz w:val="24"/>
          <w:szCs w:val="24"/>
          <w:lang w:eastAsia="ru-RU"/>
        </w:rPr>
        <w:t>п</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pacing w:val="-1"/>
          <w:sz w:val="24"/>
          <w:szCs w:val="24"/>
          <w:lang w:eastAsia="ru-RU"/>
        </w:rPr>
        <w:t>в</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z w:val="24"/>
          <w:szCs w:val="24"/>
          <w:lang w:eastAsia="ru-RU"/>
        </w:rPr>
        <w:t>д</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pacing w:val="-1"/>
          <w:sz w:val="24"/>
          <w:szCs w:val="24"/>
          <w:lang w:eastAsia="ru-RU"/>
        </w:rPr>
        <w:t>ни</w:t>
      </w:r>
      <w:r w:rsidRPr="009D2427">
        <w:rPr>
          <w:rFonts w:ascii="Times New Roman" w:eastAsia="Times New Roman" w:hAnsi="Times New Roman" w:cs="Times New Roman"/>
          <w:sz w:val="24"/>
          <w:szCs w:val="24"/>
          <w:lang w:eastAsia="ru-RU"/>
        </w:rPr>
        <w:t>я и раб</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pacing w:val="-1"/>
          <w:sz w:val="24"/>
          <w:szCs w:val="24"/>
          <w:lang w:eastAsia="ru-RU"/>
        </w:rPr>
        <w:t>т</w:t>
      </w:r>
      <w:r w:rsidRPr="009D2427">
        <w:rPr>
          <w:rFonts w:ascii="Times New Roman" w:eastAsia="Times New Roman" w:hAnsi="Times New Roman" w:cs="Times New Roman"/>
          <w:sz w:val="24"/>
          <w:szCs w:val="24"/>
          <w:lang w:eastAsia="ru-RU"/>
        </w:rPr>
        <w:t xml:space="preserve">ы с </w:t>
      </w:r>
      <w:r w:rsidRPr="009D2427">
        <w:rPr>
          <w:rFonts w:ascii="Times New Roman" w:eastAsia="Times New Roman" w:hAnsi="Times New Roman" w:cs="Times New Roman"/>
          <w:spacing w:val="17"/>
          <w:sz w:val="24"/>
          <w:szCs w:val="24"/>
          <w:lang w:eastAsia="ru-RU"/>
        </w:rPr>
        <w:t>обучающимися (воспитанниками)</w:t>
      </w:r>
      <w:r w:rsidRPr="009D2427">
        <w:rPr>
          <w:rFonts w:ascii="Times New Roman" w:eastAsia="Times New Roman" w:hAnsi="Times New Roman" w:cs="Times New Roman"/>
          <w:sz w:val="24"/>
          <w:szCs w:val="24"/>
          <w:lang w:eastAsia="ru-RU"/>
        </w:rPr>
        <w:t xml:space="preserve">, а </w:t>
      </w:r>
      <w:r w:rsidRPr="009D2427">
        <w:rPr>
          <w:rFonts w:ascii="Times New Roman" w:eastAsia="Times New Roman" w:hAnsi="Times New Roman" w:cs="Times New Roman"/>
          <w:spacing w:val="1"/>
          <w:sz w:val="24"/>
          <w:szCs w:val="24"/>
          <w:lang w:eastAsia="ru-RU"/>
        </w:rPr>
        <w:t>т</w:t>
      </w:r>
      <w:r w:rsidRPr="009D2427">
        <w:rPr>
          <w:rFonts w:ascii="Times New Roman" w:eastAsia="Times New Roman" w:hAnsi="Times New Roman" w:cs="Times New Roman"/>
          <w:sz w:val="24"/>
          <w:szCs w:val="24"/>
          <w:lang w:eastAsia="ru-RU"/>
        </w:rPr>
        <w:t>а</w:t>
      </w:r>
      <w:r w:rsidRPr="009D2427">
        <w:rPr>
          <w:rFonts w:ascii="Times New Roman" w:eastAsia="Times New Roman" w:hAnsi="Times New Roman" w:cs="Times New Roman"/>
          <w:spacing w:val="-3"/>
          <w:sz w:val="24"/>
          <w:szCs w:val="24"/>
          <w:lang w:eastAsia="ru-RU"/>
        </w:rPr>
        <w:t>к</w:t>
      </w:r>
      <w:r w:rsidRPr="009D2427">
        <w:rPr>
          <w:rFonts w:ascii="Times New Roman" w:eastAsia="Times New Roman" w:hAnsi="Times New Roman" w:cs="Times New Roman"/>
          <w:spacing w:val="2"/>
          <w:sz w:val="24"/>
          <w:szCs w:val="24"/>
          <w:lang w:eastAsia="ru-RU"/>
        </w:rPr>
        <w:t>ж</w:t>
      </w:r>
      <w:r w:rsidRPr="009D2427">
        <w:rPr>
          <w:rFonts w:ascii="Times New Roman" w:eastAsia="Times New Roman" w:hAnsi="Times New Roman" w:cs="Times New Roman"/>
          <w:sz w:val="24"/>
          <w:szCs w:val="24"/>
          <w:lang w:eastAsia="ru-RU"/>
        </w:rPr>
        <w:t xml:space="preserve">е </w:t>
      </w:r>
      <w:r w:rsidRPr="009D2427">
        <w:rPr>
          <w:rFonts w:ascii="Times New Roman" w:eastAsia="Times New Roman" w:hAnsi="Times New Roman" w:cs="Times New Roman"/>
          <w:spacing w:val="-1"/>
          <w:sz w:val="24"/>
          <w:szCs w:val="24"/>
          <w:lang w:eastAsia="ru-RU"/>
        </w:rPr>
        <w:t>н</w:t>
      </w:r>
      <w:r w:rsidRPr="009D2427">
        <w:rPr>
          <w:rFonts w:ascii="Times New Roman" w:eastAsia="Times New Roman" w:hAnsi="Times New Roman" w:cs="Times New Roman"/>
          <w:sz w:val="24"/>
          <w:szCs w:val="24"/>
          <w:lang w:eastAsia="ru-RU"/>
        </w:rPr>
        <w:t xml:space="preserve">а </w:t>
      </w:r>
      <w:r w:rsidRPr="009D2427">
        <w:rPr>
          <w:rFonts w:ascii="Times New Roman" w:eastAsia="Times New Roman" w:hAnsi="Times New Roman" w:cs="Times New Roman"/>
          <w:spacing w:val="-1"/>
          <w:sz w:val="24"/>
          <w:szCs w:val="24"/>
          <w:lang w:eastAsia="ru-RU"/>
        </w:rPr>
        <w:t>ни</w:t>
      </w:r>
      <w:r w:rsidRPr="009D2427">
        <w:rPr>
          <w:rFonts w:ascii="Times New Roman" w:eastAsia="Times New Roman" w:hAnsi="Times New Roman" w:cs="Times New Roman"/>
          <w:spacing w:val="1"/>
          <w:sz w:val="24"/>
          <w:szCs w:val="24"/>
          <w:lang w:eastAsia="ru-RU"/>
        </w:rPr>
        <w:t>з</w:t>
      </w:r>
      <w:r w:rsidRPr="009D2427">
        <w:rPr>
          <w:rFonts w:ascii="Times New Roman" w:eastAsia="Times New Roman" w:hAnsi="Times New Roman" w:cs="Times New Roman"/>
          <w:spacing w:val="-3"/>
          <w:sz w:val="24"/>
          <w:szCs w:val="24"/>
          <w:lang w:eastAsia="ru-RU"/>
        </w:rPr>
        <w:t>к</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z w:val="24"/>
          <w:szCs w:val="24"/>
          <w:lang w:eastAsia="ru-RU"/>
        </w:rPr>
        <w:t xml:space="preserve">е </w:t>
      </w:r>
      <w:r w:rsidRPr="009D2427">
        <w:rPr>
          <w:rFonts w:ascii="Times New Roman" w:eastAsia="Times New Roman" w:hAnsi="Times New Roman" w:cs="Times New Roman"/>
          <w:spacing w:val="-1"/>
          <w:sz w:val="24"/>
          <w:szCs w:val="24"/>
          <w:lang w:eastAsia="ru-RU"/>
        </w:rPr>
        <w:t>к</w:t>
      </w:r>
      <w:r w:rsidRPr="009D2427">
        <w:rPr>
          <w:rFonts w:ascii="Times New Roman" w:eastAsia="Times New Roman" w:hAnsi="Times New Roman" w:cs="Times New Roman"/>
          <w:sz w:val="24"/>
          <w:szCs w:val="24"/>
          <w:lang w:eastAsia="ru-RU"/>
        </w:rPr>
        <w:t>а</w:t>
      </w:r>
      <w:r w:rsidRPr="009D2427">
        <w:rPr>
          <w:rFonts w:ascii="Times New Roman" w:eastAsia="Times New Roman" w:hAnsi="Times New Roman" w:cs="Times New Roman"/>
          <w:spacing w:val="-1"/>
          <w:sz w:val="24"/>
          <w:szCs w:val="24"/>
          <w:lang w:eastAsia="ru-RU"/>
        </w:rPr>
        <w:t>ч</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z w:val="24"/>
          <w:szCs w:val="24"/>
          <w:lang w:eastAsia="ru-RU"/>
        </w:rPr>
        <w:t>с</w:t>
      </w:r>
      <w:r w:rsidRPr="009D2427">
        <w:rPr>
          <w:rFonts w:ascii="Times New Roman" w:eastAsia="Times New Roman" w:hAnsi="Times New Roman" w:cs="Times New Roman"/>
          <w:spacing w:val="1"/>
          <w:sz w:val="24"/>
          <w:szCs w:val="24"/>
          <w:lang w:eastAsia="ru-RU"/>
        </w:rPr>
        <w:t>т</w:t>
      </w:r>
      <w:r w:rsidRPr="009D2427">
        <w:rPr>
          <w:rFonts w:ascii="Times New Roman" w:eastAsia="Times New Roman" w:hAnsi="Times New Roman" w:cs="Times New Roman"/>
          <w:spacing w:val="-1"/>
          <w:sz w:val="24"/>
          <w:szCs w:val="24"/>
          <w:lang w:eastAsia="ru-RU"/>
        </w:rPr>
        <w:t>в</w:t>
      </w:r>
      <w:r w:rsidRPr="009D2427">
        <w:rPr>
          <w:rFonts w:ascii="Times New Roman" w:eastAsia="Times New Roman" w:hAnsi="Times New Roman" w:cs="Times New Roman"/>
          <w:sz w:val="24"/>
          <w:szCs w:val="24"/>
          <w:lang w:eastAsia="ru-RU"/>
        </w:rPr>
        <w:t xml:space="preserve">о </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z w:val="24"/>
          <w:szCs w:val="24"/>
          <w:lang w:eastAsia="ru-RU"/>
        </w:rPr>
        <w:t>бу</w:t>
      </w:r>
      <w:r w:rsidRPr="009D2427">
        <w:rPr>
          <w:rFonts w:ascii="Times New Roman" w:eastAsia="Times New Roman" w:hAnsi="Times New Roman" w:cs="Times New Roman"/>
          <w:spacing w:val="-1"/>
          <w:sz w:val="24"/>
          <w:szCs w:val="24"/>
          <w:lang w:eastAsia="ru-RU"/>
        </w:rPr>
        <w:t>ч</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pacing w:val="-2"/>
          <w:sz w:val="24"/>
          <w:szCs w:val="24"/>
          <w:lang w:eastAsia="ru-RU"/>
        </w:rPr>
        <w:t>н</w:t>
      </w:r>
      <w:r w:rsidRPr="009D2427">
        <w:rPr>
          <w:rFonts w:ascii="Times New Roman" w:eastAsia="Times New Roman" w:hAnsi="Times New Roman" w:cs="Times New Roman"/>
          <w:spacing w:val="-1"/>
          <w:sz w:val="24"/>
          <w:szCs w:val="24"/>
          <w:lang w:eastAsia="ru-RU"/>
        </w:rPr>
        <w:t>и</w:t>
      </w:r>
      <w:r w:rsidRPr="009D2427">
        <w:rPr>
          <w:rFonts w:ascii="Times New Roman" w:eastAsia="Times New Roman" w:hAnsi="Times New Roman" w:cs="Times New Roman"/>
          <w:sz w:val="24"/>
          <w:szCs w:val="24"/>
          <w:lang w:eastAsia="ru-RU"/>
        </w:rPr>
        <w:t xml:space="preserve">я, </w:t>
      </w:r>
      <w:r w:rsidRPr="009D2427">
        <w:rPr>
          <w:rFonts w:ascii="Times New Roman" w:eastAsia="Times New Roman" w:hAnsi="Times New Roman" w:cs="Times New Roman"/>
          <w:spacing w:val="-2"/>
          <w:sz w:val="24"/>
          <w:szCs w:val="24"/>
          <w:lang w:eastAsia="ru-RU"/>
        </w:rPr>
        <w:t>п</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z w:val="24"/>
          <w:szCs w:val="24"/>
          <w:lang w:eastAsia="ru-RU"/>
        </w:rPr>
        <w:t>д</w:t>
      </w:r>
      <w:r w:rsidRPr="009D2427">
        <w:rPr>
          <w:rFonts w:ascii="Times New Roman" w:eastAsia="Times New Roman" w:hAnsi="Times New Roman" w:cs="Times New Roman"/>
          <w:spacing w:val="-1"/>
          <w:sz w:val="24"/>
          <w:szCs w:val="24"/>
          <w:lang w:eastAsia="ru-RU"/>
        </w:rPr>
        <w:t>т</w:t>
      </w:r>
      <w:r w:rsidRPr="009D2427">
        <w:rPr>
          <w:rFonts w:ascii="Times New Roman" w:eastAsia="Times New Roman" w:hAnsi="Times New Roman" w:cs="Times New Roman"/>
          <w:spacing w:val="1"/>
          <w:sz w:val="24"/>
          <w:szCs w:val="24"/>
          <w:lang w:eastAsia="ru-RU"/>
        </w:rPr>
        <w:t>в</w:t>
      </w:r>
      <w:r w:rsidRPr="009D2427">
        <w:rPr>
          <w:rFonts w:ascii="Times New Roman" w:eastAsia="Times New Roman" w:hAnsi="Times New Roman" w:cs="Times New Roman"/>
          <w:sz w:val="24"/>
          <w:szCs w:val="24"/>
          <w:lang w:eastAsia="ru-RU"/>
        </w:rPr>
        <w:t>ержд</w:t>
      </w:r>
      <w:r w:rsidRPr="009D2427">
        <w:rPr>
          <w:rFonts w:ascii="Times New Roman" w:eastAsia="Times New Roman" w:hAnsi="Times New Roman" w:cs="Times New Roman"/>
          <w:spacing w:val="1"/>
          <w:sz w:val="24"/>
          <w:szCs w:val="24"/>
          <w:lang w:eastAsia="ru-RU"/>
        </w:rPr>
        <w:t>ё</w:t>
      </w:r>
      <w:r w:rsidRPr="009D2427">
        <w:rPr>
          <w:rFonts w:ascii="Times New Roman" w:eastAsia="Times New Roman" w:hAnsi="Times New Roman" w:cs="Times New Roman"/>
          <w:spacing w:val="-1"/>
          <w:sz w:val="24"/>
          <w:szCs w:val="24"/>
          <w:lang w:eastAsia="ru-RU"/>
        </w:rPr>
        <w:t>нны</w:t>
      </w:r>
      <w:r w:rsidRPr="009D2427">
        <w:rPr>
          <w:rFonts w:ascii="Times New Roman" w:eastAsia="Times New Roman" w:hAnsi="Times New Roman" w:cs="Times New Roman"/>
          <w:sz w:val="24"/>
          <w:szCs w:val="24"/>
          <w:lang w:eastAsia="ru-RU"/>
        </w:rPr>
        <w:t>х ре</w:t>
      </w:r>
      <w:r w:rsidRPr="009D2427">
        <w:rPr>
          <w:rFonts w:ascii="Times New Roman" w:eastAsia="Times New Roman" w:hAnsi="Times New Roman" w:cs="Times New Roman"/>
          <w:spacing w:val="1"/>
          <w:sz w:val="24"/>
          <w:szCs w:val="24"/>
          <w:lang w:eastAsia="ru-RU"/>
        </w:rPr>
        <w:t>з</w:t>
      </w:r>
      <w:r w:rsidRPr="009D2427">
        <w:rPr>
          <w:rFonts w:ascii="Times New Roman" w:eastAsia="Times New Roman" w:hAnsi="Times New Roman" w:cs="Times New Roman"/>
          <w:sz w:val="24"/>
          <w:szCs w:val="24"/>
          <w:lang w:eastAsia="ru-RU"/>
        </w:rPr>
        <w:t>ул</w:t>
      </w:r>
      <w:r w:rsidRPr="009D2427">
        <w:rPr>
          <w:rFonts w:ascii="Times New Roman" w:eastAsia="Times New Roman" w:hAnsi="Times New Roman" w:cs="Times New Roman"/>
          <w:spacing w:val="-1"/>
          <w:sz w:val="24"/>
          <w:szCs w:val="24"/>
          <w:lang w:eastAsia="ru-RU"/>
        </w:rPr>
        <w:t>ь</w:t>
      </w:r>
      <w:r w:rsidRPr="009D2427">
        <w:rPr>
          <w:rFonts w:ascii="Times New Roman" w:eastAsia="Times New Roman" w:hAnsi="Times New Roman" w:cs="Times New Roman"/>
          <w:spacing w:val="1"/>
          <w:sz w:val="24"/>
          <w:szCs w:val="24"/>
          <w:lang w:eastAsia="ru-RU"/>
        </w:rPr>
        <w:t>т</w:t>
      </w:r>
      <w:r w:rsidRPr="009D2427">
        <w:rPr>
          <w:rFonts w:ascii="Times New Roman" w:eastAsia="Times New Roman" w:hAnsi="Times New Roman" w:cs="Times New Roman"/>
          <w:sz w:val="24"/>
          <w:szCs w:val="24"/>
          <w:lang w:eastAsia="ru-RU"/>
        </w:rPr>
        <w:t>а</w:t>
      </w:r>
      <w:r w:rsidRPr="009D2427">
        <w:rPr>
          <w:rFonts w:ascii="Times New Roman" w:eastAsia="Times New Roman" w:hAnsi="Times New Roman" w:cs="Times New Roman"/>
          <w:spacing w:val="1"/>
          <w:sz w:val="24"/>
          <w:szCs w:val="24"/>
          <w:lang w:eastAsia="ru-RU"/>
        </w:rPr>
        <w:t>т</w:t>
      </w:r>
      <w:r w:rsidRPr="009D2427">
        <w:rPr>
          <w:rFonts w:ascii="Times New Roman" w:eastAsia="Times New Roman" w:hAnsi="Times New Roman" w:cs="Times New Roman"/>
          <w:spacing w:val="-3"/>
          <w:sz w:val="24"/>
          <w:szCs w:val="24"/>
          <w:lang w:eastAsia="ru-RU"/>
        </w:rPr>
        <w:t>а</w:t>
      </w:r>
      <w:r w:rsidRPr="009D2427">
        <w:rPr>
          <w:rFonts w:ascii="Times New Roman" w:eastAsia="Times New Roman" w:hAnsi="Times New Roman" w:cs="Times New Roman"/>
          <w:spacing w:val="2"/>
          <w:sz w:val="24"/>
          <w:szCs w:val="24"/>
          <w:lang w:eastAsia="ru-RU"/>
        </w:rPr>
        <w:t>м</w:t>
      </w:r>
      <w:r w:rsidRPr="009D2427">
        <w:rPr>
          <w:rFonts w:ascii="Times New Roman" w:eastAsia="Times New Roman" w:hAnsi="Times New Roman" w:cs="Times New Roman"/>
          <w:sz w:val="24"/>
          <w:szCs w:val="24"/>
          <w:lang w:eastAsia="ru-RU"/>
        </w:rPr>
        <w:t xml:space="preserve">и </w:t>
      </w:r>
      <w:r w:rsidRPr="009D2427">
        <w:rPr>
          <w:rFonts w:ascii="Times New Roman" w:eastAsia="Times New Roman" w:hAnsi="Times New Roman" w:cs="Times New Roman"/>
          <w:spacing w:val="-1"/>
          <w:sz w:val="24"/>
          <w:szCs w:val="24"/>
          <w:lang w:eastAsia="ru-RU"/>
        </w:rPr>
        <w:t>п</w:t>
      </w:r>
      <w:r w:rsidRPr="009D2427">
        <w:rPr>
          <w:rFonts w:ascii="Times New Roman" w:eastAsia="Times New Roman" w:hAnsi="Times New Roman" w:cs="Times New Roman"/>
          <w:sz w:val="24"/>
          <w:szCs w:val="24"/>
          <w:lang w:eastAsia="ru-RU"/>
        </w:rPr>
        <w:t>ро</w:t>
      </w:r>
      <w:r w:rsidRPr="009D2427">
        <w:rPr>
          <w:rFonts w:ascii="Times New Roman" w:eastAsia="Times New Roman" w:hAnsi="Times New Roman" w:cs="Times New Roman"/>
          <w:spacing w:val="1"/>
          <w:sz w:val="24"/>
          <w:szCs w:val="24"/>
          <w:lang w:eastAsia="ru-RU"/>
        </w:rPr>
        <w:t>ве</w:t>
      </w:r>
      <w:r w:rsidRPr="009D2427">
        <w:rPr>
          <w:rFonts w:ascii="Times New Roman" w:eastAsia="Times New Roman" w:hAnsi="Times New Roman" w:cs="Times New Roman"/>
          <w:spacing w:val="-2"/>
          <w:sz w:val="24"/>
          <w:szCs w:val="24"/>
          <w:lang w:eastAsia="ru-RU"/>
        </w:rPr>
        <w:t>д</w:t>
      </w:r>
      <w:r w:rsidRPr="009D2427">
        <w:rPr>
          <w:rFonts w:ascii="Times New Roman" w:eastAsia="Times New Roman" w:hAnsi="Times New Roman" w:cs="Times New Roman"/>
          <w:spacing w:val="1"/>
          <w:sz w:val="24"/>
          <w:szCs w:val="24"/>
          <w:lang w:eastAsia="ru-RU"/>
        </w:rPr>
        <w:t>ё</w:t>
      </w:r>
      <w:r w:rsidRPr="009D2427">
        <w:rPr>
          <w:rFonts w:ascii="Times New Roman" w:eastAsia="Times New Roman" w:hAnsi="Times New Roman" w:cs="Times New Roman"/>
          <w:spacing w:val="-1"/>
          <w:sz w:val="24"/>
          <w:szCs w:val="24"/>
          <w:lang w:eastAsia="ru-RU"/>
        </w:rPr>
        <w:t>нн</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pacing w:val="-2"/>
          <w:sz w:val="24"/>
          <w:szCs w:val="24"/>
          <w:lang w:eastAsia="ru-RU"/>
        </w:rPr>
        <w:t>г</w:t>
      </w:r>
      <w:r w:rsidRPr="009D2427">
        <w:rPr>
          <w:rFonts w:ascii="Times New Roman" w:eastAsia="Times New Roman" w:hAnsi="Times New Roman" w:cs="Times New Roman"/>
          <w:sz w:val="24"/>
          <w:szCs w:val="24"/>
          <w:lang w:eastAsia="ru-RU"/>
        </w:rPr>
        <w:t>о сл</w:t>
      </w:r>
      <w:r w:rsidRPr="009D2427">
        <w:rPr>
          <w:rFonts w:ascii="Times New Roman" w:eastAsia="Times New Roman" w:hAnsi="Times New Roman" w:cs="Times New Roman"/>
          <w:spacing w:val="-2"/>
          <w:sz w:val="24"/>
          <w:szCs w:val="24"/>
          <w:lang w:eastAsia="ru-RU"/>
        </w:rPr>
        <w:t>у</w:t>
      </w:r>
      <w:r w:rsidRPr="009D2427">
        <w:rPr>
          <w:rFonts w:ascii="Times New Roman" w:eastAsia="Times New Roman" w:hAnsi="Times New Roman" w:cs="Times New Roman"/>
          <w:spacing w:val="2"/>
          <w:sz w:val="24"/>
          <w:szCs w:val="24"/>
          <w:lang w:eastAsia="ru-RU"/>
        </w:rPr>
        <w:t>ж</w:t>
      </w:r>
      <w:r w:rsidRPr="009D2427">
        <w:rPr>
          <w:rFonts w:ascii="Times New Roman" w:eastAsia="Times New Roman" w:hAnsi="Times New Roman" w:cs="Times New Roman"/>
          <w:sz w:val="24"/>
          <w:szCs w:val="24"/>
          <w:lang w:eastAsia="ru-RU"/>
        </w:rPr>
        <w:t>е</w:t>
      </w:r>
      <w:r w:rsidRPr="009D2427">
        <w:rPr>
          <w:rFonts w:ascii="Times New Roman" w:eastAsia="Times New Roman" w:hAnsi="Times New Roman" w:cs="Times New Roman"/>
          <w:spacing w:val="2"/>
          <w:sz w:val="24"/>
          <w:szCs w:val="24"/>
          <w:lang w:eastAsia="ru-RU"/>
        </w:rPr>
        <w:t>б</w:t>
      </w:r>
      <w:r w:rsidRPr="009D2427">
        <w:rPr>
          <w:rFonts w:ascii="Times New Roman" w:eastAsia="Times New Roman" w:hAnsi="Times New Roman" w:cs="Times New Roman"/>
          <w:spacing w:val="-2"/>
          <w:sz w:val="24"/>
          <w:szCs w:val="24"/>
          <w:lang w:eastAsia="ru-RU"/>
        </w:rPr>
        <w:t>н</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pacing w:val="-2"/>
          <w:sz w:val="24"/>
          <w:szCs w:val="24"/>
          <w:lang w:eastAsia="ru-RU"/>
        </w:rPr>
        <w:t>г</w:t>
      </w:r>
      <w:r w:rsidRPr="009D2427">
        <w:rPr>
          <w:rFonts w:ascii="Times New Roman" w:eastAsia="Times New Roman" w:hAnsi="Times New Roman" w:cs="Times New Roman"/>
          <w:sz w:val="24"/>
          <w:szCs w:val="24"/>
          <w:lang w:eastAsia="ru-RU"/>
        </w:rPr>
        <w:t>о ра</w:t>
      </w:r>
      <w:r w:rsidRPr="009D2427">
        <w:rPr>
          <w:rFonts w:ascii="Times New Roman" w:eastAsia="Times New Roman" w:hAnsi="Times New Roman" w:cs="Times New Roman"/>
          <w:spacing w:val="1"/>
          <w:sz w:val="24"/>
          <w:szCs w:val="24"/>
          <w:lang w:eastAsia="ru-RU"/>
        </w:rPr>
        <w:t>с</w:t>
      </w:r>
      <w:r w:rsidRPr="009D2427">
        <w:rPr>
          <w:rFonts w:ascii="Times New Roman" w:eastAsia="Times New Roman" w:hAnsi="Times New Roman" w:cs="Times New Roman"/>
          <w:sz w:val="24"/>
          <w:szCs w:val="24"/>
          <w:lang w:eastAsia="ru-RU"/>
        </w:rPr>
        <w:t>сл</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pacing w:val="-2"/>
          <w:sz w:val="24"/>
          <w:szCs w:val="24"/>
          <w:lang w:eastAsia="ru-RU"/>
        </w:rPr>
        <w:t>д</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pacing w:val="1"/>
          <w:sz w:val="24"/>
          <w:szCs w:val="24"/>
          <w:lang w:eastAsia="ru-RU"/>
        </w:rPr>
        <w:t>в</w:t>
      </w:r>
      <w:r w:rsidRPr="009D2427">
        <w:rPr>
          <w:rFonts w:ascii="Times New Roman" w:eastAsia="Times New Roman" w:hAnsi="Times New Roman" w:cs="Times New Roman"/>
          <w:sz w:val="24"/>
          <w:szCs w:val="24"/>
          <w:lang w:eastAsia="ru-RU"/>
        </w:rPr>
        <w:t>а</w:t>
      </w:r>
      <w:r w:rsidRPr="009D2427">
        <w:rPr>
          <w:rFonts w:ascii="Times New Roman" w:eastAsia="Times New Roman" w:hAnsi="Times New Roman" w:cs="Times New Roman"/>
          <w:spacing w:val="-1"/>
          <w:sz w:val="24"/>
          <w:szCs w:val="24"/>
          <w:lang w:eastAsia="ru-RU"/>
        </w:rPr>
        <w:t>ни</w:t>
      </w:r>
      <w:r w:rsidRPr="009D2427">
        <w:rPr>
          <w:rFonts w:ascii="Times New Roman" w:eastAsia="Times New Roman" w:hAnsi="Times New Roman" w:cs="Times New Roman"/>
          <w:sz w:val="24"/>
          <w:szCs w:val="24"/>
          <w:lang w:eastAsia="ru-RU"/>
        </w:rPr>
        <w:t>я (проверки);</w:t>
      </w: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pacing w:val="7"/>
          <w:sz w:val="24"/>
          <w:szCs w:val="24"/>
          <w:lang w:eastAsia="ru-RU"/>
        </w:rPr>
      </w:pPr>
      <w:r w:rsidRPr="009D2427">
        <w:rPr>
          <w:rFonts w:ascii="Times New Roman" w:eastAsia="Times New Roman" w:hAnsi="Times New Roman" w:cs="Times New Roman"/>
          <w:spacing w:val="2"/>
          <w:sz w:val="24"/>
          <w:szCs w:val="24"/>
          <w:lang w:eastAsia="ru-RU"/>
        </w:rPr>
        <w:t>- при о</w:t>
      </w:r>
      <w:r w:rsidRPr="009D2427">
        <w:rPr>
          <w:rFonts w:ascii="Times New Roman" w:eastAsia="Times New Roman" w:hAnsi="Times New Roman" w:cs="Times New Roman"/>
          <w:spacing w:val="-1"/>
          <w:sz w:val="24"/>
          <w:szCs w:val="24"/>
          <w:lang w:eastAsia="ru-RU"/>
        </w:rPr>
        <w:t>тк</w:t>
      </w:r>
      <w:r w:rsidRPr="009D2427">
        <w:rPr>
          <w:rFonts w:ascii="Times New Roman" w:eastAsia="Times New Roman" w:hAnsi="Times New Roman" w:cs="Times New Roman"/>
          <w:sz w:val="24"/>
          <w:szCs w:val="24"/>
          <w:lang w:eastAsia="ru-RU"/>
        </w:rPr>
        <w:t>азе от у</w:t>
      </w:r>
      <w:r w:rsidRPr="009D2427">
        <w:rPr>
          <w:rFonts w:ascii="Times New Roman" w:eastAsia="Times New Roman" w:hAnsi="Times New Roman" w:cs="Times New Roman"/>
          <w:spacing w:val="1"/>
          <w:sz w:val="24"/>
          <w:szCs w:val="24"/>
          <w:lang w:eastAsia="ru-RU"/>
        </w:rPr>
        <w:t>ч</w:t>
      </w:r>
      <w:r w:rsidRPr="009D2427">
        <w:rPr>
          <w:rFonts w:ascii="Times New Roman" w:eastAsia="Times New Roman" w:hAnsi="Times New Roman" w:cs="Times New Roman"/>
          <w:spacing w:val="-3"/>
          <w:sz w:val="24"/>
          <w:szCs w:val="24"/>
          <w:lang w:eastAsia="ru-RU"/>
        </w:rPr>
        <w:t>а</w:t>
      </w:r>
      <w:r w:rsidRPr="009D2427">
        <w:rPr>
          <w:rFonts w:ascii="Times New Roman" w:eastAsia="Times New Roman" w:hAnsi="Times New Roman" w:cs="Times New Roman"/>
          <w:spacing w:val="1"/>
          <w:sz w:val="24"/>
          <w:szCs w:val="24"/>
          <w:lang w:eastAsia="ru-RU"/>
        </w:rPr>
        <w:t>ст</w:t>
      </w:r>
      <w:r w:rsidRPr="009D2427">
        <w:rPr>
          <w:rFonts w:ascii="Times New Roman" w:eastAsia="Times New Roman" w:hAnsi="Times New Roman" w:cs="Times New Roman"/>
          <w:spacing w:val="-1"/>
          <w:sz w:val="24"/>
          <w:szCs w:val="24"/>
          <w:lang w:eastAsia="ru-RU"/>
        </w:rPr>
        <w:t>и</w:t>
      </w:r>
      <w:r w:rsidRPr="009D2427">
        <w:rPr>
          <w:rFonts w:ascii="Times New Roman" w:eastAsia="Times New Roman" w:hAnsi="Times New Roman" w:cs="Times New Roman"/>
          <w:sz w:val="24"/>
          <w:szCs w:val="24"/>
          <w:lang w:eastAsia="ru-RU"/>
        </w:rPr>
        <w:t xml:space="preserve">я </w:t>
      </w:r>
      <w:r w:rsidRPr="009D2427">
        <w:rPr>
          <w:rFonts w:ascii="Times New Roman" w:eastAsia="Times New Roman" w:hAnsi="Times New Roman" w:cs="Times New Roman"/>
          <w:spacing w:val="1"/>
          <w:sz w:val="24"/>
          <w:szCs w:val="24"/>
          <w:lang w:eastAsia="ru-RU"/>
        </w:rPr>
        <w:t xml:space="preserve">в </w:t>
      </w:r>
      <w:r w:rsidRPr="009D2427">
        <w:rPr>
          <w:rFonts w:ascii="Times New Roman" w:eastAsia="Times New Roman" w:hAnsi="Times New Roman" w:cs="Times New Roman"/>
          <w:sz w:val="24"/>
          <w:szCs w:val="24"/>
          <w:lang w:eastAsia="ru-RU"/>
        </w:rPr>
        <w:t>м</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pacing w:val="-2"/>
          <w:sz w:val="24"/>
          <w:szCs w:val="24"/>
          <w:lang w:eastAsia="ru-RU"/>
        </w:rPr>
        <w:t>р</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pacing w:val="-2"/>
          <w:sz w:val="24"/>
          <w:szCs w:val="24"/>
          <w:lang w:eastAsia="ru-RU"/>
        </w:rPr>
        <w:t>п</w:t>
      </w:r>
      <w:r w:rsidRPr="009D2427">
        <w:rPr>
          <w:rFonts w:ascii="Times New Roman" w:eastAsia="Times New Roman" w:hAnsi="Times New Roman" w:cs="Times New Roman"/>
          <w:sz w:val="24"/>
          <w:szCs w:val="24"/>
          <w:lang w:eastAsia="ru-RU"/>
        </w:rPr>
        <w:t>р</w:t>
      </w:r>
      <w:r w:rsidRPr="009D2427">
        <w:rPr>
          <w:rFonts w:ascii="Times New Roman" w:eastAsia="Times New Roman" w:hAnsi="Times New Roman" w:cs="Times New Roman"/>
          <w:spacing w:val="-1"/>
          <w:sz w:val="24"/>
          <w:szCs w:val="24"/>
          <w:lang w:eastAsia="ru-RU"/>
        </w:rPr>
        <w:t>и</w:t>
      </w:r>
      <w:r w:rsidRPr="009D2427">
        <w:rPr>
          <w:rFonts w:ascii="Times New Roman" w:eastAsia="Times New Roman" w:hAnsi="Times New Roman" w:cs="Times New Roman"/>
          <w:sz w:val="24"/>
          <w:szCs w:val="24"/>
          <w:lang w:eastAsia="ru-RU"/>
        </w:rPr>
        <w:t>я</w:t>
      </w:r>
      <w:r w:rsidRPr="009D2427">
        <w:rPr>
          <w:rFonts w:ascii="Times New Roman" w:eastAsia="Times New Roman" w:hAnsi="Times New Roman" w:cs="Times New Roman"/>
          <w:spacing w:val="1"/>
          <w:sz w:val="24"/>
          <w:szCs w:val="24"/>
          <w:lang w:eastAsia="ru-RU"/>
        </w:rPr>
        <w:t>т</w:t>
      </w:r>
      <w:r w:rsidRPr="009D2427">
        <w:rPr>
          <w:rFonts w:ascii="Times New Roman" w:eastAsia="Times New Roman" w:hAnsi="Times New Roman" w:cs="Times New Roman"/>
          <w:spacing w:val="-1"/>
          <w:sz w:val="24"/>
          <w:szCs w:val="24"/>
          <w:lang w:eastAsia="ru-RU"/>
        </w:rPr>
        <w:t>и</w:t>
      </w:r>
      <w:r w:rsidRPr="009D2427">
        <w:rPr>
          <w:rFonts w:ascii="Times New Roman" w:eastAsia="Times New Roman" w:hAnsi="Times New Roman" w:cs="Times New Roman"/>
          <w:sz w:val="24"/>
          <w:szCs w:val="24"/>
          <w:lang w:eastAsia="ru-RU"/>
        </w:rPr>
        <w:t>я</w:t>
      </w:r>
      <w:r w:rsidRPr="009D2427">
        <w:rPr>
          <w:rFonts w:ascii="Times New Roman" w:eastAsia="Times New Roman" w:hAnsi="Times New Roman" w:cs="Times New Roman"/>
          <w:spacing w:val="-2"/>
          <w:sz w:val="24"/>
          <w:szCs w:val="24"/>
          <w:lang w:eastAsia="ru-RU"/>
        </w:rPr>
        <w:t>х, проводимых в соответствии с планом работы организации</w:t>
      </w:r>
      <w:r w:rsidRPr="009D2427">
        <w:rPr>
          <w:rFonts w:ascii="Times New Roman" w:eastAsia="Times New Roman" w:hAnsi="Times New Roman" w:cs="Times New Roman"/>
          <w:sz w:val="24"/>
          <w:szCs w:val="24"/>
          <w:lang w:eastAsia="ru-RU"/>
        </w:rPr>
        <w:t>;</w:t>
      </w: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pacing w:val="2"/>
          <w:sz w:val="24"/>
          <w:szCs w:val="24"/>
          <w:lang w:eastAsia="ru-RU"/>
        </w:rPr>
        <w:lastRenderedPageBreak/>
        <w:t>- при</w:t>
      </w:r>
      <w:r w:rsidRPr="009D2427">
        <w:rPr>
          <w:rFonts w:ascii="Times New Roman" w:eastAsia="Times New Roman" w:hAnsi="Times New Roman" w:cs="Times New Roman"/>
          <w:spacing w:val="-1"/>
          <w:sz w:val="24"/>
          <w:szCs w:val="24"/>
          <w:lang w:eastAsia="ru-RU"/>
        </w:rPr>
        <w:t xml:space="preserve"> н</w:t>
      </w:r>
      <w:r w:rsidRPr="009D2427">
        <w:rPr>
          <w:rFonts w:ascii="Times New Roman" w:eastAsia="Times New Roman" w:hAnsi="Times New Roman" w:cs="Times New Roman"/>
          <w:sz w:val="24"/>
          <w:szCs w:val="24"/>
          <w:lang w:eastAsia="ru-RU"/>
        </w:rPr>
        <w:t>ару</w:t>
      </w:r>
      <w:r w:rsidRPr="009D2427">
        <w:rPr>
          <w:rFonts w:ascii="Times New Roman" w:eastAsia="Times New Roman" w:hAnsi="Times New Roman" w:cs="Times New Roman"/>
          <w:spacing w:val="-1"/>
          <w:sz w:val="24"/>
          <w:szCs w:val="24"/>
          <w:lang w:eastAsia="ru-RU"/>
        </w:rPr>
        <w:t>ш</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pacing w:val="-1"/>
          <w:sz w:val="24"/>
          <w:szCs w:val="24"/>
          <w:lang w:eastAsia="ru-RU"/>
        </w:rPr>
        <w:t>ни</w:t>
      </w:r>
      <w:r w:rsidRPr="009D2427">
        <w:rPr>
          <w:rFonts w:ascii="Times New Roman" w:eastAsia="Times New Roman" w:hAnsi="Times New Roman" w:cs="Times New Roman"/>
          <w:sz w:val="24"/>
          <w:szCs w:val="24"/>
          <w:lang w:eastAsia="ru-RU"/>
        </w:rPr>
        <w:t xml:space="preserve">и </w:t>
      </w:r>
      <w:r w:rsidRPr="009D2427">
        <w:rPr>
          <w:rFonts w:ascii="Times New Roman" w:eastAsia="Times New Roman" w:hAnsi="Times New Roman" w:cs="Times New Roman"/>
          <w:spacing w:val="-1"/>
          <w:sz w:val="24"/>
          <w:szCs w:val="24"/>
          <w:lang w:eastAsia="ru-RU"/>
        </w:rPr>
        <w:t>п</w:t>
      </w:r>
      <w:r w:rsidRPr="009D2427">
        <w:rPr>
          <w:rFonts w:ascii="Times New Roman" w:eastAsia="Times New Roman" w:hAnsi="Times New Roman" w:cs="Times New Roman"/>
          <w:sz w:val="24"/>
          <w:szCs w:val="24"/>
          <w:lang w:eastAsia="ru-RU"/>
        </w:rPr>
        <w:t>ра</w:t>
      </w:r>
      <w:r w:rsidRPr="009D2427">
        <w:rPr>
          <w:rFonts w:ascii="Times New Roman" w:eastAsia="Times New Roman" w:hAnsi="Times New Roman" w:cs="Times New Roman"/>
          <w:spacing w:val="1"/>
          <w:sz w:val="24"/>
          <w:szCs w:val="24"/>
          <w:lang w:eastAsia="ru-RU"/>
        </w:rPr>
        <w:t>в</w:t>
      </w:r>
      <w:r w:rsidRPr="009D2427">
        <w:rPr>
          <w:rFonts w:ascii="Times New Roman" w:eastAsia="Times New Roman" w:hAnsi="Times New Roman" w:cs="Times New Roman"/>
          <w:spacing w:val="-1"/>
          <w:sz w:val="24"/>
          <w:szCs w:val="24"/>
          <w:lang w:eastAsia="ru-RU"/>
        </w:rPr>
        <w:t>и</w:t>
      </w:r>
      <w:r w:rsidRPr="009D2427">
        <w:rPr>
          <w:rFonts w:ascii="Times New Roman" w:eastAsia="Times New Roman" w:hAnsi="Times New Roman" w:cs="Times New Roman"/>
          <w:sz w:val="24"/>
          <w:szCs w:val="24"/>
          <w:lang w:eastAsia="ru-RU"/>
        </w:rPr>
        <w:t xml:space="preserve">л </w:t>
      </w:r>
      <w:r w:rsidRPr="009D2427">
        <w:rPr>
          <w:rFonts w:ascii="Times New Roman" w:eastAsia="Times New Roman" w:hAnsi="Times New Roman" w:cs="Times New Roman"/>
          <w:spacing w:val="-1"/>
          <w:sz w:val="24"/>
          <w:szCs w:val="24"/>
          <w:lang w:eastAsia="ru-RU"/>
        </w:rPr>
        <w:t>в</w:t>
      </w:r>
      <w:r w:rsidRPr="009D2427">
        <w:rPr>
          <w:rFonts w:ascii="Times New Roman" w:eastAsia="Times New Roman" w:hAnsi="Times New Roman" w:cs="Times New Roman"/>
          <w:spacing w:val="9"/>
          <w:sz w:val="24"/>
          <w:szCs w:val="24"/>
          <w:lang w:eastAsia="ru-RU"/>
        </w:rPr>
        <w:t>е</w:t>
      </w:r>
      <w:r w:rsidRPr="009D2427">
        <w:rPr>
          <w:rFonts w:ascii="Times New Roman" w:eastAsia="Times New Roman" w:hAnsi="Times New Roman" w:cs="Times New Roman"/>
          <w:sz w:val="24"/>
          <w:szCs w:val="24"/>
          <w:lang w:eastAsia="ru-RU"/>
        </w:rPr>
        <w:t>д</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pacing w:val="-1"/>
          <w:sz w:val="24"/>
          <w:szCs w:val="24"/>
          <w:lang w:eastAsia="ru-RU"/>
        </w:rPr>
        <w:t>ни</w:t>
      </w:r>
      <w:r w:rsidRPr="009D2427">
        <w:rPr>
          <w:rFonts w:ascii="Times New Roman" w:eastAsia="Times New Roman" w:hAnsi="Times New Roman" w:cs="Times New Roman"/>
          <w:sz w:val="24"/>
          <w:szCs w:val="24"/>
          <w:lang w:eastAsia="ru-RU"/>
        </w:rPr>
        <w:t>я д</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pacing w:val="-1"/>
          <w:sz w:val="24"/>
          <w:szCs w:val="24"/>
          <w:lang w:eastAsia="ru-RU"/>
        </w:rPr>
        <w:t>к</w:t>
      </w:r>
      <w:r w:rsidRPr="009D2427">
        <w:rPr>
          <w:rFonts w:ascii="Times New Roman" w:eastAsia="Times New Roman" w:hAnsi="Times New Roman" w:cs="Times New Roman"/>
          <w:spacing w:val="-2"/>
          <w:sz w:val="24"/>
          <w:szCs w:val="24"/>
          <w:lang w:eastAsia="ru-RU"/>
        </w:rPr>
        <w:t>у</w:t>
      </w:r>
      <w:r w:rsidRPr="009D2427">
        <w:rPr>
          <w:rFonts w:ascii="Times New Roman" w:eastAsia="Times New Roman" w:hAnsi="Times New Roman" w:cs="Times New Roman"/>
          <w:spacing w:val="2"/>
          <w:sz w:val="24"/>
          <w:szCs w:val="24"/>
          <w:lang w:eastAsia="ru-RU"/>
        </w:rPr>
        <w:t>м</w:t>
      </w:r>
      <w:r w:rsidRPr="009D2427">
        <w:rPr>
          <w:rFonts w:ascii="Times New Roman" w:eastAsia="Times New Roman" w:hAnsi="Times New Roman" w:cs="Times New Roman"/>
          <w:sz w:val="24"/>
          <w:szCs w:val="24"/>
          <w:lang w:eastAsia="ru-RU"/>
        </w:rPr>
        <w:t>е</w:t>
      </w:r>
      <w:r w:rsidRPr="009D2427">
        <w:rPr>
          <w:rFonts w:ascii="Times New Roman" w:eastAsia="Times New Roman" w:hAnsi="Times New Roman" w:cs="Times New Roman"/>
          <w:spacing w:val="-1"/>
          <w:sz w:val="24"/>
          <w:szCs w:val="24"/>
          <w:lang w:eastAsia="ru-RU"/>
        </w:rPr>
        <w:t>н</w:t>
      </w:r>
      <w:r w:rsidRPr="009D2427">
        <w:rPr>
          <w:rFonts w:ascii="Times New Roman" w:eastAsia="Times New Roman" w:hAnsi="Times New Roman" w:cs="Times New Roman"/>
          <w:spacing w:val="1"/>
          <w:sz w:val="24"/>
          <w:szCs w:val="24"/>
          <w:lang w:eastAsia="ru-RU"/>
        </w:rPr>
        <w:t>т</w:t>
      </w:r>
      <w:r w:rsidRPr="009D2427">
        <w:rPr>
          <w:rFonts w:ascii="Times New Roman" w:eastAsia="Times New Roman" w:hAnsi="Times New Roman" w:cs="Times New Roman"/>
          <w:sz w:val="24"/>
          <w:szCs w:val="24"/>
          <w:lang w:eastAsia="ru-RU"/>
        </w:rPr>
        <w:t>а</w:t>
      </w:r>
      <w:r w:rsidRPr="009D2427">
        <w:rPr>
          <w:rFonts w:ascii="Times New Roman" w:eastAsia="Times New Roman" w:hAnsi="Times New Roman" w:cs="Times New Roman"/>
          <w:spacing w:val="-1"/>
          <w:sz w:val="24"/>
          <w:szCs w:val="24"/>
          <w:lang w:eastAsia="ru-RU"/>
        </w:rPr>
        <w:t>ции</w:t>
      </w:r>
      <w:r w:rsidRPr="009D2427">
        <w:rPr>
          <w:rFonts w:ascii="Times New Roman" w:eastAsia="Times New Roman" w:hAnsi="Times New Roman" w:cs="Times New Roman"/>
          <w:sz w:val="24"/>
          <w:szCs w:val="24"/>
          <w:lang w:eastAsia="ru-RU"/>
        </w:rPr>
        <w:t>.</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8.3. Руководитель дошкольной образовательной организации, учитывая мнение профсоюзной организации, представляет в орган государственно-общественного управления организации, наделенный соответствующими полномочиями, аналитическую информацию о достижении критериев и показателей деятельности работников, являющуюся основанием для их стимулирования.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Порядок рассмотрения органом государственно-общественного управления дошкольной образовательной организации, наделенным соответствующими полномочиями, вопроса о стимулировании работников устанавливается соответствующим положением. </w:t>
      </w:r>
    </w:p>
    <w:p w:rsidR="009D2427" w:rsidRPr="009D2427" w:rsidRDefault="009D2427" w:rsidP="009D2427">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center"/>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9. Другие вопросы оплаты труда работников</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В дошкольной образовательной организации предусматриваются должности административно-управленческого, педагогического и младшего обслуживающего персонала.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Штатное расписание по видам персонала составляется по всем структурным подразделениям учреждения в соответствии с уставом.</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Численный состав работников дошкольной образовательной организации должен быть достаточным для гарантированного выполнения его функций, задач и объемов работ, установленных учредителем.</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Заработная плата педагогических работников, осуществляющих образовательный процесс, устанавливается исходя из тарифицируемой педагогической нагрузки.</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В случае, если педагогическим работникам с их согласия установлены часы преподавательской (учебной) работы менее нормы, определенной приказом Министерства образования и науки Российской Федерации от 22 декабря 2014 г. № 1061 «О продолжительности рабочего времени (норме часов педагогической работы за ставку заработной платы) педагогических работников и порядке определения учебной нагрузки педагогических работников, оговариваемой в трудовом договоре», оплата его труда осуществляется пропорционально отработанному времени с учетом часов преподавательской (учебной) работы, а также другой педагогической работы, предусмотренной должностными обязанностями и режимом рабочего времени.</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Руководитель в пределах фонда оплаты труда в соответствии со статьёй 59 ТК РФ имеет право заключать срочные трудовые договоры для: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выполнения временных (до двух месяцев) работ;</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выполнения сезонных работ, когда в силу природных условий работа может производиться только в течение определенного периода (сезона);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Положением об оплате труда работников может быть предусмотрено установление персонального повышающего коэффициента.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Персональный повышающий коэффициент к окладам (должностным окладам), ставкам устанавливается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Значение коэффициента не должно превышать 3.</w:t>
      </w: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Персональный повышающий коэффициент к окладу (должностному окладу), ставке заработной платы может быть установлен на определенный период времени. Решение об установлении повышающего коэффициента к окладу (должностному окладу), ставке и его размере принимается руководителем с учетом мнения профсоюзного комитета и органа самоуправления, наделенного соответствующими полномочиями, в отношении конкретного </w:t>
      </w:r>
      <w:r w:rsidRPr="009D2427">
        <w:rPr>
          <w:rFonts w:ascii="Times New Roman" w:eastAsia="Times New Roman" w:hAnsi="Times New Roman" w:cs="Times New Roman"/>
          <w:sz w:val="24"/>
          <w:szCs w:val="24"/>
          <w:lang w:eastAsia="ru-RU"/>
        </w:rPr>
        <w:lastRenderedPageBreak/>
        <w:t>работника в пределах фонда оплаты труда.</w:t>
      </w: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Применение повышающего коэффициента не образует новый оклад и не учитывается при начислении компенсационных и стимулирующих выплат. Размер выплат по повышающему коэффициенту к окладу (должностному окладу), ставке определяется путем умножения размера оклада (должностного оклада), ставки заработной платы на повышающий коэффициент.</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В пределах выделенного фонда оплаты труда, внебюджетных источников работникам организаций может производиться выплата материальной помощи.</w:t>
      </w:r>
    </w:p>
    <w:p w:rsidR="009D2427" w:rsidRPr="009D2427" w:rsidRDefault="009D2427" w:rsidP="009D2427">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Выплата материальной помощи сотрудникам производится по заявлениям сотрудников к отпуску и по семейным обстоятельствам (смерти близких родственников, в случае длительной болезни и т.д.).</w:t>
      </w:r>
    </w:p>
    <w:p w:rsidR="009D2427" w:rsidRPr="009D2427" w:rsidRDefault="009D2427" w:rsidP="009D2427">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По письменному заявлению работника производится:</w:t>
      </w:r>
    </w:p>
    <w:p w:rsidR="009D2427" w:rsidRPr="009D2427" w:rsidRDefault="009D2427" w:rsidP="009D2427">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единовременная выплата при увольнении по собственному желанию, в связи с выходом на пенсию;</w:t>
      </w:r>
    </w:p>
    <w:p w:rsidR="009D2427" w:rsidRPr="009D2427" w:rsidRDefault="009D2427" w:rsidP="009D2427">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единовременная выплата в связи с юбилейными датами (50,55,60 лет).</w:t>
      </w: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Порядок назначения и размеры единовременного денежного вознаграждения при выходе на пенсию педагогических работников устанавливается Положением о назначении единовременного денежного вознаграждения при выходе на пенсию педагогических работников с учетом мнения профсоюзного комитета и органа самоуправления дошкольной образовательной организации, наделенного соответствующими полномочиями.</w:t>
      </w: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9D2427" w:rsidRPr="009D2427" w:rsidRDefault="009D2427" w:rsidP="009D2427">
      <w:pPr>
        <w:spacing w:after="0" w:line="240" w:lineRule="auto"/>
        <w:rPr>
          <w:rFonts w:ascii="Times New Roman" w:eastAsia="Times New Roman" w:hAnsi="Times New Roman" w:cs="Times New Roman"/>
          <w:sz w:val="24"/>
          <w:szCs w:val="24"/>
          <w:lang w:eastAsia="ru-RU"/>
        </w:rPr>
        <w:sectPr w:rsidR="009D2427" w:rsidRPr="009D2427">
          <w:pgSz w:w="11906" w:h="16838"/>
          <w:pgMar w:top="2268" w:right="567" w:bottom="567" w:left="1701" w:header="708" w:footer="708" w:gutter="0"/>
          <w:cols w:space="720"/>
          <w:titlePg/>
        </w:sectPr>
      </w:pPr>
    </w:p>
    <w:p w:rsidR="009D2427" w:rsidRPr="009D2427" w:rsidRDefault="009D2427" w:rsidP="009D2427">
      <w:pPr>
        <w:widowControl w:val="0"/>
        <w:autoSpaceDE w:val="0"/>
        <w:spacing w:after="0" w:line="240" w:lineRule="auto"/>
        <w:ind w:left="6237"/>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lastRenderedPageBreak/>
        <w:t>Приложение № 1</w:t>
      </w:r>
    </w:p>
    <w:p w:rsidR="009D2427" w:rsidRPr="009D2427" w:rsidRDefault="009D2427" w:rsidP="009D2427">
      <w:pPr>
        <w:widowControl w:val="0"/>
        <w:autoSpaceDE w:val="0"/>
        <w:spacing w:after="0" w:line="240" w:lineRule="auto"/>
        <w:ind w:left="6237"/>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к примерному положению</w:t>
      </w:r>
    </w:p>
    <w:p w:rsidR="009D2427" w:rsidRPr="009D2427" w:rsidRDefault="009D2427" w:rsidP="009D2427">
      <w:pPr>
        <w:widowControl w:val="0"/>
        <w:autoSpaceDE w:val="0"/>
        <w:spacing w:after="0" w:line="240" w:lineRule="auto"/>
        <w:ind w:left="6237"/>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об оплате труда в дошкольной</w:t>
      </w:r>
    </w:p>
    <w:p w:rsidR="009D2427" w:rsidRPr="009D2427" w:rsidRDefault="009D2427" w:rsidP="009D2427">
      <w:pPr>
        <w:widowControl w:val="0"/>
        <w:autoSpaceDE w:val="0"/>
        <w:spacing w:after="0" w:line="240" w:lineRule="auto"/>
        <w:ind w:left="6237"/>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образовательной организации</w:t>
      </w:r>
    </w:p>
    <w:p w:rsidR="009D2427" w:rsidRPr="009D2427" w:rsidRDefault="009D2427" w:rsidP="009D2427">
      <w:pPr>
        <w:widowControl w:val="0"/>
        <w:autoSpaceDE w:val="0"/>
        <w:spacing w:after="0" w:line="240" w:lineRule="auto"/>
        <w:ind w:firstLine="709"/>
        <w:jc w:val="both"/>
        <w:rPr>
          <w:rFonts w:ascii="Times New Roman" w:eastAsia="Times New Roman" w:hAnsi="Times New Roman" w:cs="Times New Roman"/>
          <w:sz w:val="24"/>
          <w:szCs w:val="24"/>
          <w:lang w:eastAsia="ar-SA"/>
        </w:rPr>
      </w:pPr>
    </w:p>
    <w:p w:rsidR="009D2427" w:rsidRPr="009D2427" w:rsidRDefault="009D2427" w:rsidP="009D2427">
      <w:pPr>
        <w:widowControl w:val="0"/>
        <w:autoSpaceDE w:val="0"/>
        <w:spacing w:after="0" w:line="240" w:lineRule="auto"/>
        <w:jc w:val="center"/>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bCs/>
          <w:sz w:val="24"/>
          <w:szCs w:val="24"/>
          <w:lang w:eastAsia="ar-SA"/>
        </w:rPr>
        <w:t>Рекомендации по формированию штатного расписания руководящих работников, административно-хозяйственного, педагогического и младшего обслуживающего персонала</w:t>
      </w:r>
    </w:p>
    <w:p w:rsidR="009D2427" w:rsidRPr="009D2427" w:rsidRDefault="009D2427" w:rsidP="009D2427">
      <w:pPr>
        <w:widowControl w:val="0"/>
        <w:autoSpaceDE w:val="0"/>
        <w:spacing w:after="0" w:line="240" w:lineRule="auto"/>
        <w:jc w:val="center"/>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bCs/>
          <w:sz w:val="24"/>
          <w:szCs w:val="24"/>
          <w:lang w:eastAsia="ar-SA"/>
        </w:rPr>
        <w:t>дошкольных образовательных организаций</w:t>
      </w:r>
    </w:p>
    <w:p w:rsidR="009D2427" w:rsidRPr="009D2427" w:rsidRDefault="009D2427" w:rsidP="009D2427">
      <w:pPr>
        <w:widowControl w:val="0"/>
        <w:autoSpaceDE w:val="0"/>
        <w:spacing w:after="0" w:line="240" w:lineRule="auto"/>
        <w:jc w:val="center"/>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bCs/>
          <w:sz w:val="24"/>
          <w:szCs w:val="24"/>
          <w:lang w:eastAsia="ar-SA"/>
        </w:rPr>
        <w:t>(для организаций,работающихв режиме полного дня (12 часов) 5 дней в неделю)</w:t>
      </w:r>
      <w:r w:rsidRPr="009D2427">
        <w:rPr>
          <w:rFonts w:ascii="Times New Roman" w:eastAsia="Times New Roman" w:hAnsi="Times New Roman" w:cs="Times New Roman"/>
          <w:bCs/>
          <w:sz w:val="24"/>
          <w:szCs w:val="24"/>
          <w:vertAlign w:val="superscript"/>
          <w:lang w:eastAsia="ar-SA"/>
        </w:rPr>
        <w:footnoteReference w:id="21"/>
      </w:r>
      <w:r w:rsidRPr="009D2427">
        <w:rPr>
          <w:rFonts w:ascii="Times New Roman" w:eastAsia="Times New Roman" w:hAnsi="Times New Roman" w:cs="Times New Roman"/>
          <w:bCs/>
          <w:sz w:val="24"/>
          <w:szCs w:val="24"/>
          <w:vertAlign w:val="superscript"/>
          <w:lang w:eastAsia="ar-SA"/>
        </w:rPr>
        <w:t>[21]</w:t>
      </w:r>
    </w:p>
    <w:p w:rsidR="009D2427" w:rsidRPr="009D2427" w:rsidRDefault="009D2427" w:rsidP="009D2427">
      <w:pPr>
        <w:widowControl w:val="0"/>
        <w:autoSpaceDE w:val="0"/>
        <w:spacing w:after="0" w:line="240" w:lineRule="auto"/>
        <w:ind w:firstLine="709"/>
        <w:jc w:val="both"/>
        <w:rPr>
          <w:rFonts w:ascii="Times New Roman" w:eastAsia="Times New Roman" w:hAnsi="Times New Roman" w:cs="Times New Roman"/>
          <w:bCs/>
          <w:sz w:val="24"/>
          <w:szCs w:val="24"/>
          <w:lang w:eastAsia="ar-SA"/>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243"/>
        <w:gridCol w:w="820"/>
        <w:gridCol w:w="222"/>
        <w:gridCol w:w="1006"/>
        <w:gridCol w:w="222"/>
        <w:gridCol w:w="979"/>
        <w:gridCol w:w="976"/>
        <w:gridCol w:w="222"/>
        <w:gridCol w:w="1119"/>
        <w:gridCol w:w="222"/>
        <w:gridCol w:w="1070"/>
        <w:gridCol w:w="222"/>
        <w:gridCol w:w="1087"/>
        <w:gridCol w:w="222"/>
        <w:gridCol w:w="1183"/>
        <w:gridCol w:w="222"/>
        <w:gridCol w:w="1827"/>
      </w:tblGrid>
      <w:tr w:rsidR="009D2427" w:rsidRPr="009D2427" w:rsidTr="009D2427">
        <w:trPr>
          <w:tblHeader/>
          <w:jc w:val="right"/>
        </w:trPr>
        <w:tc>
          <w:tcPr>
            <w:tcW w:w="256" w:type="pct"/>
            <w:vMerge w:val="restar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center"/>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п/п</w:t>
            </w:r>
          </w:p>
        </w:tc>
        <w:tc>
          <w:tcPr>
            <w:tcW w:w="762" w:type="pct"/>
            <w:vMerge w:val="restar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center"/>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Должность</w:t>
            </w:r>
          </w:p>
        </w:tc>
        <w:tc>
          <w:tcPr>
            <w:tcW w:w="3982" w:type="pct"/>
            <w:gridSpan w:val="16"/>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center"/>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Количество штатных единиц в зависимости от количества групп</w:t>
            </w:r>
          </w:p>
        </w:tc>
      </w:tr>
      <w:tr w:rsidR="009D2427" w:rsidRPr="009D2427" w:rsidTr="009D2427">
        <w:trPr>
          <w:tblHeader/>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ar-SA"/>
              </w:rPr>
            </w:pPr>
          </w:p>
        </w:tc>
        <w:tc>
          <w:tcPr>
            <w:tcW w:w="373"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center"/>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до 3 групп</w:t>
            </w:r>
          </w:p>
        </w:tc>
        <w:tc>
          <w:tcPr>
            <w:tcW w:w="391"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center"/>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4 группы</w:t>
            </w:r>
          </w:p>
        </w:tc>
        <w:tc>
          <w:tcPr>
            <w:tcW w:w="394"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center"/>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5 групп</w:t>
            </w:r>
          </w:p>
        </w:tc>
        <w:tc>
          <w:tcPr>
            <w:tcW w:w="391"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center"/>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от 6 до 7 групп</w:t>
            </w:r>
          </w:p>
        </w:tc>
        <w:tc>
          <w:tcPr>
            <w:tcW w:w="430"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center"/>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от 8 до 10 групп</w:t>
            </w:r>
          </w:p>
        </w:tc>
        <w:tc>
          <w:tcPr>
            <w:tcW w:w="430"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center"/>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от 11 до14 групп</w:t>
            </w:r>
          </w:p>
        </w:tc>
        <w:tc>
          <w:tcPr>
            <w:tcW w:w="430" w:type="pct"/>
            <w:gridSpan w:val="3"/>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center"/>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от 15 до18 групп</w:t>
            </w:r>
          </w:p>
        </w:tc>
        <w:tc>
          <w:tcPr>
            <w:tcW w:w="470"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center"/>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от 19 до 24 группы</w:t>
            </w:r>
          </w:p>
        </w:tc>
        <w:tc>
          <w:tcPr>
            <w:tcW w:w="673"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center"/>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свыше 24 групп</w:t>
            </w:r>
          </w:p>
        </w:tc>
      </w:tr>
      <w:tr w:rsidR="009D2427" w:rsidRPr="009D2427" w:rsidTr="009D2427">
        <w:trPr>
          <w:jc w:val="right"/>
        </w:trPr>
        <w:tc>
          <w:tcPr>
            <w:tcW w:w="256"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center"/>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bCs/>
                <w:sz w:val="24"/>
                <w:szCs w:val="24"/>
                <w:lang w:eastAsia="ar-SA"/>
              </w:rPr>
              <w:t>1.</w:t>
            </w:r>
          </w:p>
        </w:tc>
        <w:tc>
          <w:tcPr>
            <w:tcW w:w="4744" w:type="pct"/>
            <w:gridSpan w:val="17"/>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center"/>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bCs/>
                <w:sz w:val="24"/>
                <w:szCs w:val="24"/>
                <w:lang w:eastAsia="ar-SA"/>
              </w:rPr>
              <w:t>Руководители</w:t>
            </w:r>
          </w:p>
        </w:tc>
      </w:tr>
      <w:tr w:rsidR="009D2427" w:rsidRPr="009D2427" w:rsidTr="009D2427">
        <w:trPr>
          <w:jc w:val="right"/>
        </w:trPr>
        <w:tc>
          <w:tcPr>
            <w:tcW w:w="256"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1.1</w:t>
            </w:r>
          </w:p>
        </w:tc>
        <w:tc>
          <w:tcPr>
            <w:tcW w:w="762"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Заведующий </w:t>
            </w:r>
          </w:p>
        </w:tc>
        <w:tc>
          <w:tcPr>
            <w:tcW w:w="373"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391"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394"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391"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430"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430"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430" w:type="pct"/>
            <w:gridSpan w:val="3"/>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470"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673"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r>
      <w:tr w:rsidR="009D2427" w:rsidRPr="009D2427" w:rsidTr="009D2427">
        <w:trPr>
          <w:jc w:val="right"/>
        </w:trPr>
        <w:tc>
          <w:tcPr>
            <w:tcW w:w="256"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1.2. </w:t>
            </w:r>
          </w:p>
        </w:tc>
        <w:tc>
          <w:tcPr>
            <w:tcW w:w="762"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Заместитель заведующего по воспитательной и методической работе</w:t>
            </w:r>
          </w:p>
        </w:tc>
        <w:tc>
          <w:tcPr>
            <w:tcW w:w="373"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391"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394"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391"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430"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430"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430" w:type="pct"/>
            <w:gridSpan w:val="3"/>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470"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2,0</w:t>
            </w:r>
          </w:p>
        </w:tc>
        <w:tc>
          <w:tcPr>
            <w:tcW w:w="673"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2,0</w:t>
            </w:r>
          </w:p>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дополнительно на каждые последующие 2 группы 0,25 ставки</w:t>
            </w:r>
          </w:p>
        </w:tc>
      </w:tr>
      <w:tr w:rsidR="009D2427" w:rsidRPr="009D2427" w:rsidTr="009D2427">
        <w:trPr>
          <w:jc w:val="right"/>
        </w:trPr>
        <w:tc>
          <w:tcPr>
            <w:tcW w:w="256"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1.3.</w:t>
            </w:r>
          </w:p>
        </w:tc>
        <w:tc>
          <w:tcPr>
            <w:tcW w:w="762"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Заместитель заведующего по административно-хозяйственной работе</w:t>
            </w:r>
          </w:p>
        </w:tc>
        <w:tc>
          <w:tcPr>
            <w:tcW w:w="373"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391"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394"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391"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430"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430"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430" w:type="pct"/>
            <w:gridSpan w:val="3"/>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470"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673"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r>
      <w:tr w:rsidR="009D2427" w:rsidRPr="009D2427" w:rsidTr="009D2427">
        <w:trPr>
          <w:jc w:val="right"/>
        </w:trPr>
        <w:tc>
          <w:tcPr>
            <w:tcW w:w="256"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1.4.</w:t>
            </w:r>
          </w:p>
        </w:tc>
        <w:tc>
          <w:tcPr>
            <w:tcW w:w="762"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Главный бухгалтер</w:t>
            </w:r>
          </w:p>
        </w:tc>
        <w:tc>
          <w:tcPr>
            <w:tcW w:w="373"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391"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394"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391"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430"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430"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430" w:type="pct"/>
            <w:gridSpan w:val="3"/>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470"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673"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r>
      <w:tr w:rsidR="009D2427" w:rsidRPr="009D2427" w:rsidTr="009D2427">
        <w:trPr>
          <w:jc w:val="right"/>
        </w:trPr>
        <w:tc>
          <w:tcPr>
            <w:tcW w:w="256"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bCs/>
                <w:sz w:val="24"/>
                <w:szCs w:val="24"/>
                <w:lang w:eastAsia="ar-SA"/>
              </w:rPr>
              <w:t>2.</w:t>
            </w:r>
          </w:p>
        </w:tc>
        <w:tc>
          <w:tcPr>
            <w:tcW w:w="4744" w:type="pct"/>
            <w:gridSpan w:val="17"/>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center"/>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bCs/>
                <w:sz w:val="24"/>
                <w:szCs w:val="24"/>
                <w:lang w:eastAsia="ar-SA"/>
              </w:rPr>
              <w:t>Педагогический и учебно-вспомогательный персонал</w:t>
            </w:r>
          </w:p>
        </w:tc>
      </w:tr>
      <w:tr w:rsidR="009D2427" w:rsidRPr="009D2427" w:rsidTr="009D2427">
        <w:trPr>
          <w:jc w:val="right"/>
        </w:trPr>
        <w:tc>
          <w:tcPr>
            <w:tcW w:w="256"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2.1.</w:t>
            </w:r>
          </w:p>
        </w:tc>
        <w:tc>
          <w:tcPr>
            <w:tcW w:w="762"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Старший воспитатель</w:t>
            </w:r>
          </w:p>
        </w:tc>
        <w:tc>
          <w:tcPr>
            <w:tcW w:w="35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420" w:type="pct"/>
            <w:gridSpan w:val="3"/>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0,75</w:t>
            </w:r>
          </w:p>
        </w:tc>
        <w:tc>
          <w:tcPr>
            <w:tcW w:w="382"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381"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457" w:type="pct"/>
            <w:gridSpan w:val="3"/>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419" w:type="pct"/>
            <w:gridSpan w:val="2"/>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419"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457" w:type="pct"/>
            <w:gridSpan w:val="2"/>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693" w:type="pct"/>
            <w:gridSpan w:val="2"/>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r>
      <w:tr w:rsidR="009D2427" w:rsidRPr="009D2427" w:rsidTr="009D2427">
        <w:trPr>
          <w:jc w:val="right"/>
        </w:trPr>
        <w:tc>
          <w:tcPr>
            <w:tcW w:w="256"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lastRenderedPageBreak/>
              <w:t>2.2.</w:t>
            </w:r>
          </w:p>
        </w:tc>
        <w:tc>
          <w:tcPr>
            <w:tcW w:w="762"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Воспитатель</w:t>
            </w:r>
          </w:p>
        </w:tc>
        <w:tc>
          <w:tcPr>
            <w:tcW w:w="3982" w:type="pct"/>
            <w:gridSpan w:val="16"/>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из расчета 2,0 ставки на 1 группу</w:t>
            </w:r>
          </w:p>
        </w:tc>
      </w:tr>
      <w:tr w:rsidR="009D2427" w:rsidRPr="009D2427" w:rsidTr="009D2427">
        <w:trPr>
          <w:jc w:val="right"/>
        </w:trPr>
        <w:tc>
          <w:tcPr>
            <w:tcW w:w="256"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2.3.</w:t>
            </w:r>
          </w:p>
        </w:tc>
        <w:tc>
          <w:tcPr>
            <w:tcW w:w="762"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Младший воспитатель или помощник воспитателя</w:t>
            </w:r>
          </w:p>
        </w:tc>
        <w:tc>
          <w:tcPr>
            <w:tcW w:w="3982" w:type="pct"/>
            <w:gridSpan w:val="16"/>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из расчета 1,5 ставки на 1 группу </w:t>
            </w:r>
          </w:p>
        </w:tc>
      </w:tr>
      <w:tr w:rsidR="009D2427" w:rsidRPr="009D2427" w:rsidTr="009D2427">
        <w:trPr>
          <w:jc w:val="right"/>
        </w:trPr>
        <w:tc>
          <w:tcPr>
            <w:tcW w:w="256"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2.4.</w:t>
            </w:r>
          </w:p>
        </w:tc>
        <w:tc>
          <w:tcPr>
            <w:tcW w:w="762"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Музыкальный руководитель</w:t>
            </w:r>
          </w:p>
        </w:tc>
        <w:tc>
          <w:tcPr>
            <w:tcW w:w="3982" w:type="pct"/>
            <w:gridSpan w:val="16"/>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0,25 ставки на каждую группу детей в возрасте старше 1,5 лет </w:t>
            </w:r>
          </w:p>
        </w:tc>
      </w:tr>
      <w:tr w:rsidR="009D2427" w:rsidRPr="009D2427" w:rsidTr="009D2427">
        <w:trPr>
          <w:jc w:val="right"/>
        </w:trPr>
        <w:tc>
          <w:tcPr>
            <w:tcW w:w="256"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2.5.</w:t>
            </w:r>
          </w:p>
        </w:tc>
        <w:tc>
          <w:tcPr>
            <w:tcW w:w="762"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Инструктор по физической культуре</w:t>
            </w:r>
          </w:p>
        </w:tc>
        <w:tc>
          <w:tcPr>
            <w:tcW w:w="3982" w:type="pct"/>
            <w:gridSpan w:val="16"/>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0,25 ставки на 2 группы детей в возрасте старше 2 лет </w:t>
            </w:r>
          </w:p>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Дополнительно при наличии бассейна 0,2 ст. на каждую группу, посещающую бассейн</w:t>
            </w:r>
          </w:p>
        </w:tc>
      </w:tr>
      <w:tr w:rsidR="009D2427" w:rsidRPr="009D2427" w:rsidTr="009D2427">
        <w:trPr>
          <w:jc w:val="right"/>
        </w:trPr>
        <w:tc>
          <w:tcPr>
            <w:tcW w:w="256"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2.6</w:t>
            </w:r>
          </w:p>
        </w:tc>
        <w:tc>
          <w:tcPr>
            <w:tcW w:w="762"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Педагог дополнительного образования</w:t>
            </w:r>
          </w:p>
        </w:tc>
        <w:tc>
          <w:tcPr>
            <w:tcW w:w="3982" w:type="pct"/>
            <w:gridSpan w:val="16"/>
            <w:tcBorders>
              <w:top w:val="single" w:sz="4" w:space="0" w:color="auto"/>
              <w:left w:val="single" w:sz="4" w:space="0" w:color="auto"/>
              <w:bottom w:val="single" w:sz="4" w:space="0" w:color="auto"/>
              <w:right w:val="single" w:sz="4" w:space="0" w:color="auto"/>
            </w:tcBorders>
            <w:vAlign w:val="center"/>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0,25 ставки на каждую группу детей в возрасте старше 2 лет </w:t>
            </w:r>
          </w:p>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p>
        </w:tc>
      </w:tr>
      <w:tr w:rsidR="009D2427" w:rsidRPr="009D2427" w:rsidTr="009D2427">
        <w:trPr>
          <w:jc w:val="right"/>
        </w:trPr>
        <w:tc>
          <w:tcPr>
            <w:tcW w:w="256"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2.7</w:t>
            </w:r>
          </w:p>
        </w:tc>
        <w:tc>
          <w:tcPr>
            <w:tcW w:w="762"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Концертмейстер</w:t>
            </w:r>
          </w:p>
        </w:tc>
        <w:tc>
          <w:tcPr>
            <w:tcW w:w="3982" w:type="pct"/>
            <w:gridSpan w:val="16"/>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1 ставка при наличии 1 ст. педагога дополнительного образования по обучению детей хореографии </w:t>
            </w:r>
          </w:p>
        </w:tc>
      </w:tr>
      <w:tr w:rsidR="009D2427" w:rsidRPr="009D2427" w:rsidTr="009D2427">
        <w:trPr>
          <w:jc w:val="right"/>
        </w:trPr>
        <w:tc>
          <w:tcPr>
            <w:tcW w:w="256"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2.8.</w:t>
            </w:r>
          </w:p>
        </w:tc>
        <w:tc>
          <w:tcPr>
            <w:tcW w:w="762"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Педагог-психолог</w:t>
            </w:r>
          </w:p>
        </w:tc>
        <w:tc>
          <w:tcPr>
            <w:tcW w:w="3982" w:type="pct"/>
            <w:gridSpan w:val="16"/>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0,1 ставки на каждую группу</w:t>
            </w:r>
          </w:p>
        </w:tc>
      </w:tr>
      <w:tr w:rsidR="009D2427" w:rsidRPr="009D2427" w:rsidTr="009D2427">
        <w:trPr>
          <w:jc w:val="right"/>
        </w:trPr>
        <w:tc>
          <w:tcPr>
            <w:tcW w:w="256"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2.9.</w:t>
            </w:r>
          </w:p>
        </w:tc>
        <w:tc>
          <w:tcPr>
            <w:tcW w:w="762"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Учитель-логопед, логопед</w:t>
            </w:r>
          </w:p>
        </w:tc>
        <w:tc>
          <w:tcPr>
            <w:tcW w:w="3982" w:type="pct"/>
            <w:gridSpan w:val="16"/>
            <w:tcBorders>
              <w:top w:val="single" w:sz="4" w:space="0" w:color="auto"/>
              <w:left w:val="single" w:sz="4" w:space="0" w:color="auto"/>
              <w:bottom w:val="single" w:sz="4" w:space="0" w:color="auto"/>
              <w:right w:val="single" w:sz="4" w:space="0" w:color="auto"/>
            </w:tcBorders>
            <w:shd w:val="clear" w:color="auto" w:fill="FFFFFF"/>
            <w:vAlign w:val="center"/>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0,25 ставки на группу детей в возрасте старше 1,5 лет </w:t>
            </w:r>
          </w:p>
        </w:tc>
      </w:tr>
      <w:tr w:rsidR="009D2427" w:rsidRPr="009D2427" w:rsidTr="009D2427">
        <w:trPr>
          <w:jc w:val="right"/>
        </w:trPr>
        <w:tc>
          <w:tcPr>
            <w:tcW w:w="256"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2.10.</w:t>
            </w:r>
          </w:p>
        </w:tc>
        <w:tc>
          <w:tcPr>
            <w:tcW w:w="762"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Учитель-дефектолог</w:t>
            </w:r>
          </w:p>
        </w:tc>
        <w:tc>
          <w:tcPr>
            <w:tcW w:w="3982" w:type="pct"/>
            <w:gridSpan w:val="16"/>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1,0 ставка на каждую группу для детей с отклонением в развитии или 0,1 ставки за каждого ребенка, нуждающегося в коррекции </w:t>
            </w:r>
          </w:p>
        </w:tc>
      </w:tr>
      <w:tr w:rsidR="009D2427" w:rsidRPr="009D2427" w:rsidTr="009D2427">
        <w:trPr>
          <w:jc w:val="right"/>
        </w:trPr>
        <w:tc>
          <w:tcPr>
            <w:tcW w:w="256"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bCs/>
                <w:sz w:val="24"/>
                <w:szCs w:val="24"/>
                <w:lang w:eastAsia="ar-SA"/>
              </w:rPr>
              <w:t>3.</w:t>
            </w:r>
          </w:p>
        </w:tc>
        <w:tc>
          <w:tcPr>
            <w:tcW w:w="4744" w:type="pct"/>
            <w:gridSpan w:val="17"/>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center"/>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bCs/>
                <w:sz w:val="24"/>
                <w:szCs w:val="24"/>
                <w:lang w:eastAsia="ar-SA"/>
              </w:rPr>
              <w:t>Административно-хозяйственный персонал</w:t>
            </w:r>
          </w:p>
        </w:tc>
      </w:tr>
      <w:tr w:rsidR="009D2427" w:rsidRPr="009D2427" w:rsidTr="009D2427">
        <w:trPr>
          <w:jc w:val="right"/>
        </w:trPr>
        <w:tc>
          <w:tcPr>
            <w:tcW w:w="256"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3.1</w:t>
            </w:r>
          </w:p>
        </w:tc>
        <w:tc>
          <w:tcPr>
            <w:tcW w:w="762"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Заведующий хозяйством</w:t>
            </w:r>
          </w:p>
        </w:tc>
        <w:tc>
          <w:tcPr>
            <w:tcW w:w="373"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391"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394"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391"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430"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430"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430" w:type="pct"/>
            <w:gridSpan w:val="3"/>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470"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673"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r>
      <w:tr w:rsidR="009D2427" w:rsidRPr="009D2427" w:rsidTr="009D2427">
        <w:trPr>
          <w:jc w:val="right"/>
        </w:trPr>
        <w:tc>
          <w:tcPr>
            <w:tcW w:w="256"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3.2.</w:t>
            </w:r>
          </w:p>
        </w:tc>
        <w:tc>
          <w:tcPr>
            <w:tcW w:w="762"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Делопроизводитель (секретарь-машинистка)</w:t>
            </w:r>
          </w:p>
        </w:tc>
        <w:tc>
          <w:tcPr>
            <w:tcW w:w="373"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391"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394"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391"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430"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430"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430" w:type="pct"/>
            <w:gridSpan w:val="3"/>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470"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673"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r>
      <w:tr w:rsidR="009D2427" w:rsidRPr="009D2427" w:rsidTr="009D2427">
        <w:trPr>
          <w:jc w:val="right"/>
        </w:trPr>
        <w:tc>
          <w:tcPr>
            <w:tcW w:w="256"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3.3</w:t>
            </w:r>
          </w:p>
        </w:tc>
        <w:tc>
          <w:tcPr>
            <w:tcW w:w="762"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Бухгалтер</w:t>
            </w:r>
          </w:p>
        </w:tc>
        <w:tc>
          <w:tcPr>
            <w:tcW w:w="373"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391"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394"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391"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0,25</w:t>
            </w:r>
          </w:p>
        </w:tc>
        <w:tc>
          <w:tcPr>
            <w:tcW w:w="430"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430"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430" w:type="pct"/>
            <w:gridSpan w:val="3"/>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0,75</w:t>
            </w:r>
          </w:p>
        </w:tc>
        <w:tc>
          <w:tcPr>
            <w:tcW w:w="470"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673"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r>
      <w:tr w:rsidR="009D2427" w:rsidRPr="009D2427" w:rsidTr="009D2427">
        <w:trPr>
          <w:jc w:val="right"/>
        </w:trPr>
        <w:tc>
          <w:tcPr>
            <w:tcW w:w="256"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3.4</w:t>
            </w:r>
          </w:p>
        </w:tc>
        <w:tc>
          <w:tcPr>
            <w:tcW w:w="762"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Бухгалтер-кассир</w:t>
            </w:r>
          </w:p>
        </w:tc>
        <w:tc>
          <w:tcPr>
            <w:tcW w:w="373"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391"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0,25</w:t>
            </w:r>
          </w:p>
        </w:tc>
        <w:tc>
          <w:tcPr>
            <w:tcW w:w="394"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0,25</w:t>
            </w:r>
          </w:p>
        </w:tc>
        <w:tc>
          <w:tcPr>
            <w:tcW w:w="391" w:type="pct"/>
            <w:gridSpan w:val="2"/>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p>
        </w:tc>
        <w:tc>
          <w:tcPr>
            <w:tcW w:w="430"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p>
        </w:tc>
        <w:tc>
          <w:tcPr>
            <w:tcW w:w="430" w:type="pct"/>
            <w:gridSpan w:val="2"/>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p>
        </w:tc>
        <w:tc>
          <w:tcPr>
            <w:tcW w:w="430" w:type="pct"/>
            <w:gridSpan w:val="3"/>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p>
        </w:tc>
        <w:tc>
          <w:tcPr>
            <w:tcW w:w="470" w:type="pct"/>
            <w:gridSpan w:val="2"/>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p>
        </w:tc>
        <w:tc>
          <w:tcPr>
            <w:tcW w:w="673"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p>
        </w:tc>
      </w:tr>
      <w:tr w:rsidR="009D2427" w:rsidRPr="009D2427" w:rsidTr="009D2427">
        <w:trPr>
          <w:trHeight w:val="268"/>
          <w:jc w:val="right"/>
        </w:trPr>
        <w:tc>
          <w:tcPr>
            <w:tcW w:w="256"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3.5</w:t>
            </w:r>
          </w:p>
        </w:tc>
        <w:tc>
          <w:tcPr>
            <w:tcW w:w="762"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Кассир</w:t>
            </w:r>
          </w:p>
        </w:tc>
        <w:tc>
          <w:tcPr>
            <w:tcW w:w="373"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391"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394"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2824" w:type="pct"/>
            <w:gridSpan w:val="11"/>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Должность кассира вводится из расчета 0,25 ст. на каждые пять групп, но не более 1 ст. на организацию</w:t>
            </w:r>
          </w:p>
        </w:tc>
      </w:tr>
      <w:tr w:rsidR="009D2427" w:rsidRPr="009D2427" w:rsidTr="009D2427">
        <w:trPr>
          <w:jc w:val="right"/>
        </w:trPr>
        <w:tc>
          <w:tcPr>
            <w:tcW w:w="256"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bCs/>
                <w:sz w:val="24"/>
                <w:szCs w:val="24"/>
                <w:lang w:eastAsia="ar-SA"/>
              </w:rPr>
              <w:lastRenderedPageBreak/>
              <w:t>4</w:t>
            </w:r>
          </w:p>
        </w:tc>
        <w:tc>
          <w:tcPr>
            <w:tcW w:w="4744" w:type="pct"/>
            <w:gridSpan w:val="17"/>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bCs/>
                <w:sz w:val="24"/>
                <w:szCs w:val="24"/>
                <w:lang w:eastAsia="ar-SA"/>
              </w:rPr>
              <w:t>Младший обслуживающий персонал</w:t>
            </w:r>
          </w:p>
        </w:tc>
      </w:tr>
      <w:tr w:rsidR="009D2427" w:rsidRPr="009D2427" w:rsidTr="009D2427">
        <w:trPr>
          <w:jc w:val="right"/>
        </w:trPr>
        <w:tc>
          <w:tcPr>
            <w:tcW w:w="256"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4.1</w:t>
            </w:r>
          </w:p>
        </w:tc>
        <w:tc>
          <w:tcPr>
            <w:tcW w:w="762"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Повар</w:t>
            </w:r>
          </w:p>
        </w:tc>
        <w:tc>
          <w:tcPr>
            <w:tcW w:w="373"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1,5</w:t>
            </w:r>
          </w:p>
        </w:tc>
        <w:tc>
          <w:tcPr>
            <w:tcW w:w="391"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1,75</w:t>
            </w:r>
          </w:p>
        </w:tc>
        <w:tc>
          <w:tcPr>
            <w:tcW w:w="394"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2,0</w:t>
            </w:r>
          </w:p>
        </w:tc>
        <w:tc>
          <w:tcPr>
            <w:tcW w:w="2824" w:type="pct"/>
            <w:gridSpan w:val="11"/>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2,0</w:t>
            </w:r>
          </w:p>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Дополнительно из расчета 0,25 ставки на каждую последующую группу.</w:t>
            </w:r>
          </w:p>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В организациях, имеющих 3 и более ясельных групп или групп с круглосуточным пребыванием детей, устанавливается дополнительно 0,5 ст. за все группы</w:t>
            </w:r>
          </w:p>
        </w:tc>
      </w:tr>
      <w:tr w:rsidR="009D2427" w:rsidRPr="009D2427" w:rsidTr="009D2427">
        <w:trPr>
          <w:jc w:val="right"/>
        </w:trPr>
        <w:tc>
          <w:tcPr>
            <w:tcW w:w="256"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4.2</w:t>
            </w:r>
          </w:p>
        </w:tc>
        <w:tc>
          <w:tcPr>
            <w:tcW w:w="762"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Подсобный рабочий (по кухне)</w:t>
            </w:r>
          </w:p>
        </w:tc>
        <w:tc>
          <w:tcPr>
            <w:tcW w:w="373"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391"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1,25</w:t>
            </w:r>
          </w:p>
        </w:tc>
        <w:tc>
          <w:tcPr>
            <w:tcW w:w="394"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1,5</w:t>
            </w:r>
          </w:p>
        </w:tc>
        <w:tc>
          <w:tcPr>
            <w:tcW w:w="2824" w:type="pct"/>
            <w:gridSpan w:val="11"/>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1,5</w:t>
            </w:r>
          </w:p>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Дополнительно из расчета 0,25 ставки на каждую последующую группу</w:t>
            </w:r>
          </w:p>
        </w:tc>
      </w:tr>
      <w:tr w:rsidR="009D2427" w:rsidRPr="009D2427" w:rsidTr="009D2427">
        <w:trPr>
          <w:jc w:val="right"/>
        </w:trPr>
        <w:tc>
          <w:tcPr>
            <w:tcW w:w="256"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4.3</w:t>
            </w:r>
          </w:p>
        </w:tc>
        <w:tc>
          <w:tcPr>
            <w:tcW w:w="762"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Заведующий столовой, шеф-повар</w:t>
            </w:r>
          </w:p>
        </w:tc>
        <w:tc>
          <w:tcPr>
            <w:tcW w:w="373"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391"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394"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391"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2434" w:type="pct"/>
            <w:gridSpan w:val="9"/>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(устанавливается при наличии свыше 8 групп)</w:t>
            </w:r>
          </w:p>
        </w:tc>
      </w:tr>
      <w:tr w:rsidR="009D2427" w:rsidRPr="009D2427" w:rsidTr="009D2427">
        <w:trPr>
          <w:jc w:val="right"/>
        </w:trPr>
        <w:tc>
          <w:tcPr>
            <w:tcW w:w="256"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4.4</w:t>
            </w:r>
          </w:p>
        </w:tc>
        <w:tc>
          <w:tcPr>
            <w:tcW w:w="762"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Кладовщик</w:t>
            </w:r>
          </w:p>
        </w:tc>
        <w:tc>
          <w:tcPr>
            <w:tcW w:w="373"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391"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394"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391"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430"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430"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430" w:type="pct"/>
            <w:gridSpan w:val="3"/>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470"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673"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r>
      <w:tr w:rsidR="009D2427" w:rsidRPr="009D2427" w:rsidTr="009D2427">
        <w:trPr>
          <w:jc w:val="right"/>
        </w:trPr>
        <w:tc>
          <w:tcPr>
            <w:tcW w:w="256"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4.5.</w:t>
            </w:r>
          </w:p>
        </w:tc>
        <w:tc>
          <w:tcPr>
            <w:tcW w:w="762"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Кастелянша</w:t>
            </w:r>
          </w:p>
        </w:tc>
        <w:tc>
          <w:tcPr>
            <w:tcW w:w="373"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391"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394"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391"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430"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430"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1,5</w:t>
            </w:r>
          </w:p>
        </w:tc>
        <w:tc>
          <w:tcPr>
            <w:tcW w:w="430" w:type="pct"/>
            <w:gridSpan w:val="3"/>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1,5</w:t>
            </w:r>
          </w:p>
        </w:tc>
        <w:tc>
          <w:tcPr>
            <w:tcW w:w="470"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2,0</w:t>
            </w:r>
          </w:p>
        </w:tc>
        <w:tc>
          <w:tcPr>
            <w:tcW w:w="673"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2,0</w:t>
            </w:r>
          </w:p>
        </w:tc>
      </w:tr>
      <w:tr w:rsidR="009D2427" w:rsidRPr="009D2427" w:rsidTr="009D2427">
        <w:trPr>
          <w:jc w:val="right"/>
        </w:trPr>
        <w:tc>
          <w:tcPr>
            <w:tcW w:w="256"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4.6.</w:t>
            </w:r>
          </w:p>
        </w:tc>
        <w:tc>
          <w:tcPr>
            <w:tcW w:w="762"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Грузчик</w:t>
            </w:r>
          </w:p>
        </w:tc>
        <w:tc>
          <w:tcPr>
            <w:tcW w:w="373"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w:t>
            </w:r>
          </w:p>
        </w:tc>
        <w:tc>
          <w:tcPr>
            <w:tcW w:w="391"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394"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391"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2434" w:type="pct"/>
            <w:gridSpan w:val="9"/>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1,0 </w:t>
            </w:r>
          </w:p>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Дополнительно за каждые последующие 5 групп 0,5 ставки</w:t>
            </w:r>
          </w:p>
        </w:tc>
      </w:tr>
      <w:tr w:rsidR="009D2427" w:rsidRPr="009D2427" w:rsidTr="009D2427">
        <w:trPr>
          <w:jc w:val="right"/>
        </w:trPr>
        <w:tc>
          <w:tcPr>
            <w:tcW w:w="256"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4.7.</w:t>
            </w:r>
          </w:p>
        </w:tc>
        <w:tc>
          <w:tcPr>
            <w:tcW w:w="762"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Дворник (садовник)</w:t>
            </w:r>
          </w:p>
        </w:tc>
        <w:tc>
          <w:tcPr>
            <w:tcW w:w="373"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391"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3218" w:type="pct"/>
            <w:gridSpan w:val="13"/>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При наличии фруктового сада или земельного участка с декоративными насаждениями площадью не менее 0,5 гаустанавливается дополнительно 1 ст. садовника </w:t>
            </w:r>
          </w:p>
        </w:tc>
      </w:tr>
      <w:tr w:rsidR="009D2427" w:rsidRPr="009D2427" w:rsidTr="009D2427">
        <w:trPr>
          <w:jc w:val="right"/>
        </w:trPr>
        <w:tc>
          <w:tcPr>
            <w:tcW w:w="256"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4.8</w:t>
            </w:r>
          </w:p>
        </w:tc>
        <w:tc>
          <w:tcPr>
            <w:tcW w:w="762"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Рабочий по комплексному обслуживанию и ремонту зданий</w:t>
            </w:r>
          </w:p>
        </w:tc>
        <w:tc>
          <w:tcPr>
            <w:tcW w:w="373"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0,25</w:t>
            </w:r>
          </w:p>
        </w:tc>
        <w:tc>
          <w:tcPr>
            <w:tcW w:w="3609" w:type="pct"/>
            <w:gridSpan w:val="14"/>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В соответствии с производственной необходимостью дополнительно вводиться 0,25 ст. на каждые 2 группы.</w:t>
            </w:r>
          </w:p>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Дополнительно 0,5 ст. при наличии бассейна и 4-8 групп, 1 ст. при наличии бассейна и более 9 групп.</w:t>
            </w:r>
          </w:p>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Дополнительно 0,5 ст. при наличии теплопунктов и бойлерной.</w:t>
            </w:r>
          </w:p>
        </w:tc>
      </w:tr>
      <w:tr w:rsidR="009D2427" w:rsidRPr="009D2427" w:rsidTr="009D2427">
        <w:trPr>
          <w:jc w:val="right"/>
        </w:trPr>
        <w:tc>
          <w:tcPr>
            <w:tcW w:w="256"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4.9.</w:t>
            </w:r>
          </w:p>
        </w:tc>
        <w:tc>
          <w:tcPr>
            <w:tcW w:w="762"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Сторож</w:t>
            </w:r>
          </w:p>
        </w:tc>
        <w:tc>
          <w:tcPr>
            <w:tcW w:w="3982" w:type="pct"/>
            <w:gridSpan w:val="16"/>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из расчета 3,0 ст на одно здание дошкольной образовательной организации </w:t>
            </w:r>
          </w:p>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 ( в случае если здания находятся на разных земельных участках) </w:t>
            </w:r>
          </w:p>
        </w:tc>
      </w:tr>
      <w:tr w:rsidR="009D2427" w:rsidRPr="009D2427" w:rsidTr="009D2427">
        <w:trPr>
          <w:jc w:val="right"/>
        </w:trPr>
        <w:tc>
          <w:tcPr>
            <w:tcW w:w="256"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4.10</w:t>
            </w:r>
          </w:p>
        </w:tc>
        <w:tc>
          <w:tcPr>
            <w:tcW w:w="762"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Уборщик служебных помещений</w:t>
            </w:r>
          </w:p>
        </w:tc>
        <w:tc>
          <w:tcPr>
            <w:tcW w:w="3982" w:type="pct"/>
            <w:gridSpan w:val="16"/>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Из расчета 0,5 ставки на каждые 250 кв.м. убираемой площади, но не менее 0,25 ставки на организацию</w:t>
            </w:r>
          </w:p>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Дополнительно при наличии бассейна 0,1 ст. на каждую группу, посещающую бассейн</w:t>
            </w:r>
          </w:p>
        </w:tc>
      </w:tr>
      <w:tr w:rsidR="009D2427" w:rsidRPr="009D2427" w:rsidTr="009D2427">
        <w:trPr>
          <w:jc w:val="right"/>
        </w:trPr>
        <w:tc>
          <w:tcPr>
            <w:tcW w:w="256"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4.11</w:t>
            </w:r>
          </w:p>
        </w:tc>
        <w:tc>
          <w:tcPr>
            <w:tcW w:w="762"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Машинист (рабочий) по </w:t>
            </w:r>
            <w:r w:rsidRPr="009D2427">
              <w:rPr>
                <w:rFonts w:ascii="Times New Roman" w:eastAsia="Times New Roman" w:hAnsi="Times New Roman" w:cs="Times New Roman"/>
                <w:sz w:val="24"/>
                <w:szCs w:val="24"/>
                <w:lang w:eastAsia="ar-SA"/>
              </w:rPr>
              <w:lastRenderedPageBreak/>
              <w:t>стирке белья (спецодежды)</w:t>
            </w:r>
          </w:p>
        </w:tc>
        <w:tc>
          <w:tcPr>
            <w:tcW w:w="356"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lastRenderedPageBreak/>
              <w:t>0,5</w:t>
            </w:r>
          </w:p>
        </w:tc>
        <w:tc>
          <w:tcPr>
            <w:tcW w:w="420" w:type="pct"/>
            <w:gridSpan w:val="3"/>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0,5</w:t>
            </w:r>
          </w:p>
        </w:tc>
        <w:tc>
          <w:tcPr>
            <w:tcW w:w="382"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0,75</w:t>
            </w:r>
          </w:p>
        </w:tc>
        <w:tc>
          <w:tcPr>
            <w:tcW w:w="381"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1,0</w:t>
            </w:r>
          </w:p>
        </w:tc>
        <w:tc>
          <w:tcPr>
            <w:tcW w:w="2444" w:type="pct"/>
            <w:gridSpan w:val="10"/>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1,0 </w:t>
            </w:r>
          </w:p>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Дополнительно на каждую группу 0,1 ставки</w:t>
            </w:r>
          </w:p>
        </w:tc>
      </w:tr>
      <w:tr w:rsidR="009D2427" w:rsidRPr="009D2427" w:rsidTr="009D2427">
        <w:trPr>
          <w:jc w:val="right"/>
        </w:trPr>
        <w:tc>
          <w:tcPr>
            <w:tcW w:w="256"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4.12</w:t>
            </w:r>
          </w:p>
        </w:tc>
        <w:tc>
          <w:tcPr>
            <w:tcW w:w="762"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Водитель</w:t>
            </w:r>
          </w:p>
        </w:tc>
        <w:tc>
          <w:tcPr>
            <w:tcW w:w="3982" w:type="pct"/>
            <w:gridSpan w:val="16"/>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1 ставка на единицу автомобильной техники</w:t>
            </w:r>
          </w:p>
        </w:tc>
      </w:tr>
      <w:tr w:rsidR="009D2427" w:rsidRPr="009D2427" w:rsidTr="009D2427">
        <w:trPr>
          <w:jc w:val="right"/>
        </w:trPr>
        <w:tc>
          <w:tcPr>
            <w:tcW w:w="256"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4.13</w:t>
            </w:r>
          </w:p>
        </w:tc>
        <w:tc>
          <w:tcPr>
            <w:tcW w:w="762"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Оператор котельной (кочегар)</w:t>
            </w:r>
          </w:p>
        </w:tc>
        <w:tc>
          <w:tcPr>
            <w:tcW w:w="3982" w:type="pct"/>
            <w:gridSpan w:val="16"/>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В соответствии с производственной необходимостью</w:t>
            </w:r>
          </w:p>
        </w:tc>
      </w:tr>
      <w:tr w:rsidR="009D2427" w:rsidRPr="009D2427" w:rsidTr="009D2427">
        <w:trPr>
          <w:jc w:val="right"/>
        </w:trPr>
        <w:tc>
          <w:tcPr>
            <w:tcW w:w="735" w:type="dxa"/>
            <w:tcBorders>
              <w:top w:val="nil"/>
              <w:left w:val="nil"/>
              <w:bottom w:val="nil"/>
              <w:right w:val="nil"/>
            </w:tcBorders>
            <w:vAlign w:val="center"/>
            <w:hideMark/>
          </w:tcPr>
          <w:p w:rsidR="009D2427" w:rsidRPr="009D2427" w:rsidRDefault="009D2427" w:rsidP="009D2427">
            <w:pPr>
              <w:spacing w:after="0" w:line="240" w:lineRule="auto"/>
              <w:ind w:firstLine="567"/>
              <w:jc w:val="both"/>
              <w:rPr>
                <w:rFonts w:ascii="Times New Roman" w:eastAsia="Times New Roman" w:hAnsi="Times New Roman" w:cs="Times New Roman"/>
                <w:sz w:val="24"/>
                <w:szCs w:val="24"/>
                <w:lang w:eastAsia="ru-RU"/>
              </w:rPr>
            </w:pPr>
          </w:p>
        </w:tc>
        <w:tc>
          <w:tcPr>
            <w:tcW w:w="2490" w:type="dxa"/>
            <w:tcBorders>
              <w:top w:val="nil"/>
              <w:left w:val="nil"/>
              <w:bottom w:val="nil"/>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0"/>
                <w:szCs w:val="20"/>
                <w:lang w:eastAsia="ru-RU"/>
              </w:rPr>
            </w:pPr>
          </w:p>
        </w:tc>
        <w:tc>
          <w:tcPr>
            <w:tcW w:w="795" w:type="dxa"/>
            <w:tcBorders>
              <w:top w:val="nil"/>
              <w:left w:val="nil"/>
              <w:bottom w:val="nil"/>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0"/>
                <w:szCs w:val="20"/>
                <w:lang w:eastAsia="ru-RU"/>
              </w:rPr>
            </w:pPr>
          </w:p>
        </w:tc>
        <w:tc>
          <w:tcPr>
            <w:tcW w:w="30" w:type="dxa"/>
            <w:tcBorders>
              <w:top w:val="nil"/>
              <w:left w:val="nil"/>
              <w:bottom w:val="nil"/>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0"/>
                <w:szCs w:val="20"/>
                <w:lang w:eastAsia="ru-RU"/>
              </w:rPr>
            </w:pPr>
          </w:p>
        </w:tc>
        <w:tc>
          <w:tcPr>
            <w:tcW w:w="1005" w:type="dxa"/>
            <w:tcBorders>
              <w:top w:val="nil"/>
              <w:left w:val="nil"/>
              <w:bottom w:val="nil"/>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0"/>
                <w:szCs w:val="20"/>
                <w:lang w:eastAsia="ru-RU"/>
              </w:rPr>
            </w:pPr>
          </w:p>
        </w:tc>
        <w:tc>
          <w:tcPr>
            <w:tcW w:w="30" w:type="dxa"/>
            <w:tcBorders>
              <w:top w:val="nil"/>
              <w:left w:val="nil"/>
              <w:bottom w:val="nil"/>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0"/>
                <w:szCs w:val="20"/>
                <w:lang w:eastAsia="ru-RU"/>
              </w:rPr>
            </w:pPr>
          </w:p>
        </w:tc>
        <w:tc>
          <w:tcPr>
            <w:tcW w:w="810" w:type="dxa"/>
            <w:tcBorders>
              <w:top w:val="nil"/>
              <w:left w:val="nil"/>
              <w:bottom w:val="nil"/>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0"/>
                <w:szCs w:val="20"/>
                <w:lang w:eastAsia="ru-RU"/>
              </w:rPr>
            </w:pPr>
          </w:p>
        </w:tc>
        <w:tc>
          <w:tcPr>
            <w:tcW w:w="810" w:type="dxa"/>
            <w:tcBorders>
              <w:top w:val="nil"/>
              <w:left w:val="nil"/>
              <w:bottom w:val="nil"/>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0"/>
                <w:szCs w:val="20"/>
                <w:lang w:eastAsia="ru-RU"/>
              </w:rPr>
            </w:pPr>
          </w:p>
        </w:tc>
        <w:tc>
          <w:tcPr>
            <w:tcW w:w="825" w:type="dxa"/>
            <w:tcBorders>
              <w:top w:val="nil"/>
              <w:left w:val="nil"/>
              <w:bottom w:val="nil"/>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0"/>
                <w:szCs w:val="20"/>
                <w:lang w:eastAsia="ru-RU"/>
              </w:rPr>
            </w:pPr>
          </w:p>
        </w:tc>
        <w:tc>
          <w:tcPr>
            <w:tcW w:w="30" w:type="dxa"/>
            <w:tcBorders>
              <w:top w:val="nil"/>
              <w:left w:val="nil"/>
              <w:bottom w:val="nil"/>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0"/>
                <w:szCs w:val="20"/>
                <w:lang w:eastAsia="ru-RU"/>
              </w:rPr>
            </w:pPr>
          </w:p>
        </w:tc>
        <w:tc>
          <w:tcPr>
            <w:tcW w:w="795" w:type="dxa"/>
            <w:tcBorders>
              <w:top w:val="nil"/>
              <w:left w:val="nil"/>
              <w:bottom w:val="nil"/>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0"/>
                <w:szCs w:val="20"/>
                <w:lang w:eastAsia="ru-RU"/>
              </w:rPr>
            </w:pPr>
          </w:p>
        </w:tc>
        <w:tc>
          <w:tcPr>
            <w:tcW w:w="810" w:type="dxa"/>
            <w:tcBorders>
              <w:top w:val="nil"/>
              <w:left w:val="nil"/>
              <w:bottom w:val="nil"/>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0"/>
                <w:szCs w:val="20"/>
                <w:lang w:eastAsia="ru-RU"/>
              </w:rPr>
            </w:pPr>
          </w:p>
        </w:tc>
        <w:tc>
          <w:tcPr>
            <w:tcW w:w="975" w:type="dxa"/>
            <w:tcBorders>
              <w:top w:val="nil"/>
              <w:left w:val="nil"/>
              <w:bottom w:val="nil"/>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0"/>
                <w:szCs w:val="20"/>
                <w:lang w:eastAsia="ru-RU"/>
              </w:rPr>
            </w:pPr>
          </w:p>
        </w:tc>
        <w:tc>
          <w:tcPr>
            <w:tcW w:w="1935" w:type="dxa"/>
            <w:tcBorders>
              <w:top w:val="nil"/>
              <w:left w:val="nil"/>
              <w:bottom w:val="nil"/>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0"/>
                <w:szCs w:val="20"/>
                <w:lang w:eastAsia="ru-RU"/>
              </w:rPr>
            </w:pPr>
          </w:p>
        </w:tc>
      </w:tr>
    </w:tbl>
    <w:p w:rsidR="009D2427" w:rsidRPr="009D2427" w:rsidRDefault="009D2427" w:rsidP="009D2427">
      <w:pPr>
        <w:spacing w:after="0" w:line="240" w:lineRule="auto"/>
        <w:rPr>
          <w:rFonts w:ascii="Times New Roman" w:eastAsia="Times New Roman" w:hAnsi="Times New Roman" w:cs="Times New Roman"/>
          <w:sz w:val="24"/>
          <w:szCs w:val="24"/>
          <w:lang w:eastAsia="ru-RU"/>
        </w:rPr>
        <w:sectPr w:rsidR="009D2427" w:rsidRPr="009D2427">
          <w:pgSz w:w="16838" w:h="11906" w:orient="landscape"/>
          <w:pgMar w:top="2268" w:right="567" w:bottom="567" w:left="1701" w:header="708" w:footer="708" w:gutter="0"/>
          <w:cols w:space="720"/>
        </w:sectPr>
      </w:pPr>
    </w:p>
    <w:p w:rsidR="009D2427" w:rsidRPr="009D2427" w:rsidRDefault="009D2427" w:rsidP="009D2427">
      <w:pPr>
        <w:widowControl w:val="0"/>
        <w:spacing w:after="0" w:line="240" w:lineRule="auto"/>
        <w:ind w:left="4536"/>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Приложение № 2</w:t>
      </w:r>
    </w:p>
    <w:p w:rsidR="009D2427" w:rsidRPr="009D2427" w:rsidRDefault="009D2427" w:rsidP="009D2427">
      <w:pPr>
        <w:widowControl w:val="0"/>
        <w:autoSpaceDE w:val="0"/>
        <w:spacing w:after="0" w:line="240" w:lineRule="auto"/>
        <w:ind w:left="4536"/>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к примерному положению</w:t>
      </w:r>
    </w:p>
    <w:p w:rsidR="009D2427" w:rsidRPr="009D2427" w:rsidRDefault="009D2427" w:rsidP="009D2427">
      <w:pPr>
        <w:widowControl w:val="0"/>
        <w:autoSpaceDE w:val="0"/>
        <w:spacing w:after="0" w:line="240" w:lineRule="auto"/>
        <w:ind w:left="4536"/>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об оплате труда в дошкольной</w:t>
      </w:r>
    </w:p>
    <w:p w:rsidR="009D2427" w:rsidRPr="009D2427" w:rsidRDefault="009D2427" w:rsidP="009D2427">
      <w:pPr>
        <w:widowControl w:val="0"/>
        <w:autoSpaceDE w:val="0"/>
        <w:spacing w:after="0" w:line="240" w:lineRule="auto"/>
        <w:ind w:left="4536"/>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образовательной организации</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center"/>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Примерные объемные показатели, характеризующие масштаб управления дошкольной образовательной организацией</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Таблица 1</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p>
    <w:tbl>
      <w:tblPr>
        <w:tblW w:w="515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6"/>
        <w:gridCol w:w="3403"/>
        <w:gridCol w:w="4433"/>
        <w:gridCol w:w="1385"/>
      </w:tblGrid>
      <w:tr w:rsidR="009D2427" w:rsidRPr="009D2427" w:rsidTr="009D2427">
        <w:trPr>
          <w:tblHeader/>
          <w:jc w:val="right"/>
        </w:trPr>
        <w:tc>
          <w:tcPr>
            <w:tcW w:w="707"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 п/п</w:t>
            </w:r>
          </w:p>
        </w:tc>
        <w:tc>
          <w:tcPr>
            <w:tcW w:w="34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Показатели</w:t>
            </w:r>
          </w:p>
        </w:tc>
        <w:tc>
          <w:tcPr>
            <w:tcW w:w="45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Условия</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D2427" w:rsidRPr="009D2427" w:rsidRDefault="009D2427" w:rsidP="009D2427">
            <w:pPr>
              <w:widowControl w:val="0"/>
              <w:spacing w:after="0" w:line="240" w:lineRule="auto"/>
              <w:jc w:val="center"/>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Количество баллов</w:t>
            </w:r>
          </w:p>
        </w:tc>
      </w:tr>
      <w:tr w:rsidR="009D2427" w:rsidRPr="009D2427" w:rsidTr="009D2427">
        <w:trPr>
          <w:jc w:val="right"/>
        </w:trPr>
        <w:tc>
          <w:tcPr>
            <w:tcW w:w="707"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1. </w:t>
            </w:r>
          </w:p>
        </w:tc>
        <w:tc>
          <w:tcPr>
            <w:tcW w:w="34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Количество обучающихся (воспитанников) в дошкольной образовательной организации. </w:t>
            </w:r>
          </w:p>
        </w:tc>
        <w:tc>
          <w:tcPr>
            <w:tcW w:w="45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За каждого воспитанника: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в возрасте от 2 мес. до 3 лет;</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в возрасте от 3 лет</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Дополнительно за каждого обучающегося (воспитанника) в группе круглосуточного пребывания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Дополнительно за каждого обучающегося (воспитанника)со специальными потребностями, установленными заключением ПМПК, охваченного квалифицированной коррекцией физического и психического развития</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w:t>
            </w:r>
          </w:p>
        </w:tc>
      </w:tr>
      <w:tr w:rsidR="009D2427" w:rsidRPr="009D2427" w:rsidTr="009D2427">
        <w:trPr>
          <w:jc w:val="right"/>
        </w:trPr>
        <w:tc>
          <w:tcPr>
            <w:tcW w:w="707"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w:t>
            </w:r>
          </w:p>
        </w:tc>
        <w:tc>
          <w:tcPr>
            <w:tcW w:w="34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лицензированного медицинского кабинета.</w:t>
            </w:r>
          </w:p>
        </w:tc>
        <w:tc>
          <w:tcPr>
            <w:tcW w:w="45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15</w:t>
            </w:r>
          </w:p>
        </w:tc>
      </w:tr>
      <w:tr w:rsidR="009D2427" w:rsidRPr="009D2427" w:rsidTr="009D2427">
        <w:trPr>
          <w:trHeight w:val="159"/>
          <w:jc w:val="right"/>
        </w:trPr>
        <w:tc>
          <w:tcPr>
            <w:tcW w:w="707"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w:t>
            </w:r>
          </w:p>
        </w:tc>
        <w:tc>
          <w:tcPr>
            <w:tcW w:w="34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Наличие оборудованных, используемых в образовательном процессе и соответствующих современным требованиям сооружений (помещений). </w:t>
            </w:r>
          </w:p>
        </w:tc>
        <w:tc>
          <w:tcPr>
            <w:tcW w:w="45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за наличие бассейна;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за наличие тренажёрного зала (или оборудованной тренажёрами зоны);</w:t>
            </w:r>
          </w:p>
          <w:p w:rsidR="009D2427" w:rsidRPr="009D2427" w:rsidRDefault="009D2427" w:rsidP="009D2427">
            <w:pPr>
              <w:widowControl w:val="0"/>
              <w:shd w:val="clear" w:color="auto" w:fill="FFFFFF"/>
              <w:adjustRightInd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-за наличие сенсорной комнаты;</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за наличие оборудованного логопедического кабинета;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kern w:val="28"/>
                <w:sz w:val="24"/>
                <w:szCs w:val="24"/>
                <w:lang w:eastAsia="ru-RU"/>
              </w:rPr>
              <w:t>- за наличие оборудованного кабинета педагога-психолога.</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5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r>
      <w:tr w:rsidR="009D2427" w:rsidRPr="009D2427" w:rsidTr="009D2427">
        <w:trPr>
          <w:trHeight w:val="713"/>
          <w:jc w:val="right"/>
        </w:trPr>
        <w:tc>
          <w:tcPr>
            <w:tcW w:w="707"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w:t>
            </w:r>
          </w:p>
        </w:tc>
        <w:tc>
          <w:tcPr>
            <w:tcW w:w="34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собственной состоящей на балансе котельной, обслуживаемой штатными работниками ДОО</w:t>
            </w:r>
          </w:p>
        </w:tc>
        <w:tc>
          <w:tcPr>
            <w:tcW w:w="45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за наличие котельной на газовом топливе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за наличие котельной на твёрдом топливе.</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20</w:t>
            </w:r>
          </w:p>
        </w:tc>
      </w:tr>
      <w:tr w:rsidR="009D2427" w:rsidRPr="009D2427" w:rsidTr="009D2427">
        <w:trPr>
          <w:trHeight w:val="968"/>
          <w:jc w:val="right"/>
        </w:trPr>
        <w:tc>
          <w:tcPr>
            <w:tcW w:w="707"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w:t>
            </w:r>
          </w:p>
        </w:tc>
        <w:tc>
          <w:tcPr>
            <w:tcW w:w="34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сетевых форм реализации основной образовательной программы дошкольного образования, осуществляемых с учётом федеральных и региональных рекомендаций (при наличии заключённых договоров между образовательными организациями).</w:t>
            </w:r>
          </w:p>
        </w:tc>
        <w:tc>
          <w:tcPr>
            <w:tcW w:w="45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За каждый договор с образовательной и иной организацией.</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 (но всего не более 15)</w:t>
            </w:r>
          </w:p>
        </w:tc>
      </w:tr>
      <w:tr w:rsidR="009D2427" w:rsidRPr="009D2427" w:rsidTr="009D2427">
        <w:trPr>
          <w:trHeight w:val="967"/>
          <w:jc w:val="right"/>
        </w:trPr>
        <w:tc>
          <w:tcPr>
            <w:tcW w:w="707"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6.</w:t>
            </w:r>
          </w:p>
        </w:tc>
        <w:tc>
          <w:tcPr>
            <w:tcW w:w="34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в структуре образовательной организации подразделений</w:t>
            </w:r>
          </w:p>
        </w:tc>
        <w:tc>
          <w:tcPr>
            <w:tcW w:w="45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за наличие ПМП службы</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за наличие консультационного пункта;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за наличие лекотеки</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tc>
      </w:tr>
      <w:tr w:rsidR="009D2427" w:rsidRPr="009D2427" w:rsidTr="009D2427">
        <w:trPr>
          <w:jc w:val="right"/>
        </w:trPr>
        <w:tc>
          <w:tcPr>
            <w:tcW w:w="707"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7.</w:t>
            </w:r>
          </w:p>
        </w:tc>
        <w:tc>
          <w:tcPr>
            <w:tcW w:w="34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собственной бухгалтерии.</w:t>
            </w:r>
          </w:p>
        </w:tc>
        <w:tc>
          <w:tcPr>
            <w:tcW w:w="45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tc>
      </w:tr>
    </w:tbl>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При установлении группы по оплате труда руководителя дошкольной образовательной организации контингент обучающихся (воспитанников) определяется по списочному составу на начало учебного года.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Группы оплаты труда для руководителя дошкольной образовательной организации в зависимости от суммы баллов</w:t>
      </w:r>
    </w:p>
    <w:p w:rsidR="009D2427" w:rsidRPr="009D2427" w:rsidRDefault="009D2427" w:rsidP="009D242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Таблица 2</w:t>
      </w:r>
    </w:p>
    <w:p w:rsidR="009D2427" w:rsidRPr="009D2427" w:rsidRDefault="009D2427" w:rsidP="009D2427">
      <w:pPr>
        <w:widowControl w:val="0"/>
        <w:autoSpaceDE w:val="0"/>
        <w:spacing w:after="0" w:line="240" w:lineRule="auto"/>
        <w:ind w:firstLine="709"/>
        <w:jc w:val="both"/>
        <w:rPr>
          <w:rFonts w:ascii="Times New Roman" w:eastAsia="Times New Roman" w:hAnsi="Times New Roman" w:cs="Times New Roman"/>
          <w:sz w:val="24"/>
          <w:szCs w:val="24"/>
          <w:lang w:eastAsia="ar-SA"/>
        </w:rPr>
      </w:pPr>
    </w:p>
    <w:tbl>
      <w:tblPr>
        <w:tblW w:w="5000" w:type="pct"/>
        <w:jc w:val="right"/>
        <w:tblLayout w:type="fixed"/>
        <w:tblCellMar>
          <w:left w:w="70" w:type="dxa"/>
          <w:right w:w="70" w:type="dxa"/>
        </w:tblCellMar>
        <w:tblLook w:val="04A0" w:firstRow="1" w:lastRow="0" w:firstColumn="1" w:lastColumn="0" w:noHBand="0" w:noVBand="1"/>
      </w:tblPr>
      <w:tblGrid>
        <w:gridCol w:w="2651"/>
        <w:gridCol w:w="2232"/>
        <w:gridCol w:w="2371"/>
        <w:gridCol w:w="2368"/>
      </w:tblGrid>
      <w:tr w:rsidR="009D2427" w:rsidRPr="009D2427" w:rsidTr="009D2427">
        <w:trPr>
          <w:trHeight w:val="360"/>
          <w:jc w:val="right"/>
        </w:trPr>
        <w:tc>
          <w:tcPr>
            <w:tcW w:w="2694" w:type="dxa"/>
            <w:tcBorders>
              <w:top w:val="single" w:sz="6" w:space="0" w:color="auto"/>
              <w:left w:val="single" w:sz="6" w:space="0" w:color="auto"/>
              <w:bottom w:val="single" w:sz="6" w:space="0" w:color="auto"/>
              <w:right w:val="single" w:sz="6" w:space="0" w:color="auto"/>
            </w:tcBorders>
          </w:tcPr>
          <w:p w:rsidR="009D2427" w:rsidRPr="009D2427" w:rsidRDefault="009D2427" w:rsidP="009D2427">
            <w:pPr>
              <w:widowControl w:val="0"/>
              <w:autoSpaceDE w:val="0"/>
              <w:spacing w:after="0" w:line="240" w:lineRule="auto"/>
              <w:jc w:val="both"/>
              <w:rPr>
                <w:rFonts w:ascii="Times New Roman" w:eastAsia="Times New Roman" w:hAnsi="Times New Roman" w:cs="Times New Roman"/>
                <w:bCs/>
                <w:sz w:val="24"/>
                <w:szCs w:val="24"/>
                <w:lang w:eastAsia="ar-SA"/>
              </w:rPr>
            </w:pPr>
          </w:p>
          <w:p w:rsidR="009D2427" w:rsidRPr="009D2427" w:rsidRDefault="009D2427" w:rsidP="009D2427">
            <w:pPr>
              <w:widowControl w:val="0"/>
              <w:autoSpaceDE w:val="0"/>
              <w:spacing w:after="0" w:line="240" w:lineRule="auto"/>
              <w:jc w:val="both"/>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bCs/>
                <w:sz w:val="24"/>
                <w:szCs w:val="24"/>
                <w:lang w:eastAsia="ar-SA"/>
              </w:rPr>
              <w:t>I группа</w:t>
            </w:r>
          </w:p>
        </w:tc>
        <w:tc>
          <w:tcPr>
            <w:tcW w:w="2268" w:type="dxa"/>
            <w:tcBorders>
              <w:top w:val="single" w:sz="6" w:space="0" w:color="auto"/>
              <w:left w:val="single" w:sz="6" w:space="0" w:color="auto"/>
              <w:bottom w:val="single" w:sz="6" w:space="0" w:color="auto"/>
              <w:right w:val="single" w:sz="6"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bCs/>
                <w:sz w:val="24"/>
                <w:szCs w:val="24"/>
                <w:lang w:eastAsia="ar-SA"/>
              </w:rPr>
              <w:t>II группа</w:t>
            </w:r>
          </w:p>
        </w:tc>
        <w:tc>
          <w:tcPr>
            <w:tcW w:w="2410" w:type="dxa"/>
            <w:tcBorders>
              <w:top w:val="single" w:sz="6" w:space="0" w:color="auto"/>
              <w:left w:val="single" w:sz="6" w:space="0" w:color="auto"/>
              <w:bottom w:val="single" w:sz="6" w:space="0" w:color="auto"/>
              <w:right w:val="single" w:sz="6"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bCs/>
                <w:sz w:val="24"/>
                <w:szCs w:val="24"/>
                <w:lang w:eastAsia="ar-SA"/>
              </w:rPr>
              <w:t>III группа</w:t>
            </w:r>
          </w:p>
        </w:tc>
        <w:tc>
          <w:tcPr>
            <w:tcW w:w="2407" w:type="dxa"/>
            <w:tcBorders>
              <w:top w:val="single" w:sz="6" w:space="0" w:color="auto"/>
              <w:left w:val="single" w:sz="6" w:space="0" w:color="auto"/>
              <w:bottom w:val="single" w:sz="6" w:space="0" w:color="auto"/>
              <w:right w:val="single" w:sz="6"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bCs/>
                <w:sz w:val="24"/>
                <w:szCs w:val="24"/>
                <w:lang w:eastAsia="ar-SA"/>
              </w:rPr>
              <w:t>IV группа</w:t>
            </w:r>
          </w:p>
        </w:tc>
      </w:tr>
      <w:tr w:rsidR="009D2427" w:rsidRPr="009D2427" w:rsidTr="009D2427">
        <w:trPr>
          <w:trHeight w:val="536"/>
          <w:jc w:val="right"/>
        </w:trPr>
        <w:tc>
          <w:tcPr>
            <w:tcW w:w="2694" w:type="dxa"/>
            <w:tcBorders>
              <w:top w:val="single" w:sz="6" w:space="0" w:color="auto"/>
              <w:left w:val="single" w:sz="6" w:space="0" w:color="auto"/>
              <w:bottom w:val="single" w:sz="6" w:space="0" w:color="auto"/>
              <w:right w:val="single" w:sz="6" w:space="0" w:color="auto"/>
            </w:tcBorders>
            <w:vAlign w:val="center"/>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свыше 280</w:t>
            </w:r>
          </w:p>
        </w:tc>
        <w:tc>
          <w:tcPr>
            <w:tcW w:w="2268" w:type="dxa"/>
            <w:tcBorders>
              <w:top w:val="single" w:sz="6" w:space="0" w:color="auto"/>
              <w:left w:val="single" w:sz="6" w:space="0" w:color="auto"/>
              <w:bottom w:val="single" w:sz="6" w:space="0" w:color="auto"/>
              <w:right w:val="single" w:sz="6" w:space="0" w:color="auto"/>
            </w:tcBorders>
            <w:vAlign w:val="center"/>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280-230,5</w:t>
            </w:r>
          </w:p>
        </w:tc>
        <w:tc>
          <w:tcPr>
            <w:tcW w:w="2410" w:type="dxa"/>
            <w:tcBorders>
              <w:top w:val="single" w:sz="6" w:space="0" w:color="auto"/>
              <w:left w:val="single" w:sz="6" w:space="0" w:color="auto"/>
              <w:bottom w:val="single" w:sz="6" w:space="0" w:color="auto"/>
              <w:right w:val="single" w:sz="6" w:space="0" w:color="auto"/>
            </w:tcBorders>
            <w:vAlign w:val="center"/>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230-180,5</w:t>
            </w:r>
          </w:p>
        </w:tc>
        <w:tc>
          <w:tcPr>
            <w:tcW w:w="2407" w:type="dxa"/>
            <w:tcBorders>
              <w:top w:val="single" w:sz="6" w:space="0" w:color="auto"/>
              <w:left w:val="single" w:sz="6" w:space="0" w:color="auto"/>
              <w:bottom w:val="single" w:sz="6" w:space="0" w:color="auto"/>
              <w:right w:val="single" w:sz="6" w:space="0" w:color="auto"/>
            </w:tcBorders>
            <w:vAlign w:val="center"/>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до 180</w:t>
            </w:r>
          </w:p>
        </w:tc>
      </w:tr>
    </w:tbl>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ind w:left="3544"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br w:type="page"/>
      </w:r>
      <w:r w:rsidRPr="009D2427">
        <w:rPr>
          <w:rFonts w:ascii="Times New Roman" w:eastAsia="Times New Roman" w:hAnsi="Times New Roman" w:cs="Times New Roman"/>
          <w:sz w:val="24"/>
          <w:szCs w:val="24"/>
          <w:lang w:eastAsia="ru-RU"/>
        </w:rPr>
        <w:lastRenderedPageBreak/>
        <w:t>Приложение № 3</w:t>
      </w:r>
    </w:p>
    <w:p w:rsidR="009D2427" w:rsidRPr="009D2427" w:rsidRDefault="009D2427" w:rsidP="009D2427">
      <w:pPr>
        <w:widowControl w:val="0"/>
        <w:autoSpaceDE w:val="0"/>
        <w:spacing w:after="0" w:line="240" w:lineRule="auto"/>
        <w:ind w:left="3544"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к примерному положению</w:t>
      </w:r>
    </w:p>
    <w:p w:rsidR="009D2427" w:rsidRPr="009D2427" w:rsidRDefault="009D2427" w:rsidP="009D2427">
      <w:pPr>
        <w:widowControl w:val="0"/>
        <w:autoSpaceDE w:val="0"/>
        <w:spacing w:after="0" w:line="240" w:lineRule="auto"/>
        <w:ind w:left="3544"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об оплате труда в дошкольной</w:t>
      </w:r>
    </w:p>
    <w:p w:rsidR="009D2427" w:rsidRPr="009D2427" w:rsidRDefault="009D2427" w:rsidP="009D2427">
      <w:pPr>
        <w:widowControl w:val="0"/>
        <w:autoSpaceDE w:val="0"/>
        <w:spacing w:after="0" w:line="240" w:lineRule="auto"/>
        <w:ind w:left="3544"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образовательной организации</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Показатели эффективности работы руководителей образовательных организаций, реализующих основную образовательную программу дошкольного образования (далее - ДОО)</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222"/>
        <w:gridCol w:w="222"/>
        <w:gridCol w:w="6866"/>
        <w:gridCol w:w="1280"/>
      </w:tblGrid>
      <w:tr w:rsidR="009D2427" w:rsidRPr="009D2427" w:rsidTr="009D2427">
        <w:tc>
          <w:tcPr>
            <w:tcW w:w="610"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hd w:val="clear" w:color="auto" w:fill="FFFFFF"/>
              <w:spacing w:after="0" w:line="240" w:lineRule="auto"/>
              <w:jc w:val="center"/>
              <w:rPr>
                <w:rFonts w:ascii="Times New Roman" w:eastAsia="Times New Roman" w:hAnsi="Times New Roman" w:cs="Times New Roman"/>
                <w:bCs/>
                <w:kern w:val="28"/>
                <w:sz w:val="24"/>
                <w:szCs w:val="24"/>
                <w:lang w:eastAsia="ru-RU"/>
              </w:rPr>
            </w:pPr>
            <w:r w:rsidRPr="009D2427">
              <w:rPr>
                <w:rFonts w:ascii="Times New Roman" w:eastAsia="Times New Roman" w:hAnsi="Times New Roman" w:cs="Times New Roman"/>
                <w:bCs/>
                <w:kern w:val="28"/>
                <w:sz w:val="24"/>
                <w:szCs w:val="24"/>
                <w:lang w:eastAsia="ru-RU"/>
              </w:rPr>
              <w:t>№ п/п</w:t>
            </w:r>
          </w:p>
        </w:tc>
        <w:tc>
          <w:tcPr>
            <w:tcW w:w="3653" w:type="pct"/>
            <w:gridSpan w:val="3"/>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hd w:val="clear" w:color="auto" w:fill="FFFFFF"/>
              <w:spacing w:after="0" w:line="240" w:lineRule="auto"/>
              <w:jc w:val="center"/>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bCs/>
                <w:kern w:val="28"/>
                <w:sz w:val="24"/>
                <w:szCs w:val="24"/>
                <w:lang w:eastAsia="ru-RU"/>
              </w:rPr>
              <w:t>Показатели</w:t>
            </w:r>
          </w:p>
        </w:tc>
        <w:tc>
          <w:tcPr>
            <w:tcW w:w="73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center"/>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bCs/>
                <w:kern w:val="28"/>
                <w:sz w:val="24"/>
                <w:szCs w:val="24"/>
                <w:lang w:eastAsia="ru-RU"/>
              </w:rPr>
              <w:t>Баллы</w:t>
            </w:r>
          </w:p>
        </w:tc>
      </w:tr>
      <w:tr w:rsidR="009D2427" w:rsidRPr="009D2427" w:rsidTr="009D2427">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center"/>
              <w:rPr>
                <w:rFonts w:ascii="Times New Roman" w:eastAsia="Times New Roman" w:hAnsi="Times New Roman" w:cs="Times New Roman"/>
                <w:bCs/>
                <w:kern w:val="28"/>
                <w:sz w:val="24"/>
                <w:szCs w:val="24"/>
                <w:lang w:eastAsia="ar-SA"/>
              </w:rPr>
            </w:pPr>
            <w:r w:rsidRPr="009D2427">
              <w:rPr>
                <w:rFonts w:ascii="Times New Roman" w:eastAsia="Times New Roman" w:hAnsi="Times New Roman" w:cs="Times New Roman"/>
                <w:bCs/>
                <w:kern w:val="28"/>
                <w:sz w:val="24"/>
                <w:szCs w:val="24"/>
                <w:lang w:eastAsia="ar-SA"/>
              </w:rPr>
              <w:t>Критерий 1. Обеспечение соответствия содержания и организации образовательного процесса требованиям ФГОС ДО</w:t>
            </w:r>
          </w:p>
        </w:tc>
      </w:tr>
      <w:tr w:rsidR="009D2427" w:rsidRPr="009D2427" w:rsidTr="009D2427">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1.1</w:t>
            </w:r>
          </w:p>
        </w:tc>
        <w:tc>
          <w:tcPr>
            <w:tcW w:w="3647"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образовательной программы, разработанной в соответствии с ФГОС ДО и утвержденной локальным актом организации:</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1,0</w:t>
            </w:r>
          </w:p>
        </w:tc>
      </w:tr>
      <w:tr w:rsidR="009D2427" w:rsidRPr="009D2427" w:rsidTr="009D2427">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pacing w:val="-3"/>
                <w:kern w:val="28"/>
                <w:sz w:val="24"/>
                <w:szCs w:val="24"/>
                <w:lang w:eastAsia="ru-RU"/>
              </w:rPr>
            </w:pPr>
            <w:r w:rsidRPr="009D2427">
              <w:rPr>
                <w:rFonts w:ascii="Times New Roman" w:eastAsia="Times New Roman" w:hAnsi="Times New Roman" w:cs="Times New Roman"/>
                <w:spacing w:val="-3"/>
                <w:kern w:val="28"/>
                <w:sz w:val="24"/>
                <w:szCs w:val="24"/>
                <w:lang w:eastAsia="ru-RU"/>
              </w:rPr>
              <w:t>1.2</w:t>
            </w:r>
          </w:p>
        </w:tc>
        <w:tc>
          <w:tcPr>
            <w:tcW w:w="3647"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hd w:val="clear" w:color="auto" w:fill="FFFFFF"/>
              <w:adjustRightInd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Объем части ОП, формируемой участниками образовательных отношений, составляет в ООП ДОО:</w:t>
            </w:r>
          </w:p>
          <w:p w:rsidR="009D2427" w:rsidRPr="009D2427" w:rsidRDefault="009D2427" w:rsidP="009D2427">
            <w:pPr>
              <w:widowControl w:val="0"/>
              <w:shd w:val="clear" w:color="auto" w:fill="FFFFFF"/>
              <w:adjustRightInd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менее 20 %;</w:t>
            </w:r>
          </w:p>
          <w:p w:rsidR="009D2427" w:rsidRPr="009D2427" w:rsidRDefault="009D2427" w:rsidP="009D2427">
            <w:pPr>
              <w:widowControl w:val="0"/>
              <w:shd w:val="clear" w:color="auto" w:fill="FFFFFF"/>
              <w:adjustRightInd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от 20 до 30 %;</w:t>
            </w:r>
          </w:p>
          <w:p w:rsidR="009D2427" w:rsidRPr="009D2427" w:rsidRDefault="009D2427" w:rsidP="009D2427">
            <w:pPr>
              <w:widowControl w:val="0"/>
              <w:shd w:val="clear" w:color="auto" w:fill="FFFFFF"/>
              <w:adjustRightInd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от 30 до 40%.</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2,0</w:t>
            </w:r>
          </w:p>
        </w:tc>
      </w:tr>
      <w:tr w:rsidR="009D2427" w:rsidRPr="009D2427" w:rsidTr="009D2427">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1.3</w:t>
            </w:r>
          </w:p>
        </w:tc>
        <w:tc>
          <w:tcPr>
            <w:tcW w:w="3647"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Наличие внутренней комплексной системы оценки качества образования в ДОО:</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sz w:val="24"/>
                <w:szCs w:val="24"/>
                <w:lang w:eastAsia="ru-RU"/>
              </w:rPr>
              <w:t>- да.</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1,0</w:t>
            </w:r>
          </w:p>
        </w:tc>
      </w:tr>
      <w:tr w:rsidR="009D2427" w:rsidRPr="009D2427" w:rsidTr="009D2427">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pacing w:val="-3"/>
                <w:kern w:val="28"/>
                <w:sz w:val="24"/>
                <w:szCs w:val="24"/>
                <w:lang w:eastAsia="ru-RU"/>
              </w:rPr>
            </w:pPr>
            <w:r w:rsidRPr="009D2427">
              <w:rPr>
                <w:rFonts w:ascii="Times New Roman" w:eastAsia="Times New Roman" w:hAnsi="Times New Roman" w:cs="Times New Roman"/>
                <w:spacing w:val="-3"/>
                <w:kern w:val="28"/>
                <w:sz w:val="24"/>
                <w:szCs w:val="24"/>
                <w:lang w:eastAsia="ru-RU"/>
              </w:rPr>
              <w:t>1.4</w:t>
            </w:r>
          </w:p>
        </w:tc>
        <w:tc>
          <w:tcPr>
            <w:tcW w:w="3647"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Участие ДОО в апробации процедур и инструментов оценки качества дошкольного образования в условиях экспериментальной оценки качества в субъектах Российской Федерации (ФИРО):</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1,5</w:t>
            </w:r>
          </w:p>
        </w:tc>
      </w:tr>
      <w:tr w:rsidR="009D2427" w:rsidRPr="009D2427" w:rsidTr="009D2427">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adjustRightInd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1.5</w:t>
            </w:r>
          </w:p>
        </w:tc>
        <w:tc>
          <w:tcPr>
            <w:tcW w:w="3647"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3"/>
                <w:kern w:val="28"/>
                <w:sz w:val="24"/>
                <w:szCs w:val="24"/>
                <w:lang w:eastAsia="ru-RU"/>
              </w:rPr>
            </w:pPr>
            <w:r w:rsidRPr="009D2427">
              <w:rPr>
                <w:rFonts w:ascii="Times New Roman" w:eastAsia="Times New Roman" w:hAnsi="Times New Roman" w:cs="Times New Roman"/>
                <w:spacing w:val="-3"/>
                <w:kern w:val="28"/>
                <w:sz w:val="24"/>
                <w:szCs w:val="24"/>
                <w:lang w:eastAsia="ru-RU"/>
              </w:rPr>
              <w:t xml:space="preserve">Доля обучающихся (воспитанников) (при расчёте 1 </w:t>
            </w:r>
            <w:r w:rsidRPr="009D2427">
              <w:rPr>
                <w:rFonts w:ascii="Times New Roman" w:eastAsia="Times New Roman" w:hAnsi="Times New Roman" w:cs="Times New Roman"/>
                <w:kern w:val="28"/>
                <w:sz w:val="24"/>
                <w:szCs w:val="24"/>
                <w:lang w:eastAsia="ru-RU"/>
              </w:rPr>
              <w:t>воспитанник</w:t>
            </w:r>
            <w:r w:rsidRPr="009D2427">
              <w:rPr>
                <w:rFonts w:ascii="Times New Roman" w:eastAsia="Times New Roman" w:hAnsi="Times New Roman" w:cs="Times New Roman"/>
                <w:spacing w:val="-3"/>
                <w:kern w:val="28"/>
                <w:sz w:val="24"/>
                <w:szCs w:val="24"/>
                <w:lang w:eastAsia="ru-RU"/>
              </w:rPr>
              <w:t xml:space="preserve"> учитывается один раз), занимающихся различными видами дополнительного образования, предоставляемыми ОО и </w:t>
            </w:r>
            <w:r w:rsidRPr="009D2427">
              <w:rPr>
                <w:rFonts w:ascii="Times New Roman" w:eastAsia="Times New Roman" w:hAnsi="Times New Roman" w:cs="Times New Roman"/>
                <w:iCs/>
                <w:spacing w:val="-3"/>
                <w:kern w:val="28"/>
                <w:sz w:val="24"/>
                <w:szCs w:val="24"/>
                <w:lang w:eastAsia="ru-RU"/>
              </w:rPr>
              <w:t xml:space="preserve">не прописанных в рамках части ООП ДО, формируемой участниками образовательных отношений, </w:t>
            </w:r>
            <w:r w:rsidRPr="009D2427">
              <w:rPr>
                <w:rFonts w:ascii="Times New Roman" w:eastAsia="Times New Roman" w:hAnsi="Times New Roman" w:cs="Times New Roman"/>
                <w:spacing w:val="-3"/>
                <w:kern w:val="28"/>
                <w:sz w:val="24"/>
                <w:szCs w:val="24"/>
                <w:lang w:eastAsia="ru-RU"/>
              </w:rPr>
              <w:t>в общей численности обучающихся (воспитанников) ДОО:</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наличие;</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2,0</w:t>
            </w:r>
          </w:p>
        </w:tc>
      </w:tr>
      <w:tr w:rsidR="009D2427" w:rsidRPr="009D2427" w:rsidTr="009D2427">
        <w:trPr>
          <w:trHeight w:val="1968"/>
        </w:trPr>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adjustRightInd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1.6.1</w:t>
            </w:r>
          </w:p>
        </w:tc>
        <w:tc>
          <w:tcPr>
            <w:tcW w:w="3647"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3"/>
                <w:kern w:val="28"/>
                <w:sz w:val="24"/>
                <w:szCs w:val="24"/>
                <w:lang w:eastAsia="ru-RU"/>
              </w:rPr>
            </w:pPr>
            <w:r w:rsidRPr="009D2427">
              <w:rPr>
                <w:rFonts w:ascii="Times New Roman" w:eastAsia="Times New Roman" w:hAnsi="Times New Roman" w:cs="Times New Roman"/>
                <w:kern w:val="28"/>
                <w:sz w:val="24"/>
                <w:szCs w:val="24"/>
                <w:lang w:eastAsia="ru-RU"/>
              </w:rPr>
              <w:t xml:space="preserve">Количество программ дополнительного образования, реализуемых </w:t>
            </w:r>
            <w:r w:rsidRPr="009D2427">
              <w:rPr>
                <w:rFonts w:ascii="Times New Roman" w:eastAsia="Times New Roman" w:hAnsi="Times New Roman" w:cs="Times New Roman"/>
                <w:spacing w:val="-3"/>
                <w:kern w:val="28"/>
                <w:sz w:val="24"/>
                <w:szCs w:val="24"/>
                <w:lang w:eastAsia="ru-RU"/>
              </w:rPr>
              <w:t xml:space="preserve">средствами ОО и </w:t>
            </w:r>
            <w:r w:rsidRPr="009D2427">
              <w:rPr>
                <w:rFonts w:ascii="Times New Roman" w:eastAsia="Times New Roman" w:hAnsi="Times New Roman" w:cs="Times New Roman"/>
                <w:iCs/>
                <w:spacing w:val="-3"/>
                <w:kern w:val="28"/>
                <w:sz w:val="24"/>
                <w:szCs w:val="24"/>
                <w:lang w:eastAsia="ru-RU"/>
              </w:rPr>
              <w:t>не прописанных в рамках части ООП ДО, формируемой участниками образовательных отношений</w:t>
            </w:r>
            <w:r w:rsidRPr="009D2427">
              <w:rPr>
                <w:rFonts w:ascii="Times New Roman" w:eastAsia="Times New Roman" w:hAnsi="Times New Roman" w:cs="Times New Roman"/>
                <w:spacing w:val="-3"/>
                <w:kern w:val="28"/>
                <w:sz w:val="24"/>
                <w:szCs w:val="24"/>
                <w:lang w:eastAsia="ru-RU"/>
              </w:rPr>
              <w:t>, физкультурно-спортивной направленности:</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spacing w:val="-3"/>
                <w:kern w:val="28"/>
                <w:sz w:val="24"/>
                <w:szCs w:val="24"/>
                <w:lang w:eastAsia="ru-RU"/>
              </w:rPr>
              <w:t xml:space="preserve">- </w:t>
            </w: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- 1 и более;</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0,5</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0,5</w:t>
            </w:r>
          </w:p>
        </w:tc>
      </w:tr>
      <w:tr w:rsidR="009D2427" w:rsidRPr="009D2427" w:rsidTr="009D2427">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adjustRightInd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1.6.2</w:t>
            </w:r>
          </w:p>
        </w:tc>
        <w:tc>
          <w:tcPr>
            <w:tcW w:w="3647"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3"/>
                <w:kern w:val="28"/>
                <w:sz w:val="24"/>
                <w:szCs w:val="24"/>
                <w:lang w:eastAsia="ru-RU"/>
              </w:rPr>
            </w:pPr>
            <w:r w:rsidRPr="009D2427">
              <w:rPr>
                <w:rFonts w:ascii="Times New Roman" w:eastAsia="Times New Roman" w:hAnsi="Times New Roman" w:cs="Times New Roman"/>
                <w:kern w:val="28"/>
                <w:sz w:val="24"/>
                <w:szCs w:val="24"/>
                <w:lang w:eastAsia="ru-RU"/>
              </w:rPr>
              <w:t xml:space="preserve">Количество программ дополнительного образования, реализуемых </w:t>
            </w:r>
            <w:r w:rsidRPr="009D2427">
              <w:rPr>
                <w:rFonts w:ascii="Times New Roman" w:eastAsia="Times New Roman" w:hAnsi="Times New Roman" w:cs="Times New Roman"/>
                <w:spacing w:val="-3"/>
                <w:kern w:val="28"/>
                <w:sz w:val="24"/>
                <w:szCs w:val="24"/>
                <w:lang w:eastAsia="ru-RU"/>
              </w:rPr>
              <w:t xml:space="preserve">средствами ОО и </w:t>
            </w:r>
            <w:r w:rsidRPr="009D2427">
              <w:rPr>
                <w:rFonts w:ascii="Times New Roman" w:eastAsia="Times New Roman" w:hAnsi="Times New Roman" w:cs="Times New Roman"/>
                <w:iCs/>
                <w:spacing w:val="-3"/>
                <w:kern w:val="28"/>
                <w:sz w:val="24"/>
                <w:szCs w:val="24"/>
                <w:lang w:eastAsia="ru-RU"/>
              </w:rPr>
              <w:t>не прописанных в рамках части ООП ДО, формируемой участниками образовательных отношений</w:t>
            </w:r>
            <w:r w:rsidRPr="009D2427">
              <w:rPr>
                <w:rFonts w:ascii="Times New Roman" w:eastAsia="Times New Roman" w:hAnsi="Times New Roman" w:cs="Times New Roman"/>
                <w:spacing w:val="-3"/>
                <w:kern w:val="28"/>
                <w:sz w:val="24"/>
                <w:szCs w:val="24"/>
                <w:lang w:eastAsia="ru-RU"/>
              </w:rPr>
              <w:t>, художественной направленности:</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spacing w:val="-3"/>
                <w:kern w:val="28"/>
                <w:sz w:val="24"/>
                <w:szCs w:val="24"/>
                <w:lang w:eastAsia="ru-RU"/>
              </w:rPr>
              <w:t xml:space="preserve">- </w:t>
            </w: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lastRenderedPageBreak/>
              <w:t>- 1 и более;</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lastRenderedPageBreak/>
              <w:t>0,5</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0,5</w:t>
            </w:r>
          </w:p>
        </w:tc>
      </w:tr>
      <w:tr w:rsidR="009D2427" w:rsidRPr="009D2427" w:rsidTr="009D2427">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adjustRightInd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lastRenderedPageBreak/>
              <w:t>1.6.3</w:t>
            </w:r>
          </w:p>
        </w:tc>
        <w:tc>
          <w:tcPr>
            <w:tcW w:w="3647"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3"/>
                <w:kern w:val="28"/>
                <w:sz w:val="24"/>
                <w:szCs w:val="24"/>
                <w:lang w:eastAsia="ru-RU"/>
              </w:rPr>
            </w:pPr>
            <w:r w:rsidRPr="009D2427">
              <w:rPr>
                <w:rFonts w:ascii="Times New Roman" w:eastAsia="Times New Roman" w:hAnsi="Times New Roman" w:cs="Times New Roman"/>
                <w:kern w:val="28"/>
                <w:sz w:val="24"/>
                <w:szCs w:val="24"/>
                <w:lang w:eastAsia="ru-RU"/>
              </w:rPr>
              <w:t xml:space="preserve">Количество программ дополнительного образования, реализуемых </w:t>
            </w:r>
            <w:r w:rsidRPr="009D2427">
              <w:rPr>
                <w:rFonts w:ascii="Times New Roman" w:eastAsia="Times New Roman" w:hAnsi="Times New Roman" w:cs="Times New Roman"/>
                <w:spacing w:val="-3"/>
                <w:kern w:val="28"/>
                <w:sz w:val="24"/>
                <w:szCs w:val="24"/>
                <w:lang w:eastAsia="ru-RU"/>
              </w:rPr>
              <w:t xml:space="preserve">средствами ОО и </w:t>
            </w:r>
            <w:r w:rsidRPr="009D2427">
              <w:rPr>
                <w:rFonts w:ascii="Times New Roman" w:eastAsia="Times New Roman" w:hAnsi="Times New Roman" w:cs="Times New Roman"/>
                <w:iCs/>
                <w:spacing w:val="-3"/>
                <w:kern w:val="28"/>
                <w:sz w:val="24"/>
                <w:szCs w:val="24"/>
                <w:lang w:eastAsia="ru-RU"/>
              </w:rPr>
              <w:t>не прописанных в рамках части ООП ДО, формируемой участниками образовательных отношений</w:t>
            </w:r>
            <w:r w:rsidRPr="009D2427">
              <w:rPr>
                <w:rFonts w:ascii="Times New Roman" w:eastAsia="Times New Roman" w:hAnsi="Times New Roman" w:cs="Times New Roman"/>
                <w:spacing w:val="-3"/>
                <w:kern w:val="28"/>
                <w:sz w:val="24"/>
                <w:szCs w:val="24"/>
                <w:lang w:eastAsia="ru-RU"/>
              </w:rPr>
              <w:t>, социально-педагогической направленности:</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spacing w:val="-3"/>
                <w:kern w:val="28"/>
                <w:sz w:val="24"/>
                <w:szCs w:val="24"/>
                <w:lang w:eastAsia="ru-RU"/>
              </w:rPr>
              <w:t xml:space="preserve">- </w:t>
            </w: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- 1 и более;</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0,5</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0,5</w:t>
            </w:r>
          </w:p>
        </w:tc>
      </w:tr>
      <w:tr w:rsidR="009D2427" w:rsidRPr="009D2427" w:rsidTr="009D2427">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adjustRightInd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1.6.4</w:t>
            </w:r>
          </w:p>
        </w:tc>
        <w:tc>
          <w:tcPr>
            <w:tcW w:w="3647"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3"/>
                <w:kern w:val="28"/>
                <w:sz w:val="24"/>
                <w:szCs w:val="24"/>
                <w:lang w:eastAsia="ru-RU"/>
              </w:rPr>
            </w:pPr>
            <w:r w:rsidRPr="009D2427">
              <w:rPr>
                <w:rFonts w:ascii="Times New Roman" w:eastAsia="Times New Roman" w:hAnsi="Times New Roman" w:cs="Times New Roman"/>
                <w:kern w:val="28"/>
                <w:sz w:val="24"/>
                <w:szCs w:val="24"/>
                <w:lang w:eastAsia="ru-RU"/>
              </w:rPr>
              <w:t xml:space="preserve">Количество программ дополнительного образования, реализуемых </w:t>
            </w:r>
            <w:r w:rsidRPr="009D2427">
              <w:rPr>
                <w:rFonts w:ascii="Times New Roman" w:eastAsia="Times New Roman" w:hAnsi="Times New Roman" w:cs="Times New Roman"/>
                <w:spacing w:val="-3"/>
                <w:kern w:val="28"/>
                <w:sz w:val="24"/>
                <w:szCs w:val="24"/>
                <w:lang w:eastAsia="ru-RU"/>
              </w:rPr>
              <w:t xml:space="preserve">средствами ОО и </w:t>
            </w:r>
            <w:r w:rsidRPr="009D2427">
              <w:rPr>
                <w:rFonts w:ascii="Times New Roman" w:eastAsia="Times New Roman" w:hAnsi="Times New Roman" w:cs="Times New Roman"/>
                <w:iCs/>
                <w:spacing w:val="-3"/>
                <w:kern w:val="28"/>
                <w:sz w:val="24"/>
                <w:szCs w:val="24"/>
                <w:lang w:eastAsia="ru-RU"/>
              </w:rPr>
              <w:t>не прописанных в рамках части ООП ДО, формируемой участниками образовательных отношений</w:t>
            </w:r>
            <w:r w:rsidRPr="009D2427">
              <w:rPr>
                <w:rFonts w:ascii="Times New Roman" w:eastAsia="Times New Roman" w:hAnsi="Times New Roman" w:cs="Times New Roman"/>
                <w:spacing w:val="-3"/>
                <w:kern w:val="28"/>
                <w:sz w:val="24"/>
                <w:szCs w:val="24"/>
                <w:lang w:eastAsia="ru-RU"/>
              </w:rPr>
              <w:t>, технической направленности:</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spacing w:val="-3"/>
                <w:kern w:val="28"/>
                <w:sz w:val="24"/>
                <w:szCs w:val="24"/>
                <w:lang w:eastAsia="ru-RU"/>
              </w:rPr>
              <w:t xml:space="preserve">- </w:t>
            </w: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- 1 и более;</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0,5</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0,5</w:t>
            </w:r>
          </w:p>
        </w:tc>
      </w:tr>
      <w:tr w:rsidR="009D2427" w:rsidRPr="009D2427" w:rsidTr="009D2427">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adjustRightInd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1.6.5</w:t>
            </w:r>
          </w:p>
        </w:tc>
        <w:tc>
          <w:tcPr>
            <w:tcW w:w="3647"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3"/>
                <w:kern w:val="28"/>
                <w:sz w:val="24"/>
                <w:szCs w:val="24"/>
                <w:lang w:eastAsia="ru-RU"/>
              </w:rPr>
            </w:pPr>
            <w:r w:rsidRPr="009D2427">
              <w:rPr>
                <w:rFonts w:ascii="Times New Roman" w:eastAsia="Times New Roman" w:hAnsi="Times New Roman" w:cs="Times New Roman"/>
                <w:kern w:val="28"/>
                <w:sz w:val="24"/>
                <w:szCs w:val="24"/>
                <w:lang w:eastAsia="ru-RU"/>
              </w:rPr>
              <w:t xml:space="preserve">Количество программ дополнительного образования, реализуемых </w:t>
            </w:r>
            <w:r w:rsidRPr="009D2427">
              <w:rPr>
                <w:rFonts w:ascii="Times New Roman" w:eastAsia="Times New Roman" w:hAnsi="Times New Roman" w:cs="Times New Roman"/>
                <w:spacing w:val="-3"/>
                <w:kern w:val="28"/>
                <w:sz w:val="24"/>
                <w:szCs w:val="24"/>
                <w:lang w:eastAsia="ru-RU"/>
              </w:rPr>
              <w:t xml:space="preserve">средствами ОО и </w:t>
            </w:r>
            <w:r w:rsidRPr="009D2427">
              <w:rPr>
                <w:rFonts w:ascii="Times New Roman" w:eastAsia="Times New Roman" w:hAnsi="Times New Roman" w:cs="Times New Roman"/>
                <w:iCs/>
                <w:spacing w:val="-3"/>
                <w:kern w:val="28"/>
                <w:sz w:val="24"/>
                <w:szCs w:val="24"/>
                <w:lang w:eastAsia="ru-RU"/>
              </w:rPr>
              <w:t>не прописанных в рамках части ООП ДО, формируемой участниками образовательных отношений</w:t>
            </w:r>
            <w:r w:rsidRPr="009D2427">
              <w:rPr>
                <w:rFonts w:ascii="Times New Roman" w:eastAsia="Times New Roman" w:hAnsi="Times New Roman" w:cs="Times New Roman"/>
                <w:spacing w:val="-3"/>
                <w:kern w:val="28"/>
                <w:sz w:val="24"/>
                <w:szCs w:val="24"/>
                <w:lang w:eastAsia="ru-RU"/>
              </w:rPr>
              <w:t>, естественнонаучной направленности:</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spacing w:val="-3"/>
                <w:kern w:val="28"/>
                <w:sz w:val="24"/>
                <w:szCs w:val="24"/>
                <w:lang w:eastAsia="ru-RU"/>
              </w:rPr>
              <w:t xml:space="preserve">- </w:t>
            </w: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- 1 и более;</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0,5</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0,5</w:t>
            </w:r>
          </w:p>
        </w:tc>
      </w:tr>
      <w:tr w:rsidR="009D2427" w:rsidRPr="009D2427" w:rsidTr="009D2427">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adjustRightInd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1.6.6</w:t>
            </w:r>
          </w:p>
        </w:tc>
        <w:tc>
          <w:tcPr>
            <w:tcW w:w="3647"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3"/>
                <w:kern w:val="28"/>
                <w:sz w:val="24"/>
                <w:szCs w:val="24"/>
                <w:lang w:eastAsia="ru-RU"/>
              </w:rPr>
            </w:pPr>
            <w:r w:rsidRPr="009D2427">
              <w:rPr>
                <w:rFonts w:ascii="Times New Roman" w:eastAsia="Times New Roman" w:hAnsi="Times New Roman" w:cs="Times New Roman"/>
                <w:kern w:val="28"/>
                <w:sz w:val="24"/>
                <w:szCs w:val="24"/>
                <w:lang w:eastAsia="ru-RU"/>
              </w:rPr>
              <w:t xml:space="preserve">Количество программ дополнительного образования, реализуемых </w:t>
            </w:r>
            <w:r w:rsidRPr="009D2427">
              <w:rPr>
                <w:rFonts w:ascii="Times New Roman" w:eastAsia="Times New Roman" w:hAnsi="Times New Roman" w:cs="Times New Roman"/>
                <w:spacing w:val="-3"/>
                <w:kern w:val="28"/>
                <w:sz w:val="24"/>
                <w:szCs w:val="24"/>
                <w:lang w:eastAsia="ru-RU"/>
              </w:rPr>
              <w:t xml:space="preserve">средствами ОО и </w:t>
            </w:r>
            <w:r w:rsidRPr="009D2427">
              <w:rPr>
                <w:rFonts w:ascii="Times New Roman" w:eastAsia="Times New Roman" w:hAnsi="Times New Roman" w:cs="Times New Roman"/>
                <w:iCs/>
                <w:spacing w:val="-3"/>
                <w:kern w:val="28"/>
                <w:sz w:val="24"/>
                <w:szCs w:val="24"/>
                <w:lang w:eastAsia="ru-RU"/>
              </w:rPr>
              <w:t>не прописанных в рамках части ООП ДО, формируемой участниками образовательных отношений</w:t>
            </w:r>
            <w:r w:rsidRPr="009D2427">
              <w:rPr>
                <w:rFonts w:ascii="Times New Roman" w:eastAsia="Times New Roman" w:hAnsi="Times New Roman" w:cs="Times New Roman"/>
                <w:spacing w:val="-3"/>
                <w:kern w:val="28"/>
                <w:sz w:val="24"/>
                <w:szCs w:val="24"/>
                <w:lang w:eastAsia="ru-RU"/>
              </w:rPr>
              <w:t>, туристско-краеведческой направленности:</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- 1 и более;</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0,5</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0,5</w:t>
            </w:r>
          </w:p>
        </w:tc>
      </w:tr>
      <w:tr w:rsidR="009D2427" w:rsidRPr="009D2427" w:rsidTr="009D2427">
        <w:trPr>
          <w:trHeight w:val="1635"/>
        </w:trPr>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adjustRightInd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1.7</w:t>
            </w:r>
          </w:p>
        </w:tc>
        <w:tc>
          <w:tcPr>
            <w:tcW w:w="3647"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3"/>
                <w:kern w:val="28"/>
                <w:sz w:val="24"/>
                <w:szCs w:val="24"/>
                <w:lang w:eastAsia="ru-RU"/>
              </w:rPr>
            </w:pPr>
            <w:r w:rsidRPr="009D2427">
              <w:rPr>
                <w:rFonts w:ascii="Times New Roman" w:eastAsia="Times New Roman" w:hAnsi="Times New Roman" w:cs="Times New Roman"/>
                <w:kern w:val="28"/>
                <w:sz w:val="24"/>
                <w:szCs w:val="24"/>
                <w:lang w:eastAsia="ru-RU"/>
              </w:rPr>
              <w:t xml:space="preserve">Количество программ дополнительного образования, реализуемых </w:t>
            </w:r>
            <w:r w:rsidRPr="009D2427">
              <w:rPr>
                <w:rFonts w:ascii="Times New Roman" w:eastAsia="Times New Roman" w:hAnsi="Times New Roman" w:cs="Times New Roman"/>
                <w:spacing w:val="-3"/>
                <w:kern w:val="28"/>
                <w:sz w:val="24"/>
                <w:szCs w:val="24"/>
                <w:lang w:eastAsia="ru-RU"/>
              </w:rPr>
              <w:t xml:space="preserve">в сетевой форме и </w:t>
            </w:r>
            <w:r w:rsidRPr="009D2427">
              <w:rPr>
                <w:rFonts w:ascii="Times New Roman" w:eastAsia="Times New Roman" w:hAnsi="Times New Roman" w:cs="Times New Roman"/>
                <w:iCs/>
                <w:spacing w:val="-3"/>
                <w:kern w:val="28"/>
                <w:sz w:val="24"/>
                <w:szCs w:val="24"/>
                <w:lang w:eastAsia="ru-RU"/>
              </w:rPr>
              <w:t>не прописанных в рамках части ООП ДО, формируемой участниками образовательных отношений</w:t>
            </w:r>
            <w:r w:rsidRPr="009D2427">
              <w:rPr>
                <w:rFonts w:ascii="Times New Roman" w:eastAsia="Times New Roman" w:hAnsi="Times New Roman" w:cs="Times New Roman"/>
                <w:spacing w:val="-3"/>
                <w:kern w:val="28"/>
                <w:sz w:val="24"/>
                <w:szCs w:val="24"/>
                <w:lang w:eastAsia="ru-RU"/>
              </w:rPr>
              <w:t>:</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- 1 и более;</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0,5</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1,0</w:t>
            </w:r>
          </w:p>
        </w:tc>
      </w:tr>
      <w:tr w:rsidR="009D2427" w:rsidRPr="009D2427" w:rsidTr="009D2427">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adjustRightInd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1.8</w:t>
            </w:r>
          </w:p>
        </w:tc>
        <w:tc>
          <w:tcPr>
            <w:tcW w:w="3647"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Доля обучающихся (воспитанников, в том числе воспитанников с ОВЗ), для которых разработаны индивидуальные маршруты освоения ООП ДО, в общей численности воспитанников (в том числе воспитанников с ОВЗ):</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до 10%;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- 10%-30%;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более 30%;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2,0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3,0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1,0</w:t>
            </w:r>
          </w:p>
        </w:tc>
      </w:tr>
      <w:tr w:rsidR="009D2427" w:rsidRPr="009D2427" w:rsidTr="009D2427">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center"/>
              <w:rPr>
                <w:rFonts w:ascii="Times New Roman" w:eastAsia="Times New Roman" w:hAnsi="Times New Roman" w:cs="Times New Roman"/>
                <w:bCs/>
                <w:kern w:val="28"/>
                <w:sz w:val="24"/>
                <w:szCs w:val="24"/>
                <w:lang w:eastAsia="ru-RU"/>
              </w:rPr>
            </w:pPr>
            <w:r w:rsidRPr="009D2427">
              <w:rPr>
                <w:rFonts w:ascii="Times New Roman" w:eastAsia="Times New Roman" w:hAnsi="Times New Roman" w:cs="Times New Roman"/>
                <w:bCs/>
                <w:kern w:val="28"/>
                <w:sz w:val="24"/>
                <w:szCs w:val="24"/>
                <w:lang w:eastAsia="ru-RU"/>
              </w:rPr>
              <w:t>Критерий 2. Создание кадровых условий реализации ООП ДО</w:t>
            </w:r>
          </w:p>
        </w:tc>
      </w:tr>
      <w:tr w:rsidR="009D2427" w:rsidRPr="009D2427" w:rsidTr="009D2427">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3"/>
                <w:kern w:val="28"/>
                <w:sz w:val="24"/>
                <w:szCs w:val="24"/>
                <w:lang w:eastAsia="ru-RU"/>
              </w:rPr>
            </w:pPr>
            <w:r w:rsidRPr="009D2427">
              <w:rPr>
                <w:rFonts w:ascii="Times New Roman" w:eastAsia="Times New Roman" w:hAnsi="Times New Roman" w:cs="Times New Roman"/>
                <w:spacing w:val="-3"/>
                <w:kern w:val="28"/>
                <w:sz w:val="24"/>
                <w:szCs w:val="24"/>
                <w:lang w:eastAsia="ru-RU"/>
              </w:rPr>
              <w:t>2.1</w:t>
            </w:r>
          </w:p>
        </w:tc>
        <w:tc>
          <w:tcPr>
            <w:tcW w:w="3647"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hd w:val="clear" w:color="auto" w:fill="FFFFFF"/>
              <w:adjustRightInd w:val="0"/>
              <w:spacing w:after="0" w:line="240" w:lineRule="auto"/>
              <w:jc w:val="both"/>
              <w:rPr>
                <w:rFonts w:ascii="Times New Roman" w:eastAsia="Times New Roman" w:hAnsi="Times New Roman" w:cs="Times New Roman"/>
                <w:spacing w:val="-3"/>
                <w:kern w:val="28"/>
                <w:sz w:val="24"/>
                <w:szCs w:val="24"/>
                <w:lang w:eastAsia="ru-RU"/>
              </w:rPr>
            </w:pPr>
            <w:r w:rsidRPr="009D2427">
              <w:rPr>
                <w:rFonts w:ascii="Times New Roman" w:eastAsia="Times New Roman" w:hAnsi="Times New Roman" w:cs="Times New Roman"/>
                <w:sz w:val="24"/>
                <w:szCs w:val="24"/>
                <w:lang w:eastAsia="ru-RU"/>
              </w:rPr>
              <w:t>Наличие</w:t>
            </w:r>
            <w:r w:rsidRPr="009D2427">
              <w:rPr>
                <w:rFonts w:ascii="Times New Roman" w:eastAsia="Times New Roman" w:hAnsi="Times New Roman" w:cs="Times New Roman"/>
                <w:spacing w:val="-3"/>
                <w:kern w:val="28"/>
                <w:sz w:val="24"/>
                <w:szCs w:val="24"/>
                <w:lang w:eastAsia="ru-RU"/>
              </w:rPr>
              <w:t xml:space="preserve"> вакансий на педагогические должности на конец учебного года:</w:t>
            </w:r>
          </w:p>
          <w:p w:rsidR="009D2427" w:rsidRPr="009D2427" w:rsidRDefault="009D2427" w:rsidP="009D2427">
            <w:pPr>
              <w:widowControl w:val="0"/>
              <w:shd w:val="clear" w:color="auto" w:fill="FFFFFF"/>
              <w:adjustRightInd w:val="0"/>
              <w:spacing w:after="0" w:line="240" w:lineRule="auto"/>
              <w:jc w:val="both"/>
              <w:rPr>
                <w:rFonts w:ascii="Times New Roman" w:eastAsia="Times New Roman" w:hAnsi="Times New Roman" w:cs="Times New Roman"/>
                <w:spacing w:val="-3"/>
                <w:kern w:val="28"/>
                <w:sz w:val="24"/>
                <w:szCs w:val="24"/>
                <w:lang w:eastAsia="ru-RU"/>
              </w:rPr>
            </w:pPr>
            <w:r w:rsidRPr="009D2427">
              <w:rPr>
                <w:rFonts w:ascii="Times New Roman" w:eastAsia="Times New Roman" w:hAnsi="Times New Roman" w:cs="Times New Roman"/>
                <w:spacing w:val="-3"/>
                <w:kern w:val="28"/>
                <w:sz w:val="24"/>
                <w:szCs w:val="24"/>
                <w:lang w:eastAsia="ru-RU"/>
              </w:rPr>
              <w:t>- да;</w:t>
            </w:r>
          </w:p>
          <w:p w:rsidR="009D2427" w:rsidRPr="009D2427" w:rsidRDefault="009D2427" w:rsidP="009D2427">
            <w:pPr>
              <w:widowControl w:val="0"/>
              <w:shd w:val="clear" w:color="auto" w:fill="FFFFFF"/>
              <w:adjustRightInd w:val="0"/>
              <w:spacing w:after="0" w:line="240" w:lineRule="auto"/>
              <w:jc w:val="both"/>
              <w:rPr>
                <w:rFonts w:ascii="Times New Roman" w:eastAsia="Times New Roman" w:hAnsi="Times New Roman" w:cs="Times New Roman"/>
                <w:spacing w:val="-3"/>
                <w:kern w:val="28"/>
                <w:sz w:val="24"/>
                <w:szCs w:val="24"/>
                <w:lang w:eastAsia="ru-RU"/>
              </w:rPr>
            </w:pPr>
            <w:r w:rsidRPr="009D2427">
              <w:rPr>
                <w:rFonts w:ascii="Times New Roman" w:eastAsia="Times New Roman" w:hAnsi="Times New Roman" w:cs="Times New Roman"/>
                <w:spacing w:val="-3"/>
                <w:kern w:val="28"/>
                <w:sz w:val="24"/>
                <w:szCs w:val="24"/>
                <w:lang w:eastAsia="ru-RU"/>
              </w:rPr>
              <w:t>- нет.</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1,0</w:t>
            </w:r>
          </w:p>
        </w:tc>
      </w:tr>
      <w:tr w:rsidR="009D2427" w:rsidRPr="009D2427" w:rsidTr="009D2427">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3"/>
                <w:kern w:val="28"/>
                <w:sz w:val="24"/>
                <w:szCs w:val="24"/>
                <w:lang w:eastAsia="ru-RU"/>
              </w:rPr>
            </w:pPr>
            <w:r w:rsidRPr="009D2427">
              <w:rPr>
                <w:rFonts w:ascii="Times New Roman" w:eastAsia="Times New Roman" w:hAnsi="Times New Roman" w:cs="Times New Roman"/>
                <w:spacing w:val="-3"/>
                <w:kern w:val="28"/>
                <w:sz w:val="24"/>
                <w:szCs w:val="24"/>
                <w:lang w:eastAsia="ru-RU"/>
              </w:rPr>
              <w:t>2.2</w:t>
            </w:r>
          </w:p>
        </w:tc>
        <w:tc>
          <w:tcPr>
            <w:tcW w:w="3647"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педагогических работников, имеющих учёную степень:</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 нет;</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sz w:val="24"/>
                <w:szCs w:val="24"/>
                <w:lang w:eastAsia="ru-RU"/>
              </w:rPr>
              <w:t>- да.</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lastRenderedPageBreak/>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2,0</w:t>
            </w:r>
          </w:p>
        </w:tc>
      </w:tr>
      <w:tr w:rsidR="009D2427" w:rsidRPr="009D2427" w:rsidTr="009D2427">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3"/>
                <w:kern w:val="28"/>
                <w:sz w:val="24"/>
                <w:szCs w:val="24"/>
                <w:lang w:eastAsia="ru-RU"/>
              </w:rPr>
            </w:pPr>
            <w:r w:rsidRPr="009D2427">
              <w:rPr>
                <w:rFonts w:ascii="Times New Roman" w:eastAsia="Times New Roman" w:hAnsi="Times New Roman" w:cs="Times New Roman"/>
                <w:spacing w:val="-3"/>
                <w:kern w:val="28"/>
                <w:sz w:val="24"/>
                <w:szCs w:val="24"/>
                <w:lang w:eastAsia="ru-RU"/>
              </w:rPr>
              <w:lastRenderedPageBreak/>
              <w:t>2.3</w:t>
            </w:r>
          </w:p>
        </w:tc>
        <w:tc>
          <w:tcPr>
            <w:tcW w:w="3647"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Наличие педагогических работников, имеющих государственные и отраслевые награды:</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sz w:val="24"/>
                <w:szCs w:val="24"/>
                <w:lang w:eastAsia="ru-RU"/>
              </w:rPr>
              <w:t>- да.</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2,0</w:t>
            </w:r>
          </w:p>
        </w:tc>
      </w:tr>
      <w:tr w:rsidR="009D2427" w:rsidRPr="009D2427" w:rsidTr="009D2427">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3"/>
                <w:kern w:val="28"/>
                <w:sz w:val="24"/>
                <w:szCs w:val="24"/>
                <w:lang w:eastAsia="ru-RU"/>
              </w:rPr>
            </w:pPr>
            <w:r w:rsidRPr="009D2427">
              <w:rPr>
                <w:rFonts w:ascii="Times New Roman" w:eastAsia="Times New Roman" w:hAnsi="Times New Roman" w:cs="Times New Roman"/>
                <w:spacing w:val="-3"/>
                <w:kern w:val="28"/>
                <w:sz w:val="24"/>
                <w:szCs w:val="24"/>
                <w:lang w:eastAsia="ru-RU"/>
              </w:rPr>
              <w:t>2.4.</w:t>
            </w:r>
          </w:p>
        </w:tc>
        <w:tc>
          <w:tcPr>
            <w:tcW w:w="3647"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Доля педагогических работников (без внешних совместителей) в возрасте до 35 лет в общей численности педагогических работников:</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более 15%;</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1,0</w:t>
            </w:r>
          </w:p>
        </w:tc>
      </w:tr>
      <w:tr w:rsidR="009D2427" w:rsidRPr="009D2427" w:rsidTr="009D2427">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3"/>
                <w:kern w:val="28"/>
                <w:sz w:val="24"/>
                <w:szCs w:val="24"/>
                <w:lang w:eastAsia="ru-RU"/>
              </w:rPr>
            </w:pPr>
            <w:r w:rsidRPr="009D2427">
              <w:rPr>
                <w:rFonts w:ascii="Times New Roman" w:eastAsia="Times New Roman" w:hAnsi="Times New Roman" w:cs="Times New Roman"/>
                <w:spacing w:val="-3"/>
                <w:kern w:val="28"/>
                <w:sz w:val="24"/>
                <w:szCs w:val="24"/>
                <w:lang w:eastAsia="ru-RU"/>
              </w:rPr>
              <w:t>2.5</w:t>
            </w:r>
          </w:p>
        </w:tc>
        <w:tc>
          <w:tcPr>
            <w:tcW w:w="3647" w:type="pct"/>
            <w:gridSpan w:val="2"/>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Наличие документально оформленной действующей системы сопровождения молодых педагогов (системы наставничества и т.п.):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 да.</w:t>
            </w:r>
          </w:p>
        </w:tc>
        <w:tc>
          <w:tcPr>
            <w:tcW w:w="736" w:type="pct"/>
            <w:tcBorders>
              <w:top w:val="single" w:sz="4" w:space="0" w:color="auto"/>
              <w:left w:val="single" w:sz="4" w:space="0" w:color="auto"/>
              <w:bottom w:val="single" w:sz="4" w:space="0" w:color="auto"/>
              <w:right w:val="single" w:sz="4" w:space="0" w:color="auto"/>
            </w:tcBorders>
            <w:vAlign w:val="center"/>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tc>
      </w:tr>
      <w:tr w:rsidR="009D2427" w:rsidRPr="009D2427" w:rsidTr="009D2427">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3"/>
                <w:kern w:val="28"/>
                <w:sz w:val="24"/>
                <w:szCs w:val="24"/>
                <w:lang w:eastAsia="ru-RU"/>
              </w:rPr>
            </w:pPr>
            <w:r w:rsidRPr="009D2427">
              <w:rPr>
                <w:rFonts w:ascii="Times New Roman" w:eastAsia="Times New Roman" w:hAnsi="Times New Roman" w:cs="Times New Roman"/>
                <w:spacing w:val="-3"/>
                <w:kern w:val="28"/>
                <w:sz w:val="24"/>
                <w:szCs w:val="24"/>
                <w:lang w:eastAsia="ru-RU"/>
              </w:rPr>
              <w:t>2.6</w:t>
            </w:r>
          </w:p>
        </w:tc>
        <w:tc>
          <w:tcPr>
            <w:tcW w:w="3647"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hd w:val="clear" w:color="auto" w:fill="FFFFFF"/>
              <w:adjustRightInd w:val="0"/>
              <w:spacing w:after="0" w:line="240" w:lineRule="auto"/>
              <w:jc w:val="both"/>
              <w:rPr>
                <w:rFonts w:ascii="Times New Roman" w:eastAsia="Times New Roman" w:hAnsi="Times New Roman" w:cs="Times New Roman"/>
                <w:spacing w:val="-3"/>
                <w:kern w:val="28"/>
                <w:sz w:val="24"/>
                <w:szCs w:val="24"/>
                <w:lang w:eastAsia="ru-RU"/>
              </w:rPr>
            </w:pPr>
            <w:r w:rsidRPr="009D2427">
              <w:rPr>
                <w:rFonts w:ascii="Times New Roman" w:eastAsia="Times New Roman" w:hAnsi="Times New Roman" w:cs="Times New Roman"/>
                <w:spacing w:val="-3"/>
                <w:kern w:val="28"/>
                <w:sz w:val="24"/>
                <w:szCs w:val="24"/>
                <w:lang w:eastAsia="ru-RU"/>
              </w:rPr>
              <w:t xml:space="preserve">Доля педагогических работников </w:t>
            </w:r>
            <w:r w:rsidRPr="009D2427">
              <w:rPr>
                <w:rFonts w:ascii="Times New Roman" w:eastAsia="Times New Roman" w:hAnsi="Times New Roman" w:cs="Times New Roman"/>
                <w:kern w:val="28"/>
                <w:sz w:val="24"/>
                <w:szCs w:val="24"/>
                <w:lang w:eastAsia="ru-RU"/>
              </w:rPr>
              <w:t>(без внешних совместителей)</w:t>
            </w:r>
            <w:r w:rsidRPr="009D2427">
              <w:rPr>
                <w:rFonts w:ascii="Times New Roman" w:eastAsia="Times New Roman" w:hAnsi="Times New Roman" w:cs="Times New Roman"/>
                <w:spacing w:val="-3"/>
                <w:kern w:val="28"/>
                <w:sz w:val="24"/>
                <w:szCs w:val="24"/>
                <w:lang w:eastAsia="ru-RU"/>
              </w:rPr>
              <w:t>, имеющих первую и высшую квалификационные категории, в общей численности педагогических работников:</w:t>
            </w:r>
          </w:p>
          <w:p w:rsidR="009D2427" w:rsidRPr="009D2427" w:rsidRDefault="009D2427" w:rsidP="009D2427">
            <w:pPr>
              <w:widowControl w:val="0"/>
              <w:adjustRightInd w:val="0"/>
              <w:spacing w:after="0" w:line="240" w:lineRule="auto"/>
              <w:jc w:val="both"/>
              <w:rPr>
                <w:rFonts w:ascii="Times New Roman" w:eastAsia="Times New Roman" w:hAnsi="Times New Roman" w:cs="Times New Roman"/>
                <w:spacing w:val="-3"/>
                <w:kern w:val="28"/>
                <w:sz w:val="24"/>
                <w:szCs w:val="24"/>
                <w:lang w:eastAsia="ru-RU"/>
              </w:rPr>
            </w:pPr>
            <w:r w:rsidRPr="009D2427">
              <w:rPr>
                <w:rFonts w:ascii="Times New Roman" w:eastAsia="Times New Roman" w:hAnsi="Times New Roman" w:cs="Times New Roman"/>
                <w:spacing w:val="-3"/>
                <w:kern w:val="28"/>
                <w:sz w:val="24"/>
                <w:szCs w:val="24"/>
                <w:lang w:eastAsia="ru-RU"/>
              </w:rPr>
              <w:t>- до 50%;</w:t>
            </w:r>
          </w:p>
          <w:p w:rsidR="009D2427" w:rsidRPr="009D2427" w:rsidRDefault="009D2427" w:rsidP="009D2427">
            <w:pPr>
              <w:widowControl w:val="0"/>
              <w:adjustRightInd w:val="0"/>
              <w:spacing w:after="0" w:line="240" w:lineRule="auto"/>
              <w:jc w:val="both"/>
              <w:rPr>
                <w:rFonts w:ascii="Times New Roman" w:eastAsia="Times New Roman" w:hAnsi="Times New Roman" w:cs="Times New Roman"/>
                <w:spacing w:val="-3"/>
                <w:kern w:val="28"/>
                <w:sz w:val="24"/>
                <w:szCs w:val="24"/>
                <w:lang w:eastAsia="ru-RU"/>
              </w:rPr>
            </w:pPr>
            <w:r w:rsidRPr="009D2427">
              <w:rPr>
                <w:rFonts w:ascii="Times New Roman" w:eastAsia="Times New Roman" w:hAnsi="Times New Roman" w:cs="Times New Roman"/>
                <w:spacing w:val="-3"/>
                <w:kern w:val="28"/>
                <w:sz w:val="24"/>
                <w:szCs w:val="24"/>
                <w:lang w:eastAsia="ru-RU"/>
              </w:rPr>
              <w:t>- более 50%;</w:t>
            </w:r>
          </w:p>
          <w:p w:rsidR="009D2427" w:rsidRPr="009D2427" w:rsidRDefault="009D2427" w:rsidP="009D2427">
            <w:pPr>
              <w:widowControl w:val="0"/>
              <w:shd w:val="clear" w:color="auto" w:fill="FFFFFF"/>
              <w:adjustRightInd w:val="0"/>
              <w:spacing w:after="0" w:line="240" w:lineRule="auto"/>
              <w:jc w:val="both"/>
              <w:rPr>
                <w:rFonts w:ascii="Times New Roman" w:eastAsia="Batang" w:hAnsi="Times New Roman" w:cs="Times New Roman"/>
                <w:spacing w:val="-3"/>
                <w:kern w:val="28"/>
                <w:sz w:val="24"/>
                <w:szCs w:val="24"/>
                <w:lang w:eastAsia="ko-KR"/>
              </w:rPr>
            </w:pPr>
            <w:r w:rsidRPr="009D2427">
              <w:rPr>
                <w:rFonts w:ascii="Times New Roman" w:eastAsia="Times New Roman" w:hAnsi="Times New Roman" w:cs="Times New Roman"/>
                <w:spacing w:val="-3"/>
                <w:kern w:val="28"/>
                <w:sz w:val="24"/>
                <w:szCs w:val="24"/>
                <w:lang w:eastAsia="ru-RU"/>
              </w:rPr>
              <w:t xml:space="preserve">- </w:t>
            </w:r>
            <w:r w:rsidRPr="009D2427">
              <w:rPr>
                <w:rFonts w:ascii="Times New Roman" w:eastAsia="Times New Roman" w:hAnsi="Times New Roman" w:cs="Times New Roman"/>
                <w:kern w:val="28"/>
                <w:sz w:val="24"/>
                <w:szCs w:val="24"/>
                <w:lang w:eastAsia="ru-RU"/>
              </w:rPr>
              <w:t>больше</w:t>
            </w:r>
            <w:r w:rsidRPr="009D2427">
              <w:rPr>
                <w:rFonts w:ascii="Times New Roman" w:eastAsia="Times New Roman" w:hAnsi="Times New Roman" w:cs="Times New Roman"/>
                <w:spacing w:val="-3"/>
                <w:kern w:val="28"/>
                <w:sz w:val="24"/>
                <w:szCs w:val="24"/>
                <w:lang w:eastAsia="ru-RU"/>
              </w:rPr>
              <w:t xml:space="preserve">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1,0</w:t>
            </w:r>
          </w:p>
        </w:tc>
      </w:tr>
      <w:tr w:rsidR="009D2427" w:rsidRPr="009D2427" w:rsidTr="009D2427">
        <w:trPr>
          <w:trHeight w:val="1727"/>
        </w:trPr>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3"/>
                <w:kern w:val="28"/>
                <w:sz w:val="24"/>
                <w:szCs w:val="24"/>
                <w:lang w:eastAsia="ru-RU"/>
              </w:rPr>
            </w:pPr>
            <w:r w:rsidRPr="009D2427">
              <w:rPr>
                <w:rFonts w:ascii="Times New Roman" w:eastAsia="Times New Roman" w:hAnsi="Times New Roman" w:cs="Times New Roman"/>
                <w:spacing w:val="-3"/>
                <w:kern w:val="28"/>
                <w:sz w:val="24"/>
                <w:szCs w:val="24"/>
                <w:lang w:eastAsia="ru-RU"/>
              </w:rPr>
              <w:t>2.7</w:t>
            </w:r>
          </w:p>
        </w:tc>
        <w:tc>
          <w:tcPr>
            <w:tcW w:w="3647"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Доля педагогических работников (без внешних совместителей), имеющих высшую квалификационную категорию, в общей численности педагогических работников: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до 15%;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- 15% и более;</w:t>
            </w:r>
          </w:p>
          <w:p w:rsidR="009D2427" w:rsidRPr="009D2427" w:rsidRDefault="009D2427" w:rsidP="009D2427">
            <w:pPr>
              <w:widowControl w:val="0"/>
              <w:spacing w:after="0" w:line="240" w:lineRule="auto"/>
              <w:jc w:val="both"/>
              <w:rPr>
                <w:rFonts w:ascii="Times New Roman" w:eastAsia="Times New Roman" w:hAnsi="Times New Roman" w:cs="Times New Roman"/>
                <w:spacing w:val="-3"/>
                <w:kern w:val="28"/>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1,5</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1,5</w:t>
            </w:r>
          </w:p>
        </w:tc>
      </w:tr>
      <w:tr w:rsidR="009D2427" w:rsidRPr="009D2427" w:rsidTr="009D2427">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3"/>
                <w:kern w:val="28"/>
                <w:sz w:val="24"/>
                <w:szCs w:val="24"/>
                <w:lang w:eastAsia="ru-RU"/>
              </w:rPr>
            </w:pPr>
            <w:r w:rsidRPr="009D2427">
              <w:rPr>
                <w:rFonts w:ascii="Times New Roman" w:eastAsia="Times New Roman" w:hAnsi="Times New Roman" w:cs="Times New Roman"/>
                <w:spacing w:val="-3"/>
                <w:kern w:val="28"/>
                <w:sz w:val="24"/>
                <w:szCs w:val="24"/>
                <w:lang w:eastAsia="ru-RU"/>
              </w:rPr>
              <w:t>2.8</w:t>
            </w:r>
          </w:p>
        </w:tc>
        <w:tc>
          <w:tcPr>
            <w:tcW w:w="3647"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Доля педагогических работников и административно-управленческого персонала (без внешних совместителей), прошедших повышение квалификации в отчетном учебном году, в общей численности педагогических работников и административно-управленческого персонала:</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до 25%;</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- 25% и более;</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spacing w:val="-3"/>
                <w:kern w:val="28"/>
                <w:sz w:val="24"/>
                <w:szCs w:val="24"/>
                <w:lang w:eastAsia="ru-RU"/>
              </w:rPr>
              <w:t xml:space="preserve">- </w:t>
            </w:r>
            <w:r w:rsidRPr="009D2427">
              <w:rPr>
                <w:rFonts w:ascii="Times New Roman" w:eastAsia="Times New Roman" w:hAnsi="Times New Roman" w:cs="Times New Roman"/>
                <w:kern w:val="28"/>
                <w:sz w:val="24"/>
                <w:szCs w:val="24"/>
                <w:lang w:eastAsia="ru-RU"/>
              </w:rPr>
              <w:t>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1,0</w:t>
            </w:r>
          </w:p>
        </w:tc>
      </w:tr>
      <w:tr w:rsidR="009D2427" w:rsidRPr="009D2427" w:rsidTr="009D2427">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3"/>
                <w:kern w:val="28"/>
                <w:sz w:val="24"/>
                <w:szCs w:val="24"/>
                <w:lang w:eastAsia="ru-RU"/>
              </w:rPr>
            </w:pPr>
            <w:r w:rsidRPr="009D2427">
              <w:rPr>
                <w:rFonts w:ascii="Times New Roman" w:eastAsia="Times New Roman" w:hAnsi="Times New Roman" w:cs="Times New Roman"/>
                <w:spacing w:val="-3"/>
                <w:kern w:val="28"/>
                <w:sz w:val="24"/>
                <w:szCs w:val="24"/>
                <w:lang w:eastAsia="ru-RU"/>
              </w:rPr>
              <w:t>2.9</w:t>
            </w:r>
          </w:p>
        </w:tc>
        <w:tc>
          <w:tcPr>
            <w:tcW w:w="3647"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Доля педагогических работников и административно-управленческого персонала (без внешних совместителей), прошедших повышение квалификации для работы по ФГОС, в общей численности педагогических работников и административно-управленческого персонала:</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spacing w:val="-3"/>
                <w:kern w:val="28"/>
                <w:sz w:val="24"/>
                <w:szCs w:val="24"/>
                <w:lang w:eastAsia="ru-RU"/>
              </w:rPr>
              <w:t xml:space="preserve">- </w:t>
            </w:r>
            <w:r w:rsidRPr="009D2427">
              <w:rPr>
                <w:rFonts w:ascii="Times New Roman" w:eastAsia="Times New Roman" w:hAnsi="Times New Roman" w:cs="Times New Roman"/>
                <w:kern w:val="28"/>
                <w:sz w:val="24"/>
                <w:szCs w:val="24"/>
                <w:lang w:eastAsia="ru-RU"/>
              </w:rPr>
              <w:t>менее 90%;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от 90% до 100%;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- 100%;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adjustRightInd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adjustRightInd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adjustRightInd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adjustRightInd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adjustRightInd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adjustRightInd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adjustRightInd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0,5</w:t>
            </w:r>
          </w:p>
          <w:p w:rsidR="009D2427" w:rsidRPr="009D2427" w:rsidRDefault="009D2427" w:rsidP="009D2427">
            <w:pPr>
              <w:widowControl w:val="0"/>
              <w:adjustRightInd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1,5</w:t>
            </w:r>
          </w:p>
          <w:p w:rsidR="009D2427" w:rsidRPr="009D2427" w:rsidRDefault="009D2427" w:rsidP="009D2427">
            <w:pPr>
              <w:widowControl w:val="0"/>
              <w:adjustRightInd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0,5</w:t>
            </w:r>
          </w:p>
        </w:tc>
      </w:tr>
      <w:tr w:rsidR="009D2427" w:rsidRPr="009D2427" w:rsidTr="009D2427">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3"/>
                <w:kern w:val="28"/>
                <w:sz w:val="24"/>
                <w:szCs w:val="24"/>
                <w:lang w:eastAsia="ru-RU"/>
              </w:rPr>
            </w:pPr>
            <w:r w:rsidRPr="009D2427">
              <w:rPr>
                <w:rFonts w:ascii="Times New Roman" w:eastAsia="Times New Roman" w:hAnsi="Times New Roman" w:cs="Times New Roman"/>
                <w:spacing w:val="-3"/>
                <w:kern w:val="28"/>
                <w:sz w:val="24"/>
                <w:szCs w:val="24"/>
                <w:lang w:eastAsia="ru-RU"/>
              </w:rPr>
              <w:t>2.10</w:t>
            </w:r>
          </w:p>
        </w:tc>
        <w:tc>
          <w:tcPr>
            <w:tcW w:w="3647"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Доля педагогических работников (без внешних совместителей), прошедших повышение квалификации по проблемам использования педагогических технологий деятельностного типа в отчетном учебном году, в общей численности педагогических работников, прошедших повышение квалификации:</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spacing w:val="-3"/>
                <w:kern w:val="28"/>
                <w:sz w:val="24"/>
                <w:szCs w:val="24"/>
                <w:lang w:eastAsia="ru-RU"/>
              </w:rPr>
              <w:lastRenderedPageBreak/>
              <w:t xml:space="preserve">- </w:t>
            </w:r>
            <w:r w:rsidRPr="009D2427">
              <w:rPr>
                <w:rFonts w:ascii="Times New Roman" w:eastAsia="Times New Roman" w:hAnsi="Times New Roman" w:cs="Times New Roman"/>
                <w:kern w:val="28"/>
                <w:sz w:val="24"/>
                <w:szCs w:val="24"/>
                <w:lang w:eastAsia="ru-RU"/>
              </w:rPr>
              <w:t>наличие;</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adjustRightInd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adjustRightInd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adjustRightInd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adjustRightInd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adjustRightInd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adjustRightInd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lastRenderedPageBreak/>
              <w:t>0,5</w:t>
            </w:r>
          </w:p>
          <w:p w:rsidR="009D2427" w:rsidRPr="009D2427" w:rsidRDefault="009D2427" w:rsidP="009D2427">
            <w:pPr>
              <w:widowControl w:val="0"/>
              <w:adjustRightInd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0,5</w:t>
            </w:r>
          </w:p>
        </w:tc>
      </w:tr>
      <w:tr w:rsidR="009D2427" w:rsidRPr="009D2427" w:rsidTr="009D2427">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3"/>
                <w:kern w:val="28"/>
                <w:sz w:val="24"/>
                <w:szCs w:val="24"/>
                <w:lang w:eastAsia="ru-RU"/>
              </w:rPr>
            </w:pPr>
            <w:r w:rsidRPr="009D2427">
              <w:rPr>
                <w:rFonts w:ascii="Times New Roman" w:eastAsia="Times New Roman" w:hAnsi="Times New Roman" w:cs="Times New Roman"/>
                <w:spacing w:val="-3"/>
                <w:kern w:val="28"/>
                <w:sz w:val="24"/>
                <w:szCs w:val="24"/>
                <w:lang w:eastAsia="ru-RU"/>
              </w:rPr>
              <w:lastRenderedPageBreak/>
              <w:t>2.11</w:t>
            </w:r>
          </w:p>
        </w:tc>
        <w:tc>
          <w:tcPr>
            <w:tcW w:w="3647"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Доля педагогических работников (без внешних совместителей), прошедших повышение квалификации в отчетном учебном году в форме стажировки, в общей численности педагогических работников, прошедших повышение квалификации в отчетном учебном году:</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spacing w:val="-3"/>
                <w:kern w:val="28"/>
                <w:sz w:val="24"/>
                <w:szCs w:val="24"/>
                <w:lang w:eastAsia="ru-RU"/>
              </w:rPr>
              <w:t xml:space="preserve">- </w:t>
            </w:r>
            <w:r w:rsidRPr="009D2427">
              <w:rPr>
                <w:rFonts w:ascii="Times New Roman" w:eastAsia="Times New Roman" w:hAnsi="Times New Roman" w:cs="Times New Roman"/>
                <w:kern w:val="28"/>
                <w:sz w:val="24"/>
                <w:szCs w:val="24"/>
                <w:lang w:eastAsia="ru-RU"/>
              </w:rPr>
              <w:t>наличие;</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adjustRightInd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adjustRightInd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adjustRightInd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adjustRightInd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adjustRightInd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adjustRightInd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0,5</w:t>
            </w:r>
          </w:p>
          <w:p w:rsidR="009D2427" w:rsidRPr="009D2427" w:rsidRDefault="009D2427" w:rsidP="009D2427">
            <w:pPr>
              <w:widowControl w:val="0"/>
              <w:adjustRightInd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0,5</w:t>
            </w:r>
          </w:p>
        </w:tc>
      </w:tr>
      <w:tr w:rsidR="009D2427" w:rsidRPr="009D2427" w:rsidTr="009D2427">
        <w:trPr>
          <w:trHeight w:val="2494"/>
        </w:trPr>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3"/>
                <w:kern w:val="28"/>
                <w:sz w:val="24"/>
                <w:szCs w:val="24"/>
                <w:lang w:eastAsia="ru-RU"/>
              </w:rPr>
            </w:pPr>
            <w:r w:rsidRPr="009D2427">
              <w:rPr>
                <w:rFonts w:ascii="Times New Roman" w:eastAsia="Times New Roman" w:hAnsi="Times New Roman" w:cs="Times New Roman"/>
                <w:spacing w:val="-3"/>
                <w:kern w:val="28"/>
                <w:sz w:val="24"/>
                <w:szCs w:val="24"/>
                <w:lang w:eastAsia="ru-RU"/>
              </w:rPr>
              <w:t>2.12</w:t>
            </w:r>
          </w:p>
        </w:tc>
        <w:tc>
          <w:tcPr>
            <w:tcW w:w="3647"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Количество публикаций в официальных изданиях по профилю педагогической деятельности (в т.ч. в электронных), учредителями которых являются образовательные организации ВПО, ДПО, органы управления образованием и подведомственные им организации, профсоюз, подготовленных педагогическими работниками и административно-управленческим персоналом:</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- 1 и более;</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0,5</w:t>
            </w:r>
          </w:p>
        </w:tc>
      </w:tr>
      <w:tr w:rsidR="009D2427" w:rsidRPr="009D2427" w:rsidTr="009D2427">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3"/>
                <w:kern w:val="28"/>
                <w:sz w:val="24"/>
                <w:szCs w:val="24"/>
                <w:lang w:eastAsia="ru-RU"/>
              </w:rPr>
            </w:pPr>
            <w:r w:rsidRPr="009D2427">
              <w:rPr>
                <w:rFonts w:ascii="Times New Roman" w:eastAsia="Times New Roman" w:hAnsi="Times New Roman" w:cs="Times New Roman"/>
                <w:spacing w:val="-3"/>
                <w:kern w:val="28"/>
                <w:sz w:val="24"/>
                <w:szCs w:val="24"/>
                <w:lang w:eastAsia="ru-RU"/>
              </w:rPr>
              <w:t>2.13</w:t>
            </w:r>
          </w:p>
        </w:tc>
        <w:tc>
          <w:tcPr>
            <w:tcW w:w="3647"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Доля педагогических работников, имеющих публикации в официальных изданиях по профилю педагогической деятельности (в том числе электронных), учредителями которых являются образовательные организации ВПО, ДПО, органы управления образованием и подведомственные им организации, профсоюз, в общей численности педагогических работников:</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до 20%;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- 20% и более;</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0,5</w:t>
            </w:r>
          </w:p>
        </w:tc>
      </w:tr>
      <w:tr w:rsidR="009D2427" w:rsidRPr="009D2427" w:rsidTr="009D2427">
        <w:trPr>
          <w:trHeight w:val="416"/>
        </w:trPr>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3"/>
                <w:kern w:val="28"/>
                <w:sz w:val="24"/>
                <w:szCs w:val="24"/>
                <w:lang w:eastAsia="ru-RU"/>
              </w:rPr>
            </w:pPr>
            <w:r w:rsidRPr="009D2427">
              <w:rPr>
                <w:rFonts w:ascii="Times New Roman" w:eastAsia="Times New Roman" w:hAnsi="Times New Roman" w:cs="Times New Roman"/>
                <w:spacing w:val="-3"/>
                <w:kern w:val="28"/>
                <w:sz w:val="24"/>
                <w:szCs w:val="24"/>
                <w:lang w:eastAsia="ru-RU"/>
              </w:rPr>
              <w:t>2.14</w:t>
            </w:r>
          </w:p>
        </w:tc>
        <w:tc>
          <w:tcPr>
            <w:tcW w:w="3647" w:type="pct"/>
            <w:gridSpan w:val="2"/>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hd w:val="clear" w:color="auto" w:fill="FFFFFF"/>
              <w:adjustRightInd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Доля педагогических работников (без внешних совместителей), имеющих персональные сайты (страницы на официальных сайтах) с регулярно обновляемой (не реже 2 раз в месяц) профессионально значимой информацией, в общей численности педагогических работников:</w:t>
            </w:r>
          </w:p>
          <w:p w:rsidR="009D2427" w:rsidRPr="009D2427" w:rsidRDefault="009D2427" w:rsidP="009D2427">
            <w:pPr>
              <w:widowControl w:val="0"/>
              <w:shd w:val="clear" w:color="auto" w:fill="FFFFFF"/>
              <w:adjustRightInd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до 5%;</w:t>
            </w:r>
          </w:p>
          <w:p w:rsidR="009D2427" w:rsidRPr="009D2427" w:rsidRDefault="009D2427" w:rsidP="009D2427">
            <w:pPr>
              <w:widowControl w:val="0"/>
              <w:shd w:val="clear" w:color="auto" w:fill="FFFFFF"/>
              <w:adjustRightInd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- 5% - 10%;</w:t>
            </w:r>
          </w:p>
          <w:p w:rsidR="009D2427" w:rsidRPr="009D2427" w:rsidRDefault="009D2427" w:rsidP="009D2427">
            <w:pPr>
              <w:widowControl w:val="0"/>
              <w:shd w:val="clear" w:color="auto" w:fill="FFFFFF"/>
              <w:adjustRightInd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более 10%;</w:t>
            </w:r>
          </w:p>
          <w:p w:rsidR="009D2427" w:rsidRPr="009D2427" w:rsidRDefault="009D2427" w:rsidP="009D2427">
            <w:pPr>
              <w:widowControl w:val="0"/>
              <w:shd w:val="clear" w:color="auto" w:fill="FFFFFF"/>
              <w:adjustRightInd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больше по сравнению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0,5</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1,5</w:t>
            </w:r>
          </w:p>
        </w:tc>
      </w:tr>
      <w:tr w:rsidR="009D2427" w:rsidRPr="009D2427" w:rsidTr="009D2427">
        <w:trPr>
          <w:trHeight w:val="1932"/>
        </w:trPr>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2.15</w:t>
            </w:r>
          </w:p>
        </w:tc>
        <w:tc>
          <w:tcPr>
            <w:tcW w:w="3647" w:type="pct"/>
            <w:gridSpan w:val="2"/>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Наличие педагогических работников, являющихся лауреатами и победителями </w:t>
            </w:r>
            <w:r w:rsidRPr="009D2427">
              <w:rPr>
                <w:rFonts w:ascii="Times New Roman" w:eastAsia="Times New Roman" w:hAnsi="Times New Roman" w:cs="Times New Roman"/>
                <w:iCs/>
                <w:sz w:val="24"/>
                <w:szCs w:val="24"/>
                <w:lang w:eastAsia="ru-RU"/>
              </w:rPr>
              <w:t>муниципального этапа</w:t>
            </w:r>
            <w:r w:rsidRPr="009D2427">
              <w:rPr>
                <w:rFonts w:ascii="Times New Roman" w:eastAsia="Times New Roman" w:hAnsi="Times New Roman" w:cs="Times New Roman"/>
                <w:sz w:val="24"/>
                <w:szCs w:val="24"/>
                <w:lang w:eastAsia="ru-RU"/>
              </w:rPr>
              <w:t>очных конкурсов профессионального мастерства, смотров, фестивалей, организованных органами управления образованием и организациями ВПО, ДПО региона: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vAlign w:val="center"/>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r w:rsidRPr="009D2427">
              <w:rPr>
                <w:rFonts w:ascii="Times New Roman" w:eastAsia="Times New Roman" w:hAnsi="Times New Roman" w:cs="Times New Roman"/>
                <w:kern w:val="28"/>
                <w:sz w:val="24"/>
                <w:szCs w:val="24"/>
                <w:lang w:eastAsia="ru-RU"/>
              </w:rPr>
              <w:t>,0</w:t>
            </w:r>
          </w:p>
        </w:tc>
      </w:tr>
      <w:tr w:rsidR="009D2427" w:rsidRPr="009D2427" w:rsidTr="009D2427">
        <w:trPr>
          <w:trHeight w:val="1932"/>
        </w:trPr>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2.16</w:t>
            </w:r>
          </w:p>
        </w:tc>
        <w:tc>
          <w:tcPr>
            <w:tcW w:w="3647" w:type="pct"/>
            <w:gridSpan w:val="2"/>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Наличие педагогических работников, являющихся лауреатами и победителями </w:t>
            </w:r>
            <w:r w:rsidRPr="009D2427">
              <w:rPr>
                <w:rFonts w:ascii="Times New Roman" w:eastAsia="Times New Roman" w:hAnsi="Times New Roman" w:cs="Times New Roman"/>
                <w:iCs/>
                <w:sz w:val="24"/>
                <w:szCs w:val="24"/>
                <w:lang w:eastAsia="ru-RU"/>
              </w:rPr>
              <w:t>регионального и федерального этапа</w:t>
            </w:r>
            <w:r w:rsidRPr="009D2427">
              <w:rPr>
                <w:rFonts w:ascii="Times New Roman" w:eastAsia="Times New Roman" w:hAnsi="Times New Roman" w:cs="Times New Roman"/>
                <w:sz w:val="24"/>
                <w:szCs w:val="24"/>
                <w:lang w:eastAsia="ru-RU"/>
              </w:rPr>
              <w:t>очных конкурсов профессионального мастерства, смотров, фестивалей, организованных органами управления образованием и организациями ВПО, ДПО региона: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vAlign w:val="center"/>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1,5</w:t>
            </w:r>
          </w:p>
        </w:tc>
      </w:tr>
      <w:tr w:rsidR="009D2427" w:rsidRPr="009D2427" w:rsidTr="009D2427">
        <w:trPr>
          <w:trHeight w:val="1932"/>
        </w:trPr>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2.17</w:t>
            </w:r>
          </w:p>
        </w:tc>
        <w:tc>
          <w:tcPr>
            <w:tcW w:w="3647" w:type="pct"/>
            <w:gridSpan w:val="2"/>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Наличие педагогических работников, являющихся лауреатами и победителями заочных (дистанционных) конкурсов профессионального мастерства, смотров, фестивалей, организованных </w:t>
            </w:r>
            <w:r w:rsidRPr="009D2427">
              <w:rPr>
                <w:rFonts w:ascii="Times New Roman" w:eastAsia="Times New Roman" w:hAnsi="Times New Roman" w:cs="Times New Roman"/>
                <w:iCs/>
                <w:sz w:val="24"/>
                <w:szCs w:val="24"/>
                <w:lang w:eastAsia="ru-RU"/>
              </w:rPr>
              <w:t>органами управления образованием и организациями ВПО, ДПО</w:t>
            </w:r>
            <w:r w:rsidRPr="009D2427">
              <w:rPr>
                <w:rFonts w:ascii="Times New Roman" w:eastAsia="Times New Roman" w:hAnsi="Times New Roman" w:cs="Times New Roman"/>
                <w:sz w:val="24"/>
                <w:szCs w:val="24"/>
                <w:lang w:eastAsia="ru-RU"/>
              </w:rPr>
              <w:t>:</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vAlign w:val="center"/>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trHeight w:val="1380"/>
        </w:trPr>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2.18</w:t>
            </w:r>
          </w:p>
        </w:tc>
        <w:tc>
          <w:tcPr>
            <w:tcW w:w="3647" w:type="pct"/>
            <w:gridSpan w:val="2"/>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мероприятий (вебинаров, семинаров, конференций, круглых столов) по проблематике реализации ФГОС ДО, организованных и проведенных образовательной организацией на муниципальном уровне: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- 1 и более;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больше в сравнении с прошлым учебным годом </w:t>
            </w:r>
          </w:p>
        </w:tc>
        <w:tc>
          <w:tcPr>
            <w:tcW w:w="736" w:type="pct"/>
            <w:tcBorders>
              <w:top w:val="single" w:sz="4" w:space="0" w:color="auto"/>
              <w:left w:val="single" w:sz="4" w:space="0" w:color="auto"/>
              <w:bottom w:val="single" w:sz="4" w:space="0" w:color="auto"/>
              <w:right w:val="single" w:sz="4" w:space="0" w:color="auto"/>
            </w:tcBorders>
            <w:vAlign w:val="center"/>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r w:rsidRPr="009D2427">
              <w:rPr>
                <w:rFonts w:ascii="Times New Roman" w:eastAsia="Times New Roman" w:hAnsi="Times New Roman" w:cs="Times New Roman"/>
                <w:kern w:val="28"/>
                <w:sz w:val="24"/>
                <w:szCs w:val="24"/>
                <w:lang w:eastAsia="ru-RU"/>
              </w:rPr>
              <w:t>,0</w:t>
            </w:r>
          </w:p>
        </w:tc>
      </w:tr>
      <w:tr w:rsidR="009D2427" w:rsidRPr="009D2427" w:rsidTr="009D2427">
        <w:trPr>
          <w:trHeight w:val="1380"/>
        </w:trPr>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2.19</w:t>
            </w:r>
          </w:p>
        </w:tc>
        <w:tc>
          <w:tcPr>
            <w:tcW w:w="3647" w:type="pct"/>
            <w:gridSpan w:val="2"/>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мероприятий (вебинаров, семинаров, конференций, круглых столов) по проблематике реализации ФГОС ДО, организованных и проведенных образовательной организацией на межмуниципальном и региональном уровне: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- 1 и более;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vAlign w:val="center"/>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1,5</w:t>
            </w:r>
          </w:p>
        </w:tc>
      </w:tr>
      <w:tr w:rsidR="009D2427" w:rsidRPr="009D2427" w:rsidTr="009D2427">
        <w:trPr>
          <w:trHeight w:val="1380"/>
        </w:trPr>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2.20</w:t>
            </w:r>
          </w:p>
        </w:tc>
        <w:tc>
          <w:tcPr>
            <w:tcW w:w="3647" w:type="pct"/>
            <w:gridSpan w:val="2"/>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мероприятий на межмуниципальном и региональном уровне (вебинаров, семинаров, конференций, круглых столов) по проблематике реализации ФГОС ДО, в которых организация принимала участие: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- 1 и более;</w:t>
            </w:r>
          </w:p>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vAlign w:val="center"/>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trHeight w:val="1202"/>
        </w:trPr>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2.21</w:t>
            </w:r>
          </w:p>
        </w:tc>
        <w:tc>
          <w:tcPr>
            <w:tcW w:w="3647" w:type="pct"/>
            <w:gridSpan w:val="2"/>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педагогических работников, состоящих в профессиональных сетевых сообществах:</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tc>
        <w:tc>
          <w:tcPr>
            <w:tcW w:w="736" w:type="pct"/>
            <w:tcBorders>
              <w:top w:val="single" w:sz="4" w:space="0" w:color="auto"/>
              <w:left w:val="single" w:sz="4" w:space="0" w:color="auto"/>
              <w:bottom w:val="single" w:sz="4" w:space="0" w:color="auto"/>
              <w:right w:val="single" w:sz="4" w:space="0" w:color="auto"/>
            </w:tcBorders>
            <w:vAlign w:val="center"/>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trHeight w:val="362"/>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center"/>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Критерий 3. Создание материально-технических условий реализации ООП ДО</w:t>
            </w:r>
          </w:p>
        </w:tc>
      </w:tr>
      <w:tr w:rsidR="009D2427" w:rsidRPr="009D2427" w:rsidTr="009D2427">
        <w:tc>
          <w:tcPr>
            <w:tcW w:w="627" w:type="pct"/>
            <w:gridSpan w:val="3"/>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3"/>
                <w:kern w:val="28"/>
                <w:sz w:val="24"/>
                <w:szCs w:val="24"/>
                <w:lang w:eastAsia="ru-RU"/>
              </w:rPr>
            </w:pPr>
            <w:r w:rsidRPr="009D2427">
              <w:rPr>
                <w:rFonts w:ascii="Times New Roman" w:eastAsia="Times New Roman" w:hAnsi="Times New Roman" w:cs="Times New Roman"/>
                <w:spacing w:val="-3"/>
                <w:kern w:val="28"/>
                <w:sz w:val="24"/>
                <w:szCs w:val="24"/>
                <w:lang w:eastAsia="ru-RU"/>
              </w:rPr>
              <w:t>3.1.1</w:t>
            </w:r>
          </w:p>
        </w:tc>
        <w:tc>
          <w:tcPr>
            <w:tcW w:w="3637"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действующей проводной локальной сети организации:</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1,0</w:t>
            </w:r>
          </w:p>
        </w:tc>
      </w:tr>
      <w:tr w:rsidR="009D2427" w:rsidRPr="009D2427" w:rsidTr="009D2427">
        <w:tc>
          <w:tcPr>
            <w:tcW w:w="627" w:type="pct"/>
            <w:gridSpan w:val="3"/>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3"/>
                <w:kern w:val="28"/>
                <w:sz w:val="24"/>
                <w:szCs w:val="24"/>
                <w:lang w:eastAsia="ru-RU"/>
              </w:rPr>
            </w:pPr>
            <w:r w:rsidRPr="009D2427">
              <w:rPr>
                <w:rFonts w:ascii="Times New Roman" w:eastAsia="Times New Roman" w:hAnsi="Times New Roman" w:cs="Times New Roman"/>
                <w:spacing w:val="-3"/>
                <w:kern w:val="28"/>
                <w:sz w:val="24"/>
                <w:szCs w:val="24"/>
                <w:lang w:eastAsia="ru-RU"/>
              </w:rPr>
              <w:t>3.1.2</w:t>
            </w:r>
          </w:p>
        </w:tc>
        <w:tc>
          <w:tcPr>
            <w:tcW w:w="3637"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действующей беспроводной локальной сети организации:</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1,0</w:t>
            </w:r>
          </w:p>
        </w:tc>
      </w:tr>
      <w:tr w:rsidR="009D2427" w:rsidRPr="009D2427" w:rsidTr="009D2427">
        <w:tc>
          <w:tcPr>
            <w:tcW w:w="627" w:type="pct"/>
            <w:gridSpan w:val="3"/>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3"/>
                <w:kern w:val="28"/>
                <w:sz w:val="24"/>
                <w:szCs w:val="24"/>
                <w:lang w:eastAsia="ru-RU"/>
              </w:rPr>
            </w:pPr>
            <w:r w:rsidRPr="009D2427">
              <w:rPr>
                <w:rFonts w:ascii="Times New Roman" w:eastAsia="Times New Roman" w:hAnsi="Times New Roman" w:cs="Times New Roman"/>
                <w:spacing w:val="-3"/>
                <w:kern w:val="28"/>
                <w:sz w:val="24"/>
                <w:szCs w:val="24"/>
                <w:lang w:eastAsia="ru-RU"/>
              </w:rPr>
              <w:lastRenderedPageBreak/>
              <w:t>3.2.1</w:t>
            </w:r>
          </w:p>
        </w:tc>
        <w:tc>
          <w:tcPr>
            <w:tcW w:w="3637"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в ОО доступа к сети Интернет в административных помещениях:</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0,5</w:t>
            </w:r>
          </w:p>
        </w:tc>
      </w:tr>
      <w:tr w:rsidR="009D2427" w:rsidRPr="009D2427" w:rsidTr="009D2427">
        <w:tc>
          <w:tcPr>
            <w:tcW w:w="627" w:type="pct"/>
            <w:gridSpan w:val="3"/>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3"/>
                <w:kern w:val="28"/>
                <w:sz w:val="24"/>
                <w:szCs w:val="24"/>
                <w:lang w:eastAsia="ru-RU"/>
              </w:rPr>
            </w:pPr>
            <w:r w:rsidRPr="009D2427">
              <w:rPr>
                <w:rFonts w:ascii="Times New Roman" w:eastAsia="Times New Roman" w:hAnsi="Times New Roman" w:cs="Times New Roman"/>
                <w:spacing w:val="-3"/>
                <w:kern w:val="28"/>
                <w:sz w:val="24"/>
                <w:szCs w:val="24"/>
                <w:lang w:eastAsia="ru-RU"/>
              </w:rPr>
              <w:t>3.2.2</w:t>
            </w:r>
          </w:p>
        </w:tc>
        <w:tc>
          <w:tcPr>
            <w:tcW w:w="3637"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в ОО доступа к сети Интернет с АРМ каждого педагога: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1,0</w:t>
            </w:r>
          </w:p>
        </w:tc>
      </w:tr>
      <w:tr w:rsidR="009D2427" w:rsidRPr="009D2427" w:rsidTr="009D2427">
        <w:tc>
          <w:tcPr>
            <w:tcW w:w="627" w:type="pct"/>
            <w:gridSpan w:val="3"/>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hd w:val="clear" w:color="auto" w:fill="FFFFFF"/>
              <w:adjustRightInd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3.3</w:t>
            </w:r>
          </w:p>
        </w:tc>
        <w:tc>
          <w:tcPr>
            <w:tcW w:w="3637"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Скорость подключения к сети Интернет:</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до 2 Мбит/с;</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более 2 Мбит/с.</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2,0</w:t>
            </w:r>
          </w:p>
        </w:tc>
      </w:tr>
      <w:tr w:rsidR="009D2427" w:rsidRPr="009D2427" w:rsidTr="009D2427">
        <w:tc>
          <w:tcPr>
            <w:tcW w:w="627" w:type="pct"/>
            <w:gridSpan w:val="3"/>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3.4</w:t>
            </w:r>
          </w:p>
        </w:tc>
        <w:tc>
          <w:tcPr>
            <w:tcW w:w="3637"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Доля групповых помещений и других помещений для реализации образовательной программы, оборудованных АРМ (ПК (ноутбук)+принтер (МФУ)+медиапроектор (интерактивная доска, телевизор), от общего количества данных помещений:</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до 50%;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от 50% до 100%;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0,5</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2,0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1,0</w:t>
            </w:r>
          </w:p>
        </w:tc>
      </w:tr>
      <w:tr w:rsidR="009D2427" w:rsidRPr="009D2427" w:rsidTr="009D2427">
        <w:tc>
          <w:tcPr>
            <w:tcW w:w="627" w:type="pct"/>
            <w:gridSpan w:val="3"/>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3.5</w:t>
            </w:r>
          </w:p>
        </w:tc>
        <w:tc>
          <w:tcPr>
            <w:tcW w:w="3637"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Доля групповых помещений и других помещений для реализации образовательной программы, оснащенных интерактивными досками с проекторами (или интерактивными панелями), от общего количества данных помещений:</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до 50%;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- 50% и более;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1,5</w:t>
            </w:r>
          </w:p>
        </w:tc>
      </w:tr>
      <w:tr w:rsidR="009D2427" w:rsidRPr="009D2427" w:rsidTr="009D2427">
        <w:tc>
          <w:tcPr>
            <w:tcW w:w="627" w:type="pct"/>
            <w:gridSpan w:val="3"/>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3.6</w:t>
            </w:r>
          </w:p>
        </w:tc>
        <w:tc>
          <w:tcPr>
            <w:tcW w:w="3637"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Доля групповых помещений и других помещений для реализации образовательной программы, оснащенных документ-камерами, от общего количества данных помещений:</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до 20%;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- 20% и более;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1,5</w:t>
            </w:r>
          </w:p>
        </w:tc>
      </w:tr>
      <w:tr w:rsidR="009D2427" w:rsidRPr="009D2427" w:rsidTr="009D2427">
        <w:tc>
          <w:tcPr>
            <w:tcW w:w="627" w:type="pct"/>
            <w:gridSpan w:val="3"/>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3.7</w:t>
            </w:r>
          </w:p>
        </w:tc>
        <w:tc>
          <w:tcPr>
            <w:tcW w:w="3637"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ноутбуков или ПК, планшетов, использующихся обучающимися (воспитанниками) при освоении ООП ДО:</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до 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- 10 и более (мобильный комплект);</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1,5</w:t>
            </w:r>
          </w:p>
        </w:tc>
      </w:tr>
      <w:tr w:rsidR="009D2427" w:rsidRPr="009D2427" w:rsidTr="009D2427">
        <w:tc>
          <w:tcPr>
            <w:tcW w:w="627" w:type="pct"/>
            <w:gridSpan w:val="3"/>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3.8.1</w:t>
            </w:r>
          </w:p>
        </w:tc>
        <w:tc>
          <w:tcPr>
            <w:tcW w:w="3637"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kern w:val="28"/>
                <w:sz w:val="24"/>
                <w:szCs w:val="24"/>
                <w:lang w:eastAsia="ru-RU"/>
              </w:rPr>
              <w:t>Наличие оборудованных центров (зон) элементарного экспериментирования, используемых в образовательном процессе для организации деятельности обучающихся (воспитанников) от 1 года до 3 лет (центры для игры с водой и песком, центры для экспериментирования с материалами и веществами и т.д.):</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2,0</w:t>
            </w:r>
          </w:p>
        </w:tc>
      </w:tr>
      <w:tr w:rsidR="009D2427" w:rsidRPr="009D2427" w:rsidTr="009D2427">
        <w:tc>
          <w:tcPr>
            <w:tcW w:w="627" w:type="pct"/>
            <w:gridSpan w:val="3"/>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3.8.2</w:t>
            </w:r>
          </w:p>
        </w:tc>
        <w:tc>
          <w:tcPr>
            <w:tcW w:w="3637"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Наличие оборудованных игровых центров (зон) для формирования навыков самообслуживания и использования бытовых предметов для обучающихся (воспитанников) от 1 года до 3 лет:</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sz w:val="24"/>
                <w:szCs w:val="24"/>
                <w:lang w:eastAsia="ru-RU"/>
              </w:rPr>
              <w:t>- да.</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2,0</w:t>
            </w:r>
          </w:p>
        </w:tc>
      </w:tr>
      <w:tr w:rsidR="009D2427" w:rsidRPr="009D2427" w:rsidTr="009D2427">
        <w:tc>
          <w:tcPr>
            <w:tcW w:w="627" w:type="pct"/>
            <w:gridSpan w:val="3"/>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3.8.3</w:t>
            </w:r>
          </w:p>
        </w:tc>
        <w:tc>
          <w:tcPr>
            <w:tcW w:w="3637"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kern w:val="28"/>
                <w:sz w:val="24"/>
                <w:szCs w:val="24"/>
                <w:lang w:eastAsia="ru-RU"/>
              </w:rPr>
              <w:t>Наличие оборудованных центров (зон) литературно-художественного развития для обучающихся (воспитанников) от 1 года до 3 лет:</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sz w:val="24"/>
                <w:szCs w:val="24"/>
                <w:lang w:eastAsia="ru-RU"/>
              </w:rPr>
              <w:t>- да.</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2,0</w:t>
            </w:r>
          </w:p>
        </w:tc>
      </w:tr>
      <w:tr w:rsidR="009D2427" w:rsidRPr="009D2427" w:rsidTr="009D2427">
        <w:tc>
          <w:tcPr>
            <w:tcW w:w="627" w:type="pct"/>
            <w:gridSpan w:val="3"/>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3.8.4</w:t>
            </w:r>
          </w:p>
        </w:tc>
        <w:tc>
          <w:tcPr>
            <w:tcW w:w="3637"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kern w:val="28"/>
                <w:sz w:val="24"/>
                <w:szCs w:val="24"/>
                <w:lang w:eastAsia="ru-RU"/>
              </w:rPr>
              <w:t>Наличие оборудованных центров (зон) двигательной активности для обучающихся (воспитанников) от 1 до 3 лет:</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sz w:val="24"/>
                <w:szCs w:val="24"/>
                <w:lang w:eastAsia="ru-RU"/>
              </w:rPr>
              <w:t>- да.</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3,0</w:t>
            </w:r>
          </w:p>
        </w:tc>
      </w:tr>
      <w:tr w:rsidR="009D2427" w:rsidRPr="009D2427" w:rsidTr="009D2427">
        <w:tc>
          <w:tcPr>
            <w:tcW w:w="627" w:type="pct"/>
            <w:gridSpan w:val="3"/>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3.9</w:t>
            </w:r>
          </w:p>
        </w:tc>
        <w:tc>
          <w:tcPr>
            <w:tcW w:w="3637"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мест для уединения в каждой групповой ячейке: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2,0</w:t>
            </w:r>
          </w:p>
        </w:tc>
      </w:tr>
      <w:tr w:rsidR="009D2427" w:rsidRPr="009D2427" w:rsidTr="009D2427">
        <w:tc>
          <w:tcPr>
            <w:tcW w:w="627" w:type="pct"/>
            <w:gridSpan w:val="3"/>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pacing w:val="-3"/>
                <w:kern w:val="28"/>
                <w:sz w:val="24"/>
                <w:szCs w:val="24"/>
                <w:lang w:eastAsia="ru-RU"/>
              </w:rPr>
            </w:pPr>
            <w:r w:rsidRPr="009D2427">
              <w:rPr>
                <w:rFonts w:ascii="Times New Roman" w:eastAsia="Times New Roman" w:hAnsi="Times New Roman" w:cs="Times New Roman"/>
                <w:spacing w:val="-3"/>
                <w:kern w:val="28"/>
                <w:sz w:val="24"/>
                <w:szCs w:val="24"/>
                <w:lang w:eastAsia="ru-RU"/>
              </w:rPr>
              <w:t>3.10</w:t>
            </w:r>
          </w:p>
        </w:tc>
        <w:tc>
          <w:tcPr>
            <w:tcW w:w="3637"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djustRightInd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в ДОО ресурсной зоны, специально оборудованной для коррекционно-развивающей работы с обучающимися(воспитанниками), в том числе с обучающимися (воспитанниками) с ОВЗ (лекотека и др.):</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p w:rsidR="009D2427" w:rsidRPr="009D2427" w:rsidRDefault="009D2427" w:rsidP="009D2427">
            <w:pPr>
              <w:widowControl w:val="0"/>
              <w:adjustRightInd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2,0</w:t>
            </w:r>
          </w:p>
        </w:tc>
      </w:tr>
      <w:tr w:rsidR="009D2427" w:rsidRPr="009D2427" w:rsidTr="009D2427">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bCs/>
                <w:kern w:val="28"/>
                <w:sz w:val="24"/>
                <w:szCs w:val="24"/>
                <w:lang w:eastAsia="ru-RU"/>
              </w:rPr>
              <w:t>Критерий 4. Создание безопасных и комфортных условий реализации ОП ДОО</w:t>
            </w:r>
          </w:p>
        </w:tc>
      </w:tr>
      <w:tr w:rsidR="009D2427" w:rsidRPr="009D2427" w:rsidTr="009D2427">
        <w:tc>
          <w:tcPr>
            <w:tcW w:w="627" w:type="pct"/>
            <w:gridSpan w:val="3"/>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hd w:val="clear" w:color="auto" w:fill="FFFFFF"/>
              <w:adjustRightInd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4.1</w:t>
            </w:r>
          </w:p>
        </w:tc>
        <w:tc>
          <w:tcPr>
            <w:tcW w:w="3637"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spacing w:val="-3"/>
                <w:kern w:val="28"/>
                <w:sz w:val="24"/>
                <w:szCs w:val="24"/>
                <w:lang w:eastAsia="ru-RU"/>
              </w:rPr>
              <w:t xml:space="preserve">Численность </w:t>
            </w:r>
            <w:r w:rsidRPr="009D2427">
              <w:rPr>
                <w:rFonts w:ascii="Times New Roman" w:eastAsia="Times New Roman" w:hAnsi="Times New Roman" w:cs="Times New Roman"/>
                <w:kern w:val="28"/>
                <w:sz w:val="24"/>
                <w:szCs w:val="24"/>
                <w:lang w:eastAsia="ru-RU"/>
              </w:rPr>
              <w:t>воспитанников</w:t>
            </w:r>
            <w:r w:rsidRPr="009D2427">
              <w:rPr>
                <w:rFonts w:ascii="Times New Roman" w:eastAsia="Times New Roman" w:hAnsi="Times New Roman" w:cs="Times New Roman"/>
                <w:spacing w:val="-3"/>
                <w:kern w:val="28"/>
                <w:sz w:val="24"/>
                <w:szCs w:val="24"/>
                <w:lang w:eastAsia="ru-RU"/>
              </w:rPr>
              <w:t xml:space="preserve">, </w:t>
            </w:r>
            <w:r w:rsidRPr="009D2427">
              <w:rPr>
                <w:rFonts w:ascii="Times New Roman" w:eastAsia="Times New Roman" w:hAnsi="Times New Roman" w:cs="Times New Roman"/>
                <w:kern w:val="28"/>
                <w:sz w:val="24"/>
                <w:szCs w:val="24"/>
                <w:lang w:eastAsia="ru-RU"/>
              </w:rPr>
              <w:t>получивших в течение года травмы на занятиях и мероприятиях в ДОО:</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наличие;</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отсутствие;</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меньше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2,0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0,5</w:t>
            </w:r>
          </w:p>
        </w:tc>
      </w:tr>
      <w:tr w:rsidR="009D2427" w:rsidRPr="009D2427" w:rsidTr="009D2427">
        <w:tc>
          <w:tcPr>
            <w:tcW w:w="627" w:type="pct"/>
            <w:gridSpan w:val="3"/>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hd w:val="clear" w:color="auto" w:fill="FFFFFF"/>
              <w:adjustRightInd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4.2</w:t>
            </w:r>
          </w:p>
        </w:tc>
        <w:tc>
          <w:tcPr>
            <w:tcW w:w="3637"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spacing w:val="-3"/>
                <w:kern w:val="28"/>
                <w:sz w:val="24"/>
                <w:szCs w:val="24"/>
                <w:lang w:eastAsia="ru-RU"/>
              </w:rPr>
              <w:t xml:space="preserve">Численность работников, </w:t>
            </w:r>
            <w:r w:rsidRPr="009D2427">
              <w:rPr>
                <w:rFonts w:ascii="Times New Roman" w:eastAsia="Times New Roman" w:hAnsi="Times New Roman" w:cs="Times New Roman"/>
                <w:kern w:val="28"/>
                <w:sz w:val="24"/>
                <w:szCs w:val="24"/>
                <w:lang w:eastAsia="ru-RU"/>
              </w:rPr>
              <w:t>получивших в течение года травмы на производстве:</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наличие;</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отсутствие;</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меньше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2,0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0,5</w:t>
            </w:r>
          </w:p>
        </w:tc>
      </w:tr>
      <w:tr w:rsidR="009D2427" w:rsidRPr="009D2427" w:rsidTr="009D2427">
        <w:tc>
          <w:tcPr>
            <w:tcW w:w="627" w:type="pct"/>
            <w:gridSpan w:val="3"/>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hd w:val="clear" w:color="auto" w:fill="FFFFFF"/>
              <w:adjustRightInd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4.3</w:t>
            </w:r>
          </w:p>
        </w:tc>
        <w:tc>
          <w:tcPr>
            <w:tcW w:w="3637"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Количество обращений граждан в вышестоящие органы управления образованием (органы власти) по поводу ненадлежащего качества предоставляемых образовательных услуг и/или конфликтных ситуаций в ОО:</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наличие;</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отсутствие.</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2,0</w:t>
            </w:r>
          </w:p>
        </w:tc>
      </w:tr>
      <w:tr w:rsidR="009D2427" w:rsidRPr="009D2427" w:rsidTr="009D2427">
        <w:tc>
          <w:tcPr>
            <w:tcW w:w="627" w:type="pct"/>
            <w:gridSpan w:val="3"/>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4.4</w:t>
            </w:r>
          </w:p>
        </w:tc>
        <w:tc>
          <w:tcPr>
            <w:tcW w:w="3637"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Доля выполненных дето-дней от общего количества дето-дней за учебный год:</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до 70%;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- 70% и более;</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2,0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1,0</w:t>
            </w:r>
          </w:p>
        </w:tc>
      </w:tr>
      <w:tr w:rsidR="009D2427" w:rsidRPr="009D2427" w:rsidTr="009D2427">
        <w:tc>
          <w:tcPr>
            <w:tcW w:w="627" w:type="pct"/>
            <w:gridSpan w:val="3"/>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4.5</w:t>
            </w:r>
          </w:p>
        </w:tc>
        <w:tc>
          <w:tcPr>
            <w:tcW w:w="3637"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kern w:val="28"/>
                <w:sz w:val="24"/>
                <w:szCs w:val="24"/>
                <w:lang w:eastAsia="ru-RU"/>
              </w:rPr>
              <w:t>Наличие системы сигнализации «тревожная кнопка» с выводом на пульт вневедомственной охраны:</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sz w:val="24"/>
                <w:szCs w:val="24"/>
                <w:lang w:eastAsia="ru-RU"/>
              </w:rPr>
              <w:t>- да.</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1,0</w:t>
            </w:r>
          </w:p>
        </w:tc>
      </w:tr>
      <w:tr w:rsidR="009D2427" w:rsidRPr="009D2427" w:rsidTr="009D2427">
        <w:tc>
          <w:tcPr>
            <w:tcW w:w="627" w:type="pct"/>
            <w:gridSpan w:val="3"/>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4.6</w:t>
            </w:r>
          </w:p>
        </w:tc>
        <w:tc>
          <w:tcPr>
            <w:tcW w:w="3637"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kern w:val="28"/>
                <w:sz w:val="24"/>
                <w:szCs w:val="24"/>
                <w:lang w:eastAsia="ru-RU"/>
              </w:rPr>
              <w:t>Организация физической охраны образовательного учреждения и его территории:</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sz w:val="24"/>
                <w:szCs w:val="24"/>
                <w:lang w:eastAsia="ru-RU"/>
              </w:rPr>
              <w:t>- да.</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1,0</w:t>
            </w:r>
          </w:p>
        </w:tc>
      </w:tr>
      <w:tr w:rsidR="009D2427" w:rsidRPr="009D2427" w:rsidTr="009D2427">
        <w:tc>
          <w:tcPr>
            <w:tcW w:w="627" w:type="pct"/>
            <w:gridSpan w:val="3"/>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4.7</w:t>
            </w:r>
          </w:p>
        </w:tc>
        <w:tc>
          <w:tcPr>
            <w:tcW w:w="3637"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kern w:val="28"/>
                <w:sz w:val="24"/>
                <w:szCs w:val="24"/>
                <w:lang w:eastAsia="ru-RU"/>
              </w:rPr>
              <w:t>Наличие автоматизированной системы контроля доступа: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sz w:val="24"/>
                <w:szCs w:val="24"/>
                <w:lang w:eastAsia="ru-RU"/>
              </w:rPr>
              <w:lastRenderedPageBreak/>
              <w:t>- да.</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lastRenderedPageBreak/>
              <w:t>1,0</w:t>
            </w:r>
          </w:p>
        </w:tc>
      </w:tr>
      <w:tr w:rsidR="009D2427" w:rsidRPr="009D2427" w:rsidTr="009D2427">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center"/>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bCs/>
                <w:kern w:val="28"/>
                <w:sz w:val="24"/>
                <w:szCs w:val="24"/>
                <w:lang w:eastAsia="ru-RU"/>
              </w:rPr>
              <w:lastRenderedPageBreak/>
              <w:t>Критерий 5. Создание финансовых условий реализации ОП ДОО</w:t>
            </w:r>
          </w:p>
        </w:tc>
      </w:tr>
      <w:tr w:rsidR="009D2427" w:rsidRPr="009D2427" w:rsidTr="009D2427">
        <w:tc>
          <w:tcPr>
            <w:tcW w:w="627" w:type="pct"/>
            <w:gridSpan w:val="3"/>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hd w:val="clear" w:color="auto" w:fill="FFFFFF"/>
              <w:adjustRightInd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5.1</w:t>
            </w:r>
          </w:p>
        </w:tc>
        <w:tc>
          <w:tcPr>
            <w:tcW w:w="3637"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Доля фонда оплаты труда педагогических работников в общем фонде оплаты труда организации:</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менее 55%;</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от 55 до 60%;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более 60%.</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2,0</w:t>
            </w:r>
          </w:p>
        </w:tc>
      </w:tr>
      <w:tr w:rsidR="009D2427" w:rsidRPr="009D2427" w:rsidTr="009D2427">
        <w:tc>
          <w:tcPr>
            <w:tcW w:w="627" w:type="pct"/>
            <w:gridSpan w:val="3"/>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hd w:val="clear" w:color="auto" w:fill="FFFFFF"/>
              <w:adjustRightInd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5.2</w:t>
            </w:r>
          </w:p>
        </w:tc>
        <w:tc>
          <w:tcPr>
            <w:tcW w:w="3637"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Доля фонда оплаты труда административно-управленческого персонала в общем фонде оплаты труда организации:</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более 15%;</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от 12 до 15%;</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менее 12%.</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2,0</w:t>
            </w:r>
          </w:p>
        </w:tc>
      </w:tr>
      <w:tr w:rsidR="009D2427" w:rsidRPr="009D2427" w:rsidTr="009D2427">
        <w:tc>
          <w:tcPr>
            <w:tcW w:w="627" w:type="pct"/>
            <w:gridSpan w:val="3"/>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hd w:val="clear" w:color="auto" w:fill="FFFFFF"/>
              <w:adjustRightInd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5.3</w:t>
            </w:r>
          </w:p>
        </w:tc>
        <w:tc>
          <w:tcPr>
            <w:tcW w:w="3637"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Доля фонда стимулирования труда в общем фонде оплаты труда:</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менее 10%;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от 10 до 20%;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более 20%.</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2,0</w:t>
            </w:r>
          </w:p>
        </w:tc>
      </w:tr>
      <w:tr w:rsidR="009D2427" w:rsidRPr="009D2427" w:rsidTr="009D2427">
        <w:tc>
          <w:tcPr>
            <w:tcW w:w="627" w:type="pct"/>
            <w:gridSpan w:val="3"/>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hd w:val="clear" w:color="auto" w:fill="FFFFFF"/>
              <w:adjustRightInd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5.4</w:t>
            </w:r>
          </w:p>
        </w:tc>
        <w:tc>
          <w:tcPr>
            <w:tcW w:w="3637"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Доля средств, привлечённых ОО из внебюджетных источников (в том числе, от приносящей доход деятельности), в общем объёме финансирования:</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до 5%;</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от 5% до 10%;</w:t>
            </w:r>
          </w:p>
          <w:p w:rsidR="009D2427" w:rsidRPr="009D2427" w:rsidRDefault="009D2427" w:rsidP="009D2427">
            <w:pPr>
              <w:widowControl w:val="0"/>
              <w:spacing w:after="0" w:line="240" w:lineRule="auto"/>
              <w:jc w:val="both"/>
              <w:rPr>
                <w:rFonts w:ascii="Times New Roman" w:eastAsia="Times New Roman" w:hAnsi="Times New Roman" w:cs="Times New Roman"/>
                <w:bCs/>
                <w:kern w:val="28"/>
                <w:sz w:val="24"/>
                <w:szCs w:val="24"/>
                <w:lang w:eastAsia="ru-RU"/>
              </w:rPr>
            </w:pPr>
            <w:r w:rsidRPr="009D2427">
              <w:rPr>
                <w:rFonts w:ascii="Times New Roman" w:eastAsia="Times New Roman" w:hAnsi="Times New Roman" w:cs="Times New Roman"/>
                <w:kern w:val="28"/>
                <w:sz w:val="24"/>
                <w:szCs w:val="24"/>
                <w:lang w:eastAsia="ru-RU"/>
              </w:rPr>
              <w:t>- более 10%.</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2,0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3,0</w:t>
            </w:r>
          </w:p>
        </w:tc>
      </w:tr>
      <w:tr w:rsidR="009D2427" w:rsidRPr="009D2427" w:rsidTr="009D2427">
        <w:tc>
          <w:tcPr>
            <w:tcW w:w="627" w:type="pct"/>
            <w:gridSpan w:val="3"/>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hd w:val="clear" w:color="auto" w:fill="FFFFFF"/>
              <w:adjustRightInd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5.5</w:t>
            </w:r>
          </w:p>
        </w:tc>
        <w:tc>
          <w:tcPr>
            <w:tcW w:w="3637"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Среднемесячная начисленная заработная плата педагогических работников:</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ниже среднемесячной начисленной заработной платы по региону;</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равна или выше среднемесячной начисленной заработной платы по региону;</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выше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2</w:t>
            </w:r>
          </w:p>
        </w:tc>
      </w:tr>
      <w:tr w:rsidR="009D2427" w:rsidRPr="009D2427" w:rsidTr="009D2427">
        <w:tc>
          <w:tcPr>
            <w:tcW w:w="627" w:type="pct"/>
            <w:gridSpan w:val="3"/>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5.6</w:t>
            </w:r>
          </w:p>
        </w:tc>
        <w:tc>
          <w:tcPr>
            <w:tcW w:w="3637"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Доля педагогических работников образовательной организации, с которыми заключены «эффективные контракты», от общей численности педагогических работников:</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ниже 100%;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- 100%.</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2,0</w:t>
            </w:r>
          </w:p>
        </w:tc>
      </w:tr>
      <w:tr w:rsidR="009D2427" w:rsidRPr="009D2427" w:rsidTr="009D2427">
        <w:tc>
          <w:tcPr>
            <w:tcW w:w="5000" w:type="pct"/>
            <w:gridSpan w:val="5"/>
            <w:tcBorders>
              <w:top w:val="single" w:sz="4" w:space="0" w:color="auto"/>
              <w:left w:val="single" w:sz="4" w:space="0" w:color="auto"/>
              <w:bottom w:val="single" w:sz="4" w:space="0" w:color="auto"/>
              <w:right w:val="single" w:sz="4" w:space="0" w:color="auto"/>
            </w:tcBorders>
            <w:vAlign w:val="center"/>
          </w:tcPr>
          <w:p w:rsidR="009D2427" w:rsidRPr="009D2427" w:rsidRDefault="009D2427" w:rsidP="009D2427">
            <w:pPr>
              <w:widowControl w:val="0"/>
              <w:spacing w:after="0" w:line="240" w:lineRule="auto"/>
              <w:jc w:val="center"/>
              <w:rPr>
                <w:rFonts w:ascii="Times New Roman" w:eastAsia="Times New Roman" w:hAnsi="Times New Roman" w:cs="Times New Roman"/>
                <w:bCs/>
                <w:kern w:val="28"/>
                <w:sz w:val="24"/>
                <w:szCs w:val="24"/>
                <w:lang w:eastAsia="ru-RU"/>
              </w:rPr>
            </w:pPr>
            <w:r w:rsidRPr="009D2427">
              <w:rPr>
                <w:rFonts w:ascii="Times New Roman" w:eastAsia="Times New Roman" w:hAnsi="Times New Roman" w:cs="Times New Roman"/>
                <w:bCs/>
                <w:kern w:val="28"/>
                <w:sz w:val="24"/>
                <w:szCs w:val="24"/>
                <w:lang w:eastAsia="ru-RU"/>
              </w:rPr>
              <w:t>Критерий 6. Результативность реализации ОП ДОО</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tc>
      </w:tr>
      <w:tr w:rsidR="009D2427" w:rsidRPr="009D2427" w:rsidTr="009D2427">
        <w:tc>
          <w:tcPr>
            <w:tcW w:w="627" w:type="pct"/>
            <w:gridSpan w:val="3"/>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6.1</w:t>
            </w:r>
          </w:p>
        </w:tc>
        <w:tc>
          <w:tcPr>
            <w:tcW w:w="3637"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Количество призовых мест, занятых обучающимися (воспитанниками) в очных и заочных (дистанционных) творческих конкурсах, фестивалях, спортивных соревнованиях, в конкурсах проектов и др., организованных органами управления образованием (или при их участии) на муниципальном уровне: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- 1 и более;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1,5</w:t>
            </w:r>
          </w:p>
        </w:tc>
      </w:tr>
      <w:tr w:rsidR="009D2427" w:rsidRPr="009D2427" w:rsidTr="009D2427">
        <w:tc>
          <w:tcPr>
            <w:tcW w:w="627" w:type="pct"/>
            <w:gridSpan w:val="3"/>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6.2</w:t>
            </w:r>
          </w:p>
        </w:tc>
        <w:tc>
          <w:tcPr>
            <w:tcW w:w="3637"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xml:space="preserve">Количество призовых мест, занятых обучающимися (воспитанниками) в очных и заочных (дистанционных) творческих конкурсах, фестивалях, спортивных соревнованиях, в конкурсах проектов и др. организованных органами управления образованием (или при их участии) на региональном </w:t>
            </w:r>
            <w:r w:rsidRPr="009D2427">
              <w:rPr>
                <w:rFonts w:ascii="Times New Roman" w:eastAsia="Times New Roman" w:hAnsi="Times New Roman" w:cs="Times New Roman"/>
                <w:kern w:val="28"/>
                <w:sz w:val="24"/>
                <w:szCs w:val="24"/>
                <w:lang w:eastAsia="ru-RU"/>
              </w:rPr>
              <w:lastRenderedPageBreak/>
              <w:t xml:space="preserve">уровне: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- 1 и более;</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lastRenderedPageBreak/>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1,5</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2,0</w:t>
            </w:r>
          </w:p>
        </w:tc>
      </w:tr>
      <w:tr w:rsidR="009D2427" w:rsidRPr="009D2427" w:rsidTr="009D2427">
        <w:tc>
          <w:tcPr>
            <w:tcW w:w="627" w:type="pct"/>
            <w:gridSpan w:val="3"/>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6.3</w:t>
            </w:r>
          </w:p>
        </w:tc>
        <w:tc>
          <w:tcPr>
            <w:tcW w:w="3637"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Количество призовых мест, занятых обучающимися (воспитанниками) в очных и заочных (дистанционных) творческих конкурсах, фестивалях, спортивных соревнованиях, в конкурсах проектов и др. организованных органами управления образованием (или при их участии) на федеральном и международном уровне: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- 1 и более;</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2,0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3,0</w:t>
            </w:r>
          </w:p>
        </w:tc>
      </w:tr>
      <w:tr w:rsidR="009D2427" w:rsidRPr="009D2427" w:rsidTr="009D2427">
        <w:tc>
          <w:tcPr>
            <w:tcW w:w="627" w:type="pct"/>
            <w:gridSpan w:val="3"/>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6.4</w:t>
            </w:r>
          </w:p>
        </w:tc>
        <w:tc>
          <w:tcPr>
            <w:tcW w:w="3637"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Количество документально оформленных проектов (образовательных, социальных и др.), осуществленных совместно с семьями обучающихся (воспитанников):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- 1 и более;</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1,5</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1,5</w:t>
            </w:r>
          </w:p>
        </w:tc>
      </w:tr>
      <w:tr w:rsidR="009D2427" w:rsidRPr="009D2427" w:rsidTr="009D2427">
        <w:tc>
          <w:tcPr>
            <w:tcW w:w="627" w:type="pct"/>
            <w:gridSpan w:val="3"/>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hd w:val="clear" w:color="auto" w:fill="FFFFFF"/>
              <w:tabs>
                <w:tab w:val="left" w:pos="1324"/>
              </w:tabs>
              <w:adjustRightInd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6.5</w:t>
            </w:r>
          </w:p>
        </w:tc>
        <w:tc>
          <w:tcPr>
            <w:tcW w:w="3637"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Количество позитивных материалов в СМИ (в том числе в сети Интернет) от имени участников (работников ОО, родителей или законных представителей обучающихся (воспитанников)) образовательного процесса о деятельности образовательной организации:</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- 1 и более;</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1,5</w:t>
            </w:r>
          </w:p>
        </w:tc>
      </w:tr>
      <w:tr w:rsidR="009D2427" w:rsidRPr="009D2427" w:rsidTr="009D2427">
        <w:tc>
          <w:tcPr>
            <w:tcW w:w="627" w:type="pct"/>
            <w:gridSpan w:val="3"/>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6.6.1</w:t>
            </w:r>
          </w:p>
        </w:tc>
        <w:tc>
          <w:tcPr>
            <w:tcW w:w="3637"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xml:space="preserve">Доля родителей (законных представителей) обучающихся (воспитанников), удовлетворенных качеством оказываемых услуг </w:t>
            </w:r>
            <w:r w:rsidRPr="009D2427">
              <w:rPr>
                <w:rFonts w:ascii="Times New Roman" w:eastAsia="Times New Roman" w:hAnsi="Times New Roman" w:cs="Times New Roman"/>
                <w:iCs/>
                <w:kern w:val="28"/>
                <w:sz w:val="24"/>
                <w:szCs w:val="24"/>
                <w:lang w:eastAsia="ru-RU"/>
              </w:rPr>
              <w:t>по присмотру и уходу</w:t>
            </w:r>
            <w:r w:rsidRPr="009D2427">
              <w:rPr>
                <w:rFonts w:ascii="Times New Roman" w:eastAsia="Times New Roman" w:hAnsi="Times New Roman" w:cs="Times New Roman"/>
                <w:kern w:val="28"/>
                <w:sz w:val="24"/>
                <w:szCs w:val="24"/>
                <w:lang w:eastAsia="ru-RU"/>
              </w:rPr>
              <w:t xml:space="preserve"> (с размещением способов выявления степени удовлетворенности и его результатов на сайте образовательной организации, при условии репрезентативности выборки), в общей численности родителей, участвовавших в опросе:</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до 80%;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- 80% и более.</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2,0</w:t>
            </w:r>
          </w:p>
        </w:tc>
      </w:tr>
      <w:tr w:rsidR="009D2427" w:rsidRPr="009D2427" w:rsidTr="009D2427">
        <w:tc>
          <w:tcPr>
            <w:tcW w:w="627" w:type="pct"/>
            <w:gridSpan w:val="3"/>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6.6.2</w:t>
            </w:r>
          </w:p>
        </w:tc>
        <w:tc>
          <w:tcPr>
            <w:tcW w:w="3637"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xml:space="preserve">Доля родителей (законных представителей) воспитанников, удовлетворенных качеством оказываемых </w:t>
            </w:r>
            <w:r w:rsidRPr="009D2427">
              <w:rPr>
                <w:rFonts w:ascii="Times New Roman" w:eastAsia="Times New Roman" w:hAnsi="Times New Roman" w:cs="Times New Roman"/>
                <w:iCs/>
                <w:kern w:val="28"/>
                <w:sz w:val="24"/>
                <w:szCs w:val="24"/>
                <w:lang w:eastAsia="ru-RU"/>
              </w:rPr>
              <w:t>образовательных услуг</w:t>
            </w:r>
            <w:r w:rsidRPr="009D2427">
              <w:rPr>
                <w:rFonts w:ascii="Times New Roman" w:eastAsia="Times New Roman" w:hAnsi="Times New Roman" w:cs="Times New Roman"/>
                <w:kern w:val="28"/>
                <w:sz w:val="24"/>
                <w:szCs w:val="24"/>
                <w:lang w:eastAsia="ru-RU"/>
              </w:rPr>
              <w:t xml:space="preserve"> (с размещением способов выявления степени удовлетворенности и его результатов на сайте образовательной организации, при условии репрезентативности выборки), в общей численности родителей, участвовавших в опросе:</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до 80%;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- 80% и более.</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2,0</w:t>
            </w:r>
          </w:p>
        </w:tc>
      </w:tr>
      <w:tr w:rsidR="009D2427" w:rsidRPr="009D2427" w:rsidTr="009D2427">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center"/>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bCs/>
                <w:kern w:val="28"/>
                <w:sz w:val="24"/>
                <w:szCs w:val="24"/>
                <w:lang w:eastAsia="ru-RU"/>
              </w:rPr>
              <w:t>Критерий 7. Повышение открытости, демократизация управления образовательной организацией ДОО</w:t>
            </w:r>
          </w:p>
        </w:tc>
      </w:tr>
      <w:tr w:rsidR="009D2427" w:rsidRPr="009D2427" w:rsidTr="009D2427">
        <w:tc>
          <w:tcPr>
            <w:tcW w:w="627" w:type="pct"/>
            <w:gridSpan w:val="3"/>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hd w:val="clear" w:color="auto" w:fill="FFFFFF"/>
              <w:adjustRightInd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7.1</w:t>
            </w:r>
          </w:p>
        </w:tc>
        <w:tc>
          <w:tcPr>
            <w:tcW w:w="3637"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Наличие коллегиального органа управления, предусмотренного уставом ДОО, и других коллегиальных органов управления:</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sz w:val="24"/>
                <w:szCs w:val="24"/>
                <w:lang w:eastAsia="ru-RU"/>
              </w:rPr>
              <w:t>- да.</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2,0</w:t>
            </w:r>
          </w:p>
        </w:tc>
      </w:tr>
      <w:tr w:rsidR="009D2427" w:rsidRPr="009D2427" w:rsidTr="009D2427">
        <w:tc>
          <w:tcPr>
            <w:tcW w:w="627" w:type="pct"/>
            <w:gridSpan w:val="3"/>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hd w:val="clear" w:color="auto" w:fill="FFFFFF"/>
              <w:adjustRightInd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lastRenderedPageBreak/>
              <w:t>7.2</w:t>
            </w:r>
          </w:p>
        </w:tc>
        <w:tc>
          <w:tcPr>
            <w:tcW w:w="3637"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Количество реализованных инициатив коллегиальных органов (попечительского совета, управляющего совета или наблюдательного совета):</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отсутствие;</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наличие;</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больше в сравнении с прошлым учебным годом.</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0,5</w:t>
            </w:r>
          </w:p>
        </w:tc>
      </w:tr>
      <w:tr w:rsidR="009D2427" w:rsidRPr="009D2427" w:rsidTr="009D2427">
        <w:tc>
          <w:tcPr>
            <w:tcW w:w="627" w:type="pct"/>
            <w:gridSpan w:val="3"/>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7.3</w:t>
            </w:r>
          </w:p>
        </w:tc>
        <w:tc>
          <w:tcPr>
            <w:tcW w:w="3637"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3"/>
                <w:kern w:val="28"/>
                <w:sz w:val="24"/>
                <w:szCs w:val="24"/>
                <w:lang w:eastAsia="ru-RU"/>
              </w:rPr>
            </w:pPr>
            <w:r w:rsidRPr="009D2427">
              <w:rPr>
                <w:rFonts w:ascii="Times New Roman" w:eastAsia="Times New Roman" w:hAnsi="Times New Roman" w:cs="Times New Roman"/>
                <w:spacing w:val="-3"/>
                <w:kern w:val="28"/>
                <w:sz w:val="24"/>
                <w:szCs w:val="24"/>
                <w:lang w:eastAsia="ru-RU"/>
              </w:rPr>
              <w:t>Соответствие официального сайта ДОО требованиям Постановления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9D2427" w:rsidRPr="009D2427" w:rsidRDefault="009D2427" w:rsidP="009D2427">
            <w:pPr>
              <w:widowControl w:val="0"/>
              <w:spacing w:after="0" w:line="240" w:lineRule="auto"/>
              <w:jc w:val="both"/>
              <w:rPr>
                <w:rFonts w:ascii="Times New Roman" w:eastAsia="Times New Roman" w:hAnsi="Times New Roman" w:cs="Times New Roman"/>
                <w:spacing w:val="-3"/>
                <w:kern w:val="28"/>
                <w:sz w:val="24"/>
                <w:szCs w:val="24"/>
                <w:lang w:eastAsia="ru-RU"/>
              </w:rPr>
            </w:pPr>
            <w:r w:rsidRPr="009D2427">
              <w:rPr>
                <w:rFonts w:ascii="Times New Roman" w:eastAsia="Times New Roman" w:hAnsi="Times New Roman" w:cs="Times New Roman"/>
                <w:spacing w:val="-3"/>
                <w:kern w:val="28"/>
                <w:sz w:val="24"/>
                <w:szCs w:val="24"/>
                <w:lang w:eastAsia="ru-RU"/>
              </w:rPr>
              <w:t>- частичное соответствие;</w:t>
            </w:r>
          </w:p>
          <w:p w:rsidR="009D2427" w:rsidRPr="009D2427" w:rsidRDefault="009D2427" w:rsidP="009D2427">
            <w:pPr>
              <w:widowControl w:val="0"/>
              <w:spacing w:after="0" w:line="240" w:lineRule="auto"/>
              <w:jc w:val="both"/>
              <w:rPr>
                <w:rFonts w:ascii="Times New Roman" w:eastAsia="Times New Roman" w:hAnsi="Times New Roman" w:cs="Times New Roman"/>
                <w:spacing w:val="-3"/>
                <w:kern w:val="28"/>
                <w:sz w:val="24"/>
                <w:szCs w:val="24"/>
                <w:lang w:eastAsia="ru-RU"/>
              </w:rPr>
            </w:pPr>
            <w:r w:rsidRPr="009D2427">
              <w:rPr>
                <w:rFonts w:ascii="Times New Roman" w:eastAsia="Times New Roman" w:hAnsi="Times New Roman" w:cs="Times New Roman"/>
                <w:spacing w:val="-3"/>
                <w:kern w:val="28"/>
                <w:sz w:val="24"/>
                <w:szCs w:val="24"/>
                <w:lang w:eastAsia="ru-RU"/>
              </w:rPr>
              <w:t>- полное соответствие.</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1,0</w:t>
            </w:r>
          </w:p>
        </w:tc>
      </w:tr>
      <w:tr w:rsidR="009D2427" w:rsidRPr="009D2427" w:rsidTr="009D2427">
        <w:tc>
          <w:tcPr>
            <w:tcW w:w="627" w:type="pct"/>
            <w:gridSpan w:val="3"/>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hd w:val="clear" w:color="auto" w:fill="FFFFFF"/>
              <w:adjustRightInd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7.4</w:t>
            </w:r>
          </w:p>
        </w:tc>
        <w:tc>
          <w:tcPr>
            <w:tcW w:w="3637"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pacing w:val="-3"/>
                <w:kern w:val="28"/>
                <w:sz w:val="24"/>
                <w:szCs w:val="24"/>
                <w:lang w:eastAsia="ru-RU"/>
              </w:rPr>
              <w:t>Наличие краткой презентации образовательной программы на официальном сайте ДОО:</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p w:rsidR="009D2427" w:rsidRPr="009D2427" w:rsidRDefault="009D2427" w:rsidP="009D2427">
            <w:pPr>
              <w:widowControl w:val="0"/>
              <w:spacing w:after="0" w:line="240" w:lineRule="auto"/>
              <w:jc w:val="both"/>
              <w:rPr>
                <w:rFonts w:ascii="Times New Roman" w:eastAsia="Times New Roman" w:hAnsi="Times New Roman" w:cs="Times New Roman"/>
                <w:spacing w:val="-3"/>
                <w:kern w:val="28"/>
                <w:sz w:val="24"/>
                <w:szCs w:val="24"/>
                <w:lang w:eastAsia="ru-RU"/>
              </w:rPr>
            </w:pPr>
            <w:r w:rsidRPr="009D2427">
              <w:rPr>
                <w:rFonts w:ascii="Times New Roman" w:eastAsia="Times New Roman" w:hAnsi="Times New Roman" w:cs="Times New Roman"/>
                <w:sz w:val="24"/>
                <w:szCs w:val="24"/>
                <w:lang w:eastAsia="ru-RU"/>
              </w:rPr>
              <w:t>- да.</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2,0</w:t>
            </w:r>
          </w:p>
        </w:tc>
      </w:tr>
      <w:tr w:rsidR="009D2427" w:rsidRPr="009D2427" w:rsidTr="009D2427">
        <w:tc>
          <w:tcPr>
            <w:tcW w:w="627" w:type="pct"/>
            <w:gridSpan w:val="3"/>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hd w:val="clear" w:color="auto" w:fill="FFFFFF"/>
              <w:adjustRightInd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7.5</w:t>
            </w:r>
          </w:p>
        </w:tc>
        <w:tc>
          <w:tcPr>
            <w:tcW w:w="3637"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pacing w:val="-3"/>
                <w:kern w:val="28"/>
                <w:sz w:val="24"/>
                <w:szCs w:val="24"/>
                <w:lang w:eastAsia="ru-RU"/>
              </w:rPr>
            </w:pPr>
            <w:r w:rsidRPr="009D2427">
              <w:rPr>
                <w:rFonts w:ascii="Times New Roman" w:eastAsia="Times New Roman" w:hAnsi="Times New Roman" w:cs="Times New Roman"/>
                <w:spacing w:val="-3"/>
                <w:kern w:val="28"/>
                <w:sz w:val="24"/>
                <w:szCs w:val="24"/>
                <w:lang w:eastAsia="ru-RU"/>
              </w:rPr>
              <w:t>Периодичность обновления информации на сайте ДОО:</w:t>
            </w:r>
          </w:p>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pacing w:val="-3"/>
                <w:kern w:val="28"/>
                <w:sz w:val="24"/>
                <w:szCs w:val="24"/>
                <w:lang w:eastAsia="ru-RU"/>
              </w:rPr>
            </w:pPr>
            <w:r w:rsidRPr="009D2427">
              <w:rPr>
                <w:rFonts w:ascii="Times New Roman" w:eastAsia="Times New Roman" w:hAnsi="Times New Roman" w:cs="Times New Roman"/>
                <w:spacing w:val="-3"/>
                <w:kern w:val="28"/>
                <w:sz w:val="24"/>
                <w:szCs w:val="24"/>
                <w:lang w:eastAsia="ru-RU"/>
              </w:rPr>
              <w:t>- еженедельно;</w:t>
            </w:r>
          </w:p>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pacing w:val="-3"/>
                <w:kern w:val="28"/>
                <w:sz w:val="24"/>
                <w:szCs w:val="24"/>
                <w:lang w:eastAsia="ru-RU"/>
              </w:rPr>
            </w:pPr>
            <w:r w:rsidRPr="009D2427">
              <w:rPr>
                <w:rFonts w:ascii="Times New Roman" w:eastAsia="Times New Roman" w:hAnsi="Times New Roman" w:cs="Times New Roman"/>
                <w:spacing w:val="-3"/>
                <w:kern w:val="28"/>
                <w:sz w:val="24"/>
                <w:szCs w:val="24"/>
                <w:lang w:eastAsia="ru-RU"/>
              </w:rPr>
              <w:t>- ежемесячно;</w:t>
            </w:r>
          </w:p>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pacing w:val="-3"/>
                <w:kern w:val="28"/>
                <w:sz w:val="24"/>
                <w:szCs w:val="24"/>
                <w:lang w:eastAsia="ru-RU"/>
              </w:rPr>
            </w:pPr>
            <w:r w:rsidRPr="009D2427">
              <w:rPr>
                <w:rFonts w:ascii="Times New Roman" w:eastAsia="Times New Roman" w:hAnsi="Times New Roman" w:cs="Times New Roman"/>
                <w:spacing w:val="-3"/>
                <w:kern w:val="28"/>
                <w:sz w:val="24"/>
                <w:szCs w:val="24"/>
                <w:lang w:eastAsia="ru-RU"/>
              </w:rPr>
              <w:t>- реже, чем ежемесячно.</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2,0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tc>
      </w:tr>
      <w:tr w:rsidR="009D2427" w:rsidRPr="009D2427" w:rsidTr="009D2427">
        <w:tc>
          <w:tcPr>
            <w:tcW w:w="627" w:type="pct"/>
            <w:gridSpan w:val="3"/>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7.6.1</w:t>
            </w:r>
          </w:p>
        </w:tc>
        <w:tc>
          <w:tcPr>
            <w:tcW w:w="3637"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tabs>
                <w:tab w:val="left" w:pos="-28"/>
                <w:tab w:val="left" w:pos="680"/>
              </w:tabs>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Участие ОО в реализации программ и проектов муниципального уровня:</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p w:rsidR="009D2427" w:rsidRPr="009D2427" w:rsidRDefault="009D2427" w:rsidP="009D2427">
            <w:pPr>
              <w:widowControl w:val="0"/>
              <w:tabs>
                <w:tab w:val="left" w:pos="-28"/>
                <w:tab w:val="left" w:pos="680"/>
              </w:tabs>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да.</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1,0</w:t>
            </w:r>
          </w:p>
        </w:tc>
      </w:tr>
      <w:tr w:rsidR="009D2427" w:rsidRPr="009D2427" w:rsidTr="009D2427">
        <w:tc>
          <w:tcPr>
            <w:tcW w:w="627" w:type="pct"/>
            <w:gridSpan w:val="3"/>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hd w:val="clear" w:color="auto" w:fill="FFFFFF"/>
              <w:adjustRightInd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7.6.2</w:t>
            </w:r>
          </w:p>
        </w:tc>
        <w:tc>
          <w:tcPr>
            <w:tcW w:w="3637"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tabs>
                <w:tab w:val="left" w:pos="-28"/>
                <w:tab w:val="left" w:pos="680"/>
              </w:tabs>
              <w:autoSpaceDE w:val="0"/>
              <w:spacing w:after="0" w:line="240" w:lineRule="auto"/>
              <w:jc w:val="both"/>
              <w:rPr>
                <w:rFonts w:ascii="Times New Roman" w:eastAsia="Times New Roman" w:hAnsi="Times New Roman" w:cs="Times New Roman"/>
                <w:kern w:val="28"/>
                <w:sz w:val="24"/>
                <w:szCs w:val="24"/>
                <w:lang w:eastAsia="ar-SA"/>
              </w:rPr>
            </w:pPr>
            <w:r w:rsidRPr="009D2427">
              <w:rPr>
                <w:rFonts w:ascii="Times New Roman" w:eastAsia="Times New Roman" w:hAnsi="Times New Roman" w:cs="Times New Roman"/>
                <w:kern w:val="28"/>
                <w:sz w:val="24"/>
                <w:szCs w:val="24"/>
                <w:lang w:eastAsia="ar-SA"/>
              </w:rPr>
              <w:t>Участие ОО в реализации программ и проектов регионального уровня:</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нет;</w:t>
            </w:r>
          </w:p>
          <w:p w:rsidR="009D2427" w:rsidRPr="009D2427" w:rsidRDefault="009D2427" w:rsidP="009D2427">
            <w:pPr>
              <w:widowControl w:val="0"/>
              <w:tabs>
                <w:tab w:val="left" w:pos="-28"/>
                <w:tab w:val="left" w:pos="680"/>
              </w:tabs>
              <w:autoSpaceDE w:val="0"/>
              <w:spacing w:after="0" w:line="240" w:lineRule="auto"/>
              <w:jc w:val="both"/>
              <w:rPr>
                <w:rFonts w:ascii="Times New Roman" w:eastAsia="Times New Roman" w:hAnsi="Times New Roman" w:cs="Times New Roman"/>
                <w:kern w:val="28"/>
                <w:sz w:val="24"/>
                <w:szCs w:val="24"/>
                <w:lang w:eastAsia="ar-SA"/>
              </w:rPr>
            </w:pPr>
            <w:r w:rsidRPr="009D2427">
              <w:rPr>
                <w:rFonts w:ascii="Times New Roman" w:eastAsia="Times New Roman" w:hAnsi="Times New Roman" w:cs="Times New Roman"/>
                <w:kern w:val="28"/>
                <w:sz w:val="24"/>
                <w:szCs w:val="24"/>
                <w:lang w:eastAsia="ar-SA"/>
              </w:rPr>
              <w:t>- да.</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2,0</w:t>
            </w:r>
          </w:p>
        </w:tc>
      </w:tr>
      <w:tr w:rsidR="009D2427" w:rsidRPr="009D2427" w:rsidTr="009D2427">
        <w:tc>
          <w:tcPr>
            <w:tcW w:w="627" w:type="pct"/>
            <w:gridSpan w:val="3"/>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hd w:val="clear" w:color="auto" w:fill="FFFFFF"/>
              <w:adjustRightInd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7.6.3</w:t>
            </w:r>
          </w:p>
        </w:tc>
        <w:tc>
          <w:tcPr>
            <w:tcW w:w="3637"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tabs>
                <w:tab w:val="left" w:pos="-28"/>
                <w:tab w:val="left" w:pos="680"/>
              </w:tabs>
              <w:autoSpaceDE w:val="0"/>
              <w:spacing w:after="0" w:line="240" w:lineRule="auto"/>
              <w:jc w:val="both"/>
              <w:rPr>
                <w:rFonts w:ascii="Times New Roman" w:eastAsia="Times New Roman" w:hAnsi="Times New Roman" w:cs="Times New Roman"/>
                <w:kern w:val="28"/>
                <w:sz w:val="24"/>
                <w:szCs w:val="24"/>
                <w:lang w:eastAsia="ar-SA"/>
              </w:rPr>
            </w:pPr>
            <w:r w:rsidRPr="009D2427">
              <w:rPr>
                <w:rFonts w:ascii="Times New Roman" w:eastAsia="Times New Roman" w:hAnsi="Times New Roman" w:cs="Times New Roman"/>
                <w:kern w:val="28"/>
                <w:sz w:val="24"/>
                <w:szCs w:val="24"/>
                <w:lang w:eastAsia="ar-SA"/>
              </w:rPr>
              <w:t>Участие ОО в реализации программ и проектов федерального и международного уровня:</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 нет;</w:t>
            </w:r>
          </w:p>
          <w:p w:rsidR="009D2427" w:rsidRPr="009D2427" w:rsidRDefault="009D2427" w:rsidP="009D2427">
            <w:pPr>
              <w:widowControl w:val="0"/>
              <w:tabs>
                <w:tab w:val="left" w:pos="-28"/>
                <w:tab w:val="left" w:pos="680"/>
              </w:tabs>
              <w:autoSpaceDE w:val="0"/>
              <w:spacing w:after="0" w:line="240" w:lineRule="auto"/>
              <w:jc w:val="both"/>
              <w:rPr>
                <w:rFonts w:ascii="Times New Roman" w:eastAsia="Times New Roman" w:hAnsi="Times New Roman" w:cs="Times New Roman"/>
                <w:kern w:val="28"/>
                <w:sz w:val="24"/>
                <w:szCs w:val="24"/>
                <w:lang w:eastAsia="ar-SA"/>
              </w:rPr>
            </w:pPr>
            <w:r w:rsidRPr="009D2427">
              <w:rPr>
                <w:rFonts w:ascii="Times New Roman" w:eastAsia="Times New Roman" w:hAnsi="Times New Roman" w:cs="Times New Roman"/>
                <w:kern w:val="28"/>
                <w:sz w:val="24"/>
                <w:szCs w:val="24"/>
                <w:lang w:eastAsia="ar-SA"/>
              </w:rPr>
              <w:t>- да.</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3,0</w:t>
            </w:r>
          </w:p>
        </w:tc>
      </w:tr>
      <w:tr w:rsidR="009D2427" w:rsidRPr="009D2427" w:rsidTr="009D2427">
        <w:tc>
          <w:tcPr>
            <w:tcW w:w="627" w:type="pct"/>
            <w:gridSpan w:val="3"/>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sz w:val="24"/>
                <w:szCs w:val="24"/>
                <w:lang w:eastAsia="ru-RU"/>
              </w:rPr>
              <w:t>7.7</w:t>
            </w:r>
          </w:p>
        </w:tc>
        <w:tc>
          <w:tcPr>
            <w:tcW w:w="3637"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tabs>
                <w:tab w:val="left" w:pos="-28"/>
                <w:tab w:val="left" w:pos="680"/>
              </w:tabs>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kern w:val="28"/>
                <w:sz w:val="24"/>
                <w:szCs w:val="24"/>
                <w:lang w:eastAsia="ar-SA"/>
              </w:rPr>
              <w:t>Наличие действующей программы развития (при наличии реализованных в течение года мероприятий программы с размещением отчета об их реализации на сайте ДОО):</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p w:rsidR="009D2427" w:rsidRPr="009D2427" w:rsidRDefault="009D2427" w:rsidP="009D2427">
            <w:pPr>
              <w:widowControl w:val="0"/>
              <w:tabs>
                <w:tab w:val="left" w:pos="-28"/>
                <w:tab w:val="left" w:pos="680"/>
              </w:tabs>
              <w:autoSpaceDE w:val="0"/>
              <w:spacing w:after="0" w:line="240" w:lineRule="auto"/>
              <w:jc w:val="both"/>
              <w:rPr>
                <w:rFonts w:ascii="Times New Roman" w:eastAsia="Times New Roman" w:hAnsi="Times New Roman" w:cs="Times New Roman"/>
                <w:kern w:val="28"/>
                <w:sz w:val="24"/>
                <w:szCs w:val="24"/>
                <w:lang w:eastAsia="ar-SA"/>
              </w:rPr>
            </w:pPr>
            <w:r w:rsidRPr="009D2427">
              <w:rPr>
                <w:rFonts w:ascii="Times New Roman" w:eastAsia="Times New Roman" w:hAnsi="Times New Roman" w:cs="Times New Roman"/>
                <w:sz w:val="24"/>
                <w:szCs w:val="24"/>
                <w:lang w:eastAsia="ar-SA"/>
              </w:rPr>
              <w:t>- да.</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2,0</w:t>
            </w:r>
          </w:p>
        </w:tc>
      </w:tr>
      <w:tr w:rsidR="009D2427" w:rsidRPr="009D2427" w:rsidTr="009D2427">
        <w:trPr>
          <w:trHeight w:val="501"/>
        </w:trPr>
        <w:tc>
          <w:tcPr>
            <w:tcW w:w="627" w:type="pct"/>
            <w:gridSpan w:val="3"/>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hd w:val="clear" w:color="auto" w:fill="FFFFFF"/>
              <w:adjustRightInd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7.8</w:t>
            </w:r>
          </w:p>
        </w:tc>
        <w:tc>
          <w:tcPr>
            <w:tcW w:w="3637"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kern w:val="28"/>
                <w:sz w:val="24"/>
                <w:szCs w:val="24"/>
                <w:lang w:eastAsia="ru-RU"/>
              </w:rPr>
              <w:t>Наличие электронного документооборота: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sz w:val="24"/>
                <w:szCs w:val="24"/>
                <w:lang w:eastAsia="ru-RU"/>
              </w:rPr>
              <w:t>- да.</w:t>
            </w:r>
          </w:p>
        </w:tc>
        <w:tc>
          <w:tcPr>
            <w:tcW w:w="73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kern w:val="28"/>
                <w:sz w:val="24"/>
                <w:szCs w:val="24"/>
                <w:lang w:eastAsia="ru-RU"/>
              </w:rPr>
            </w:pPr>
            <w:r w:rsidRPr="009D2427">
              <w:rPr>
                <w:rFonts w:ascii="Times New Roman" w:eastAsia="Times New Roman" w:hAnsi="Times New Roman" w:cs="Times New Roman"/>
                <w:kern w:val="28"/>
                <w:sz w:val="24"/>
                <w:szCs w:val="24"/>
                <w:lang w:eastAsia="ru-RU"/>
              </w:rPr>
              <w:t>1,0</w:t>
            </w:r>
          </w:p>
        </w:tc>
      </w:tr>
      <w:tr w:rsidR="009D2427" w:rsidRPr="009D2427" w:rsidTr="009D2427">
        <w:trPr>
          <w:trHeight w:val="78"/>
        </w:trPr>
        <w:tc>
          <w:tcPr>
            <w:tcW w:w="4264" w:type="pct"/>
            <w:gridSpan w:val="4"/>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hd w:val="clear" w:color="auto" w:fill="FFFFFF"/>
              <w:adjustRightInd w:val="0"/>
              <w:spacing w:after="0" w:line="240" w:lineRule="auto"/>
              <w:jc w:val="both"/>
              <w:rPr>
                <w:rFonts w:ascii="Times New Roman" w:eastAsia="Batang" w:hAnsi="Times New Roman" w:cs="Times New Roman"/>
                <w:bCs/>
                <w:spacing w:val="-3"/>
                <w:kern w:val="28"/>
                <w:sz w:val="24"/>
                <w:szCs w:val="24"/>
                <w:lang w:eastAsia="ko-KR"/>
              </w:rPr>
            </w:pPr>
            <w:r w:rsidRPr="009D2427">
              <w:rPr>
                <w:rFonts w:ascii="Times New Roman" w:eastAsia="Times New Roman" w:hAnsi="Times New Roman" w:cs="Times New Roman"/>
                <w:bCs/>
                <w:spacing w:val="-3"/>
                <w:kern w:val="28"/>
                <w:sz w:val="24"/>
                <w:szCs w:val="24"/>
                <w:lang w:eastAsia="ru-RU"/>
              </w:rPr>
              <w:t>Итого баллов:</w:t>
            </w:r>
          </w:p>
        </w:tc>
        <w:tc>
          <w:tcPr>
            <w:tcW w:w="736"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bCs/>
                <w:kern w:val="28"/>
                <w:sz w:val="24"/>
                <w:szCs w:val="24"/>
                <w:lang w:eastAsia="ru-RU"/>
              </w:rPr>
            </w:pPr>
            <w:r w:rsidRPr="009D2427">
              <w:rPr>
                <w:rFonts w:ascii="Times New Roman" w:eastAsia="Times New Roman" w:hAnsi="Times New Roman" w:cs="Times New Roman"/>
                <w:bCs/>
                <w:kern w:val="28"/>
                <w:sz w:val="24"/>
                <w:szCs w:val="24"/>
                <w:lang w:eastAsia="ru-RU"/>
              </w:rPr>
              <w:t>152</w:t>
            </w:r>
          </w:p>
        </w:tc>
      </w:tr>
      <w:tr w:rsidR="009D2427" w:rsidRPr="009D2427" w:rsidTr="009D2427">
        <w:tc>
          <w:tcPr>
            <w:tcW w:w="1305" w:type="dxa"/>
            <w:tcBorders>
              <w:top w:val="nil"/>
              <w:left w:val="nil"/>
              <w:bottom w:val="nil"/>
              <w:right w:val="nil"/>
            </w:tcBorders>
            <w:vAlign w:val="center"/>
            <w:hideMark/>
          </w:tcPr>
          <w:p w:rsidR="009D2427" w:rsidRPr="009D2427" w:rsidRDefault="009D2427" w:rsidP="009D2427">
            <w:pPr>
              <w:spacing w:after="0" w:line="240" w:lineRule="auto"/>
              <w:ind w:firstLine="567"/>
              <w:jc w:val="both"/>
              <w:rPr>
                <w:rFonts w:ascii="Times New Roman" w:eastAsia="Times New Roman" w:hAnsi="Times New Roman" w:cs="Times New Roman"/>
                <w:bCs/>
                <w:kern w:val="28"/>
                <w:sz w:val="24"/>
                <w:szCs w:val="24"/>
                <w:lang w:eastAsia="ru-RU"/>
              </w:rPr>
            </w:pPr>
          </w:p>
        </w:tc>
        <w:tc>
          <w:tcPr>
            <w:tcW w:w="15" w:type="dxa"/>
            <w:tcBorders>
              <w:top w:val="nil"/>
              <w:left w:val="nil"/>
              <w:bottom w:val="nil"/>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0"/>
                <w:szCs w:val="20"/>
                <w:lang w:eastAsia="ru-RU"/>
              </w:rPr>
            </w:pPr>
          </w:p>
        </w:tc>
        <w:tc>
          <w:tcPr>
            <w:tcW w:w="30" w:type="dxa"/>
            <w:tcBorders>
              <w:top w:val="nil"/>
              <w:left w:val="nil"/>
              <w:bottom w:val="nil"/>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0"/>
                <w:szCs w:val="20"/>
                <w:lang w:eastAsia="ru-RU"/>
              </w:rPr>
            </w:pPr>
          </w:p>
        </w:tc>
        <w:tc>
          <w:tcPr>
            <w:tcW w:w="7740" w:type="dxa"/>
            <w:tcBorders>
              <w:top w:val="nil"/>
              <w:left w:val="nil"/>
              <w:bottom w:val="nil"/>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0"/>
                <w:szCs w:val="20"/>
                <w:lang w:eastAsia="ru-RU"/>
              </w:rPr>
            </w:pPr>
          </w:p>
        </w:tc>
      </w:tr>
    </w:tbl>
    <w:p w:rsidR="009D2427" w:rsidRPr="009D2427" w:rsidRDefault="009D2427" w:rsidP="009D2427">
      <w:pPr>
        <w:widowControl w:val="0"/>
        <w:spacing w:after="0" w:line="240" w:lineRule="auto"/>
        <w:ind w:left="4536"/>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br w:type="page"/>
      </w:r>
      <w:r w:rsidRPr="009D2427">
        <w:rPr>
          <w:rFonts w:ascii="Times New Roman" w:eastAsia="Times New Roman" w:hAnsi="Times New Roman" w:cs="Times New Roman"/>
          <w:sz w:val="24"/>
          <w:szCs w:val="24"/>
          <w:lang w:eastAsia="ru-RU"/>
        </w:rPr>
        <w:lastRenderedPageBreak/>
        <w:t>Приложение №4</w:t>
      </w:r>
    </w:p>
    <w:p w:rsidR="009D2427" w:rsidRPr="009D2427" w:rsidRDefault="009D2427" w:rsidP="009D2427">
      <w:pPr>
        <w:widowControl w:val="0"/>
        <w:autoSpaceDE w:val="0"/>
        <w:spacing w:after="0" w:line="240" w:lineRule="auto"/>
        <w:ind w:left="4536"/>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к примерному положению</w:t>
      </w:r>
    </w:p>
    <w:p w:rsidR="009D2427" w:rsidRPr="009D2427" w:rsidRDefault="009D2427" w:rsidP="009D2427">
      <w:pPr>
        <w:widowControl w:val="0"/>
        <w:autoSpaceDE w:val="0"/>
        <w:spacing w:after="0" w:line="240" w:lineRule="auto"/>
        <w:ind w:left="4536"/>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об оплате труда в дошкольной</w:t>
      </w:r>
    </w:p>
    <w:p w:rsidR="009D2427" w:rsidRPr="009D2427" w:rsidRDefault="009D2427" w:rsidP="009D2427">
      <w:pPr>
        <w:widowControl w:val="0"/>
        <w:autoSpaceDE w:val="0"/>
        <w:spacing w:after="0" w:line="240" w:lineRule="auto"/>
        <w:ind w:left="4536"/>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образовательной организации</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center"/>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Рекомендуемые значения коэффициента стимулирования руководителя (К</w:t>
      </w:r>
      <w:r w:rsidRPr="009D2427">
        <w:rPr>
          <w:rFonts w:ascii="Times New Roman" w:eastAsia="Times New Roman" w:hAnsi="Times New Roman" w:cs="Times New Roman"/>
          <w:bCs/>
          <w:sz w:val="24"/>
          <w:szCs w:val="24"/>
          <w:vertAlign w:val="subscript"/>
          <w:lang w:eastAsia="ru-RU"/>
        </w:rPr>
        <w:t>стр</w:t>
      </w:r>
      <w:r w:rsidRPr="009D2427">
        <w:rPr>
          <w:rFonts w:ascii="Times New Roman" w:eastAsia="Times New Roman" w:hAnsi="Times New Roman" w:cs="Times New Roman"/>
          <w:bCs/>
          <w:sz w:val="24"/>
          <w:szCs w:val="24"/>
          <w:lang w:eastAsia="ru-RU"/>
        </w:rPr>
        <w:t xml:space="preserve"> ) организации в зависимости от суммы баллов</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
        <w:gridCol w:w="1410"/>
        <w:gridCol w:w="1437"/>
        <w:gridCol w:w="1843"/>
      </w:tblGrid>
      <w:tr w:rsidR="009D2427" w:rsidRPr="009D2427" w:rsidTr="009D2427">
        <w:trPr>
          <w:trHeight w:val="264"/>
          <w:jc w:val="center"/>
        </w:trPr>
        <w:tc>
          <w:tcPr>
            <w:tcW w:w="980"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 п/п</w:t>
            </w:r>
          </w:p>
        </w:tc>
        <w:tc>
          <w:tcPr>
            <w:tcW w:w="2847" w:type="dxa"/>
            <w:gridSpan w:val="2"/>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Сумма баллов</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Значение К</w:t>
            </w:r>
          </w:p>
        </w:tc>
      </w:tr>
      <w:tr w:rsidR="009D2427" w:rsidRPr="009D2427" w:rsidTr="009D2427">
        <w:trPr>
          <w:trHeight w:val="264"/>
          <w:jc w:val="center"/>
        </w:trPr>
        <w:tc>
          <w:tcPr>
            <w:tcW w:w="980"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152</w:t>
            </w:r>
          </w:p>
        </w:tc>
        <w:tc>
          <w:tcPr>
            <w:tcW w:w="1437"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140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tc>
      </w:tr>
      <w:tr w:rsidR="009D2427" w:rsidRPr="009D2427" w:rsidTr="009D2427">
        <w:trPr>
          <w:trHeight w:val="264"/>
          <w:jc w:val="center"/>
        </w:trPr>
        <w:tc>
          <w:tcPr>
            <w:tcW w:w="980"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140</w:t>
            </w:r>
          </w:p>
        </w:tc>
        <w:tc>
          <w:tcPr>
            <w:tcW w:w="1437"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128</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0,9</w:t>
            </w:r>
          </w:p>
        </w:tc>
      </w:tr>
      <w:tr w:rsidR="009D2427" w:rsidRPr="009D2427" w:rsidTr="009D2427">
        <w:trPr>
          <w:trHeight w:val="264"/>
          <w:jc w:val="center"/>
        </w:trPr>
        <w:tc>
          <w:tcPr>
            <w:tcW w:w="980"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128</w:t>
            </w:r>
          </w:p>
        </w:tc>
        <w:tc>
          <w:tcPr>
            <w:tcW w:w="1437"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116</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0,8</w:t>
            </w:r>
          </w:p>
        </w:tc>
      </w:tr>
      <w:tr w:rsidR="009D2427" w:rsidRPr="009D2427" w:rsidTr="009D2427">
        <w:trPr>
          <w:trHeight w:val="264"/>
          <w:jc w:val="center"/>
        </w:trPr>
        <w:tc>
          <w:tcPr>
            <w:tcW w:w="980"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116</w:t>
            </w:r>
          </w:p>
        </w:tc>
        <w:tc>
          <w:tcPr>
            <w:tcW w:w="1437"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0,7</w:t>
            </w:r>
          </w:p>
        </w:tc>
      </w:tr>
      <w:tr w:rsidR="009D2427" w:rsidRPr="009D2427" w:rsidTr="009D2427">
        <w:trPr>
          <w:trHeight w:val="264"/>
          <w:jc w:val="center"/>
        </w:trPr>
        <w:tc>
          <w:tcPr>
            <w:tcW w:w="980"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104</w:t>
            </w:r>
          </w:p>
        </w:tc>
        <w:tc>
          <w:tcPr>
            <w:tcW w:w="1437"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92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0,6</w:t>
            </w:r>
          </w:p>
        </w:tc>
      </w:tr>
      <w:tr w:rsidR="009D2427" w:rsidRPr="009D2427" w:rsidTr="009D2427">
        <w:trPr>
          <w:trHeight w:val="264"/>
          <w:jc w:val="center"/>
        </w:trPr>
        <w:tc>
          <w:tcPr>
            <w:tcW w:w="980"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6</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92</w:t>
            </w:r>
          </w:p>
        </w:tc>
        <w:tc>
          <w:tcPr>
            <w:tcW w:w="1437"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80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trHeight w:val="264"/>
          <w:jc w:val="center"/>
        </w:trPr>
        <w:tc>
          <w:tcPr>
            <w:tcW w:w="980"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7</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80</w:t>
            </w:r>
          </w:p>
        </w:tc>
        <w:tc>
          <w:tcPr>
            <w:tcW w:w="1437"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68</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0,4</w:t>
            </w:r>
          </w:p>
        </w:tc>
      </w:tr>
      <w:tr w:rsidR="009D2427" w:rsidRPr="009D2427" w:rsidTr="009D2427">
        <w:trPr>
          <w:trHeight w:val="264"/>
          <w:jc w:val="center"/>
        </w:trPr>
        <w:tc>
          <w:tcPr>
            <w:tcW w:w="980"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8</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68</w:t>
            </w:r>
          </w:p>
        </w:tc>
        <w:tc>
          <w:tcPr>
            <w:tcW w:w="1437"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56</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0,3</w:t>
            </w:r>
          </w:p>
        </w:tc>
      </w:tr>
      <w:tr w:rsidR="009D2427" w:rsidRPr="009D2427" w:rsidTr="009D2427">
        <w:trPr>
          <w:trHeight w:val="264"/>
          <w:jc w:val="center"/>
        </w:trPr>
        <w:tc>
          <w:tcPr>
            <w:tcW w:w="980"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9</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56</w:t>
            </w:r>
          </w:p>
        </w:tc>
        <w:tc>
          <w:tcPr>
            <w:tcW w:w="1437"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0,2</w:t>
            </w:r>
          </w:p>
        </w:tc>
      </w:tr>
      <w:tr w:rsidR="009D2427" w:rsidRPr="009D2427" w:rsidTr="009D2427">
        <w:trPr>
          <w:trHeight w:val="264"/>
          <w:jc w:val="center"/>
        </w:trPr>
        <w:tc>
          <w:tcPr>
            <w:tcW w:w="980"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44</w:t>
            </w:r>
          </w:p>
        </w:tc>
        <w:tc>
          <w:tcPr>
            <w:tcW w:w="1437"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0,1</w:t>
            </w:r>
          </w:p>
        </w:tc>
      </w:tr>
      <w:tr w:rsidR="009D2427" w:rsidRPr="009D2427" w:rsidTr="009D2427">
        <w:trPr>
          <w:trHeight w:val="264"/>
          <w:jc w:val="center"/>
        </w:trPr>
        <w:tc>
          <w:tcPr>
            <w:tcW w:w="980"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11</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32</w:t>
            </w:r>
          </w:p>
        </w:tc>
        <w:tc>
          <w:tcPr>
            <w:tcW w:w="1437"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tc>
      </w:tr>
    </w:tbl>
    <w:p w:rsidR="009D2427" w:rsidRPr="009D2427" w:rsidRDefault="009D2427" w:rsidP="009D2427">
      <w:pPr>
        <w:spacing w:after="0" w:line="240" w:lineRule="auto"/>
        <w:rPr>
          <w:rFonts w:ascii="Times New Roman" w:eastAsia="Times New Roman" w:hAnsi="Times New Roman" w:cs="Times New Roman"/>
          <w:sz w:val="24"/>
          <w:szCs w:val="24"/>
          <w:lang w:eastAsia="ru-RU"/>
        </w:rPr>
        <w:sectPr w:rsidR="009D2427" w:rsidRPr="009D2427">
          <w:pgSz w:w="11906" w:h="16838"/>
          <w:pgMar w:top="2268" w:right="567" w:bottom="567" w:left="1701" w:header="709" w:footer="709" w:gutter="0"/>
          <w:cols w:space="720"/>
        </w:sectPr>
      </w:pPr>
    </w:p>
    <w:p w:rsidR="009D2427" w:rsidRPr="009D2427" w:rsidRDefault="009D2427" w:rsidP="009D2427">
      <w:pPr>
        <w:widowControl w:val="0"/>
        <w:spacing w:after="0" w:line="240" w:lineRule="auto"/>
        <w:ind w:left="6237"/>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Приложение № 5</w:t>
      </w:r>
    </w:p>
    <w:p w:rsidR="009D2427" w:rsidRPr="009D2427" w:rsidRDefault="009D2427" w:rsidP="009D2427">
      <w:pPr>
        <w:widowControl w:val="0"/>
        <w:autoSpaceDE w:val="0"/>
        <w:spacing w:after="0" w:line="240" w:lineRule="auto"/>
        <w:ind w:left="6237"/>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к примерному положению</w:t>
      </w:r>
    </w:p>
    <w:p w:rsidR="009D2427" w:rsidRPr="009D2427" w:rsidRDefault="009D2427" w:rsidP="009D2427">
      <w:pPr>
        <w:widowControl w:val="0"/>
        <w:autoSpaceDE w:val="0"/>
        <w:spacing w:after="0" w:line="240" w:lineRule="auto"/>
        <w:ind w:left="6237"/>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об оплате труда в дошкольной</w:t>
      </w:r>
    </w:p>
    <w:p w:rsidR="009D2427" w:rsidRPr="009D2427" w:rsidRDefault="009D2427" w:rsidP="009D2427">
      <w:pPr>
        <w:widowControl w:val="0"/>
        <w:autoSpaceDE w:val="0"/>
        <w:spacing w:after="0" w:line="240" w:lineRule="auto"/>
        <w:ind w:left="6237"/>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образовательной организации</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ind w:firstLine="709"/>
        <w:jc w:val="center"/>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Типовые критерии оценки качества труда воспитателя ДОО</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7"/>
        <w:gridCol w:w="2890"/>
        <w:gridCol w:w="1795"/>
        <w:gridCol w:w="3174"/>
        <w:gridCol w:w="886"/>
        <w:gridCol w:w="1333"/>
        <w:gridCol w:w="743"/>
        <w:gridCol w:w="1332"/>
      </w:tblGrid>
      <w:tr w:rsidR="009D2427" w:rsidRPr="009D2427" w:rsidTr="009D2427">
        <w:trPr>
          <w:gridAfter w:val="2"/>
          <w:wAfter w:w="674" w:type="pct"/>
        </w:trPr>
        <w:tc>
          <w:tcPr>
            <w:tcW w:w="812"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Показатель (П)</w:t>
            </w:r>
          </w:p>
        </w:tc>
        <w:tc>
          <w:tcPr>
            <w:tcW w:w="979"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Индикатор (И)</w:t>
            </w:r>
          </w:p>
        </w:tc>
        <w:tc>
          <w:tcPr>
            <w:tcW w:w="600"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Механизм (основание) оценки</w:t>
            </w:r>
          </w:p>
        </w:tc>
        <w:tc>
          <w:tcPr>
            <w:tcW w:w="1935" w:type="pct"/>
            <w:gridSpan w:val="3"/>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pacing w:after="0" w:line="240" w:lineRule="auto"/>
              <w:jc w:val="center"/>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Шкала оценивания индикатора</w:t>
            </w:r>
          </w:p>
          <w:p w:rsidR="009D2427" w:rsidRPr="009D2427" w:rsidRDefault="009D2427" w:rsidP="009D2427">
            <w:pPr>
              <w:widowControl w:val="0"/>
              <w:spacing w:after="0" w:line="240" w:lineRule="auto"/>
              <w:jc w:val="center"/>
              <w:rPr>
                <w:rFonts w:ascii="Times New Roman" w:eastAsia="Times New Roman" w:hAnsi="Times New Roman" w:cs="Times New Roman"/>
                <w:sz w:val="24"/>
                <w:szCs w:val="24"/>
                <w:lang w:eastAsia="ru-RU"/>
              </w:rPr>
            </w:pPr>
          </w:p>
        </w:tc>
      </w:tr>
      <w:tr w:rsidR="009D2427" w:rsidRPr="009D2427" w:rsidTr="009D2427">
        <w:trPr>
          <w:gridAfter w:val="2"/>
          <w:wAfter w:w="674" w:type="pct"/>
        </w:trPr>
        <w:tc>
          <w:tcPr>
            <w:tcW w:w="4326" w:type="pct"/>
            <w:gridSpan w:val="6"/>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pacing w:after="0" w:line="240" w:lineRule="auto"/>
              <w:jc w:val="center"/>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Часть 1. Критерии, связанные с мониторингом реализации ФГОС ДО на уровне ОО</w:t>
            </w:r>
          </w:p>
          <w:p w:rsidR="009D2427" w:rsidRPr="009D2427" w:rsidRDefault="009D2427" w:rsidP="009D2427">
            <w:pPr>
              <w:widowControl w:val="0"/>
              <w:spacing w:after="0" w:line="240" w:lineRule="auto"/>
              <w:jc w:val="center"/>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 xml:space="preserve">Критерий (К1): </w:t>
            </w:r>
            <w:r w:rsidRPr="009D2427">
              <w:rPr>
                <w:rFonts w:ascii="Times New Roman" w:eastAsia="Times New Roman" w:hAnsi="Times New Roman" w:cs="Times New Roman"/>
                <w:bCs/>
                <w:sz w:val="24"/>
                <w:szCs w:val="24"/>
                <w:lang w:eastAsia="ru-RU"/>
              </w:rPr>
              <w:t>Качественные показатели проектирования воспитателем образовательной деятельности</w:t>
            </w:r>
          </w:p>
          <w:p w:rsidR="009D2427" w:rsidRPr="009D2427" w:rsidRDefault="009D2427" w:rsidP="009D2427">
            <w:pPr>
              <w:widowControl w:val="0"/>
              <w:spacing w:after="0" w:line="240" w:lineRule="auto"/>
              <w:jc w:val="center"/>
              <w:rPr>
                <w:rFonts w:ascii="Times New Roman" w:eastAsia="Times New Roman" w:hAnsi="Times New Roman" w:cs="Times New Roman"/>
                <w:sz w:val="24"/>
                <w:szCs w:val="24"/>
                <w:lang w:eastAsia="ru-RU"/>
              </w:rPr>
            </w:pPr>
          </w:p>
        </w:tc>
      </w:tr>
      <w:tr w:rsidR="009D2427" w:rsidRPr="009D2427" w:rsidTr="009D2427">
        <w:trPr>
          <w:gridAfter w:val="2"/>
          <w:wAfter w:w="674" w:type="pct"/>
          <w:trHeight w:val="699"/>
        </w:trPr>
        <w:tc>
          <w:tcPr>
            <w:tcW w:w="812" w:type="pct"/>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1.1. Создание психолого – педагогических условий для эффективной реализации Образовательной программы средствами проектирования образовательной деятельности.</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 1.1.)</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c>
          <w:tcPr>
            <w:tcW w:w="979" w:type="pct"/>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проектирование образовательной деятельности в рамках пяти образовательных областей в соответствии с ФГОС ДО(И 1.1.1)</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 проектирование образовательной </w:t>
            </w:r>
            <w:r w:rsidRPr="009D2427">
              <w:rPr>
                <w:rFonts w:ascii="Times New Roman" w:eastAsia="Times New Roman" w:hAnsi="Times New Roman" w:cs="Times New Roman"/>
                <w:sz w:val="24"/>
                <w:szCs w:val="24"/>
                <w:lang w:eastAsia="ru-RU"/>
              </w:rPr>
              <w:lastRenderedPageBreak/>
              <w:t>деятельности детей с учетом возрастных особенностей детей дошкольного возраста (И 1.1.2)</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-проектирование образовательной деятельности с учетом индивидуальных образовательных потребностей обучающихся (воспитанников)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(И 1.1.3)</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-проектирование образовательной деятельности на основе инновационных образовательных и развивающих технологий**</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(И 1.1.4)</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**Инновационные технологии определяются ОО с целью обеспечения </w:t>
            </w:r>
            <w:r w:rsidRPr="009D2427">
              <w:rPr>
                <w:rFonts w:ascii="Times New Roman" w:eastAsia="Times New Roman" w:hAnsi="Times New Roman" w:cs="Times New Roman"/>
                <w:sz w:val="24"/>
                <w:szCs w:val="24"/>
                <w:lang w:eastAsia="ru-RU"/>
              </w:rPr>
              <w:lastRenderedPageBreak/>
              <w:t>эффективности реализуемой Образовательной программы</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-проектирование способов и направлений поддержки детской инициативы и самостоятельности</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(И 1.1.5)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-проектирование эффективного использования РППС в </w:t>
            </w:r>
            <w:r w:rsidRPr="009D2427">
              <w:rPr>
                <w:rFonts w:ascii="Times New Roman" w:eastAsia="Times New Roman" w:hAnsi="Times New Roman" w:cs="Times New Roman"/>
                <w:sz w:val="24"/>
                <w:szCs w:val="24"/>
                <w:lang w:eastAsia="ru-RU"/>
              </w:rPr>
              <w:lastRenderedPageBreak/>
              <w:t>процессе образовательной деятельности</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(И 1.1.6)</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-проектирование деятельности по организации взаимодействия с семьями обучающихся (воспитанников) и их включению в образовательную деятельность (И 1.1.7)</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c>
          <w:tcPr>
            <w:tcW w:w="600" w:type="pct"/>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Анализ проектирования образовательной деятельности (рабочих программ, планирования образовательной деятельности и т.п.) воспитателей на расчётный период.</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Анализ осуществляется должностным лицом, курирующим образовательную деятельность в ОО или рабочей группой ОО 1 раз в расчетный период по предложенным индикаторам.</w:t>
            </w:r>
          </w:p>
        </w:tc>
        <w:tc>
          <w:tcPr>
            <w:tcW w:w="1935" w:type="pct"/>
            <w:gridSpan w:val="3"/>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Значение индикатора оценивается по шкале от 0 до 2 баллов. Значение показателя рассчитывается путем суммирования значений индикаторов и фиксируется однократно за расчетный период.</w:t>
            </w: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При проектировании образовательной деятельности воспитатель отражает деятельность по реализации пяти образовательных областей.</w:t>
            </w: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Деятельность по реализации образовательных областей проектируется комплексно – 2 б.</w:t>
            </w: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При проектировании образовательной деятельности образовательные области представлены неравнозначно (доминируют одна или несколько образовательных областей)1б.</w:t>
            </w: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При проектировании образовательной деятельности воспитатель отражает образовательные области в форме предметных занятий – 0 б. </w:t>
            </w: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Содержание образовательной деятельности проектируется на основе регламентированных </w:t>
            </w:r>
            <w:r w:rsidRPr="009D2427">
              <w:rPr>
                <w:rFonts w:ascii="Times New Roman" w:eastAsia="Times New Roman" w:hAnsi="Times New Roman" w:cs="Times New Roman"/>
                <w:sz w:val="24"/>
                <w:szCs w:val="24"/>
                <w:lang w:eastAsia="ru-RU"/>
              </w:rPr>
              <w:lastRenderedPageBreak/>
              <w:t>ФГОС ДО видов детской деятельности, учитывает специфику организации образовательной деятельности с детьми раннего и (или) дошкольного возраста. При проектировании образовательной деятельности воспитатель отражает все регламентированные стандартом виды детской деятельности, формы их организации учитывает специфику возраста обучающихся – 2 балла.</w:t>
            </w: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При проектировании образовательной деятельности воспитатель отражает регламентированные ФГОС ДО виды деятельности, организация которых осуществляется преимущественно дидактическими формами – 1 балл.</w:t>
            </w: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При проектировании образовательной деятельности воспитатель формально отражает регламентированные ФГОС ДОвиды детской деятельности, формы их организации однообразны, не всегда учитывается специфика возрастных особенностей обучающихся – 0 баллов. </w:t>
            </w: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При проектировании образовательной деятельности учитываются индивидуальные образовательные потребности обучающихся (воспитанников). Прослеживается системный подход – 2 балла.</w:t>
            </w: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При проектировании образовательной деятельности индивидуальные образовательные потребности обучающихся (воспитанников) учитываются фрагментарно, бессистемно – 1 балл.</w:t>
            </w: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При проектировании образовательной деятельности индивидуальные образовательные потребности обучающихся (воспитанников) учитываются формально – 0 баллов.</w:t>
            </w: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Проектирование образовательной деятельности осуществляется на основе инновационных технологий и методик. Прослеживается системный подход и их грамотная методическая реализация – 2 балла.</w:t>
            </w: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При проектировании образовательной деятельности инновационные методики и технологии отражаются бессистемно– 1 балл.</w:t>
            </w: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При проектировании образовательной деятельности воспитателем используются элементы инновационных методик и технологий – 0 баллов.</w:t>
            </w: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При проектировании образовательной деятельности воспитатель регулярно отражает разнообразные способы и направления детской инициативы и самостоятельности, выражающиеся в создании ситуаций выбора обучающимися (воспитанниками) материалов, видов активности и участников совместной деятельности и общения – 2 балла.</w:t>
            </w: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При проектировании образовательной деятельности воспитатель регулярно отражает однообразные способы и направления поддержки детской инициативы и самостоятельности, не в полной мере проектируется поддержка детской инициативы и самостоятельности в отдельных </w:t>
            </w:r>
            <w:r w:rsidRPr="009D2427">
              <w:rPr>
                <w:rFonts w:ascii="Times New Roman" w:eastAsia="Times New Roman" w:hAnsi="Times New Roman" w:cs="Times New Roman"/>
                <w:sz w:val="24"/>
                <w:szCs w:val="24"/>
                <w:lang w:eastAsia="ru-RU"/>
              </w:rPr>
              <w:lastRenderedPageBreak/>
              <w:t>видах активности обучающихся (воспитанников) – 1 балл.</w:t>
            </w: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При проектировании образовательной деятельности способы и направления поддержки детской инициативы отражаются фрагментарно, бессистемно – 0 баллов.</w:t>
            </w: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При проектировании систематически отражается работа по моделированию и организации РППС, обеспечивающая эффективную реализацию образовательной деятельности – 2 балла</w:t>
            </w: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При проектировании отражается работа по моделированию и организации РППС, но она не всегда обеспечивает эффективную реализацию образовательной деятельности – 1 балл.</w:t>
            </w: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При проектировании работы по моделированию и организации РППС воспитатель перечисляет оборудование и материалы – 0 баллов.</w:t>
            </w: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При проектировании отражается системная работа по организации взаимодействия с семьями обучающихся (воспитанников), обозначена возможность их включения в образовательную деятельность – 2 балла.</w:t>
            </w: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При проектировании работа по организации взаимодействия с семьями отражается системно, но преимущественно на основе однообразных форм, не всегда отражается возможность включения родителей (законных представителей) детей в образовательную деятельность – 1 балл.</w:t>
            </w: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При проектировании работа по организации взаимодействия с семьями отражается формально </w:t>
            </w:r>
            <w:r w:rsidRPr="009D2427">
              <w:rPr>
                <w:rFonts w:ascii="Times New Roman" w:eastAsia="Times New Roman" w:hAnsi="Times New Roman" w:cs="Times New Roman"/>
                <w:sz w:val="24"/>
                <w:szCs w:val="24"/>
                <w:lang w:eastAsia="ru-RU"/>
              </w:rPr>
              <w:lastRenderedPageBreak/>
              <w:t>– 0 баллов.</w:t>
            </w:r>
          </w:p>
        </w:tc>
      </w:tr>
      <w:tr w:rsidR="009D2427" w:rsidRPr="009D2427" w:rsidTr="009D2427">
        <w:trPr>
          <w:gridAfter w:val="2"/>
          <w:wAfter w:w="674" w:type="pct"/>
          <w:trHeight w:val="1687"/>
        </w:trPr>
        <w:tc>
          <w:tcPr>
            <w:tcW w:w="812"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1.2.</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Создание психолого – педагогических условий для эффективной реализации Образовательной программы средствами реализации образовательной деятельности.</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 1.2)</w:t>
            </w:r>
          </w:p>
        </w:tc>
        <w:tc>
          <w:tcPr>
            <w:tcW w:w="979" w:type="pct"/>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-реализация образовательной деятельности в рамках 5 образовательных областей в соответствии с ФГОС ДО</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(И 1.2.1);</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-реализация образовательной деятельности детей с учетом возрастных особенностей детей дошкольного возраста (И 1.2.2)</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-реализация образовательной деятельности с учетом </w:t>
            </w:r>
            <w:r w:rsidRPr="009D2427">
              <w:rPr>
                <w:rFonts w:ascii="Times New Roman" w:eastAsia="Times New Roman" w:hAnsi="Times New Roman" w:cs="Times New Roman"/>
                <w:sz w:val="24"/>
                <w:szCs w:val="24"/>
                <w:lang w:eastAsia="ru-RU"/>
              </w:rPr>
              <w:lastRenderedPageBreak/>
              <w:t>индивидуальных образовательных потребностей обучающихся (воспитанников) (И 1.2.3)</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-реализация образовательной деятельности на основе инновационных образовательных и развивающих технологий (И 1.2.4)</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-поддержка детской инициативы и самостоятельности в процессе образовательной деятельности</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(И 1.2.5)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эффективное использование РППС в </w:t>
            </w:r>
            <w:r w:rsidRPr="009D2427">
              <w:rPr>
                <w:rFonts w:ascii="Times New Roman" w:eastAsia="Times New Roman" w:hAnsi="Times New Roman" w:cs="Times New Roman"/>
                <w:sz w:val="24"/>
                <w:szCs w:val="24"/>
                <w:lang w:eastAsia="ru-RU"/>
              </w:rPr>
              <w:lastRenderedPageBreak/>
              <w:t>процессе образовательной деятельности (И 1.2.6)</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реализация взаимодействия с семьями обучающихся, оказание консультативной помощи, вовлечение родителей (законных представителей) обучающихся (воспитанников) в образовательную </w:t>
            </w:r>
            <w:r w:rsidRPr="009D2427">
              <w:rPr>
                <w:rFonts w:ascii="Times New Roman" w:eastAsia="Times New Roman" w:hAnsi="Times New Roman" w:cs="Times New Roman"/>
                <w:sz w:val="24"/>
                <w:szCs w:val="24"/>
                <w:lang w:eastAsia="ru-RU"/>
              </w:rPr>
              <w:lastRenderedPageBreak/>
              <w:t>деятельность</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(И 1.2.7).</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c>
          <w:tcPr>
            <w:tcW w:w="600" w:type="pct"/>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Анализ деятельности воспитателя на основе посещения образовательных мероприятий и результатов тематического и планового контроля</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Анализ осуществляется должностным лицом, курирующим образовательную деятельность в ОО или рабочей группой ОО 1 раз в расчетный период по предложенным индикаторам</w:t>
            </w:r>
          </w:p>
        </w:tc>
        <w:tc>
          <w:tcPr>
            <w:tcW w:w="1935" w:type="pct"/>
            <w:gridSpan w:val="3"/>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Значение индикатора оценивается по шкале от 0 до 2 баллов. Значение показателя рассчитывается путем суммирования значений индикаторов и фиксируется однократно за расчетный период.</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Образовательные области реализуются комплексно, в рамках определенных ФГОС ДО требований. Образовательные мероприятия грамотно реализуются в контексте образовательных областей– 2 балла.</w:t>
            </w: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Образовательные области реализуются неравнозначно. В процессе образовательной деятельности наблюдается значительное преобладание одного из направлений развития – 1 балл.</w:t>
            </w: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Образовательные области реализуются воспитателем в форме предметных занятий – 0 баллов.</w:t>
            </w: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Образовательные мероприятия организованы на основе регламентированных ФГОС ДО видов деятельности в соответствии с возрастными особенностями обучающихся (воспитанников) и носят интегративный характер – 2 балла.</w:t>
            </w: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Воспитатель реализует образовательную </w:t>
            </w:r>
            <w:r w:rsidRPr="009D2427">
              <w:rPr>
                <w:rFonts w:ascii="Times New Roman" w:eastAsia="Times New Roman" w:hAnsi="Times New Roman" w:cs="Times New Roman"/>
                <w:sz w:val="24"/>
                <w:szCs w:val="24"/>
                <w:lang w:eastAsia="ru-RU"/>
              </w:rPr>
              <w:lastRenderedPageBreak/>
              <w:t>деятельность на основе регламентированных ФГОС ДО видов детской деятельности, при этом деятельность не всегда носит интегративный характер и используются преимущественно дидактические формы организации. В целом, содержание реализуемой воспитателем образовательной деятельности соответствует возрастным особенностям обучающихся (воспитанников) – 1 балл.</w:t>
            </w: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Образовательная деятельность реализуется на основе регламентированных видов детской деятельности. В процессе образовательной деятельности, как правило, один или несколько видов деятельности доминируют, используются однообразные формы их организации, образовательная деятельность не носит интегративный характер (в содержании виды детской деятельности не взаимосвязаны содержательно) – 0 баллов. </w:t>
            </w: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Образовательная деятельность систематически реализуется с учетом индивидуальных образовательных потребностей обучающихся (воспитанников) – 2 балла.</w:t>
            </w: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В процессе организованной образовательной деятельности воспитатель не всегда учитывает индивидуальные образовательные потребности обучающихся (воспитанников) –1 балл.</w:t>
            </w: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Индивидуальные образовательные потребности обучающихся (воспитанников) учитываются формально, индивидуальная работа организуется преимущественно обособленно, вне контекста </w:t>
            </w:r>
            <w:r w:rsidRPr="009D2427">
              <w:rPr>
                <w:rFonts w:ascii="Times New Roman" w:eastAsia="Times New Roman" w:hAnsi="Times New Roman" w:cs="Times New Roman"/>
                <w:sz w:val="24"/>
                <w:szCs w:val="24"/>
                <w:lang w:eastAsia="ru-RU"/>
              </w:rPr>
              <w:lastRenderedPageBreak/>
              <w:t>организованной образовательной деятельности – 0 баллов.</w:t>
            </w: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В процессе образовательной деятельности воспитатель системно и методически грамотно использует инновационные методики и технологии. Их выбор целесообразен, использование эффективно – 2 балла.</w:t>
            </w: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В процессе образовательной деятельности воспитатель использует инновационные технологии и методики бессистемно, не регулярно – 1 балл.</w:t>
            </w: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В процессе образовательной деятельности воспитатель использует элементы инновационных технологий и методик. Содержание образовательной деятельности преимущественно реализуется на основе дидактических подходов – 0 баллов.</w:t>
            </w: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В процессе образовательной деятельности обучающиеся(воспитанники) часто проявляют инициативу и самостоятельность – 2 балла.</w:t>
            </w: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В процессе образовательной деятельности воспитатель побуждает детей проявлять инициативу и самостоятельность, для этого используются однообразные способы. Обучающиеся (воспитанники) недостаточно часто проявляют инициативу, редко предлагают решения в процессе ситуаций проблемной направленности – 1 балл.</w:t>
            </w: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Обучающиеся (воспитанники) редко проявляют инициативу и самостоятельность, их активность чаще всего направляется воспитателем – 0 баллов.</w:t>
            </w: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Для осуществления образовательной деятельности эффективно и эргономично организовано пространство для активности детей. Дети активно используют элементы среды в процессе образовательной и самостоятельной деятельности. Обучающиеся (воспитанники) преобразовывают или комплексируют элементы РППС в соответствии с их потребностями – 2 балла.</w:t>
            </w: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Для образовательной деятельности пространство организованно недостаточно эффективно. Не все элементы РППС активно используются обучающимися в процессе образовательной и самостоятельной деятельности. Среда не всегда моделируется воспитателем – 1 балл.</w:t>
            </w: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Пространство для активности детей организовано недостаточно эффективно. Расположение большинства элементов РППС жестко зафиксировано. Обучающиеся (воспитанники) используют элементы РППС в процессе образовательной деятельности только при побуждении со стороны воспитателя – 0 баллов. </w:t>
            </w: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Формы взаимодействия с семьями обучающихся (воспитанников) разнообразны, отвечают актуальным потребностям семьи, в том числе и с использованием интернет ресурсов – 2 балла.</w:t>
            </w: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Формы взаимодействия с семьями обучающихся (воспитанников) однообразны, но деятельность в целом эффективна – 1 балл.</w:t>
            </w: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При организации взаимодействия с семьями обучающихся (воспитанников) преобладает </w:t>
            </w:r>
            <w:r w:rsidRPr="009D2427">
              <w:rPr>
                <w:rFonts w:ascii="Times New Roman" w:eastAsia="Times New Roman" w:hAnsi="Times New Roman" w:cs="Times New Roman"/>
                <w:sz w:val="24"/>
                <w:szCs w:val="24"/>
                <w:lang w:eastAsia="ru-RU"/>
              </w:rPr>
              <w:lastRenderedPageBreak/>
              <w:t>формальный подход – 0 баллов</w:t>
            </w:r>
          </w:p>
        </w:tc>
      </w:tr>
      <w:tr w:rsidR="009D2427" w:rsidRPr="009D2427" w:rsidTr="009D2427">
        <w:trPr>
          <w:gridAfter w:val="2"/>
          <w:wAfter w:w="674" w:type="pct"/>
        </w:trPr>
        <w:tc>
          <w:tcPr>
            <w:tcW w:w="4326" w:type="pct"/>
            <w:gridSpan w:val="6"/>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lastRenderedPageBreak/>
              <w:t xml:space="preserve">Критерий (К2): </w:t>
            </w:r>
            <w:r w:rsidRPr="009D2427">
              <w:rPr>
                <w:rFonts w:ascii="Times New Roman" w:eastAsia="Times New Roman" w:hAnsi="Times New Roman" w:cs="Times New Roman"/>
                <w:bCs/>
                <w:sz w:val="24"/>
                <w:szCs w:val="24"/>
                <w:lang w:eastAsia="ru-RU"/>
              </w:rPr>
              <w:t>Качественные показатели создания воспитателем условий, обеспечивающих охрану и укрепление физического и психологического здоровья обучающихся (воспитанников)</w:t>
            </w:r>
          </w:p>
        </w:tc>
      </w:tr>
      <w:tr w:rsidR="009D2427" w:rsidRPr="009D2427" w:rsidTr="009D2427">
        <w:trPr>
          <w:gridAfter w:val="2"/>
          <w:wAfter w:w="674" w:type="pct"/>
          <w:trHeight w:val="58"/>
        </w:trPr>
        <w:tc>
          <w:tcPr>
            <w:tcW w:w="812"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2.1 Создание условий для охраны и укрепления психологического здоровья обучающихся (воспитанников)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 2.1)</w:t>
            </w:r>
          </w:p>
        </w:tc>
        <w:tc>
          <w:tcPr>
            <w:tcW w:w="979" w:type="pct"/>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создание комфортных психологических условий и микроклимата в группе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(И 2.1.1);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-организация эффективного взаимодействия детей в процессе </w:t>
            </w:r>
            <w:r w:rsidRPr="009D2427">
              <w:rPr>
                <w:rFonts w:ascii="Times New Roman" w:eastAsia="Times New Roman" w:hAnsi="Times New Roman" w:cs="Times New Roman"/>
                <w:sz w:val="24"/>
                <w:szCs w:val="24"/>
                <w:lang w:eastAsia="ru-RU"/>
              </w:rPr>
              <w:lastRenderedPageBreak/>
              <w:t xml:space="preserve">образовательной деятельности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(И 2.1.2).</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-взаимодействие обучающихся(воспитанников) и воспитателя в процессе образовательной деятельности и режимных моментов (И 2.1.3);</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c>
          <w:tcPr>
            <w:tcW w:w="600" w:type="pct"/>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Анализ детских рисунков на предмет эмоционального благополучия***, опрос родителей (законных представителей) и др. методы</w:t>
            </w: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***Использование стандартизированных методик исследования осуществляется педагогом – психологом. Рекомендуемые методики «Я в детском </w:t>
            </w:r>
            <w:r w:rsidRPr="009D2427">
              <w:rPr>
                <w:rFonts w:ascii="Times New Roman" w:eastAsia="Times New Roman" w:hAnsi="Times New Roman" w:cs="Times New Roman"/>
                <w:sz w:val="24"/>
                <w:szCs w:val="24"/>
                <w:lang w:eastAsia="ru-RU"/>
              </w:rPr>
              <w:lastRenderedPageBreak/>
              <w:t>саду» (М. Быкова, М. Аромштам), «Нарисуй себя» (А. Прихожан, З. Василяускайте).</w:t>
            </w: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Анкеты и опросы родителей (законных представителей) могут разрабатываться ОО.</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Анализ деятельности воспитателя на основе посещения образовательных мероприятий и результатов тематического и планового контроля на предмет организации эффективных </w:t>
            </w:r>
            <w:r w:rsidRPr="009D2427">
              <w:rPr>
                <w:rFonts w:ascii="Times New Roman" w:eastAsia="Times New Roman" w:hAnsi="Times New Roman" w:cs="Times New Roman"/>
                <w:sz w:val="24"/>
                <w:szCs w:val="24"/>
                <w:lang w:eastAsia="ru-RU"/>
              </w:rPr>
              <w:lastRenderedPageBreak/>
              <w:t xml:space="preserve">форм взаимодействия обучающихся (воспитанников)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-в парах,</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в малых группах;</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-организация совместных проектов;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-коллективная деятельность по интересам;</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-совместная игровая деятельность****…).</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другие формы взаимодействия, отражающие специфику Образовательной программы, реализуемой в ОО.</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Анализ организации образовательной </w:t>
            </w:r>
            <w:r w:rsidRPr="009D2427">
              <w:rPr>
                <w:rFonts w:ascii="Times New Roman" w:eastAsia="Times New Roman" w:hAnsi="Times New Roman" w:cs="Times New Roman"/>
                <w:sz w:val="24"/>
                <w:szCs w:val="24"/>
                <w:lang w:eastAsia="ru-RU"/>
              </w:rPr>
              <w:lastRenderedPageBreak/>
              <w:t>деятельности и режимных моментов (разнообразие, вариативность и целесообразность форм)</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c>
          <w:tcPr>
            <w:tcW w:w="1935" w:type="pct"/>
            <w:gridSpan w:val="3"/>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Значение индикатора оценивается по шкале от 0 до 2 баллов. Значение показателя рассчитывается путем суммирования значений индикаторов и фиксируется однократно за расчетный период.</w:t>
            </w: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Комфортные психологические условия и микроклимат в группе отражены в оценке обучающихся и их родителей (законных представителей) как преимущественные– 2 балла.</w:t>
            </w: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Комфортные психологические условия и микроклимат в группе отражены в оценке обучающихся (воспитанников) и их родителей (законных представителей) как редкие– 0 баллов.</w:t>
            </w: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В образовательной деятельности наблюдаются разнообразные формы организации взаимодействия обучающихся (воспитанников) – 2 балла.</w:t>
            </w: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В образовательной деятельности формы организации взаимодействия обучающихся (воспитанников) однообразны, бессистемны – 1 </w:t>
            </w:r>
            <w:r w:rsidRPr="009D2427">
              <w:rPr>
                <w:rFonts w:ascii="Times New Roman" w:eastAsia="Times New Roman" w:hAnsi="Times New Roman" w:cs="Times New Roman"/>
                <w:sz w:val="24"/>
                <w:szCs w:val="24"/>
                <w:lang w:eastAsia="ru-RU"/>
              </w:rPr>
              <w:lastRenderedPageBreak/>
              <w:t>балл.</w:t>
            </w: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Формы организации взаимодействия обучающихся (воспитанников) в процессе образовательной деятельности неэффективны или нецелесообразны - 0 баллов.</w:t>
            </w: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В процессе образовательной деятельности и режимных моментов используются актуальные и целесообразные формы взаимодействия воспитателя и обучающихся (воспитанников) - 2 балла.</w:t>
            </w: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Формы организации взаимодействия </w:t>
            </w:r>
            <w:r w:rsidRPr="009D2427">
              <w:rPr>
                <w:rFonts w:ascii="Times New Roman" w:eastAsia="Times New Roman" w:hAnsi="Times New Roman" w:cs="Times New Roman"/>
                <w:sz w:val="24"/>
                <w:szCs w:val="24"/>
                <w:lang w:eastAsia="ru-RU"/>
              </w:rPr>
              <w:lastRenderedPageBreak/>
              <w:t>обучающихся (воспитанников) и воспитателя в процессе образовательной деятельности и режимных моментов однообразны – 1 балл.</w:t>
            </w: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Воспитатель взаимодействует с обучающимися (воспитанниками) преимущественно с помощью дисциплинарных методов -0 баллов</w:t>
            </w:r>
          </w:p>
        </w:tc>
      </w:tr>
      <w:tr w:rsidR="009D2427" w:rsidRPr="009D2427" w:rsidTr="009D2427">
        <w:trPr>
          <w:gridAfter w:val="2"/>
          <w:wAfter w:w="674" w:type="pct"/>
        </w:trPr>
        <w:tc>
          <w:tcPr>
            <w:tcW w:w="812"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2.2</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Создание условий для охраны и укрепления физического здоровья обучающихся (воспитанников)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 2.2)</w:t>
            </w:r>
          </w:p>
        </w:tc>
        <w:tc>
          <w:tcPr>
            <w:tcW w:w="979" w:type="pct"/>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создание условий здоровьесбережения (И 2.2.1);</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соблюдение гигиенических правил и норм в процессе реализации программы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(И 2.2.2);</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-безопасность РППС (И 2.2.3).</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обеспечение условий антитеррористической защищенности в процессе организации деятельности детей</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(И 2.2.4);</w:t>
            </w:r>
          </w:p>
        </w:tc>
        <w:tc>
          <w:tcPr>
            <w:tcW w:w="600" w:type="pct"/>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Анализ на основе наблюдения совместной деятельности воспитателя и обучающихся (воспитанников)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Анализ данных посещаемости ДОО обучающимися (воспитанниками) в группе (диагностика заболеваемости)</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Наличие фактов травматизма в группе/ наличие фактов нарушения техники безопасности</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обоснованных жалоб со стороны родителей (законных представителей), связанных с:</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оставлением обучающегося (воспитанника) без присмотра;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передачей ребёнка лицу, не указанному в договоре с родителем (законным представителем)</w:t>
            </w:r>
          </w:p>
        </w:tc>
        <w:tc>
          <w:tcPr>
            <w:tcW w:w="1935" w:type="pct"/>
            <w:gridSpan w:val="3"/>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Значение индикатора оценивается по шкале от -2 до 2 баллов. Значение показателя рассчитывается путем суммирования значений индикаторов и фиксируется однократно за расчетный период.</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Условия для здоровьесбережения проектируются целенаправленно и системно – 2 балла.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Условия для здоровьесбережения проектируются эпизодически –1 балл.</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Условия для здоровьесбережения проектируются формально – 0 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Процент заболеваемости обучающихся ниже, чем средний по ОО– 2 балла.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Процент заболеваемости обучающихся равен среднему по ОО– 1 балл.</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Процент заболеваемости обучающихся выше, чем средний по ОО – 0 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Отсутствие фактов травматизма/нарушения техники безопасности - 2 балла.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Отсутствие обоснованных жалоб со стороны родителей(законных представителей) на указанные факты - 2 балла.</w:t>
            </w:r>
          </w:p>
        </w:tc>
      </w:tr>
      <w:tr w:rsidR="009D2427" w:rsidRPr="009D2427" w:rsidTr="009D2427">
        <w:trPr>
          <w:gridAfter w:val="2"/>
          <w:wAfter w:w="674" w:type="pct"/>
          <w:trHeight w:val="2536"/>
        </w:trPr>
        <w:tc>
          <w:tcPr>
            <w:tcW w:w="812"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 xml:space="preserve">2.3.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Создание условий профессионального совершенствования педагогов для качественной реализации рабочих программ</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 2.3)</w:t>
            </w:r>
          </w:p>
        </w:tc>
        <w:tc>
          <w:tcPr>
            <w:tcW w:w="979" w:type="pct"/>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-реализация индивидуальных программ по самообразованию педагогов (И 2.3.1).</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c>
          <w:tcPr>
            <w:tcW w:w="600"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Анализ отчётных материалов по итогам реализации программ самообразования</w:t>
            </w:r>
          </w:p>
        </w:tc>
        <w:tc>
          <w:tcPr>
            <w:tcW w:w="1935" w:type="pct"/>
            <w:gridSpan w:val="3"/>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Значение показателя оценивается по шкале от 0 до 2 баллов.</w:t>
            </w: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Программа реализована полностью, её результат отражается в практической деятельности воспитателя и презентации опыта– 2 балла.</w:t>
            </w: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Программа реализована частично, промежуточным результатом является освоение теоретического материала и его презентация– 1 балл.</w:t>
            </w:r>
          </w:p>
          <w:p w:rsidR="009D2427" w:rsidRPr="009D2427" w:rsidRDefault="009D2427" w:rsidP="009D2427">
            <w:pPr>
              <w:widowControl w:val="0"/>
              <w:tabs>
                <w:tab w:val="right" w:pos="3293"/>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Запланированные мероприятия по самообразованию не реализованы– 0 баллов.</w:t>
            </w:r>
          </w:p>
        </w:tc>
      </w:tr>
      <w:tr w:rsidR="009D2427" w:rsidRPr="009D2427" w:rsidTr="009D2427">
        <w:trPr>
          <w:gridAfter w:val="2"/>
          <w:wAfter w:w="674" w:type="pct"/>
        </w:trPr>
        <w:tc>
          <w:tcPr>
            <w:tcW w:w="4326" w:type="pct"/>
            <w:gridSpan w:val="6"/>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Часть 2. Критерии, связанные с результативностью профессиональной деятельности воспитателя</w:t>
            </w:r>
          </w:p>
          <w:p w:rsidR="009D2427" w:rsidRPr="009D2427" w:rsidRDefault="009D2427" w:rsidP="009D2427">
            <w:pPr>
              <w:widowControl w:val="0"/>
              <w:spacing w:after="0" w:line="240" w:lineRule="auto"/>
              <w:jc w:val="center"/>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 xml:space="preserve">Критерий 3 (К 3): </w:t>
            </w:r>
            <w:r w:rsidRPr="009D2427">
              <w:rPr>
                <w:rFonts w:ascii="Times New Roman" w:eastAsia="Times New Roman" w:hAnsi="Times New Roman" w:cs="Times New Roman"/>
                <w:bCs/>
                <w:sz w:val="24"/>
                <w:szCs w:val="24"/>
                <w:lang w:eastAsia="ru-RU"/>
              </w:rPr>
              <w:t>Качественные показатели осуществления образовательной деятельности</w:t>
            </w:r>
          </w:p>
        </w:tc>
      </w:tr>
      <w:tr w:rsidR="009D2427" w:rsidRPr="009D2427" w:rsidTr="009D2427">
        <w:trPr>
          <w:gridAfter w:val="1"/>
          <w:wAfter w:w="439" w:type="pct"/>
          <w:trHeight w:val="301"/>
        </w:trPr>
        <w:tc>
          <w:tcPr>
            <w:tcW w:w="812" w:type="pct"/>
            <w:vMerge w:val="restart"/>
            <w:tcBorders>
              <w:top w:val="single" w:sz="4" w:space="0" w:color="auto"/>
              <w:left w:val="single" w:sz="4" w:space="0" w:color="000000"/>
              <w:bottom w:val="single" w:sz="4" w:space="0" w:color="auto"/>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3.2.</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Результативность подготовки обучающихся (воспитанников) к участию в конкурсах.</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(П.3.2)</w:t>
            </w:r>
          </w:p>
        </w:tc>
        <w:tc>
          <w:tcPr>
            <w:tcW w:w="979" w:type="pct"/>
            <w:vMerge w:val="restart"/>
            <w:tcBorders>
              <w:top w:val="single" w:sz="4" w:space="0" w:color="auto"/>
              <w:left w:val="single" w:sz="4" w:space="0" w:color="000000"/>
              <w:bottom w:val="single" w:sz="4" w:space="0" w:color="auto"/>
              <w:right w:val="single" w:sz="4" w:space="0" w:color="000000"/>
            </w:tcBorders>
          </w:tcPr>
          <w:p w:rsidR="009D2427" w:rsidRPr="009D2427" w:rsidRDefault="009D2427" w:rsidP="009D2427">
            <w:pPr>
              <w:widowControl w:val="0"/>
              <w:pBdr>
                <w:top w:val="single" w:sz="4" w:space="1" w:color="auto"/>
              </w:pBdr>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наличие обучающихся (воспитанников)-участников конкурсов, турниров, соревнований, фестивалей***** и т.д. (И 3.2.1);</w:t>
            </w:r>
          </w:p>
          <w:p w:rsidR="009D2427" w:rsidRPr="009D2427" w:rsidRDefault="009D2427" w:rsidP="009D2427">
            <w:pPr>
              <w:widowControl w:val="0"/>
              <w:pBdr>
                <w:top w:val="single" w:sz="4" w:space="1" w:color="auto"/>
              </w:pBdr>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наличие обучающихся (воспитанников) - победителей, призеров, лауреатов и дипломантов конкурсов, турниров, соревнований, фестивалей и т.д. (И 3.2.2).;</w:t>
            </w:r>
          </w:p>
          <w:p w:rsidR="009D2427" w:rsidRPr="009D2427" w:rsidRDefault="009D2427" w:rsidP="009D2427">
            <w:pPr>
              <w:widowControl w:val="0"/>
              <w:pBdr>
                <w:top w:val="single" w:sz="4" w:space="1" w:color="auto"/>
              </w:pBdr>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*****учитываются мероприятия, проводимые муниципальными/государственными органами </w:t>
            </w:r>
            <w:r w:rsidRPr="009D2427">
              <w:rPr>
                <w:rFonts w:ascii="Times New Roman" w:eastAsia="Times New Roman" w:hAnsi="Times New Roman" w:cs="Times New Roman"/>
                <w:sz w:val="24"/>
                <w:szCs w:val="24"/>
                <w:lang w:eastAsia="ru-RU"/>
              </w:rPr>
              <w:lastRenderedPageBreak/>
              <w:t>власти и(или) подведомственными им организациями (в т.ч. при их учредительстве).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c>
          <w:tcPr>
            <w:tcW w:w="600" w:type="pct"/>
            <w:vMerge w:val="restart"/>
            <w:tcBorders>
              <w:top w:val="single" w:sz="4" w:space="0" w:color="auto"/>
              <w:left w:val="single" w:sz="4" w:space="0" w:color="000000"/>
              <w:bottom w:val="single" w:sz="4" w:space="0" w:color="auto"/>
              <w:right w:val="single" w:sz="4" w:space="0" w:color="000000"/>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Наличие документов, свидетельствующих об участии и/или его результате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c>
          <w:tcPr>
            <w:tcW w:w="1167" w:type="pct"/>
            <w:vMerge w:val="restart"/>
            <w:tcBorders>
              <w:top w:val="single" w:sz="4" w:space="0" w:color="auto"/>
              <w:left w:val="single" w:sz="4" w:space="0" w:color="000000"/>
              <w:bottom w:val="single" w:sz="4" w:space="0" w:color="auto"/>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Уровень организации мероприятий</w:t>
            </w:r>
          </w:p>
        </w:tc>
        <w:tc>
          <w:tcPr>
            <w:tcW w:w="768" w:type="pct"/>
            <w:gridSpan w:val="2"/>
            <w:tcBorders>
              <w:top w:val="single" w:sz="4" w:space="0" w:color="auto"/>
              <w:left w:val="single" w:sz="4" w:space="0" w:color="000000"/>
              <w:bottom w:val="single" w:sz="4" w:space="0" w:color="auto"/>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Участие</w:t>
            </w:r>
          </w:p>
        </w:tc>
        <w:tc>
          <w:tcPr>
            <w:tcW w:w="235" w:type="pct"/>
            <w:tcBorders>
              <w:top w:val="single" w:sz="4" w:space="0" w:color="auto"/>
              <w:left w:val="single" w:sz="4" w:space="0" w:color="000000"/>
              <w:bottom w:val="single" w:sz="4" w:space="0" w:color="auto"/>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Победа</w:t>
            </w:r>
          </w:p>
        </w:tc>
      </w:tr>
      <w:tr w:rsidR="009D2427" w:rsidRPr="009D2427" w:rsidTr="009D2427">
        <w:trPr>
          <w:trHeight w:val="390"/>
        </w:trPr>
        <w:tc>
          <w:tcPr>
            <w:tcW w:w="812" w:type="pct"/>
            <w:vMerge/>
            <w:tcBorders>
              <w:top w:val="single" w:sz="4" w:space="0" w:color="auto"/>
              <w:left w:val="single" w:sz="4" w:space="0" w:color="000000"/>
              <w:bottom w:val="single" w:sz="4" w:space="0" w:color="auto"/>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979" w:type="pct"/>
            <w:vMerge/>
            <w:tcBorders>
              <w:top w:val="single" w:sz="4" w:space="0" w:color="auto"/>
              <w:left w:val="single" w:sz="4" w:space="0" w:color="000000"/>
              <w:bottom w:val="single" w:sz="4" w:space="0" w:color="auto"/>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600" w:type="pct"/>
            <w:vMerge/>
            <w:tcBorders>
              <w:top w:val="single" w:sz="4" w:space="0" w:color="auto"/>
              <w:left w:val="single" w:sz="4" w:space="0" w:color="000000"/>
              <w:bottom w:val="single" w:sz="4" w:space="0" w:color="auto"/>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1167" w:type="pct"/>
            <w:vMerge/>
            <w:tcBorders>
              <w:top w:val="single" w:sz="4" w:space="0" w:color="auto"/>
              <w:left w:val="single" w:sz="4" w:space="0" w:color="000000"/>
              <w:bottom w:val="single" w:sz="4" w:space="0" w:color="auto"/>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329"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Очная форма</w:t>
            </w:r>
          </w:p>
        </w:tc>
        <w:tc>
          <w:tcPr>
            <w:tcW w:w="439"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Дистанционная форма</w:t>
            </w:r>
          </w:p>
        </w:tc>
        <w:tc>
          <w:tcPr>
            <w:tcW w:w="235" w:type="pct"/>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Очная форма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c>
          <w:tcPr>
            <w:tcW w:w="439"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Дистанционная форма</w:t>
            </w:r>
          </w:p>
        </w:tc>
      </w:tr>
      <w:tr w:rsidR="009D2427" w:rsidRPr="009D2427" w:rsidTr="009D2427">
        <w:trPr>
          <w:trHeight w:val="316"/>
        </w:trPr>
        <w:tc>
          <w:tcPr>
            <w:tcW w:w="812" w:type="pct"/>
            <w:vMerge/>
            <w:tcBorders>
              <w:top w:val="single" w:sz="4" w:space="0" w:color="auto"/>
              <w:left w:val="single" w:sz="4" w:space="0" w:color="000000"/>
              <w:bottom w:val="single" w:sz="4" w:space="0" w:color="auto"/>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979" w:type="pct"/>
            <w:vMerge/>
            <w:tcBorders>
              <w:top w:val="single" w:sz="4" w:space="0" w:color="auto"/>
              <w:left w:val="single" w:sz="4" w:space="0" w:color="000000"/>
              <w:bottom w:val="single" w:sz="4" w:space="0" w:color="auto"/>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600" w:type="pct"/>
            <w:vMerge/>
            <w:tcBorders>
              <w:top w:val="single" w:sz="4" w:space="0" w:color="auto"/>
              <w:left w:val="single" w:sz="4" w:space="0" w:color="000000"/>
              <w:bottom w:val="single" w:sz="4" w:space="0" w:color="auto"/>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1167" w:type="pct"/>
            <w:tcBorders>
              <w:top w:val="single" w:sz="4" w:space="0" w:color="auto"/>
              <w:left w:val="single" w:sz="4" w:space="0" w:color="000000"/>
              <w:bottom w:val="single" w:sz="4" w:space="0" w:color="auto"/>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уровень ОО</w:t>
            </w:r>
          </w:p>
        </w:tc>
        <w:tc>
          <w:tcPr>
            <w:tcW w:w="329"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1б.</w:t>
            </w:r>
          </w:p>
        </w:tc>
        <w:tc>
          <w:tcPr>
            <w:tcW w:w="439"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w:t>
            </w:r>
          </w:p>
        </w:tc>
        <w:tc>
          <w:tcPr>
            <w:tcW w:w="235"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1м - 2 б.</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2м – 1,5б.</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3м. -1 б</w:t>
            </w:r>
          </w:p>
        </w:tc>
        <w:tc>
          <w:tcPr>
            <w:tcW w:w="439"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w:t>
            </w:r>
          </w:p>
        </w:tc>
      </w:tr>
      <w:tr w:rsidR="009D2427" w:rsidRPr="009D2427" w:rsidTr="009D2427">
        <w:trPr>
          <w:trHeight w:val="843"/>
        </w:trPr>
        <w:tc>
          <w:tcPr>
            <w:tcW w:w="812" w:type="pct"/>
            <w:vMerge/>
            <w:tcBorders>
              <w:top w:val="single" w:sz="4" w:space="0" w:color="auto"/>
              <w:left w:val="single" w:sz="4" w:space="0" w:color="000000"/>
              <w:bottom w:val="single" w:sz="4" w:space="0" w:color="auto"/>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979" w:type="pct"/>
            <w:vMerge/>
            <w:tcBorders>
              <w:top w:val="single" w:sz="4" w:space="0" w:color="auto"/>
              <w:left w:val="single" w:sz="4" w:space="0" w:color="000000"/>
              <w:bottom w:val="single" w:sz="4" w:space="0" w:color="auto"/>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600" w:type="pct"/>
            <w:vMerge/>
            <w:tcBorders>
              <w:top w:val="single" w:sz="4" w:space="0" w:color="auto"/>
              <w:left w:val="single" w:sz="4" w:space="0" w:color="000000"/>
              <w:bottom w:val="single" w:sz="4" w:space="0" w:color="auto"/>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1167" w:type="pct"/>
            <w:tcBorders>
              <w:top w:val="single" w:sz="4" w:space="0" w:color="auto"/>
              <w:left w:val="single" w:sz="4" w:space="0" w:color="000000"/>
              <w:bottom w:val="single" w:sz="4" w:space="0" w:color="auto"/>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окружной (в т. ч. уровень городского района)</w:t>
            </w:r>
          </w:p>
        </w:tc>
        <w:tc>
          <w:tcPr>
            <w:tcW w:w="329" w:type="pct"/>
            <w:tcBorders>
              <w:top w:val="single" w:sz="4" w:space="0" w:color="auto"/>
              <w:left w:val="single" w:sz="4" w:space="0" w:color="000000"/>
              <w:bottom w:val="single" w:sz="4" w:space="0" w:color="auto"/>
              <w:right w:val="single" w:sz="4" w:space="0" w:color="000000"/>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 б.</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c>
          <w:tcPr>
            <w:tcW w:w="439" w:type="pct"/>
            <w:vMerge w:val="restart"/>
            <w:tcBorders>
              <w:top w:val="single" w:sz="4" w:space="0" w:color="auto"/>
              <w:left w:val="single" w:sz="4" w:space="0" w:color="000000"/>
              <w:bottom w:val="single" w:sz="4" w:space="0" w:color="auto"/>
              <w:right w:val="single" w:sz="4" w:space="0" w:color="000000"/>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2б</w:t>
            </w:r>
          </w:p>
        </w:tc>
        <w:tc>
          <w:tcPr>
            <w:tcW w:w="235" w:type="pct"/>
            <w:tcBorders>
              <w:top w:val="single" w:sz="4" w:space="0" w:color="auto"/>
              <w:left w:val="single" w:sz="4" w:space="0" w:color="000000"/>
              <w:bottom w:val="single" w:sz="4" w:space="0" w:color="auto"/>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1м. - 3 б.</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2м. – 2б.</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3м – </w:t>
            </w:r>
            <w:r w:rsidRPr="009D2427">
              <w:rPr>
                <w:rFonts w:ascii="Times New Roman" w:eastAsia="Times New Roman" w:hAnsi="Times New Roman" w:cs="Times New Roman"/>
                <w:sz w:val="24"/>
                <w:szCs w:val="24"/>
                <w:lang w:eastAsia="ru-RU"/>
              </w:rPr>
              <w:lastRenderedPageBreak/>
              <w:t>1,5 б.</w:t>
            </w:r>
          </w:p>
        </w:tc>
        <w:tc>
          <w:tcPr>
            <w:tcW w:w="439" w:type="pct"/>
            <w:tcBorders>
              <w:top w:val="single" w:sz="4" w:space="0" w:color="auto"/>
              <w:left w:val="single" w:sz="4" w:space="0" w:color="000000"/>
              <w:bottom w:val="single" w:sz="4" w:space="0" w:color="auto"/>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1м -2б.</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2м. – 1,5б.</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3м - 1 б.</w:t>
            </w:r>
          </w:p>
        </w:tc>
      </w:tr>
      <w:tr w:rsidR="009D2427" w:rsidRPr="009D2427" w:rsidTr="009D2427">
        <w:trPr>
          <w:trHeight w:val="318"/>
        </w:trPr>
        <w:tc>
          <w:tcPr>
            <w:tcW w:w="812" w:type="pct"/>
            <w:vMerge/>
            <w:tcBorders>
              <w:top w:val="single" w:sz="4" w:space="0" w:color="auto"/>
              <w:left w:val="single" w:sz="4" w:space="0" w:color="000000"/>
              <w:bottom w:val="single" w:sz="4" w:space="0" w:color="auto"/>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979" w:type="pct"/>
            <w:vMerge/>
            <w:tcBorders>
              <w:top w:val="single" w:sz="4" w:space="0" w:color="auto"/>
              <w:left w:val="single" w:sz="4" w:space="0" w:color="000000"/>
              <w:bottom w:val="single" w:sz="4" w:space="0" w:color="auto"/>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600" w:type="pct"/>
            <w:vMerge/>
            <w:tcBorders>
              <w:top w:val="single" w:sz="4" w:space="0" w:color="auto"/>
              <w:left w:val="single" w:sz="4" w:space="0" w:color="000000"/>
              <w:bottom w:val="single" w:sz="4" w:space="0" w:color="auto"/>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1167" w:type="pct"/>
            <w:tcBorders>
              <w:top w:val="single" w:sz="4" w:space="0" w:color="auto"/>
              <w:left w:val="single" w:sz="4" w:space="0" w:color="000000"/>
              <w:bottom w:val="single" w:sz="4" w:space="0" w:color="auto"/>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муниципальный</w:t>
            </w:r>
          </w:p>
        </w:tc>
        <w:tc>
          <w:tcPr>
            <w:tcW w:w="329" w:type="pct"/>
            <w:tcBorders>
              <w:top w:val="single" w:sz="4" w:space="0" w:color="auto"/>
              <w:left w:val="single" w:sz="4" w:space="0" w:color="000000"/>
              <w:bottom w:val="single" w:sz="4" w:space="0" w:color="auto"/>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 б.</w:t>
            </w:r>
          </w:p>
        </w:tc>
        <w:tc>
          <w:tcPr>
            <w:tcW w:w="439" w:type="pct"/>
            <w:vMerge/>
            <w:tcBorders>
              <w:top w:val="single" w:sz="4" w:space="0" w:color="auto"/>
              <w:left w:val="single" w:sz="4" w:space="0" w:color="000000"/>
              <w:bottom w:val="single" w:sz="4" w:space="0" w:color="auto"/>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235" w:type="pct"/>
            <w:tcBorders>
              <w:top w:val="single" w:sz="4" w:space="0" w:color="auto"/>
              <w:left w:val="single" w:sz="4" w:space="0" w:color="000000"/>
              <w:bottom w:val="single" w:sz="4" w:space="0" w:color="auto"/>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 б.</w:t>
            </w:r>
          </w:p>
        </w:tc>
        <w:tc>
          <w:tcPr>
            <w:tcW w:w="439" w:type="pct"/>
            <w:tcBorders>
              <w:top w:val="single" w:sz="4" w:space="0" w:color="auto"/>
              <w:left w:val="single" w:sz="4" w:space="0" w:color="000000"/>
              <w:bottom w:val="single" w:sz="4" w:space="0" w:color="auto"/>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3б.</w:t>
            </w:r>
          </w:p>
        </w:tc>
      </w:tr>
      <w:tr w:rsidR="009D2427" w:rsidRPr="009D2427" w:rsidTr="009D2427">
        <w:trPr>
          <w:trHeight w:val="218"/>
        </w:trPr>
        <w:tc>
          <w:tcPr>
            <w:tcW w:w="812" w:type="pct"/>
            <w:vMerge/>
            <w:tcBorders>
              <w:top w:val="single" w:sz="4" w:space="0" w:color="auto"/>
              <w:left w:val="single" w:sz="4" w:space="0" w:color="000000"/>
              <w:bottom w:val="single" w:sz="4" w:space="0" w:color="auto"/>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979" w:type="pct"/>
            <w:vMerge/>
            <w:tcBorders>
              <w:top w:val="single" w:sz="4" w:space="0" w:color="auto"/>
              <w:left w:val="single" w:sz="4" w:space="0" w:color="000000"/>
              <w:bottom w:val="single" w:sz="4" w:space="0" w:color="auto"/>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600" w:type="pct"/>
            <w:vMerge/>
            <w:tcBorders>
              <w:top w:val="single" w:sz="4" w:space="0" w:color="auto"/>
              <w:left w:val="single" w:sz="4" w:space="0" w:color="000000"/>
              <w:bottom w:val="single" w:sz="4" w:space="0" w:color="auto"/>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1167" w:type="pct"/>
            <w:tcBorders>
              <w:top w:val="single" w:sz="4" w:space="0" w:color="auto"/>
              <w:left w:val="single" w:sz="4" w:space="0" w:color="000000"/>
              <w:bottom w:val="single" w:sz="4" w:space="0" w:color="auto"/>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региональный</w:t>
            </w:r>
          </w:p>
        </w:tc>
        <w:tc>
          <w:tcPr>
            <w:tcW w:w="329" w:type="pct"/>
            <w:tcBorders>
              <w:top w:val="single" w:sz="4" w:space="0" w:color="auto"/>
              <w:left w:val="single" w:sz="4" w:space="0" w:color="000000"/>
              <w:bottom w:val="single" w:sz="4" w:space="0" w:color="auto"/>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 б.</w:t>
            </w:r>
          </w:p>
        </w:tc>
        <w:tc>
          <w:tcPr>
            <w:tcW w:w="439" w:type="pct"/>
            <w:vMerge/>
            <w:tcBorders>
              <w:top w:val="single" w:sz="4" w:space="0" w:color="auto"/>
              <w:left w:val="single" w:sz="4" w:space="0" w:color="000000"/>
              <w:bottom w:val="single" w:sz="4" w:space="0" w:color="auto"/>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235" w:type="pct"/>
            <w:tcBorders>
              <w:top w:val="single" w:sz="4" w:space="0" w:color="auto"/>
              <w:left w:val="single" w:sz="4" w:space="0" w:color="000000"/>
              <w:bottom w:val="single" w:sz="4" w:space="0" w:color="auto"/>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 б.</w:t>
            </w:r>
          </w:p>
        </w:tc>
        <w:tc>
          <w:tcPr>
            <w:tcW w:w="439" w:type="pct"/>
            <w:tcBorders>
              <w:top w:val="single" w:sz="4" w:space="0" w:color="auto"/>
              <w:left w:val="single" w:sz="4" w:space="0" w:color="000000"/>
              <w:bottom w:val="single" w:sz="4" w:space="0" w:color="auto"/>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4б.</w:t>
            </w:r>
          </w:p>
        </w:tc>
      </w:tr>
      <w:tr w:rsidR="009D2427" w:rsidRPr="009D2427" w:rsidTr="009D2427">
        <w:trPr>
          <w:trHeight w:val="335"/>
        </w:trPr>
        <w:tc>
          <w:tcPr>
            <w:tcW w:w="812" w:type="pct"/>
            <w:vMerge/>
            <w:tcBorders>
              <w:top w:val="single" w:sz="4" w:space="0" w:color="auto"/>
              <w:left w:val="single" w:sz="4" w:space="0" w:color="000000"/>
              <w:bottom w:val="single" w:sz="4" w:space="0" w:color="auto"/>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979" w:type="pct"/>
            <w:vMerge/>
            <w:tcBorders>
              <w:top w:val="single" w:sz="4" w:space="0" w:color="auto"/>
              <w:left w:val="single" w:sz="4" w:space="0" w:color="000000"/>
              <w:bottom w:val="single" w:sz="4" w:space="0" w:color="auto"/>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600" w:type="pct"/>
            <w:vMerge/>
            <w:tcBorders>
              <w:top w:val="single" w:sz="4" w:space="0" w:color="auto"/>
              <w:left w:val="single" w:sz="4" w:space="0" w:color="000000"/>
              <w:bottom w:val="single" w:sz="4" w:space="0" w:color="auto"/>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1167" w:type="pct"/>
            <w:tcBorders>
              <w:top w:val="single" w:sz="4" w:space="0" w:color="auto"/>
              <w:left w:val="single" w:sz="4" w:space="0" w:color="000000"/>
              <w:bottom w:val="single" w:sz="4" w:space="0" w:color="auto"/>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федеральный</w:t>
            </w:r>
          </w:p>
        </w:tc>
        <w:tc>
          <w:tcPr>
            <w:tcW w:w="329" w:type="pct"/>
            <w:tcBorders>
              <w:top w:val="single" w:sz="4" w:space="0" w:color="auto"/>
              <w:left w:val="single" w:sz="4" w:space="0" w:color="000000"/>
              <w:bottom w:val="single" w:sz="4" w:space="0" w:color="auto"/>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 б.</w:t>
            </w:r>
          </w:p>
        </w:tc>
        <w:tc>
          <w:tcPr>
            <w:tcW w:w="439" w:type="pct"/>
            <w:vMerge/>
            <w:tcBorders>
              <w:top w:val="single" w:sz="4" w:space="0" w:color="auto"/>
              <w:left w:val="single" w:sz="4" w:space="0" w:color="000000"/>
              <w:bottom w:val="single" w:sz="4" w:space="0" w:color="auto"/>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235" w:type="pct"/>
            <w:tcBorders>
              <w:top w:val="single" w:sz="4" w:space="0" w:color="auto"/>
              <w:left w:val="single" w:sz="4" w:space="0" w:color="000000"/>
              <w:bottom w:val="single" w:sz="4" w:space="0" w:color="auto"/>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 б.</w:t>
            </w:r>
          </w:p>
        </w:tc>
        <w:tc>
          <w:tcPr>
            <w:tcW w:w="439" w:type="pct"/>
            <w:tcBorders>
              <w:top w:val="single" w:sz="4" w:space="0" w:color="auto"/>
              <w:left w:val="single" w:sz="4" w:space="0" w:color="000000"/>
              <w:bottom w:val="single" w:sz="4" w:space="0" w:color="auto"/>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5б.</w:t>
            </w:r>
          </w:p>
        </w:tc>
      </w:tr>
      <w:tr w:rsidR="009D2427" w:rsidRPr="009D2427" w:rsidTr="009D2427">
        <w:trPr>
          <w:trHeight w:val="385"/>
        </w:trPr>
        <w:tc>
          <w:tcPr>
            <w:tcW w:w="812" w:type="pct"/>
            <w:vMerge/>
            <w:tcBorders>
              <w:top w:val="single" w:sz="4" w:space="0" w:color="auto"/>
              <w:left w:val="single" w:sz="4" w:space="0" w:color="000000"/>
              <w:bottom w:val="single" w:sz="4" w:space="0" w:color="auto"/>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979" w:type="pct"/>
            <w:vMerge/>
            <w:tcBorders>
              <w:top w:val="single" w:sz="4" w:space="0" w:color="auto"/>
              <w:left w:val="single" w:sz="4" w:space="0" w:color="000000"/>
              <w:bottom w:val="single" w:sz="4" w:space="0" w:color="auto"/>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600" w:type="pct"/>
            <w:vMerge/>
            <w:tcBorders>
              <w:top w:val="single" w:sz="4" w:space="0" w:color="auto"/>
              <w:left w:val="single" w:sz="4" w:space="0" w:color="000000"/>
              <w:bottom w:val="single" w:sz="4" w:space="0" w:color="auto"/>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1167" w:type="pct"/>
            <w:tcBorders>
              <w:top w:val="single" w:sz="4" w:space="0" w:color="auto"/>
              <w:left w:val="single" w:sz="4" w:space="0" w:color="000000"/>
              <w:bottom w:val="single" w:sz="4" w:space="0" w:color="auto"/>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международный</w:t>
            </w:r>
          </w:p>
        </w:tc>
        <w:tc>
          <w:tcPr>
            <w:tcW w:w="329" w:type="pct"/>
            <w:tcBorders>
              <w:top w:val="single" w:sz="4" w:space="0" w:color="auto"/>
              <w:left w:val="single" w:sz="4" w:space="0" w:color="000000"/>
              <w:bottom w:val="single" w:sz="4" w:space="0" w:color="auto"/>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 б.</w:t>
            </w:r>
          </w:p>
        </w:tc>
        <w:tc>
          <w:tcPr>
            <w:tcW w:w="439" w:type="pct"/>
            <w:vMerge/>
            <w:tcBorders>
              <w:top w:val="single" w:sz="4" w:space="0" w:color="auto"/>
              <w:left w:val="single" w:sz="4" w:space="0" w:color="000000"/>
              <w:bottom w:val="single" w:sz="4" w:space="0" w:color="auto"/>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235" w:type="pct"/>
            <w:tcBorders>
              <w:top w:val="single" w:sz="4" w:space="0" w:color="auto"/>
              <w:left w:val="single" w:sz="4" w:space="0" w:color="000000"/>
              <w:bottom w:val="single" w:sz="4" w:space="0" w:color="auto"/>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 б.</w:t>
            </w:r>
          </w:p>
        </w:tc>
        <w:tc>
          <w:tcPr>
            <w:tcW w:w="439" w:type="pct"/>
            <w:tcBorders>
              <w:top w:val="single" w:sz="4" w:space="0" w:color="auto"/>
              <w:left w:val="single" w:sz="4" w:space="0" w:color="000000"/>
              <w:bottom w:val="single" w:sz="4" w:space="0" w:color="auto"/>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6б.</w:t>
            </w:r>
          </w:p>
        </w:tc>
      </w:tr>
      <w:tr w:rsidR="009D2427" w:rsidRPr="009D2427" w:rsidTr="009D2427">
        <w:trPr>
          <w:gridAfter w:val="2"/>
          <w:wAfter w:w="674" w:type="pct"/>
          <w:trHeight w:val="4523"/>
        </w:trPr>
        <w:tc>
          <w:tcPr>
            <w:tcW w:w="812" w:type="pct"/>
            <w:vMerge/>
            <w:tcBorders>
              <w:top w:val="single" w:sz="4" w:space="0" w:color="auto"/>
              <w:left w:val="single" w:sz="4" w:space="0" w:color="000000"/>
              <w:bottom w:val="single" w:sz="4" w:space="0" w:color="auto"/>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979" w:type="pct"/>
            <w:vMerge/>
            <w:tcBorders>
              <w:top w:val="single" w:sz="4" w:space="0" w:color="auto"/>
              <w:left w:val="single" w:sz="4" w:space="0" w:color="000000"/>
              <w:bottom w:val="single" w:sz="4" w:space="0" w:color="auto"/>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600" w:type="pct"/>
            <w:vMerge/>
            <w:tcBorders>
              <w:top w:val="single" w:sz="4" w:space="0" w:color="auto"/>
              <w:left w:val="single" w:sz="4" w:space="0" w:color="000000"/>
              <w:bottom w:val="single" w:sz="4" w:space="0" w:color="auto"/>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1935" w:type="pct"/>
            <w:gridSpan w:val="3"/>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баллов по итогам проведения очных мероприятий определяется:</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-путем суммирования при условии участия в мероприятии нескольких обучающихся (воспитанников) или одного обучающегося (воспитанника) в разных мероприятиях;</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через указание максимального балла при условии участия обучающегося (воспитанника) в различных этапах одного и того же конкурса.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баллов по итогам проведения дистанционных мероприятий определяется путем выставления единого совокупного балла (вне зависимости от количества участников и уровня организации мероприятий) - 2 балла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Значение показателя рассчитывается путем суммирования значений индикаторов и фиксируется однократно за расчетный период.</w:t>
            </w:r>
          </w:p>
        </w:tc>
      </w:tr>
      <w:tr w:rsidR="009D2427" w:rsidRPr="009D2427" w:rsidTr="009D2427">
        <w:trPr>
          <w:gridAfter w:val="2"/>
          <w:wAfter w:w="674" w:type="pct"/>
        </w:trPr>
        <w:tc>
          <w:tcPr>
            <w:tcW w:w="812"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3.3. Результативность деятельности, направленной на социализацию обучающихся(воспи</w:t>
            </w:r>
            <w:r w:rsidRPr="009D2427">
              <w:rPr>
                <w:rFonts w:ascii="Times New Roman" w:eastAsia="Times New Roman" w:hAnsi="Times New Roman" w:cs="Times New Roman"/>
                <w:sz w:val="24"/>
                <w:szCs w:val="24"/>
                <w:lang w:eastAsia="ru-RU"/>
              </w:rPr>
              <w:lastRenderedPageBreak/>
              <w:t>танников) и проводимой с участием широкой общественности</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 3.3)</w:t>
            </w:r>
          </w:p>
        </w:tc>
        <w:tc>
          <w:tcPr>
            <w:tcW w:w="979"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Направления деятельности:</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участие в благотворительных и социально значимых акциях и программах </w:t>
            </w:r>
            <w:r w:rsidRPr="009D2427">
              <w:rPr>
                <w:rFonts w:ascii="Times New Roman" w:eastAsia="Times New Roman" w:hAnsi="Times New Roman" w:cs="Times New Roman"/>
                <w:sz w:val="24"/>
                <w:szCs w:val="24"/>
                <w:lang w:eastAsia="ru-RU"/>
              </w:rPr>
              <w:lastRenderedPageBreak/>
              <w:t xml:space="preserve">(помощь пожилым людям, инвалидам, детям-сиротам и т.д.)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(И 3.3.1);</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организация мероприятий по патриотическому и гражданскому воспитанию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(И 3.3.2);</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организация мероприятий экологической направленности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(И 3.3.3);</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-организация мероприятий по формированию здорового и безопасного образа жизни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(И 3.3.4).</w:t>
            </w:r>
          </w:p>
        </w:tc>
        <w:tc>
          <w:tcPr>
            <w:tcW w:w="600" w:type="pct"/>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Наличие документов, свидетельствующих об участии и/или его результате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c>
          <w:tcPr>
            <w:tcW w:w="1935" w:type="pct"/>
            <w:gridSpan w:val="3"/>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Значение показателя рассчитывается путем суммирования значений индикаторов и фиксируется однократно за расчетный период.</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 балла за каждое мероприятие.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r>
      <w:tr w:rsidR="009D2427" w:rsidRPr="009D2427" w:rsidTr="009D2427">
        <w:trPr>
          <w:gridAfter w:val="2"/>
          <w:wAfter w:w="674" w:type="pct"/>
        </w:trPr>
        <w:tc>
          <w:tcPr>
            <w:tcW w:w="4326" w:type="pct"/>
            <w:gridSpan w:val="6"/>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 xml:space="preserve">Критерий 4 (К 4): </w:t>
            </w:r>
            <w:r w:rsidRPr="009D2427">
              <w:rPr>
                <w:rFonts w:ascii="Times New Roman" w:eastAsia="Times New Roman" w:hAnsi="Times New Roman" w:cs="Times New Roman"/>
                <w:bCs/>
                <w:sz w:val="24"/>
                <w:szCs w:val="24"/>
                <w:lang w:eastAsia="ru-RU"/>
              </w:rPr>
              <w:t>Качественные показатели профессионального совершенствования воспитателя</w:t>
            </w:r>
          </w:p>
        </w:tc>
      </w:tr>
      <w:tr w:rsidR="009D2427" w:rsidRPr="009D2427" w:rsidTr="009D2427">
        <w:trPr>
          <w:gridAfter w:val="2"/>
          <w:wAfter w:w="674" w:type="pct"/>
          <w:trHeight w:val="558"/>
        </w:trPr>
        <w:tc>
          <w:tcPr>
            <w:tcW w:w="812"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4.1.</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Результативность научно-методической работы, обеспечивающей профессиональный рост</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 4.1)</w:t>
            </w:r>
          </w:p>
        </w:tc>
        <w:tc>
          <w:tcPr>
            <w:tcW w:w="979" w:type="pct"/>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выступления на проблемных и обучающих семинарах, проведение мастер-классов, выступления на научно-практических конференциях различного уровня, направленных на профессиональное совершенствование </w:t>
            </w:r>
            <w:r w:rsidRPr="009D2427">
              <w:rPr>
                <w:rFonts w:ascii="Times New Roman" w:eastAsia="Times New Roman" w:hAnsi="Times New Roman" w:cs="Times New Roman"/>
                <w:sz w:val="24"/>
                <w:szCs w:val="24"/>
                <w:lang w:eastAsia="ru-RU"/>
              </w:rPr>
              <w:lastRenderedPageBreak/>
              <w:t xml:space="preserve">педагогов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(И 4.1.2.);</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публикации в научно-методических и профессиональных изданиях различного уровня, в том числе электронных, зарегистрированных в установленном порядке (И 4.1.3).</w:t>
            </w:r>
          </w:p>
        </w:tc>
        <w:tc>
          <w:tcPr>
            <w:tcW w:w="600" w:type="pct"/>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Наличие документов, свидетельствующих о проведении соответствующей научно-методической работы</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публикации (с указанием выходных данных и/или прямой электронной ссылки)</w:t>
            </w:r>
          </w:p>
        </w:tc>
        <w:tc>
          <w:tcPr>
            <w:tcW w:w="1935" w:type="pct"/>
            <w:gridSpan w:val="3"/>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Значение показателя рассчитывается путем суммирования значений индикаторов и фиксируется однократно за расчетный период.</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 балла за каждое мероприятие.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Количество баллов определяется в зависимости от жанра публикации:</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тезис, заметка – 2 балла;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статья, методическая разработка – 3 балла;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методическое пособие, авторская программа – 5 баллов.</w:t>
            </w:r>
          </w:p>
        </w:tc>
      </w:tr>
      <w:tr w:rsidR="009D2427" w:rsidRPr="009D2427" w:rsidTr="009D2427">
        <w:trPr>
          <w:gridAfter w:val="2"/>
          <w:wAfter w:w="674" w:type="pct"/>
          <w:trHeight w:val="418"/>
        </w:trPr>
        <w:tc>
          <w:tcPr>
            <w:tcW w:w="812"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 xml:space="preserve">4.2. Результативность подготовки цифровыхинформационно-методических материалов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 4.2)</w:t>
            </w:r>
          </w:p>
        </w:tc>
        <w:tc>
          <w:tcPr>
            <w:tcW w:w="979" w:type="pct"/>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подготовка материалов о значимых событиях из жизни группы для размещения на сайте ОО (И 4.2.1);</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наличие собственной страницы на сайте ОО и ее обновление (И 4.2.2);</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наличие собственного сайта/блога и его обновление (И 4.2.3).</w:t>
            </w:r>
          </w:p>
        </w:tc>
        <w:tc>
          <w:tcPr>
            <w:tcW w:w="600"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размещённых и обновляемых материалов (с указанием прямой ссылки на Интернет-ресурс)</w:t>
            </w:r>
          </w:p>
        </w:tc>
        <w:tc>
          <w:tcPr>
            <w:tcW w:w="1935" w:type="pct"/>
            <w:gridSpan w:val="3"/>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 балл.</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 балла.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 балла.</w:t>
            </w:r>
          </w:p>
          <w:p w:rsidR="009D2427" w:rsidRPr="009D2427" w:rsidRDefault="009D2427" w:rsidP="009D2427">
            <w:pPr>
              <w:widowControl w:val="0"/>
              <w:tabs>
                <w:tab w:val="left" w:pos="3125"/>
                <w:tab w:val="left" w:pos="4164"/>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Значение показателя рассчитывается путем суммирования значений индикаторов и фиксируется однократно за расчетный период.</w:t>
            </w:r>
          </w:p>
        </w:tc>
      </w:tr>
      <w:tr w:rsidR="009D2427" w:rsidRPr="009D2427" w:rsidTr="009D2427">
        <w:trPr>
          <w:gridAfter w:val="1"/>
          <w:wAfter w:w="439" w:type="pct"/>
          <w:trHeight w:val="445"/>
        </w:trPr>
        <w:tc>
          <w:tcPr>
            <w:tcW w:w="812" w:type="pct"/>
            <w:vMerge w:val="restar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4.3. Результативность презентации воспитателем собственной педагогической деятельности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(П.4.3)</w:t>
            </w:r>
          </w:p>
        </w:tc>
        <w:tc>
          <w:tcPr>
            <w:tcW w:w="979" w:type="pct"/>
            <w:vMerge w:val="restar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 участие в профессиональных конкурсах и т.д.****** (И 4.3.1);</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наличие побед, призовых мест, дипломов лауреатов по итогам </w:t>
            </w:r>
            <w:r w:rsidRPr="009D2427">
              <w:rPr>
                <w:rFonts w:ascii="Times New Roman" w:eastAsia="Times New Roman" w:hAnsi="Times New Roman" w:cs="Times New Roman"/>
                <w:sz w:val="24"/>
                <w:szCs w:val="24"/>
                <w:lang w:eastAsia="ru-RU"/>
              </w:rPr>
              <w:lastRenderedPageBreak/>
              <w:t xml:space="preserve">участия в профессиональных конкурсах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(И 4.3.2).</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учитываются мероприятия, проводимые муниципальными/государственными органами власти и (или) подведомственными им организациями (в т.ч. при их учредительстве).</w:t>
            </w:r>
          </w:p>
        </w:tc>
        <w:tc>
          <w:tcPr>
            <w:tcW w:w="600" w:type="pct"/>
            <w:vMerge w:val="restar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Наличие документов, свидетельствующих об участии и/или его результате</w:t>
            </w:r>
          </w:p>
        </w:tc>
        <w:tc>
          <w:tcPr>
            <w:tcW w:w="1167" w:type="pct"/>
            <w:vMerge w:val="restar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Уровень организации</w:t>
            </w:r>
          </w:p>
        </w:tc>
        <w:tc>
          <w:tcPr>
            <w:tcW w:w="768" w:type="pct"/>
            <w:gridSpan w:val="2"/>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Участие</w:t>
            </w:r>
          </w:p>
        </w:tc>
        <w:tc>
          <w:tcPr>
            <w:tcW w:w="235"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Победа</w:t>
            </w:r>
          </w:p>
        </w:tc>
      </w:tr>
      <w:tr w:rsidR="009D2427" w:rsidRPr="009D2427" w:rsidTr="009D2427">
        <w:trPr>
          <w:trHeight w:val="875"/>
        </w:trPr>
        <w:tc>
          <w:tcPr>
            <w:tcW w:w="812" w:type="pct"/>
            <w:vMerge/>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979" w:type="pct"/>
            <w:vMerge/>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600" w:type="pct"/>
            <w:vMerge/>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1167" w:type="pct"/>
            <w:vMerge/>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329"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Очная форма</w:t>
            </w:r>
          </w:p>
        </w:tc>
        <w:tc>
          <w:tcPr>
            <w:tcW w:w="439"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Дистанционная форма</w:t>
            </w:r>
          </w:p>
        </w:tc>
        <w:tc>
          <w:tcPr>
            <w:tcW w:w="235"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Очная форма</w:t>
            </w:r>
          </w:p>
        </w:tc>
        <w:tc>
          <w:tcPr>
            <w:tcW w:w="439"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Дистанционная форма</w:t>
            </w:r>
          </w:p>
        </w:tc>
      </w:tr>
      <w:tr w:rsidR="009D2427" w:rsidRPr="009D2427" w:rsidTr="009D2427">
        <w:trPr>
          <w:trHeight w:val="273"/>
        </w:trPr>
        <w:tc>
          <w:tcPr>
            <w:tcW w:w="812" w:type="pct"/>
            <w:vMerge/>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979" w:type="pct"/>
            <w:vMerge/>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600" w:type="pct"/>
            <w:vMerge/>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1167"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ОО</w:t>
            </w:r>
          </w:p>
        </w:tc>
        <w:tc>
          <w:tcPr>
            <w:tcW w:w="329" w:type="pct"/>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w:t>
            </w:r>
          </w:p>
        </w:tc>
        <w:tc>
          <w:tcPr>
            <w:tcW w:w="439" w:type="pct"/>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w:t>
            </w:r>
          </w:p>
        </w:tc>
        <w:tc>
          <w:tcPr>
            <w:tcW w:w="235"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 xml:space="preserve">1м. – </w:t>
            </w:r>
            <w:r w:rsidRPr="009D2427">
              <w:rPr>
                <w:rFonts w:ascii="Times New Roman" w:eastAsia="Times New Roman" w:hAnsi="Times New Roman" w:cs="Times New Roman"/>
                <w:sz w:val="24"/>
                <w:szCs w:val="24"/>
                <w:lang w:eastAsia="ru-RU"/>
              </w:rPr>
              <w:lastRenderedPageBreak/>
              <w:t>1,5б.</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2м. – 1б.</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3м. – 0,5б.</w:t>
            </w:r>
          </w:p>
        </w:tc>
        <w:tc>
          <w:tcPr>
            <w:tcW w:w="439" w:type="pct"/>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w:t>
            </w:r>
          </w:p>
        </w:tc>
      </w:tr>
      <w:tr w:rsidR="009D2427" w:rsidRPr="009D2427" w:rsidTr="009D2427">
        <w:trPr>
          <w:trHeight w:val="318"/>
        </w:trPr>
        <w:tc>
          <w:tcPr>
            <w:tcW w:w="812" w:type="pct"/>
            <w:vMerge/>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979" w:type="pct"/>
            <w:vMerge/>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600" w:type="pct"/>
            <w:vMerge/>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1167" w:type="pct"/>
            <w:tcBorders>
              <w:top w:val="single" w:sz="4" w:space="0" w:color="auto"/>
              <w:left w:val="single" w:sz="4" w:space="0" w:color="000000"/>
              <w:bottom w:val="single" w:sz="4" w:space="0" w:color="auto"/>
              <w:right w:val="single" w:sz="4" w:space="0" w:color="000000"/>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окружной (в т. ч. уровень городского района)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c>
          <w:tcPr>
            <w:tcW w:w="329" w:type="pct"/>
            <w:tcBorders>
              <w:top w:val="single" w:sz="4" w:space="0" w:color="auto"/>
              <w:left w:val="single" w:sz="4" w:space="0" w:color="000000"/>
              <w:bottom w:val="single" w:sz="4" w:space="0" w:color="auto"/>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 б.</w:t>
            </w:r>
          </w:p>
        </w:tc>
        <w:tc>
          <w:tcPr>
            <w:tcW w:w="439" w:type="pct"/>
            <w:tcBorders>
              <w:top w:val="single" w:sz="4" w:space="0" w:color="auto"/>
              <w:left w:val="single" w:sz="4" w:space="0" w:color="000000"/>
              <w:bottom w:val="single" w:sz="4" w:space="0" w:color="auto"/>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0,5б.</w:t>
            </w:r>
          </w:p>
        </w:tc>
        <w:tc>
          <w:tcPr>
            <w:tcW w:w="235" w:type="pct"/>
            <w:tcBorders>
              <w:top w:val="single" w:sz="4" w:space="0" w:color="auto"/>
              <w:left w:val="single" w:sz="4" w:space="0" w:color="000000"/>
              <w:bottom w:val="single" w:sz="4" w:space="0" w:color="auto"/>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1м. – 3б.</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2м. – 2,5б.</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3м. – 2б. </w:t>
            </w:r>
          </w:p>
        </w:tc>
        <w:tc>
          <w:tcPr>
            <w:tcW w:w="439" w:type="pct"/>
            <w:tcBorders>
              <w:top w:val="single" w:sz="4" w:space="0" w:color="auto"/>
              <w:left w:val="single" w:sz="4" w:space="0" w:color="000000"/>
              <w:bottom w:val="single" w:sz="4" w:space="0" w:color="auto"/>
              <w:right w:val="single" w:sz="4" w:space="0" w:color="000000"/>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 м -2б.</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2м- 1,5б.</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 м- 1б.</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r>
      <w:tr w:rsidR="009D2427" w:rsidRPr="009D2427" w:rsidTr="009D2427">
        <w:trPr>
          <w:trHeight w:val="308"/>
        </w:trPr>
        <w:tc>
          <w:tcPr>
            <w:tcW w:w="812" w:type="pct"/>
            <w:vMerge/>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979" w:type="pct"/>
            <w:vMerge/>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600" w:type="pct"/>
            <w:vMerge/>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1167" w:type="pct"/>
            <w:tcBorders>
              <w:top w:val="single" w:sz="4" w:space="0" w:color="auto"/>
              <w:left w:val="single" w:sz="4" w:space="0" w:color="000000"/>
              <w:bottom w:val="single" w:sz="4" w:space="0" w:color="auto"/>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муниципальный</w:t>
            </w:r>
          </w:p>
        </w:tc>
        <w:tc>
          <w:tcPr>
            <w:tcW w:w="329" w:type="pct"/>
            <w:tcBorders>
              <w:top w:val="single" w:sz="4" w:space="0" w:color="auto"/>
              <w:left w:val="single" w:sz="4" w:space="0" w:color="000000"/>
              <w:bottom w:val="single" w:sz="4" w:space="0" w:color="auto"/>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 б.</w:t>
            </w:r>
          </w:p>
        </w:tc>
        <w:tc>
          <w:tcPr>
            <w:tcW w:w="439" w:type="pct"/>
            <w:tcBorders>
              <w:top w:val="single" w:sz="4" w:space="0" w:color="auto"/>
              <w:left w:val="single" w:sz="4" w:space="0" w:color="000000"/>
              <w:bottom w:val="single" w:sz="4" w:space="0" w:color="auto"/>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1б.</w:t>
            </w:r>
          </w:p>
        </w:tc>
        <w:tc>
          <w:tcPr>
            <w:tcW w:w="235" w:type="pct"/>
            <w:tcBorders>
              <w:top w:val="single" w:sz="4" w:space="0" w:color="auto"/>
              <w:left w:val="single" w:sz="4" w:space="0" w:color="000000"/>
              <w:bottom w:val="single" w:sz="4" w:space="0" w:color="auto"/>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4б.</w:t>
            </w:r>
          </w:p>
        </w:tc>
        <w:tc>
          <w:tcPr>
            <w:tcW w:w="439" w:type="pct"/>
            <w:tcBorders>
              <w:top w:val="single" w:sz="4" w:space="0" w:color="auto"/>
              <w:left w:val="single" w:sz="4" w:space="0" w:color="000000"/>
              <w:bottom w:val="single" w:sz="4" w:space="0" w:color="auto"/>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3б.</w:t>
            </w:r>
          </w:p>
        </w:tc>
      </w:tr>
      <w:tr w:rsidR="009D2427" w:rsidRPr="009D2427" w:rsidTr="009D2427">
        <w:trPr>
          <w:trHeight w:val="708"/>
        </w:trPr>
        <w:tc>
          <w:tcPr>
            <w:tcW w:w="812" w:type="pct"/>
            <w:vMerge/>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979" w:type="pct"/>
            <w:vMerge/>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600" w:type="pct"/>
            <w:vMerge/>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1167" w:type="pct"/>
            <w:tcBorders>
              <w:top w:val="single" w:sz="4" w:space="0" w:color="auto"/>
              <w:left w:val="single" w:sz="4" w:space="0" w:color="000000"/>
              <w:bottom w:val="single" w:sz="4" w:space="0" w:color="auto"/>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региональный</w:t>
            </w:r>
          </w:p>
        </w:tc>
        <w:tc>
          <w:tcPr>
            <w:tcW w:w="329" w:type="pct"/>
            <w:tcBorders>
              <w:top w:val="single" w:sz="4" w:space="0" w:color="auto"/>
              <w:left w:val="single" w:sz="4" w:space="0" w:color="000000"/>
              <w:bottom w:val="single" w:sz="4" w:space="0" w:color="auto"/>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 б.</w:t>
            </w:r>
          </w:p>
        </w:tc>
        <w:tc>
          <w:tcPr>
            <w:tcW w:w="439" w:type="pct"/>
            <w:tcBorders>
              <w:top w:val="single" w:sz="4" w:space="0" w:color="auto"/>
              <w:left w:val="single" w:sz="4" w:space="0" w:color="000000"/>
              <w:bottom w:val="single" w:sz="4" w:space="0" w:color="auto"/>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1,5б.</w:t>
            </w:r>
          </w:p>
        </w:tc>
        <w:tc>
          <w:tcPr>
            <w:tcW w:w="235" w:type="pct"/>
            <w:tcBorders>
              <w:top w:val="single" w:sz="4" w:space="0" w:color="auto"/>
              <w:left w:val="single" w:sz="4" w:space="0" w:color="000000"/>
              <w:bottom w:val="single" w:sz="4" w:space="0" w:color="auto"/>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5б. </w:t>
            </w:r>
          </w:p>
        </w:tc>
        <w:tc>
          <w:tcPr>
            <w:tcW w:w="439" w:type="pct"/>
            <w:tcBorders>
              <w:top w:val="single" w:sz="4" w:space="0" w:color="auto"/>
              <w:left w:val="single" w:sz="4" w:space="0" w:color="000000"/>
              <w:bottom w:val="single" w:sz="4" w:space="0" w:color="auto"/>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4б</w:t>
            </w:r>
          </w:p>
        </w:tc>
      </w:tr>
      <w:tr w:rsidR="009D2427" w:rsidRPr="009D2427" w:rsidTr="009D2427">
        <w:trPr>
          <w:trHeight w:val="291"/>
        </w:trPr>
        <w:tc>
          <w:tcPr>
            <w:tcW w:w="812" w:type="pct"/>
            <w:vMerge/>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979" w:type="pct"/>
            <w:vMerge/>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600" w:type="pct"/>
            <w:vMerge/>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1167" w:type="pct"/>
            <w:tcBorders>
              <w:top w:val="single" w:sz="4" w:space="0" w:color="auto"/>
              <w:left w:val="single" w:sz="4" w:space="0" w:color="000000"/>
              <w:bottom w:val="single" w:sz="4" w:space="0" w:color="auto"/>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федеральный</w:t>
            </w:r>
          </w:p>
        </w:tc>
        <w:tc>
          <w:tcPr>
            <w:tcW w:w="329" w:type="pct"/>
            <w:tcBorders>
              <w:top w:val="single" w:sz="4" w:space="0" w:color="auto"/>
              <w:left w:val="single" w:sz="4" w:space="0" w:color="000000"/>
              <w:bottom w:val="single" w:sz="4" w:space="0" w:color="auto"/>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 б.</w:t>
            </w:r>
          </w:p>
        </w:tc>
        <w:tc>
          <w:tcPr>
            <w:tcW w:w="439" w:type="pct"/>
            <w:tcBorders>
              <w:top w:val="single" w:sz="4" w:space="0" w:color="auto"/>
              <w:left w:val="single" w:sz="4" w:space="0" w:color="000000"/>
              <w:bottom w:val="single" w:sz="4" w:space="0" w:color="auto"/>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2,5б.</w:t>
            </w:r>
          </w:p>
        </w:tc>
        <w:tc>
          <w:tcPr>
            <w:tcW w:w="235" w:type="pct"/>
            <w:tcBorders>
              <w:top w:val="single" w:sz="4" w:space="0" w:color="auto"/>
              <w:left w:val="single" w:sz="4" w:space="0" w:color="000000"/>
              <w:bottom w:val="single" w:sz="4" w:space="0" w:color="auto"/>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6б</w:t>
            </w:r>
          </w:p>
        </w:tc>
        <w:tc>
          <w:tcPr>
            <w:tcW w:w="439" w:type="pct"/>
            <w:tcBorders>
              <w:top w:val="single" w:sz="4" w:space="0" w:color="auto"/>
              <w:left w:val="single" w:sz="4" w:space="0" w:color="000000"/>
              <w:bottom w:val="single" w:sz="4" w:space="0" w:color="auto"/>
              <w:right w:val="single" w:sz="4" w:space="0" w:color="000000"/>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5б.</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r>
      <w:tr w:rsidR="009D2427" w:rsidRPr="009D2427" w:rsidTr="009D2427">
        <w:trPr>
          <w:trHeight w:val="435"/>
        </w:trPr>
        <w:tc>
          <w:tcPr>
            <w:tcW w:w="812" w:type="pct"/>
            <w:vMerge/>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979" w:type="pct"/>
            <w:vMerge/>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600" w:type="pct"/>
            <w:vMerge/>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1167"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международный</w:t>
            </w:r>
          </w:p>
        </w:tc>
        <w:tc>
          <w:tcPr>
            <w:tcW w:w="329"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7 б.</w:t>
            </w:r>
          </w:p>
        </w:tc>
        <w:tc>
          <w:tcPr>
            <w:tcW w:w="439"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3,5б.</w:t>
            </w:r>
          </w:p>
        </w:tc>
        <w:tc>
          <w:tcPr>
            <w:tcW w:w="235" w:type="pct"/>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7б.</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c>
          <w:tcPr>
            <w:tcW w:w="439" w:type="pct"/>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6б.</w:t>
            </w:r>
          </w:p>
        </w:tc>
      </w:tr>
      <w:tr w:rsidR="009D2427" w:rsidRPr="009D2427" w:rsidTr="009D2427">
        <w:trPr>
          <w:gridAfter w:val="2"/>
          <w:wAfter w:w="674" w:type="pct"/>
          <w:trHeight w:val="1434"/>
        </w:trPr>
        <w:tc>
          <w:tcPr>
            <w:tcW w:w="812" w:type="pct"/>
            <w:vMerge/>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979" w:type="pct"/>
            <w:vMerge/>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600" w:type="pct"/>
            <w:vMerge/>
            <w:tcBorders>
              <w:top w:val="single" w:sz="4" w:space="0" w:color="000000"/>
              <w:left w:val="single" w:sz="4" w:space="0" w:color="000000"/>
              <w:bottom w:val="single" w:sz="4" w:space="0" w:color="000000"/>
              <w:right w:val="single" w:sz="4" w:space="0" w:color="000000"/>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c>
          <w:tcPr>
            <w:tcW w:w="1935" w:type="pct"/>
            <w:gridSpan w:val="3"/>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баллов определяется:</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-путем суммирования при условии участия в нескольких конкурсах;</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через указание максимального балла при условии участия в различных этапах одного и того же конкурса.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Значение показателя рассчитывается путем суммирования значений индикаторов и фиксируется однократно за расчетный период.</w:t>
            </w:r>
          </w:p>
        </w:tc>
      </w:tr>
      <w:tr w:rsidR="009D2427" w:rsidRPr="009D2427" w:rsidTr="009D2427">
        <w:trPr>
          <w:gridAfter w:val="2"/>
          <w:wAfter w:w="674" w:type="pct"/>
          <w:trHeight w:val="985"/>
        </w:trPr>
        <w:tc>
          <w:tcPr>
            <w:tcW w:w="812" w:type="pct"/>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4.4 Результативность участия воспитателя в социально значимых,</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 xml:space="preserve">важных для педагогического сообщества мероприятиях профессиональной направленности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 4.4)</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4.5 Результативность участия в экспертной деятельности, работе жюри при реализации мероприятий профессиональной направленности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 4.5)</w:t>
            </w:r>
          </w:p>
        </w:tc>
        <w:tc>
          <w:tcPr>
            <w:tcW w:w="979" w:type="pct"/>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-работа в рабочей группе, занимающейся инновационной деятельностью (И 4.4.1).</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-участие в экспертной деятельности (И 4.5.1);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-работа в составе жюри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(И 4.5.2).</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c>
          <w:tcPr>
            <w:tcW w:w="600" w:type="pct"/>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 xml:space="preserve">Наличие документов, свидетельствующих об </w:t>
            </w:r>
            <w:r w:rsidRPr="009D2427">
              <w:rPr>
                <w:rFonts w:ascii="Times New Roman" w:eastAsia="Times New Roman" w:hAnsi="Times New Roman" w:cs="Times New Roman"/>
                <w:sz w:val="24"/>
                <w:szCs w:val="24"/>
                <w:lang w:eastAsia="ru-RU"/>
              </w:rPr>
              <w:lastRenderedPageBreak/>
              <w:t>участии в работе и/или её результате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документов, свидетельствующих об участии в экспертных мероприятиях</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c>
          <w:tcPr>
            <w:tcW w:w="1935" w:type="pct"/>
            <w:gridSpan w:val="3"/>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Количество баллов определяется путём суммирования при условии участия в нескольких проектах.</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Уровень ОО - 1 балл.</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Окружной уровень (в т. ч. уровень городского района) -2 балла.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Муниципальный уровень - 3 балла.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Региональный уровень - 4 балла.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Всероссийский уровень -5 баллов.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tblpX="-176" w:tblpY="1"/>
              <w:tblOverlap w:val="neve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44"/>
              <w:gridCol w:w="1106"/>
              <w:gridCol w:w="1817"/>
            </w:tblGrid>
            <w:tr w:rsidR="009D2427" w:rsidRPr="009D2427">
              <w:trPr>
                <w:trHeight w:val="390"/>
              </w:trPr>
              <w:tc>
                <w:tcPr>
                  <w:tcW w:w="3114" w:type="dxa"/>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Уровень организации</w:t>
                  </w:r>
                </w:p>
              </w:tc>
              <w:tc>
                <w:tcPr>
                  <w:tcW w:w="1701" w:type="dxa"/>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Очная форма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Дистанционная форма.</w:t>
                  </w:r>
                </w:p>
              </w:tc>
            </w:tr>
            <w:tr w:rsidR="009D2427" w:rsidRPr="009D2427">
              <w:trPr>
                <w:trHeight w:val="1974"/>
              </w:trPr>
              <w:tc>
                <w:tcPr>
                  <w:tcW w:w="3114" w:type="dxa"/>
                  <w:tcBorders>
                    <w:top w:val="single" w:sz="4" w:space="0" w:color="auto"/>
                    <w:left w:val="single" w:sz="4" w:space="0" w:color="000000"/>
                    <w:bottom w:val="single" w:sz="4" w:space="0" w:color="auto"/>
                    <w:right w:val="single" w:sz="4" w:space="0" w:color="000000"/>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уровень ОО</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окружной (в т. ч. уровень городского района)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муниципальный</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региональный</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федеральный</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международный</w:t>
                  </w:r>
                </w:p>
              </w:tc>
              <w:tc>
                <w:tcPr>
                  <w:tcW w:w="1701" w:type="dxa"/>
                  <w:tcBorders>
                    <w:top w:val="single" w:sz="4" w:space="0" w:color="000000"/>
                    <w:left w:val="single" w:sz="4" w:space="0" w:color="000000"/>
                    <w:bottom w:val="single" w:sz="4" w:space="0" w:color="000000"/>
                    <w:right w:val="single" w:sz="4" w:space="0" w:color="000000"/>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1б.</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 б.</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 б.</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 б.</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 б.</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7 б.</w:t>
                  </w:r>
                </w:p>
              </w:tc>
              <w:tc>
                <w:tcPr>
                  <w:tcW w:w="1843" w:type="dxa"/>
                  <w:tcBorders>
                    <w:top w:val="single" w:sz="4" w:space="0" w:color="000000"/>
                    <w:left w:val="single" w:sz="4" w:space="0" w:color="000000"/>
                    <w:bottom w:val="single" w:sz="4" w:space="0" w:color="000000"/>
                    <w:right w:val="single" w:sz="4" w:space="0" w:color="000000"/>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1 б.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(для всех уровней)</w:t>
                  </w:r>
                </w:p>
              </w:tc>
            </w:tr>
          </w:tbl>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баллов определяется путём суммирования при условии участия в нескольких проектах.</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Значение показателя рассчитывается путем суммирования значений индикаторов и фиксируется однократно за расчетный период.</w:t>
            </w:r>
          </w:p>
        </w:tc>
      </w:tr>
    </w:tbl>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*ОО вправе самостоятельно определять продолжительность расчетного периода, продолжительность оценивания по отдельным критериям и показателям может различаться.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p>
    <w:p w:rsidR="009D2427" w:rsidRPr="009D2427" w:rsidRDefault="009D2427" w:rsidP="009D2427">
      <w:pPr>
        <w:spacing w:after="0" w:line="240" w:lineRule="auto"/>
        <w:rPr>
          <w:rFonts w:ascii="Times New Roman" w:eastAsia="Times New Roman" w:hAnsi="Times New Roman" w:cs="Times New Roman"/>
          <w:sz w:val="24"/>
          <w:szCs w:val="24"/>
          <w:lang w:eastAsia="ru-RU"/>
        </w:rPr>
        <w:sectPr w:rsidR="009D2427" w:rsidRPr="009D2427">
          <w:pgSz w:w="16838" w:h="11906" w:orient="landscape"/>
          <w:pgMar w:top="2268" w:right="567" w:bottom="567" w:left="1701" w:header="709" w:footer="709" w:gutter="0"/>
          <w:cols w:space="720"/>
        </w:sectPr>
      </w:pPr>
    </w:p>
    <w:p w:rsidR="009D2427" w:rsidRPr="009D2427" w:rsidRDefault="009D2427" w:rsidP="009D2427">
      <w:pPr>
        <w:widowControl w:val="0"/>
        <w:tabs>
          <w:tab w:val="left" w:pos="6375"/>
        </w:tabs>
        <w:spacing w:after="0" w:line="240" w:lineRule="auto"/>
        <w:ind w:left="4536"/>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Приложение 3</w:t>
      </w:r>
    </w:p>
    <w:p w:rsidR="009D2427" w:rsidRPr="009D2427" w:rsidRDefault="009D2427" w:rsidP="009D2427">
      <w:pPr>
        <w:widowControl w:val="0"/>
        <w:tabs>
          <w:tab w:val="left" w:pos="5475"/>
        </w:tabs>
        <w:spacing w:after="0" w:line="240" w:lineRule="auto"/>
        <w:ind w:left="4536"/>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 постановлению администрации</w:t>
      </w:r>
    </w:p>
    <w:p w:rsidR="009D2427" w:rsidRPr="009D2427" w:rsidRDefault="009D2427" w:rsidP="009D2427">
      <w:pPr>
        <w:widowControl w:val="0"/>
        <w:tabs>
          <w:tab w:val="left" w:pos="5475"/>
        </w:tabs>
        <w:spacing w:after="0" w:line="240" w:lineRule="auto"/>
        <w:ind w:left="4536"/>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Богучарского муниципального района района</w:t>
      </w:r>
    </w:p>
    <w:p w:rsidR="009D2427" w:rsidRPr="009D2427" w:rsidRDefault="009D2427" w:rsidP="009D2427">
      <w:pPr>
        <w:widowControl w:val="0"/>
        <w:tabs>
          <w:tab w:val="left" w:pos="5475"/>
        </w:tabs>
        <w:spacing w:after="0" w:line="240" w:lineRule="auto"/>
        <w:ind w:left="4536"/>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от «15 » 06 2018 №437</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kern w:val="36"/>
          <w:sz w:val="24"/>
          <w:szCs w:val="24"/>
          <w:lang w:eastAsia="ru-RU"/>
        </w:rPr>
      </w:pP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kern w:val="36"/>
          <w:sz w:val="24"/>
          <w:szCs w:val="24"/>
          <w:lang w:eastAsia="ru-RU"/>
        </w:rPr>
      </w:pPr>
      <w:r w:rsidRPr="009D2427">
        <w:rPr>
          <w:rFonts w:ascii="Times New Roman" w:eastAsia="Times New Roman" w:hAnsi="Times New Roman" w:cs="Times New Roman"/>
          <w:bCs/>
          <w:kern w:val="36"/>
          <w:sz w:val="24"/>
          <w:szCs w:val="24"/>
          <w:lang w:eastAsia="ru-RU"/>
        </w:rPr>
        <w:t>Примерное Положение об оплате труда в организации</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kern w:val="36"/>
          <w:sz w:val="24"/>
          <w:szCs w:val="24"/>
          <w:lang w:eastAsia="ru-RU"/>
        </w:rPr>
      </w:pPr>
      <w:r w:rsidRPr="009D2427">
        <w:rPr>
          <w:rFonts w:ascii="Times New Roman" w:eastAsia="Times New Roman" w:hAnsi="Times New Roman" w:cs="Times New Roman"/>
          <w:bCs/>
          <w:kern w:val="36"/>
          <w:sz w:val="24"/>
          <w:szCs w:val="24"/>
          <w:lang w:eastAsia="ru-RU"/>
        </w:rPr>
        <w:t>дополнительного образования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kern w:val="36"/>
          <w:sz w:val="24"/>
          <w:szCs w:val="24"/>
          <w:lang w:eastAsia="ru-RU"/>
        </w:rPr>
      </w:pPr>
    </w:p>
    <w:p w:rsidR="009D2427" w:rsidRPr="009D2427" w:rsidRDefault="009D2427" w:rsidP="009D2427">
      <w:pPr>
        <w:widowControl w:val="0"/>
        <w:spacing w:after="0" w:line="240" w:lineRule="auto"/>
        <w:ind w:firstLine="709"/>
        <w:jc w:val="both"/>
        <w:rPr>
          <w:rFonts w:ascii="Times New Roman" w:eastAsia="Times New Roman" w:hAnsi="Times New Roman" w:cs="Times New Roman"/>
          <w:kern w:val="36"/>
          <w:sz w:val="24"/>
          <w:szCs w:val="24"/>
          <w:lang w:eastAsia="ru-RU"/>
        </w:rPr>
      </w:pPr>
      <w:r w:rsidRPr="009D2427">
        <w:rPr>
          <w:rFonts w:ascii="Times New Roman" w:eastAsia="Times New Roman" w:hAnsi="Times New Roman" w:cs="Times New Roman"/>
          <w:kern w:val="36"/>
          <w:sz w:val="24"/>
          <w:szCs w:val="24"/>
          <w:lang w:eastAsia="ru-RU"/>
        </w:rPr>
        <w:t>1. Общие положения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Настоящее Примерное Положение об оплате труда в </w:t>
      </w:r>
      <w:r w:rsidRPr="009D2427">
        <w:rPr>
          <w:rFonts w:ascii="Times New Roman" w:eastAsia="Times New Roman" w:hAnsi="Times New Roman" w:cs="Times New Roman"/>
          <w:spacing w:val="8"/>
          <w:sz w:val="24"/>
          <w:szCs w:val="24"/>
          <w:lang w:eastAsia="ru-RU"/>
        </w:rPr>
        <w:t>организации дополнительного профессионального образования</w:t>
      </w:r>
      <w:r w:rsidRPr="009D2427">
        <w:rPr>
          <w:rFonts w:ascii="Times New Roman" w:eastAsia="Times New Roman" w:hAnsi="Times New Roman" w:cs="Times New Roman"/>
          <w:sz w:val="24"/>
          <w:szCs w:val="24"/>
          <w:lang w:eastAsia="ru-RU"/>
        </w:rPr>
        <w:t xml:space="preserve"> (далее - Положение) разработано в соответствии с Трудовым кодексом Российской Федерации от 30 декабря </w:t>
      </w:r>
      <w:smartTag w:uri="urn:schemas-microsoft-com:office:smarttags" w:element="metricconverter">
        <w:smartTagPr>
          <w:attr w:name="ProductID" w:val="2001 г"/>
        </w:smartTagPr>
        <w:r w:rsidRPr="009D2427">
          <w:rPr>
            <w:rFonts w:ascii="Times New Roman" w:eastAsia="Times New Roman" w:hAnsi="Times New Roman" w:cs="Times New Roman"/>
            <w:sz w:val="24"/>
            <w:szCs w:val="24"/>
            <w:lang w:eastAsia="ru-RU"/>
          </w:rPr>
          <w:t>2001 г</w:t>
        </w:r>
      </w:smartTag>
      <w:r w:rsidRPr="009D2427">
        <w:rPr>
          <w:rFonts w:ascii="Times New Roman" w:eastAsia="Times New Roman" w:hAnsi="Times New Roman" w:cs="Times New Roman"/>
          <w:sz w:val="24"/>
          <w:szCs w:val="24"/>
          <w:lang w:eastAsia="ru-RU"/>
        </w:rPr>
        <w:t xml:space="preserve">. № 197-ФЗ, федеральным законом «Об образовании в Российской Федерации» от 29 декабря </w:t>
      </w:r>
      <w:smartTag w:uri="urn:schemas-microsoft-com:office:smarttags" w:element="metricconverter">
        <w:smartTagPr>
          <w:attr w:name="ProductID" w:val="2012 г"/>
        </w:smartTagPr>
        <w:r w:rsidRPr="009D2427">
          <w:rPr>
            <w:rFonts w:ascii="Times New Roman" w:eastAsia="Times New Roman" w:hAnsi="Times New Roman" w:cs="Times New Roman"/>
            <w:sz w:val="24"/>
            <w:szCs w:val="24"/>
            <w:lang w:eastAsia="ru-RU"/>
          </w:rPr>
          <w:t>2012 г</w:t>
        </w:r>
      </w:smartTag>
      <w:r w:rsidRPr="009D2427">
        <w:rPr>
          <w:rFonts w:ascii="Times New Roman" w:eastAsia="Times New Roman" w:hAnsi="Times New Roman" w:cs="Times New Roman"/>
          <w:sz w:val="24"/>
          <w:szCs w:val="24"/>
          <w:lang w:eastAsia="ru-RU"/>
        </w:rPr>
        <w:t xml:space="preserve">. № 273 - ФЗ, указами Президента Российской Федерации от 7 мая </w:t>
      </w:r>
      <w:smartTag w:uri="urn:schemas-microsoft-com:office:smarttags" w:element="metricconverter">
        <w:smartTagPr>
          <w:attr w:name="ProductID" w:val="2012 г"/>
        </w:smartTagPr>
        <w:r w:rsidRPr="009D2427">
          <w:rPr>
            <w:rFonts w:ascii="Times New Roman" w:eastAsia="Times New Roman" w:hAnsi="Times New Roman" w:cs="Times New Roman"/>
            <w:sz w:val="24"/>
            <w:szCs w:val="24"/>
            <w:lang w:eastAsia="ru-RU"/>
          </w:rPr>
          <w:t>2012 г</w:t>
        </w:r>
      </w:smartTag>
      <w:r w:rsidRPr="009D2427">
        <w:rPr>
          <w:rFonts w:ascii="Times New Roman" w:eastAsia="Times New Roman" w:hAnsi="Times New Roman" w:cs="Times New Roman"/>
          <w:sz w:val="24"/>
          <w:szCs w:val="24"/>
          <w:lang w:eastAsia="ru-RU"/>
        </w:rPr>
        <w:t xml:space="preserve">. № 597 «О мероприятиях по реализации государственной социальной политики» и от 1 июня </w:t>
      </w:r>
      <w:smartTag w:uri="urn:schemas-microsoft-com:office:smarttags" w:element="metricconverter">
        <w:smartTagPr>
          <w:attr w:name="ProductID" w:val="2012 г"/>
        </w:smartTagPr>
        <w:r w:rsidRPr="009D2427">
          <w:rPr>
            <w:rFonts w:ascii="Times New Roman" w:eastAsia="Times New Roman" w:hAnsi="Times New Roman" w:cs="Times New Roman"/>
            <w:sz w:val="24"/>
            <w:szCs w:val="24"/>
            <w:lang w:eastAsia="ru-RU"/>
          </w:rPr>
          <w:t>2012 г</w:t>
        </w:r>
      </w:smartTag>
      <w:r w:rsidRPr="009D2427">
        <w:rPr>
          <w:rFonts w:ascii="Times New Roman" w:eastAsia="Times New Roman" w:hAnsi="Times New Roman" w:cs="Times New Roman"/>
          <w:sz w:val="24"/>
          <w:szCs w:val="24"/>
          <w:lang w:eastAsia="ru-RU"/>
        </w:rPr>
        <w:t xml:space="preserve">. № 761 «О национальной стратегии действий в интересах детей на 2012 - 2017 годы» (далее - Указы) в части оплаты труда работников бюджетной сферы в 2013 году и Программой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w:t>
      </w:r>
      <w:smartTag w:uri="urn:schemas-microsoft-com:office:smarttags" w:element="metricconverter">
        <w:smartTagPr>
          <w:attr w:name="ProductID" w:val="2012 г"/>
        </w:smartTagPr>
        <w:r w:rsidRPr="009D2427">
          <w:rPr>
            <w:rFonts w:ascii="Times New Roman" w:eastAsia="Times New Roman" w:hAnsi="Times New Roman" w:cs="Times New Roman"/>
            <w:sz w:val="24"/>
            <w:szCs w:val="24"/>
            <w:lang w:eastAsia="ru-RU"/>
          </w:rPr>
          <w:t>2012 г</w:t>
        </w:r>
      </w:smartTag>
      <w:r w:rsidRPr="009D2427">
        <w:rPr>
          <w:rFonts w:ascii="Times New Roman" w:eastAsia="Times New Roman" w:hAnsi="Times New Roman" w:cs="Times New Roman"/>
          <w:sz w:val="24"/>
          <w:szCs w:val="24"/>
          <w:lang w:eastAsia="ru-RU"/>
        </w:rPr>
        <w:t>. № 2190-р, постановлением администрации Воронежской области от 01.12.2008 № 1044 «О введении новых систем оплаты труда работников государственных учреждений Воронежской области» и другими нормативными правовыми актами, содержащими нормы трудового права.</w:t>
      </w:r>
    </w:p>
    <w:p w:rsidR="009D2427" w:rsidRPr="009D2427" w:rsidRDefault="009D2427" w:rsidP="009D242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1.1. Положение определяет:</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порядок формирования и распределения фонда оплаты труда работников организации дополнительного образования (далее – Организация) за счет средств областного и муниципального бюджетов и иных источников, не запрещенных законодательством Российской Федерации;</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размеры рекомендуемых минимальных должностных окладов, ставок заработной платы по профессионально-квалификационным группам (далее - ПКГ) и квалификационным уровням;</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подходы к осуществлению выплат компенсационного и стимулирующего характера в зависимости от качества оказываемых государственных (муниципальных) услуг (выполняемых работ) и эффективности деятельности работников по заданным критериям и показателям;</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подходы к созданию прозрачного механизма оплаты труда работников организации дополнительного образования, в том числе руководителя, его заместителей и главного бухгалтера. </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1.2. ПКГ и квалификационные уровни определяются следующим образом:</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для работников образования - на основе приказа Министерства здравоохранения и социального развития РФ от 05.05.2008 № 216н «Об утверждении профессиональных квалификационных групп должностей работников образования»;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для медицинских работников - на основе приказа Министерства здравоохранения и социального развития РФ от 06.08.2007 № 526 «Об утверждении профессиональных квалификационных групп должностей медицинских работников и фармацевтических работников»;</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для работников культуры, искусства и кинематографии - на основе приказа Министерства здравоохранения и социального развития РФ от 31.08.2007 № 570 «Об утверждении профессиональных квалификационных групп должностей работников культуры, искусства и кинематографии»;</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для работников, занимающих общеотраслевые должности руководителей, </w:t>
      </w:r>
      <w:r w:rsidRPr="009D2427">
        <w:rPr>
          <w:rFonts w:ascii="Times New Roman" w:eastAsia="Times New Roman" w:hAnsi="Times New Roman" w:cs="Times New Roman"/>
          <w:sz w:val="24"/>
          <w:szCs w:val="24"/>
          <w:lang w:eastAsia="ru-RU"/>
        </w:rPr>
        <w:lastRenderedPageBreak/>
        <w:t>специалистов и служащих - на основе приказа Министерства здравоохранения и социального развития РФ от 29.05.2008 № 247н «Об утверждении профессиональных квалификационных групп общеотраслевых должностей руководителей, специалистов и служащих»;</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для работников, осуществляющих профессиональную деятельность по профессиям рабочих - на основе приказа Министерства здравоохранения и социального развития РФ от 29.05.2008 № 248н «Об утверждении профессиональных квалификационных групп общеотраслевых профессий рабочих».</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pacing w:val="-6"/>
          <w:sz w:val="24"/>
          <w:szCs w:val="24"/>
          <w:lang w:eastAsia="ru-RU"/>
        </w:rPr>
      </w:pPr>
      <w:r w:rsidRPr="009D2427">
        <w:rPr>
          <w:rFonts w:ascii="Times New Roman" w:eastAsia="Times New Roman" w:hAnsi="Times New Roman" w:cs="Times New Roman"/>
          <w:sz w:val="24"/>
          <w:szCs w:val="24"/>
          <w:lang w:eastAsia="ru-RU"/>
        </w:rPr>
        <w:t>1.3</w:t>
      </w:r>
      <w:r w:rsidRPr="009D2427">
        <w:rPr>
          <w:rFonts w:ascii="Times New Roman" w:eastAsia="Times New Roman" w:hAnsi="Times New Roman" w:cs="Times New Roman"/>
          <w:spacing w:val="-6"/>
          <w:sz w:val="24"/>
          <w:szCs w:val="24"/>
          <w:lang w:eastAsia="ru-RU"/>
        </w:rPr>
        <w:t xml:space="preserve">. </w:t>
      </w:r>
      <w:r w:rsidRPr="009D2427">
        <w:rPr>
          <w:rFonts w:ascii="Times New Roman" w:eastAsia="Times New Roman" w:hAnsi="Times New Roman" w:cs="Times New Roman"/>
          <w:sz w:val="24"/>
          <w:szCs w:val="24"/>
          <w:lang w:eastAsia="ru-RU"/>
        </w:rPr>
        <w:t>Система оплаты труда работников организации дополнительного образования формируется с учетом:</w:t>
      </w: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создания условий для оплаты труда работников в зависимости от результатов и качества работы, а также их заинтересованности в эффективной деятельности структурных подразделений и организации в целом, в повышении качества оказываемых услуг;</w:t>
      </w: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достигнутого уровня оплаты труда;</w:t>
      </w: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обеспечения государственных гарантий по оплате труда;</w:t>
      </w: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фонда оплаты труда, сформированного на календарный год;</w:t>
      </w: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мнения профсоюзного комитета или иного представительного органа в соответствии с частью </w:t>
      </w:r>
      <w:r w:rsidRPr="009D2427">
        <w:rPr>
          <w:rFonts w:ascii="Times New Roman" w:eastAsia="Times New Roman" w:hAnsi="Times New Roman" w:cs="Times New Roman"/>
          <w:sz w:val="24"/>
          <w:szCs w:val="24"/>
          <w:lang w:val="en-US" w:eastAsia="ru-RU"/>
        </w:rPr>
        <w:t>III</w:t>
      </w:r>
      <w:r w:rsidRPr="009D2427">
        <w:rPr>
          <w:rFonts w:ascii="Times New Roman" w:eastAsia="Times New Roman" w:hAnsi="Times New Roman" w:cs="Times New Roman"/>
          <w:sz w:val="24"/>
          <w:szCs w:val="24"/>
          <w:lang w:eastAsia="ru-RU"/>
        </w:rPr>
        <w:t xml:space="preserve"> статьи 135 и статьей 144 Трудового кодекса РФ;</w:t>
      </w: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перечня видов выплат компенсационного характера (Приложение к приказу управления труда Воронежской области от 10.12.2008 № 110/ОД);</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перечня видов выплат стимулирующего характера (Приложение к приказу управления труда Воронежской области от 10.12.2008 № 111/ОД); </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рекомендаций Российской трехсторонней комиссии по регулированию социально-трудовых отношений.</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1.4. Положение об оплате труда в организации дополнительного образования устанавливается в соответствии с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содержащими нормы трудового права, настоящим Положением и уставом организации дополнительного образования.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2. Основные понятия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Оклад по профессионально-квалификационным группам (ПКГ) – минимальная фиксированная величина, принимаемая для определения оклада (должностного оклада), ставки заработной платы работника.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Оклад (должностной оклад) – фиксированный размер оплаты труда работника за </w:t>
      </w:r>
      <w:r w:rsidRPr="009D2427">
        <w:rPr>
          <w:rFonts w:ascii="Times New Roman" w:eastAsia="Times New Roman" w:hAnsi="Times New Roman" w:cs="Times New Roman"/>
          <w:sz w:val="24"/>
          <w:szCs w:val="24"/>
          <w:lang w:eastAsia="ru-RU"/>
        </w:rPr>
        <w:lastRenderedPageBreak/>
        <w:t>исполнение трудовых (должностных) обязанностей определенной сложности за календарный месяц без учета компенсационных, стимулирующих выплат.</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Тарифная ставка (ставка заработной платы) – это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выплат.</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Компенсационные выплаты</w:t>
      </w:r>
      <w:r w:rsidRPr="009D2427">
        <w:rPr>
          <w:rFonts w:ascii="Times New Roman" w:eastAsia="Times New Roman" w:hAnsi="Times New Roman" w:cs="Times New Roman"/>
          <w:bCs/>
          <w:sz w:val="24"/>
          <w:szCs w:val="24"/>
          <w:lang w:eastAsia="ru-RU"/>
        </w:rPr>
        <w:t xml:space="preserve"> – </w:t>
      </w:r>
      <w:r w:rsidRPr="009D2427">
        <w:rPr>
          <w:rFonts w:ascii="Times New Roman" w:eastAsia="Times New Roman" w:hAnsi="Times New Roman" w:cs="Times New Roman"/>
          <w:sz w:val="24"/>
          <w:szCs w:val="24"/>
          <w:lang w:eastAsia="ru-RU"/>
        </w:rPr>
        <w:t>дополнительны выплаты работнику за работы: во вредных и (или) опасных и иных особых условиях труда; в условиях труда, отклоняющихся от нормальных, в том числе за работы, не входящие в круг основных должностных обязанностей.</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D2427">
        <w:rPr>
          <w:rFonts w:ascii="Times New Roman" w:eastAsia="Times New Roman" w:hAnsi="Times New Roman" w:cs="Times New Roman"/>
          <w:sz w:val="24"/>
          <w:szCs w:val="24"/>
          <w:lang w:eastAsia="ru-RU"/>
        </w:rPr>
        <w:t xml:space="preserve">Выплаты компенсационного характера осуществляются из базовой части фонда оплаты труда в размерах не ниже установленных Трудовым кодексом Российской Федерации. Размеры компенсационных выплат устанавливаются с учетом мнения профсоюзного комитета и органа, осуществляющего </w:t>
      </w:r>
      <w:r w:rsidRPr="009D2427">
        <w:rPr>
          <w:rFonts w:ascii="Times New Roman" w:eastAsia="Times New Roman" w:hAnsi="Times New Roman" w:cs="Times New Roman"/>
          <w:spacing w:val="-4"/>
          <w:sz w:val="24"/>
          <w:szCs w:val="24"/>
          <w:lang w:eastAsia="ru-RU"/>
        </w:rPr>
        <w:t>общественно-государственное управление организацией дополнительного образования.</w:t>
      </w:r>
    </w:p>
    <w:p w:rsidR="009D2427" w:rsidRPr="009D2427" w:rsidRDefault="009D2427" w:rsidP="009D242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Выплаты компенсационного характера устанавливаются в суммовом и (или) процентном отношении к должностному окладу, ставке заработной платы без учета повышающих коэффициентов. Применение выплаты компенсационного характера не образует новый оклад и не учитывается при начислении компенсационных и стимулирующих выплат.</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Стимулирующие выплаты</w:t>
      </w:r>
      <w:r w:rsidRPr="009D2427">
        <w:rPr>
          <w:rFonts w:ascii="Times New Roman" w:eastAsia="Times New Roman" w:hAnsi="Times New Roman" w:cs="Times New Roman"/>
          <w:bCs/>
          <w:sz w:val="24"/>
          <w:szCs w:val="24"/>
          <w:lang w:eastAsia="ar-SA"/>
        </w:rPr>
        <w:t xml:space="preserve"> – </w:t>
      </w:r>
      <w:r w:rsidRPr="009D2427">
        <w:rPr>
          <w:rFonts w:ascii="Times New Roman" w:eastAsia="Times New Roman" w:hAnsi="Times New Roman" w:cs="Times New Roman"/>
          <w:sz w:val="24"/>
          <w:szCs w:val="24"/>
          <w:lang w:eastAsia="ar-SA"/>
        </w:rPr>
        <w:t>выплаты, предусмотренные работникам организации дополнительного образования, с целью повышения их заинтересованности в достижении качественных результатов труда.</w:t>
      </w:r>
    </w:p>
    <w:p w:rsidR="009D2427" w:rsidRPr="009D2427" w:rsidRDefault="009D2427" w:rsidP="009D242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Стимулирующие выплаты осуществляются за счет средств фонда стимулирования труда организации дополнительного образования. </w:t>
      </w:r>
    </w:p>
    <w:p w:rsidR="009D2427" w:rsidRPr="009D2427" w:rsidRDefault="009D2427" w:rsidP="009D2427">
      <w:pPr>
        <w:widowControl w:val="0"/>
        <w:spacing w:after="0" w:line="240" w:lineRule="auto"/>
        <w:ind w:firstLine="709"/>
        <w:jc w:val="both"/>
        <w:outlineLvl w:val="0"/>
        <w:rPr>
          <w:rFonts w:ascii="Times New Roman" w:eastAsia="Times New Roman" w:hAnsi="Times New Roman" w:cs="Times New Roman"/>
          <w:bCs/>
          <w:kern w:val="32"/>
          <w:sz w:val="24"/>
          <w:szCs w:val="24"/>
          <w:lang w:eastAsia="ru-RU"/>
        </w:rPr>
      </w:pPr>
    </w:p>
    <w:p w:rsidR="009D2427" w:rsidRPr="009D2427" w:rsidRDefault="009D2427" w:rsidP="009D2427">
      <w:pPr>
        <w:widowControl w:val="0"/>
        <w:spacing w:after="0" w:line="240" w:lineRule="auto"/>
        <w:jc w:val="center"/>
        <w:outlineLvl w:val="0"/>
        <w:rPr>
          <w:rFonts w:ascii="Times New Roman" w:eastAsia="Times New Roman" w:hAnsi="Times New Roman" w:cs="Times New Roman"/>
          <w:bCs/>
          <w:kern w:val="32"/>
          <w:sz w:val="24"/>
          <w:szCs w:val="24"/>
          <w:lang w:eastAsia="ru-RU"/>
        </w:rPr>
      </w:pPr>
      <w:r w:rsidRPr="009D2427">
        <w:rPr>
          <w:rFonts w:ascii="Times New Roman" w:eastAsia="Times New Roman" w:hAnsi="Times New Roman" w:cs="Times New Roman"/>
          <w:bCs/>
          <w:kern w:val="32"/>
          <w:sz w:val="24"/>
          <w:szCs w:val="24"/>
          <w:lang w:eastAsia="ru-RU"/>
        </w:rPr>
        <w:t>3. Формирование фонда оплаты труда.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Формирование фонда оплаты труда организации осуществляется в пределах объема средств организации на текущий финансовый год, определенного в соответствии с региональным нормативом подушевого финансирования, с учетом особенностей образовательных программ, реализуемых организацией, а также эффективности их реализации, количества обучающихся и отражается в плане финансово-хозяйственной деятельности организации (для бюджетных и автономных организаций) или в бюджетной смете (для казенных организаций).</w:t>
      </w: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center"/>
        <w:outlineLvl w:val="0"/>
        <w:rPr>
          <w:rFonts w:ascii="Times New Roman" w:eastAsia="Times New Roman" w:hAnsi="Times New Roman" w:cs="Times New Roman"/>
          <w:bCs/>
          <w:kern w:val="32"/>
          <w:sz w:val="24"/>
          <w:szCs w:val="24"/>
          <w:lang w:eastAsia="ru-RU"/>
        </w:rPr>
      </w:pPr>
      <w:r w:rsidRPr="009D2427">
        <w:rPr>
          <w:rFonts w:ascii="Times New Roman" w:eastAsia="Times New Roman" w:hAnsi="Times New Roman" w:cs="Times New Roman"/>
          <w:bCs/>
          <w:kern w:val="32"/>
          <w:sz w:val="24"/>
          <w:szCs w:val="24"/>
          <w:lang w:eastAsia="ru-RU"/>
        </w:rPr>
        <w:t>4. Распределение фонда оплаты труда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4.1. Фонд оплаты труда организации дополнительного образования состоит из базовой части (ФОТ</w:t>
      </w:r>
      <w:r w:rsidRPr="009D2427">
        <w:rPr>
          <w:rFonts w:ascii="Times New Roman" w:eastAsia="Times New Roman" w:hAnsi="Times New Roman" w:cs="Times New Roman"/>
          <w:noProof/>
          <w:sz w:val="24"/>
          <w:szCs w:val="24"/>
          <w:vertAlign w:val="subscript"/>
          <w:lang w:eastAsia="ar-SA"/>
        </w:rPr>
        <w:t>б</w:t>
      </w:r>
      <w:r w:rsidRPr="009D2427">
        <w:rPr>
          <w:rFonts w:ascii="Times New Roman" w:eastAsia="Times New Roman" w:hAnsi="Times New Roman" w:cs="Times New Roman"/>
          <w:sz w:val="24"/>
          <w:szCs w:val="24"/>
          <w:lang w:eastAsia="ar-SA"/>
        </w:rPr>
        <w:t>) и стимулирующей части (ФОТ</w:t>
      </w:r>
      <w:r w:rsidRPr="009D2427">
        <w:rPr>
          <w:rFonts w:ascii="Times New Roman" w:eastAsia="Times New Roman" w:hAnsi="Times New Roman" w:cs="Times New Roman"/>
          <w:noProof/>
          <w:sz w:val="24"/>
          <w:szCs w:val="24"/>
          <w:vertAlign w:val="subscript"/>
          <w:lang w:eastAsia="ar-SA"/>
        </w:rPr>
        <w:t>ст</w:t>
      </w:r>
      <w:r w:rsidRPr="009D2427">
        <w:rPr>
          <w:rFonts w:ascii="Times New Roman" w:eastAsia="Times New Roman" w:hAnsi="Times New Roman" w:cs="Times New Roman"/>
          <w:sz w:val="24"/>
          <w:szCs w:val="24"/>
          <w:lang w:eastAsia="ar-SA"/>
        </w:rPr>
        <w:t>).</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vertAlign w:val="subscript"/>
          <w:lang w:eastAsia="ar-SA"/>
        </w:rPr>
      </w:pPr>
      <w:r w:rsidRPr="009D2427">
        <w:rPr>
          <w:rFonts w:ascii="Times New Roman" w:eastAsia="Times New Roman" w:hAnsi="Times New Roman" w:cs="Times New Roman"/>
          <w:sz w:val="24"/>
          <w:szCs w:val="24"/>
          <w:lang w:eastAsia="ar-SA"/>
        </w:rPr>
        <w:t>ФОТ</w:t>
      </w:r>
      <w:r w:rsidRPr="009D2427">
        <w:rPr>
          <w:rFonts w:ascii="Times New Roman" w:eastAsia="Times New Roman" w:hAnsi="Times New Roman" w:cs="Times New Roman"/>
          <w:noProof/>
          <w:sz w:val="24"/>
          <w:szCs w:val="24"/>
          <w:vertAlign w:val="subscript"/>
          <w:lang w:eastAsia="ar-SA"/>
        </w:rPr>
        <w:t>доо</w:t>
      </w:r>
      <w:r w:rsidRPr="009D2427">
        <w:rPr>
          <w:rFonts w:ascii="Times New Roman" w:eastAsia="Times New Roman" w:hAnsi="Times New Roman" w:cs="Times New Roman"/>
          <w:sz w:val="24"/>
          <w:szCs w:val="24"/>
          <w:lang w:eastAsia="ar-SA"/>
        </w:rPr>
        <w:t xml:space="preserve"> = ФОТ</w:t>
      </w:r>
      <w:r w:rsidRPr="009D2427">
        <w:rPr>
          <w:rFonts w:ascii="Times New Roman" w:eastAsia="Times New Roman" w:hAnsi="Times New Roman" w:cs="Times New Roman"/>
          <w:noProof/>
          <w:sz w:val="24"/>
          <w:szCs w:val="24"/>
          <w:vertAlign w:val="subscript"/>
          <w:lang w:eastAsia="ar-SA"/>
        </w:rPr>
        <w:t>б</w:t>
      </w:r>
      <w:r w:rsidRPr="009D2427">
        <w:rPr>
          <w:rFonts w:ascii="Times New Roman" w:eastAsia="Times New Roman" w:hAnsi="Times New Roman" w:cs="Times New Roman"/>
          <w:sz w:val="24"/>
          <w:szCs w:val="24"/>
          <w:lang w:eastAsia="ar-SA"/>
        </w:rPr>
        <w:t xml:space="preserve"> + ФОТ</w:t>
      </w:r>
      <w:r w:rsidRPr="009D2427">
        <w:rPr>
          <w:rFonts w:ascii="Times New Roman" w:eastAsia="Times New Roman" w:hAnsi="Times New Roman" w:cs="Times New Roman"/>
          <w:noProof/>
          <w:sz w:val="24"/>
          <w:szCs w:val="24"/>
          <w:vertAlign w:val="subscript"/>
          <w:lang w:eastAsia="ar-SA"/>
        </w:rPr>
        <w:t>ст.</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Объем стимулирующей части определяется по формуле: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ФОТ</w:t>
      </w:r>
      <w:r w:rsidRPr="009D2427">
        <w:rPr>
          <w:rFonts w:ascii="Times New Roman" w:eastAsia="Times New Roman" w:hAnsi="Times New Roman" w:cs="Times New Roman"/>
          <w:noProof/>
          <w:sz w:val="24"/>
          <w:szCs w:val="24"/>
          <w:vertAlign w:val="subscript"/>
          <w:lang w:eastAsia="ar-SA"/>
        </w:rPr>
        <w:t>ст</w:t>
      </w:r>
      <w:r w:rsidRPr="009D2427">
        <w:rPr>
          <w:rFonts w:ascii="Times New Roman" w:eastAsia="Times New Roman" w:hAnsi="Times New Roman" w:cs="Times New Roman"/>
          <w:sz w:val="24"/>
          <w:szCs w:val="24"/>
          <w:lang w:eastAsia="ar-SA"/>
        </w:rPr>
        <w:t xml:space="preserve"> = ФОТ</w:t>
      </w:r>
      <w:r w:rsidRPr="009D2427">
        <w:rPr>
          <w:rFonts w:ascii="Times New Roman" w:eastAsia="Times New Roman" w:hAnsi="Times New Roman" w:cs="Times New Roman"/>
          <w:sz w:val="24"/>
          <w:szCs w:val="24"/>
          <w:vertAlign w:val="subscript"/>
          <w:lang w:eastAsia="ar-SA"/>
        </w:rPr>
        <w:t>доо</w:t>
      </w:r>
      <w:r w:rsidRPr="009D2427">
        <w:rPr>
          <w:rFonts w:ascii="Times New Roman" w:eastAsia="Times New Roman" w:hAnsi="Times New Roman" w:cs="Times New Roman"/>
          <w:sz w:val="24"/>
          <w:szCs w:val="24"/>
          <w:lang w:eastAsia="ar-SA"/>
        </w:rPr>
        <w:t xml:space="preserve"> х </w:t>
      </w:r>
      <w:r w:rsidRPr="009D2427">
        <w:rPr>
          <w:rFonts w:ascii="Times New Roman" w:eastAsia="Times New Roman" w:hAnsi="Times New Roman" w:cs="Times New Roman"/>
          <w:sz w:val="24"/>
          <w:szCs w:val="24"/>
          <w:lang w:val="en-US" w:eastAsia="ar-SA"/>
        </w:rPr>
        <w:t>S</w:t>
      </w:r>
      <w:r w:rsidRPr="009D2427">
        <w:rPr>
          <w:rFonts w:ascii="Times New Roman" w:eastAsia="Times New Roman" w:hAnsi="Times New Roman" w:cs="Times New Roman"/>
          <w:sz w:val="24"/>
          <w:szCs w:val="24"/>
          <w:lang w:eastAsia="ar-SA"/>
        </w:rPr>
        <w:t xml:space="preserve"> где: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val="en-US" w:eastAsia="ar-SA"/>
        </w:rPr>
        <w:t>S</w:t>
      </w:r>
      <w:r w:rsidRPr="009D2427">
        <w:rPr>
          <w:rFonts w:ascii="Times New Roman" w:eastAsia="Times New Roman" w:hAnsi="Times New Roman" w:cs="Times New Roman"/>
          <w:sz w:val="24"/>
          <w:szCs w:val="24"/>
          <w:lang w:eastAsia="ar-SA"/>
        </w:rPr>
        <w:t xml:space="preserve"> – стимулирующая доля ФОТ</w:t>
      </w:r>
      <w:r w:rsidRPr="009D2427">
        <w:rPr>
          <w:rFonts w:ascii="Times New Roman" w:eastAsia="Times New Roman" w:hAnsi="Times New Roman" w:cs="Times New Roman"/>
          <w:noProof/>
          <w:sz w:val="24"/>
          <w:szCs w:val="24"/>
          <w:vertAlign w:val="subscript"/>
          <w:lang w:eastAsia="ar-SA"/>
        </w:rPr>
        <w:t xml:space="preserve">доо </w:t>
      </w:r>
      <w:r w:rsidRPr="009D2427">
        <w:rPr>
          <w:rFonts w:ascii="Times New Roman" w:eastAsia="Times New Roman" w:hAnsi="Times New Roman" w:cs="Times New Roman"/>
          <w:noProof/>
          <w:sz w:val="24"/>
          <w:szCs w:val="24"/>
          <w:lang w:eastAsia="ar-SA"/>
        </w:rPr>
        <w:t>(до 20%)</w:t>
      </w:r>
      <w:r w:rsidRPr="009D2427">
        <w:rPr>
          <w:rFonts w:ascii="Times New Roman" w:eastAsia="Times New Roman" w:hAnsi="Times New Roman" w:cs="Times New Roman"/>
          <w:noProof/>
          <w:sz w:val="24"/>
          <w:szCs w:val="24"/>
          <w:vertAlign w:val="superscript"/>
          <w:lang w:eastAsia="ar-SA"/>
        </w:rPr>
        <w:footnoteReference w:id="22"/>
      </w:r>
      <w:r w:rsidRPr="009D2427">
        <w:rPr>
          <w:rFonts w:ascii="Times New Roman" w:eastAsia="Times New Roman" w:hAnsi="Times New Roman" w:cs="Times New Roman"/>
          <w:noProof/>
          <w:sz w:val="24"/>
          <w:szCs w:val="24"/>
          <w:vertAlign w:val="superscript"/>
          <w:lang w:eastAsia="ar-SA"/>
        </w:rPr>
        <w:t>[22]</w:t>
      </w:r>
      <w:r w:rsidRPr="009D2427">
        <w:rPr>
          <w:rFonts w:ascii="Times New Roman" w:eastAsia="Times New Roman" w:hAnsi="Times New Roman" w:cs="Times New Roman"/>
          <w:sz w:val="24"/>
          <w:szCs w:val="24"/>
          <w:lang w:eastAsia="ar-SA"/>
        </w:rPr>
        <w:t>.</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4.2. Базовая часть фонда оплаты труда обеспечивает гарантированную заработную плату руководителей (руководитель организации дополнительного образования, руководитель структурного подразделения, заместители руководителя и др.), педагогического (педагоги-психологи, психологи, педагоги дополнительного образования и др.), учебно-вспомогательного персонала (лаборанты, костюмеры, библиотекари и т.д.) и младшего обслуживающего персонала (уборщики служебных помещений, дворники, водители, повара и др.) организации дополнительного образования и складывается из:</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lastRenderedPageBreak/>
        <w:t>ФОТ</w:t>
      </w:r>
      <w:r w:rsidRPr="009D2427">
        <w:rPr>
          <w:rFonts w:ascii="Times New Roman" w:eastAsia="Times New Roman" w:hAnsi="Times New Roman" w:cs="Times New Roman"/>
          <w:noProof/>
          <w:sz w:val="24"/>
          <w:szCs w:val="24"/>
          <w:vertAlign w:val="subscript"/>
          <w:lang w:eastAsia="ar-SA"/>
        </w:rPr>
        <w:t>б</w:t>
      </w:r>
      <w:r w:rsidRPr="009D2427">
        <w:rPr>
          <w:rFonts w:ascii="Times New Roman" w:eastAsia="Times New Roman" w:hAnsi="Times New Roman" w:cs="Times New Roman"/>
          <w:sz w:val="24"/>
          <w:szCs w:val="24"/>
          <w:lang w:eastAsia="ar-SA"/>
        </w:rPr>
        <w:t xml:space="preserve"> = ФОТ</w:t>
      </w:r>
      <w:r w:rsidRPr="009D2427">
        <w:rPr>
          <w:rFonts w:ascii="Times New Roman" w:eastAsia="Times New Roman" w:hAnsi="Times New Roman" w:cs="Times New Roman"/>
          <w:noProof/>
          <w:sz w:val="24"/>
          <w:szCs w:val="24"/>
          <w:vertAlign w:val="subscript"/>
          <w:lang w:eastAsia="ar-SA"/>
        </w:rPr>
        <w:t>ауп</w:t>
      </w:r>
      <w:r w:rsidRPr="009D2427">
        <w:rPr>
          <w:rFonts w:ascii="Times New Roman" w:eastAsia="Times New Roman" w:hAnsi="Times New Roman" w:cs="Times New Roman"/>
          <w:sz w:val="24"/>
          <w:szCs w:val="24"/>
          <w:lang w:eastAsia="ar-SA"/>
        </w:rPr>
        <w:t xml:space="preserve"> + ФОТ</w:t>
      </w:r>
      <w:r w:rsidRPr="009D2427">
        <w:rPr>
          <w:rFonts w:ascii="Times New Roman" w:eastAsia="Times New Roman" w:hAnsi="Times New Roman" w:cs="Times New Roman"/>
          <w:noProof/>
          <w:sz w:val="24"/>
          <w:szCs w:val="24"/>
          <w:vertAlign w:val="subscript"/>
          <w:lang w:eastAsia="ar-SA"/>
        </w:rPr>
        <w:t>пп</w:t>
      </w:r>
      <w:r w:rsidRPr="009D2427">
        <w:rPr>
          <w:rFonts w:ascii="Times New Roman" w:eastAsia="Times New Roman" w:hAnsi="Times New Roman" w:cs="Times New Roman"/>
          <w:sz w:val="24"/>
          <w:szCs w:val="24"/>
          <w:lang w:eastAsia="ar-SA"/>
        </w:rPr>
        <w:t xml:space="preserve"> + </w:t>
      </w:r>
      <w:r w:rsidRPr="009D2427">
        <w:rPr>
          <w:rFonts w:ascii="Times New Roman" w:eastAsia="Times New Roman" w:hAnsi="Times New Roman" w:cs="Times New Roman"/>
          <w:bCs/>
          <w:sz w:val="24"/>
          <w:szCs w:val="24"/>
          <w:lang w:eastAsia="ar-SA"/>
        </w:rPr>
        <w:t>ФОТ</w:t>
      </w:r>
      <w:r w:rsidRPr="009D2427">
        <w:rPr>
          <w:rFonts w:ascii="Times New Roman" w:eastAsia="Times New Roman" w:hAnsi="Times New Roman" w:cs="Times New Roman"/>
          <w:bCs/>
          <w:noProof/>
          <w:sz w:val="24"/>
          <w:szCs w:val="24"/>
          <w:vertAlign w:val="subscript"/>
          <w:lang w:eastAsia="ar-SA"/>
        </w:rPr>
        <w:t>увп</w:t>
      </w:r>
      <w:r w:rsidRPr="009D2427">
        <w:rPr>
          <w:rFonts w:ascii="Times New Roman" w:eastAsia="Times New Roman" w:hAnsi="Times New Roman" w:cs="Times New Roman"/>
          <w:sz w:val="24"/>
          <w:szCs w:val="24"/>
          <w:lang w:eastAsia="ar-SA"/>
        </w:rPr>
        <w:t xml:space="preserve"> +ФОТ</w:t>
      </w:r>
      <w:r w:rsidRPr="009D2427">
        <w:rPr>
          <w:rFonts w:ascii="Times New Roman" w:eastAsia="Times New Roman" w:hAnsi="Times New Roman" w:cs="Times New Roman"/>
          <w:noProof/>
          <w:sz w:val="24"/>
          <w:szCs w:val="24"/>
          <w:vertAlign w:val="subscript"/>
          <w:lang w:eastAsia="ar-SA"/>
        </w:rPr>
        <w:t>моп</w:t>
      </w:r>
      <w:r w:rsidRPr="009D2427">
        <w:rPr>
          <w:rFonts w:ascii="Times New Roman" w:eastAsia="Times New Roman" w:hAnsi="Times New Roman" w:cs="Times New Roman"/>
          <w:sz w:val="24"/>
          <w:szCs w:val="24"/>
          <w:lang w:eastAsia="ar-SA"/>
        </w:rPr>
        <w:t>, где: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bCs/>
          <w:sz w:val="24"/>
          <w:szCs w:val="24"/>
          <w:lang w:eastAsia="ar-SA"/>
        </w:rPr>
        <w:t>ФОТ</w:t>
      </w:r>
      <w:r w:rsidRPr="009D2427">
        <w:rPr>
          <w:rFonts w:ascii="Times New Roman" w:eastAsia="Times New Roman" w:hAnsi="Times New Roman" w:cs="Times New Roman"/>
          <w:bCs/>
          <w:noProof/>
          <w:sz w:val="24"/>
          <w:szCs w:val="24"/>
          <w:vertAlign w:val="subscript"/>
          <w:lang w:eastAsia="ar-SA"/>
        </w:rPr>
        <w:t>ауп</w:t>
      </w:r>
      <w:r w:rsidRPr="009D2427">
        <w:rPr>
          <w:rFonts w:ascii="Times New Roman" w:eastAsia="Times New Roman" w:hAnsi="Times New Roman" w:cs="Times New Roman"/>
          <w:sz w:val="24"/>
          <w:szCs w:val="24"/>
          <w:lang w:eastAsia="ar-SA"/>
        </w:rPr>
        <w:t xml:space="preserve"> – фонд оплаты труда для административно-управленческого персонала;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bCs/>
          <w:sz w:val="24"/>
          <w:szCs w:val="24"/>
          <w:lang w:eastAsia="ar-SA"/>
        </w:rPr>
        <w:t>ФОТ</w:t>
      </w:r>
      <w:r w:rsidRPr="009D2427">
        <w:rPr>
          <w:rFonts w:ascii="Times New Roman" w:eastAsia="Times New Roman" w:hAnsi="Times New Roman" w:cs="Times New Roman"/>
          <w:bCs/>
          <w:noProof/>
          <w:sz w:val="24"/>
          <w:szCs w:val="24"/>
          <w:vertAlign w:val="subscript"/>
          <w:lang w:eastAsia="ar-SA"/>
        </w:rPr>
        <w:t>пп</w:t>
      </w:r>
      <w:r w:rsidRPr="009D2427">
        <w:rPr>
          <w:rFonts w:ascii="Times New Roman" w:eastAsia="Times New Roman" w:hAnsi="Times New Roman" w:cs="Times New Roman"/>
          <w:sz w:val="24"/>
          <w:szCs w:val="24"/>
          <w:lang w:eastAsia="ar-SA"/>
        </w:rPr>
        <w:t xml:space="preserve"> – фонд оплаты труда для педагогического персонала;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bCs/>
          <w:sz w:val="24"/>
          <w:szCs w:val="24"/>
          <w:lang w:eastAsia="ar-SA"/>
        </w:rPr>
        <w:t>ФОТ</w:t>
      </w:r>
      <w:r w:rsidRPr="009D2427">
        <w:rPr>
          <w:rFonts w:ascii="Times New Roman" w:eastAsia="Times New Roman" w:hAnsi="Times New Roman" w:cs="Times New Roman"/>
          <w:bCs/>
          <w:noProof/>
          <w:sz w:val="24"/>
          <w:szCs w:val="24"/>
          <w:vertAlign w:val="subscript"/>
          <w:lang w:eastAsia="ar-SA"/>
        </w:rPr>
        <w:t>увп</w:t>
      </w:r>
      <w:r w:rsidRPr="009D2427">
        <w:rPr>
          <w:rFonts w:ascii="Times New Roman" w:eastAsia="Times New Roman" w:hAnsi="Times New Roman" w:cs="Times New Roman"/>
          <w:sz w:val="24"/>
          <w:szCs w:val="24"/>
          <w:lang w:eastAsia="ar-SA"/>
        </w:rPr>
        <w:t xml:space="preserve"> – фонд оплаты труда для учебно-вспомогательного персонала;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bCs/>
          <w:sz w:val="24"/>
          <w:szCs w:val="24"/>
          <w:lang w:eastAsia="ar-SA"/>
        </w:rPr>
        <w:t>ФОТ</w:t>
      </w:r>
      <w:r w:rsidRPr="009D2427">
        <w:rPr>
          <w:rFonts w:ascii="Times New Roman" w:eastAsia="Times New Roman" w:hAnsi="Times New Roman" w:cs="Times New Roman"/>
          <w:bCs/>
          <w:noProof/>
          <w:sz w:val="24"/>
          <w:szCs w:val="24"/>
          <w:vertAlign w:val="subscript"/>
          <w:lang w:eastAsia="ar-SA"/>
        </w:rPr>
        <w:t>моп</w:t>
      </w:r>
      <w:r w:rsidRPr="009D2427">
        <w:rPr>
          <w:rFonts w:ascii="Times New Roman" w:eastAsia="Times New Roman" w:hAnsi="Times New Roman" w:cs="Times New Roman"/>
          <w:sz w:val="24"/>
          <w:szCs w:val="24"/>
          <w:lang w:eastAsia="ar-SA"/>
        </w:rPr>
        <w:t xml:space="preserve"> – фонд оплаты труда для младшего обслуживающего персонала.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4.3. Руководитель формирует и утверждает штатное расписание организации дополнительного образования в пределах фонда оплаты труда с учётом следующих условий:</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 доля фонда оплаты труда административно-управленческого персонала (руководитель, заместители руководителя и главный бухгалтер) не может превышать 12% </w:t>
      </w:r>
      <w:r w:rsidRPr="009D2427">
        <w:rPr>
          <w:rFonts w:ascii="Times New Roman" w:eastAsia="Times New Roman" w:hAnsi="Times New Roman" w:cs="Times New Roman"/>
          <w:sz w:val="24"/>
          <w:szCs w:val="24"/>
          <w:vertAlign w:val="superscript"/>
          <w:lang w:eastAsia="ar-SA"/>
        </w:rPr>
        <w:footnoteReference w:id="23"/>
      </w:r>
      <w:r w:rsidRPr="009D2427">
        <w:rPr>
          <w:rFonts w:ascii="Times New Roman" w:eastAsia="Times New Roman" w:hAnsi="Times New Roman" w:cs="Times New Roman"/>
          <w:sz w:val="24"/>
          <w:szCs w:val="24"/>
          <w:vertAlign w:val="superscript"/>
          <w:lang w:eastAsia="ar-SA"/>
        </w:rPr>
        <w:t>[23]</w:t>
      </w:r>
      <w:r w:rsidRPr="009D2427">
        <w:rPr>
          <w:rFonts w:ascii="Times New Roman" w:eastAsia="Times New Roman" w:hAnsi="Times New Roman" w:cs="Times New Roman"/>
          <w:sz w:val="24"/>
          <w:szCs w:val="24"/>
          <w:lang w:eastAsia="ar-SA"/>
        </w:rPr>
        <w:t xml:space="preserve">. </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При этом доля фонда стимулирующих выплат может составлять до 30% от фонда оплаты труда административно-управленческого персонала.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Доля фонда оплаты труда административно-управленческого персонала может быть увеличена не более чем на 2% при наличии как минимум одного из следующих условий:</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наличие дополнительного финансирования из внебюджетных источников (кроме добровольных пожертвований и родительской платы), в том числе от приносящей доход деятельности;</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организация дополнительного образования, имеет статус региональной или федеральной инновационной площадки (при условии увеличения доли фонда стимулирующих выплат);</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образовательная организация в двухсменном или круглосуточном режиме.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2). Доля фонда оплаты труда педагогического персонала в общем фонде оплаты труда должна быть не менее 60%</w:t>
      </w:r>
      <w:r w:rsidRPr="009D2427">
        <w:rPr>
          <w:rFonts w:ascii="Times New Roman" w:eastAsia="Times New Roman" w:hAnsi="Times New Roman" w:cs="Times New Roman"/>
          <w:sz w:val="24"/>
          <w:szCs w:val="24"/>
          <w:vertAlign w:val="superscript"/>
          <w:lang w:eastAsia="ar-SA"/>
        </w:rPr>
        <w:footnoteReference w:id="24"/>
      </w:r>
      <w:r w:rsidRPr="009D2427">
        <w:rPr>
          <w:rFonts w:ascii="Times New Roman" w:eastAsia="Times New Roman" w:hAnsi="Times New Roman" w:cs="Times New Roman"/>
          <w:sz w:val="24"/>
          <w:szCs w:val="24"/>
          <w:vertAlign w:val="superscript"/>
          <w:lang w:eastAsia="ar-SA"/>
        </w:rPr>
        <w:t>[24]</w:t>
      </w:r>
      <w:r w:rsidRPr="009D2427">
        <w:rPr>
          <w:rFonts w:ascii="Times New Roman" w:eastAsia="Times New Roman" w:hAnsi="Times New Roman" w:cs="Times New Roman"/>
          <w:sz w:val="24"/>
          <w:szCs w:val="24"/>
          <w:lang w:eastAsia="ar-SA"/>
        </w:rPr>
        <w:t>:</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4.4. Оплата труда работников организации дополнительного образования производится на основании трудовых договоров между руководителем организации и работниками.</w:t>
      </w:r>
    </w:p>
    <w:p w:rsidR="009D2427" w:rsidRPr="009D2427" w:rsidRDefault="009D2427" w:rsidP="009D2427">
      <w:pPr>
        <w:widowControl w:val="0"/>
        <w:autoSpaceDE w:val="0"/>
        <w:spacing w:after="0" w:line="240" w:lineRule="auto"/>
        <w:ind w:firstLine="709"/>
        <w:jc w:val="both"/>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bCs/>
          <w:sz w:val="24"/>
          <w:szCs w:val="24"/>
          <w:lang w:eastAsia="ar-SA"/>
        </w:rPr>
        <w:t>5. Расчет заработной платы работников</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5.1. Заработная плата работников организации дополнительного образования определяется по следующей формуле: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noProof/>
          <w:position w:val="-6"/>
          <w:sz w:val="24"/>
          <w:szCs w:val="24"/>
          <w:lang w:eastAsia="ru-RU"/>
        </w:rPr>
        <w:drawing>
          <wp:inline distT="0" distB="0" distL="0" distR="0">
            <wp:extent cx="1457325" cy="1809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57325" cy="180975"/>
                    </a:xfrm>
                    <a:prstGeom prst="rect">
                      <a:avLst/>
                    </a:prstGeom>
                    <a:noFill/>
                    <a:ln>
                      <a:noFill/>
                    </a:ln>
                  </pic:spPr>
                </pic:pic>
              </a:graphicData>
            </a:graphic>
          </wp:inline>
        </w:drawing>
      </w:r>
      <w:r w:rsidRPr="009D2427">
        <w:rPr>
          <w:rFonts w:ascii="Times New Roman" w:eastAsia="Times New Roman" w:hAnsi="Times New Roman" w:cs="Times New Roman"/>
          <w:sz w:val="24"/>
          <w:szCs w:val="24"/>
          <w:lang w:eastAsia="ru-RU"/>
        </w:rPr>
        <w:t xml:space="preserve">, где: </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Зп</w:t>
      </w:r>
      <w:r w:rsidRPr="009D2427">
        <w:rPr>
          <w:rFonts w:ascii="Times New Roman" w:eastAsia="Times New Roman" w:hAnsi="Times New Roman" w:cs="Times New Roman"/>
          <w:sz w:val="24"/>
          <w:szCs w:val="24"/>
          <w:lang w:eastAsia="ru-RU"/>
        </w:rPr>
        <w:t xml:space="preserve"> –заработная плата;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 xml:space="preserve">Од </w:t>
      </w:r>
      <w:r w:rsidRPr="009D2427">
        <w:rPr>
          <w:rFonts w:ascii="Times New Roman" w:eastAsia="Times New Roman" w:hAnsi="Times New Roman" w:cs="Times New Roman"/>
          <w:sz w:val="24"/>
          <w:szCs w:val="24"/>
          <w:lang w:eastAsia="ru-RU"/>
        </w:rPr>
        <w:t>– оклад (должностной оклад);</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 xml:space="preserve">К </w:t>
      </w:r>
      <w:r w:rsidRPr="009D2427">
        <w:rPr>
          <w:rFonts w:ascii="Times New Roman" w:eastAsia="Times New Roman" w:hAnsi="Times New Roman" w:cs="Times New Roman"/>
          <w:sz w:val="24"/>
          <w:szCs w:val="24"/>
          <w:lang w:eastAsia="ru-RU"/>
        </w:rPr>
        <w:t>– компенсационные выплаты;</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 xml:space="preserve">С </w:t>
      </w:r>
      <w:r w:rsidRPr="009D2427">
        <w:rPr>
          <w:rFonts w:ascii="Times New Roman" w:eastAsia="Times New Roman" w:hAnsi="Times New Roman" w:cs="Times New Roman"/>
          <w:sz w:val="24"/>
          <w:szCs w:val="24"/>
          <w:lang w:eastAsia="ru-RU"/>
        </w:rPr>
        <w:t>– стимулирующие выплаты;</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МП</w:t>
      </w:r>
      <w:r w:rsidRPr="009D2427">
        <w:rPr>
          <w:rFonts w:ascii="Times New Roman" w:eastAsia="Times New Roman" w:hAnsi="Times New Roman" w:cs="Times New Roman"/>
          <w:sz w:val="24"/>
          <w:szCs w:val="24"/>
          <w:lang w:eastAsia="ru-RU"/>
        </w:rPr>
        <w:t xml:space="preserve"> – выплата материальной помощи.</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Оклад (должностной оклад) рассчитывается по формуле: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noProof/>
          <w:position w:val="-12"/>
          <w:sz w:val="24"/>
          <w:szCs w:val="24"/>
          <w:lang w:eastAsia="ru-RU"/>
        </w:rPr>
        <w:drawing>
          <wp:inline distT="0" distB="0" distL="0" distR="0">
            <wp:extent cx="110490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r w:rsidRPr="009D2427">
        <w:rPr>
          <w:rFonts w:ascii="Times New Roman" w:eastAsia="Times New Roman" w:hAnsi="Times New Roman" w:cs="Times New Roman"/>
          <w:sz w:val="24"/>
          <w:szCs w:val="24"/>
          <w:lang w:eastAsia="ru-RU"/>
        </w:rPr>
        <w:t xml:space="preserve"> , где: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Б</w:t>
      </w:r>
      <w:r w:rsidRPr="009D2427">
        <w:rPr>
          <w:rFonts w:ascii="Times New Roman" w:eastAsia="Times New Roman" w:hAnsi="Times New Roman" w:cs="Times New Roman"/>
          <w:sz w:val="24"/>
          <w:szCs w:val="24"/>
          <w:lang w:eastAsia="ru-RU"/>
        </w:rPr>
        <w:t xml:space="preserve"> – оклад по ПКГ (Приложение №8 к настоящему приказу);</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К</w:t>
      </w:r>
      <w:r w:rsidRPr="009D2427">
        <w:rPr>
          <w:rFonts w:ascii="Times New Roman" w:eastAsia="Times New Roman" w:hAnsi="Times New Roman" w:cs="Times New Roman"/>
          <w:bCs/>
          <w:sz w:val="24"/>
          <w:szCs w:val="24"/>
          <w:vertAlign w:val="subscript"/>
          <w:lang w:eastAsia="ru-RU"/>
        </w:rPr>
        <w:t>с</w:t>
      </w:r>
      <w:r w:rsidRPr="009D2427">
        <w:rPr>
          <w:rFonts w:ascii="Times New Roman" w:eastAsia="Times New Roman" w:hAnsi="Times New Roman" w:cs="Times New Roman"/>
          <w:sz w:val="24"/>
          <w:szCs w:val="24"/>
          <w:lang w:eastAsia="ru-RU"/>
        </w:rPr>
        <w:t xml:space="preserve"> - коэффициент удорожания по местонахождению организации дополнительного образования (город - 1, село - 1,25)</w:t>
      </w:r>
      <w:r w:rsidRPr="009D2427">
        <w:rPr>
          <w:rFonts w:ascii="Times New Roman" w:eastAsia="Times New Roman" w:hAnsi="Times New Roman" w:cs="Times New Roman"/>
          <w:sz w:val="24"/>
          <w:szCs w:val="24"/>
          <w:vertAlign w:val="superscript"/>
          <w:lang w:eastAsia="ru-RU"/>
        </w:rPr>
        <w:footnoteReference w:id="25"/>
      </w:r>
      <w:r w:rsidRPr="009D2427">
        <w:rPr>
          <w:rFonts w:ascii="Times New Roman" w:eastAsia="Times New Roman" w:hAnsi="Times New Roman" w:cs="Times New Roman"/>
          <w:sz w:val="24"/>
          <w:szCs w:val="24"/>
          <w:vertAlign w:val="superscript"/>
          <w:lang w:eastAsia="ru-RU"/>
        </w:rPr>
        <w:t>[25]</w:t>
      </w:r>
      <w:r w:rsidRPr="009D2427">
        <w:rPr>
          <w:rFonts w:ascii="Times New Roman" w:eastAsia="Times New Roman" w:hAnsi="Times New Roman" w:cs="Times New Roman"/>
          <w:sz w:val="24"/>
          <w:szCs w:val="24"/>
          <w:lang w:eastAsia="ru-RU"/>
        </w:rPr>
        <w:t>;</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К</w:t>
      </w:r>
      <w:r w:rsidRPr="009D2427">
        <w:rPr>
          <w:rFonts w:ascii="Times New Roman" w:eastAsia="Times New Roman" w:hAnsi="Times New Roman" w:cs="Times New Roman"/>
          <w:bCs/>
          <w:sz w:val="24"/>
          <w:szCs w:val="24"/>
          <w:vertAlign w:val="subscript"/>
          <w:lang w:eastAsia="ru-RU"/>
        </w:rPr>
        <w:t>н</w:t>
      </w:r>
      <w:r w:rsidRPr="009D2427">
        <w:rPr>
          <w:rFonts w:ascii="Times New Roman" w:eastAsia="Times New Roman" w:hAnsi="Times New Roman" w:cs="Times New Roman"/>
          <w:sz w:val="24"/>
          <w:szCs w:val="24"/>
          <w:lang w:eastAsia="ru-RU"/>
        </w:rPr>
        <w:t xml:space="preserve"> – коэффициент постоянных повышающих надбавок к окладу (должностному окладу), ставке заработной платы в зависимости от специфики и особенностей труда (Таблица 1).</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При этом постоянно гарантированной величиной является оклад (должностной </w:t>
      </w:r>
      <w:r w:rsidRPr="009D2427">
        <w:rPr>
          <w:rFonts w:ascii="Times New Roman" w:eastAsia="Times New Roman" w:hAnsi="Times New Roman" w:cs="Times New Roman"/>
          <w:sz w:val="24"/>
          <w:szCs w:val="24"/>
          <w:lang w:eastAsia="ru-RU"/>
        </w:rPr>
        <w:lastRenderedPageBreak/>
        <w:t>оклад), ставка заработной платы, остальные части заработной платы выплачиваются в соответствии с условиями труда, его количеством, качеством, а также в пределах утверждённого объёма фонда оплаты труда.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Таблица 1 </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Рекомендуемые размеры повышающих надбавок к окладу (должностному окладу), ставке заработной платы</w:t>
      </w:r>
    </w:p>
    <w:tbl>
      <w:tblPr>
        <w:tblW w:w="1003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4330"/>
        <w:gridCol w:w="953"/>
        <w:gridCol w:w="4040"/>
      </w:tblGrid>
      <w:tr w:rsidR="009D2427" w:rsidRPr="009D2427" w:rsidTr="009D2427">
        <w:trPr>
          <w:trHeight w:val="580"/>
          <w:jc w:val="right"/>
        </w:trPr>
        <w:tc>
          <w:tcPr>
            <w:tcW w:w="708"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п/п</w:t>
            </w:r>
          </w:p>
        </w:tc>
        <w:tc>
          <w:tcPr>
            <w:tcW w:w="4330"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Категории работников и основания установления надбавок</w:t>
            </w:r>
          </w:p>
        </w:tc>
        <w:tc>
          <w:tcPr>
            <w:tcW w:w="953"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vertAlign w:val="subscript"/>
                <w:lang w:eastAsia="ru-RU"/>
              </w:rPr>
            </w:pPr>
            <w:r w:rsidRPr="009D2427">
              <w:rPr>
                <w:rFonts w:ascii="Times New Roman" w:eastAsia="Times New Roman" w:hAnsi="Times New Roman" w:cs="Times New Roman"/>
                <w:sz w:val="24"/>
                <w:szCs w:val="24"/>
                <w:lang w:eastAsia="ru-RU"/>
              </w:rPr>
              <w:t xml:space="preserve">Размер </w:t>
            </w:r>
            <w:r w:rsidRPr="009D2427">
              <w:rPr>
                <w:rFonts w:ascii="Times New Roman" w:eastAsia="Times New Roman" w:hAnsi="Times New Roman" w:cs="Times New Roman"/>
                <w:bCs/>
                <w:sz w:val="24"/>
                <w:szCs w:val="24"/>
                <w:lang w:eastAsia="ru-RU"/>
              </w:rPr>
              <w:t>К</w:t>
            </w:r>
            <w:r w:rsidRPr="009D2427">
              <w:rPr>
                <w:rFonts w:ascii="Times New Roman" w:eastAsia="Times New Roman" w:hAnsi="Times New Roman" w:cs="Times New Roman"/>
                <w:bCs/>
                <w:sz w:val="24"/>
                <w:szCs w:val="24"/>
                <w:vertAlign w:val="subscript"/>
                <w:lang w:eastAsia="ru-RU"/>
              </w:rPr>
              <w:t>н</w:t>
            </w:r>
          </w:p>
        </w:tc>
        <w:tc>
          <w:tcPr>
            <w:tcW w:w="4040"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tabs>
                <w:tab w:val="center" w:pos="1750"/>
                <w:tab w:val="right" w:pos="3500"/>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Примечания </w:t>
            </w:r>
          </w:p>
        </w:tc>
      </w:tr>
      <w:tr w:rsidR="009D2427" w:rsidRPr="009D2427" w:rsidTr="009D2427">
        <w:trPr>
          <w:jc w:val="right"/>
        </w:trPr>
        <w:tc>
          <w:tcPr>
            <w:tcW w:w="708"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tc>
        <w:tc>
          <w:tcPr>
            <w:tcW w:w="4330"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Всем работникам</w:t>
            </w:r>
            <w:r w:rsidRPr="009D2427">
              <w:rPr>
                <w:rFonts w:ascii="Times New Roman" w:eastAsia="Times New Roman" w:hAnsi="Times New Roman" w:cs="Times New Roman"/>
                <w:sz w:val="24"/>
                <w:szCs w:val="24"/>
                <w:vertAlign w:val="superscript"/>
                <w:lang w:eastAsia="ru-RU"/>
              </w:rPr>
              <w:footnoteReference w:id="26"/>
            </w:r>
            <w:r w:rsidRPr="009D2427">
              <w:rPr>
                <w:rFonts w:ascii="Times New Roman" w:eastAsia="Times New Roman" w:hAnsi="Times New Roman" w:cs="Times New Roman"/>
                <w:sz w:val="24"/>
                <w:szCs w:val="24"/>
                <w:vertAlign w:val="superscript"/>
                <w:lang w:eastAsia="ru-RU"/>
              </w:rPr>
              <w:t>[26]</w:t>
            </w:r>
            <w:r w:rsidRPr="009D2427">
              <w:rPr>
                <w:rFonts w:ascii="Times New Roman" w:eastAsia="Times New Roman" w:hAnsi="Times New Roman" w:cs="Times New Roman"/>
                <w:sz w:val="24"/>
                <w:szCs w:val="24"/>
                <w:lang w:eastAsia="ru-RU"/>
              </w:rPr>
              <w:t xml:space="preserve"> при наличии квалификационной категории</w:t>
            </w:r>
          </w:p>
        </w:tc>
        <w:tc>
          <w:tcPr>
            <w:tcW w:w="953"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c>
          <w:tcPr>
            <w:tcW w:w="4040" w:type="dxa"/>
            <w:vMerge w:val="restar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Коэффициент за квалификационную категорию сохраняется до конца месяца, в котором закончился срок действия квалификационной категории.</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Коэффициент за квалификационную категорию сохраняется на год в следующих случаях:</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длительный отпуск до года;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заграничная командировка;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длительное лечение (более 6 месяцев);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в течение года до ухода работника на пенсию по возрасту</w:t>
            </w:r>
            <w:r w:rsidRPr="009D2427">
              <w:rPr>
                <w:rFonts w:ascii="Times New Roman" w:eastAsia="Times New Roman" w:hAnsi="Times New Roman" w:cs="Times New Roman"/>
                <w:sz w:val="24"/>
                <w:szCs w:val="24"/>
                <w:vertAlign w:val="superscript"/>
                <w:lang w:eastAsia="ru-RU"/>
              </w:rPr>
              <w:footnoteReference w:id="27"/>
            </w:r>
            <w:r w:rsidRPr="009D2427">
              <w:rPr>
                <w:rFonts w:ascii="Times New Roman" w:eastAsia="Times New Roman" w:hAnsi="Times New Roman" w:cs="Times New Roman"/>
                <w:sz w:val="24"/>
                <w:szCs w:val="24"/>
                <w:vertAlign w:val="superscript"/>
                <w:lang w:eastAsia="ru-RU"/>
              </w:rPr>
              <w:t>[27]</w:t>
            </w:r>
            <w:r w:rsidRPr="009D2427">
              <w:rPr>
                <w:rFonts w:ascii="Times New Roman" w:eastAsia="Times New Roman" w:hAnsi="Times New Roman" w:cs="Times New Roman"/>
                <w:sz w:val="24"/>
                <w:szCs w:val="24"/>
                <w:lang w:eastAsia="ru-RU"/>
              </w:rPr>
              <w:t>.</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После окончания отпуска по уходу за ребенком до трех лет коэффициент квалификационной категории сохраняется на период до двух лет, с момента выхода из отпуска по уходу за ребенком.</w:t>
            </w:r>
          </w:p>
        </w:tc>
      </w:tr>
      <w:tr w:rsidR="009D2427" w:rsidRPr="009D2427" w:rsidTr="009D2427">
        <w:trPr>
          <w:jc w:val="right"/>
        </w:trPr>
        <w:tc>
          <w:tcPr>
            <w:tcW w:w="708"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1.1.</w:t>
            </w:r>
          </w:p>
        </w:tc>
        <w:tc>
          <w:tcPr>
            <w:tcW w:w="4330"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высшая квалификационная категория</w:t>
            </w:r>
          </w:p>
        </w:tc>
        <w:tc>
          <w:tcPr>
            <w:tcW w:w="953"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r>
      <w:tr w:rsidR="009D2427" w:rsidRPr="009D2427" w:rsidTr="009D2427">
        <w:trPr>
          <w:trHeight w:val="562"/>
          <w:jc w:val="right"/>
        </w:trPr>
        <w:tc>
          <w:tcPr>
            <w:tcW w:w="708"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1.2.</w:t>
            </w:r>
          </w:p>
        </w:tc>
        <w:tc>
          <w:tcPr>
            <w:tcW w:w="4330"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первая квалификационная категория</w:t>
            </w:r>
          </w:p>
        </w:tc>
        <w:tc>
          <w:tcPr>
            <w:tcW w:w="953"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r>
      <w:tr w:rsidR="009D2427" w:rsidRPr="009D2427" w:rsidTr="009D2427">
        <w:trPr>
          <w:jc w:val="right"/>
        </w:trPr>
        <w:tc>
          <w:tcPr>
            <w:tcW w:w="708"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w:t>
            </w:r>
          </w:p>
        </w:tc>
        <w:tc>
          <w:tcPr>
            <w:tcW w:w="4330"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Работникам за стаж непрерывной работы (выслугу лет). При стаже: </w:t>
            </w:r>
          </w:p>
        </w:tc>
        <w:tc>
          <w:tcPr>
            <w:tcW w:w="953"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c>
          <w:tcPr>
            <w:tcW w:w="4040" w:type="dxa"/>
            <w:vMerge w:val="restar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tabs>
                <w:tab w:val="left" w:pos="6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Выплата за стаж непрерывной работы может осуществляться работникам, для которых данная образовательная организация является местом основной работы. </w:t>
            </w:r>
          </w:p>
          <w:p w:rsidR="009D2427" w:rsidRPr="009D2427" w:rsidRDefault="009D2427" w:rsidP="009D24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В стаж непрерывной работы включается:</w:t>
            </w:r>
          </w:p>
          <w:p w:rsidR="009D2427" w:rsidRPr="009D2427" w:rsidRDefault="009D2427" w:rsidP="009D24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line="240" w:lineRule="auto"/>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время работы в данной организации;</w:t>
            </w:r>
          </w:p>
          <w:p w:rsidR="009D2427" w:rsidRPr="009D2427" w:rsidRDefault="009D2427" w:rsidP="009D2427">
            <w:pPr>
              <w:widowControl w:val="0"/>
              <w:tabs>
                <w:tab w:val="left" w:pos="1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Times New Roman" w:hAnsi="Times New Roman" w:cs="Times New Roman"/>
                <w:sz w:val="24"/>
                <w:szCs w:val="24"/>
                <w:shd w:val="clear" w:color="auto" w:fill="FFFFFF"/>
                <w:lang w:eastAsia="ru-RU"/>
              </w:rPr>
            </w:pPr>
            <w:r w:rsidRPr="009D2427">
              <w:rPr>
                <w:rFonts w:ascii="Times New Roman" w:eastAsia="Times New Roman" w:hAnsi="Times New Roman" w:cs="Times New Roman"/>
                <w:sz w:val="24"/>
                <w:szCs w:val="24"/>
                <w:shd w:val="clear" w:color="auto" w:fill="FFFFFF"/>
                <w:lang w:eastAsia="ru-RU"/>
              </w:rPr>
              <w:t>- время военной службы граждан, если в течение трех месяцев после увольнения с этой службы они поступили на работу в ту же организацию;</w:t>
            </w:r>
          </w:p>
          <w:p w:rsidR="009D2427" w:rsidRPr="009D2427" w:rsidRDefault="009D2427" w:rsidP="009D24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4"/>
                <w:szCs w:val="24"/>
                <w:shd w:val="clear" w:color="auto" w:fill="FFFFFF"/>
                <w:lang w:eastAsia="ru-RU"/>
              </w:rPr>
            </w:pPr>
            <w:r w:rsidRPr="009D2427">
              <w:rPr>
                <w:rFonts w:ascii="Times New Roman" w:eastAsia="Times New Roman" w:hAnsi="Times New Roman" w:cs="Times New Roman"/>
                <w:sz w:val="24"/>
                <w:szCs w:val="24"/>
                <w:shd w:val="clear" w:color="auto" w:fill="FFFFFF"/>
                <w:lang w:eastAsia="ru-RU"/>
              </w:rPr>
              <w:t xml:space="preserve">- время отпуска по уходу за ребенком до достижения им возраста трех лет работникам, состоящим в трудовых </w:t>
            </w:r>
            <w:r w:rsidRPr="009D2427">
              <w:rPr>
                <w:rFonts w:ascii="Times New Roman" w:eastAsia="Times New Roman" w:hAnsi="Times New Roman" w:cs="Times New Roman"/>
                <w:sz w:val="24"/>
                <w:szCs w:val="24"/>
                <w:shd w:val="clear" w:color="auto" w:fill="FFFFFF"/>
                <w:lang w:eastAsia="ru-RU"/>
              </w:rPr>
              <w:lastRenderedPageBreak/>
              <w:t>отношениях с организацией;</w:t>
            </w:r>
          </w:p>
          <w:p w:rsidR="009D2427" w:rsidRPr="009D2427" w:rsidRDefault="009D2427" w:rsidP="009D24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shd w:val="clear" w:color="auto" w:fill="FFFFFF"/>
                <w:lang w:eastAsia="ru-RU"/>
              </w:rPr>
              <w:t>- для педагогических работников в непрерывный трудовой стаж входит стаж педагогической работы в образовательных организациях.</w:t>
            </w:r>
          </w:p>
        </w:tc>
      </w:tr>
      <w:tr w:rsidR="009D2427" w:rsidRPr="009D2427" w:rsidTr="009D2427">
        <w:trPr>
          <w:jc w:val="right"/>
        </w:trPr>
        <w:tc>
          <w:tcPr>
            <w:tcW w:w="708"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2.1.</w:t>
            </w:r>
          </w:p>
        </w:tc>
        <w:tc>
          <w:tcPr>
            <w:tcW w:w="4330"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от 3 до 5 лет</w:t>
            </w:r>
          </w:p>
        </w:tc>
        <w:tc>
          <w:tcPr>
            <w:tcW w:w="953"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r>
      <w:tr w:rsidR="009D2427" w:rsidRPr="009D2427" w:rsidTr="009D2427">
        <w:trPr>
          <w:jc w:val="right"/>
        </w:trPr>
        <w:tc>
          <w:tcPr>
            <w:tcW w:w="708"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2.2.</w:t>
            </w:r>
          </w:p>
        </w:tc>
        <w:tc>
          <w:tcPr>
            <w:tcW w:w="4330"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от 5 до 10 лет</w:t>
            </w:r>
          </w:p>
        </w:tc>
        <w:tc>
          <w:tcPr>
            <w:tcW w:w="953"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r>
      <w:tr w:rsidR="009D2427" w:rsidRPr="009D2427" w:rsidTr="009D2427">
        <w:trPr>
          <w:jc w:val="right"/>
        </w:trPr>
        <w:tc>
          <w:tcPr>
            <w:tcW w:w="708"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2.3.</w:t>
            </w:r>
          </w:p>
        </w:tc>
        <w:tc>
          <w:tcPr>
            <w:tcW w:w="4330"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от 10 до 15 лет</w:t>
            </w:r>
          </w:p>
        </w:tc>
        <w:tc>
          <w:tcPr>
            <w:tcW w:w="953"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r>
      <w:tr w:rsidR="009D2427" w:rsidRPr="009D2427" w:rsidTr="009D2427">
        <w:trPr>
          <w:jc w:val="right"/>
        </w:trPr>
        <w:tc>
          <w:tcPr>
            <w:tcW w:w="708"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2.4.</w:t>
            </w:r>
          </w:p>
        </w:tc>
        <w:tc>
          <w:tcPr>
            <w:tcW w:w="4330"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свыше 15 лет</w:t>
            </w:r>
          </w:p>
        </w:tc>
        <w:tc>
          <w:tcPr>
            <w:tcW w:w="953"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r>
      <w:tr w:rsidR="009D2427" w:rsidRPr="009D2427" w:rsidTr="009D2427">
        <w:trPr>
          <w:jc w:val="right"/>
        </w:trPr>
        <w:tc>
          <w:tcPr>
            <w:tcW w:w="708"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w:t>
            </w:r>
          </w:p>
        </w:tc>
        <w:tc>
          <w:tcPr>
            <w:tcW w:w="4330"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Руководящим работникам, специалистам, служащим за наличие государственных наград, Почетного звания, ученой степени и ученого звания:</w:t>
            </w:r>
          </w:p>
        </w:tc>
        <w:tc>
          <w:tcPr>
            <w:tcW w:w="953"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c>
          <w:tcPr>
            <w:tcW w:w="4040" w:type="dxa"/>
            <w:vMerge w:val="restar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ru-RU"/>
              </w:rPr>
            </w:pPr>
          </w:p>
        </w:tc>
      </w:tr>
      <w:tr w:rsidR="009D2427" w:rsidRPr="009D2427" w:rsidTr="009D2427">
        <w:trPr>
          <w:jc w:val="right"/>
        </w:trPr>
        <w:tc>
          <w:tcPr>
            <w:tcW w:w="708"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3.1.</w:t>
            </w:r>
          </w:p>
        </w:tc>
        <w:tc>
          <w:tcPr>
            <w:tcW w:w="4330"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при наличии ученой степени доктора наук по профилю образовательной организации или педагогической деятельности (преподаваемых дисциплин);</w:t>
            </w:r>
          </w:p>
        </w:tc>
        <w:tc>
          <w:tcPr>
            <w:tcW w:w="953"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r>
      <w:tr w:rsidR="009D2427" w:rsidRPr="009D2427" w:rsidTr="009D2427">
        <w:trPr>
          <w:jc w:val="right"/>
        </w:trPr>
        <w:tc>
          <w:tcPr>
            <w:tcW w:w="708"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3.2.</w:t>
            </w:r>
          </w:p>
        </w:tc>
        <w:tc>
          <w:tcPr>
            <w:tcW w:w="4330"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при наличии ученой степени кандидата наук по профилю образовательной организации или педагогической деятельности (преподаваемых дисциплин);</w:t>
            </w:r>
          </w:p>
        </w:tc>
        <w:tc>
          <w:tcPr>
            <w:tcW w:w="953"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r>
      <w:tr w:rsidR="009D2427" w:rsidRPr="009D2427" w:rsidTr="009D2427">
        <w:trPr>
          <w:jc w:val="right"/>
        </w:trPr>
        <w:tc>
          <w:tcPr>
            <w:tcW w:w="708"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3.3.</w:t>
            </w:r>
          </w:p>
        </w:tc>
        <w:tc>
          <w:tcPr>
            <w:tcW w:w="4330"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при наличии почетных званий и наград Российской Федерации, СССР («Народный…», «Заслуженный …»);</w:t>
            </w:r>
          </w:p>
        </w:tc>
        <w:tc>
          <w:tcPr>
            <w:tcW w:w="953"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r>
      <w:tr w:rsidR="009D2427" w:rsidRPr="009D2427" w:rsidTr="009D2427">
        <w:trPr>
          <w:jc w:val="right"/>
        </w:trPr>
        <w:tc>
          <w:tcPr>
            <w:tcW w:w="708"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3.4.</w:t>
            </w:r>
          </w:p>
        </w:tc>
        <w:tc>
          <w:tcPr>
            <w:tcW w:w="4330"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при наличии ведомственных наград и почетных званий.</w:t>
            </w:r>
          </w:p>
        </w:tc>
        <w:tc>
          <w:tcPr>
            <w:tcW w:w="953"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r>
      <w:tr w:rsidR="009D2427" w:rsidRPr="009D2427" w:rsidTr="009D2427">
        <w:trPr>
          <w:jc w:val="right"/>
        </w:trPr>
        <w:tc>
          <w:tcPr>
            <w:tcW w:w="708"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w:t>
            </w:r>
          </w:p>
        </w:tc>
        <w:tc>
          <w:tcPr>
            <w:tcW w:w="4330"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За работу с высокотехнологичным оборудованием</w:t>
            </w:r>
          </w:p>
        </w:tc>
        <w:tc>
          <w:tcPr>
            <w:tcW w:w="953"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1.8</w:t>
            </w:r>
          </w:p>
        </w:tc>
        <w:tc>
          <w:tcPr>
            <w:tcW w:w="4040"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r>
      <w:tr w:rsidR="009D2427" w:rsidRPr="009D2427" w:rsidTr="009D2427">
        <w:trPr>
          <w:jc w:val="right"/>
        </w:trPr>
        <w:tc>
          <w:tcPr>
            <w:tcW w:w="708"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w:t>
            </w:r>
          </w:p>
        </w:tc>
        <w:tc>
          <w:tcPr>
            <w:tcW w:w="4330"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djustRightInd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Молодым специалистам (в возрасте до 30 лет), впервые</w:t>
            </w:r>
            <w:r w:rsidRPr="009D2427">
              <w:rPr>
                <w:rFonts w:ascii="Times New Roman" w:eastAsia="Times New Roman" w:hAnsi="Times New Roman" w:cs="Times New Roman"/>
                <w:sz w:val="24"/>
                <w:szCs w:val="24"/>
                <w:vertAlign w:val="superscript"/>
                <w:lang w:eastAsia="ru-RU"/>
              </w:rPr>
              <w:footnoteReference w:id="28"/>
            </w:r>
            <w:r w:rsidRPr="009D2427">
              <w:rPr>
                <w:rFonts w:ascii="Times New Roman" w:eastAsia="Times New Roman" w:hAnsi="Times New Roman" w:cs="Times New Roman"/>
                <w:sz w:val="24"/>
                <w:szCs w:val="24"/>
                <w:vertAlign w:val="superscript"/>
                <w:lang w:eastAsia="ru-RU"/>
              </w:rPr>
              <w:t>[28]</w:t>
            </w:r>
            <w:r w:rsidRPr="009D2427">
              <w:rPr>
                <w:rFonts w:ascii="Times New Roman" w:eastAsia="Times New Roman" w:hAnsi="Times New Roman" w:cs="Times New Roman"/>
                <w:sz w:val="24"/>
                <w:szCs w:val="24"/>
                <w:lang w:eastAsia="ru-RU"/>
              </w:rPr>
              <w:t xml:space="preserve"> заключившим трудовой договор в первые пять лет после окончания профессиональных образовательных организаций либо образовательных организаций высшего образования по профилю деятельности:</w:t>
            </w:r>
          </w:p>
        </w:tc>
        <w:tc>
          <w:tcPr>
            <w:tcW w:w="953"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tc>
        <w:tc>
          <w:tcPr>
            <w:tcW w:w="4040" w:type="dxa"/>
            <w:vMerge w:val="restar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Молодыми специалистами являются лица в возрасте до 30 лет:</w:t>
            </w:r>
          </w:p>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заключившие трудовой договор сразу после окончания профессиональных образовательных организаций либо образовательных организаций высшего образования по профилю деятельности за исключением случаев перечисленных в третьем абзаце</w:t>
            </w:r>
          </w:p>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имеющие законченное высшее (среднее) профессиональное образование;</w:t>
            </w:r>
          </w:p>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имеющие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государственного образца об уровне образования и (или) квалификации).</w:t>
            </w:r>
          </w:p>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Доплаты молодым специалистам устанавливаются после окончания образовательного учреждения на период первых пяти лет профессиональной деятельности в учреждении образования со дня заключения трудового договора (но до достижения возраста 30 лет), за исключением случаев, указанных в следующем абзаце.</w:t>
            </w:r>
          </w:p>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Молодым специалистам, не приступившим к работе в год окончания учебного заведения в связи с беременностью и родами, уходом за ребенком,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доплаты устанавливаются при предоставлении подтверждающих документов, на пять лет с даты трудоустройства в учреждения образования в качестве специалистов по окончании указанных событий и при представлении подтверждающих документов.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Молодым специалистам, совмещавшим обучение в учебном заведении с работой в учреждениях образования (при наличии соответствующих записей в трудовой книжке) и продолжившим работу в учреждениях образования в качестве специалистов, доплаты устанавливаются на пять лет с даты окончания образовательного учреждения..</w:t>
            </w:r>
          </w:p>
        </w:tc>
      </w:tr>
      <w:tr w:rsidR="009D2427" w:rsidRPr="009D2427" w:rsidTr="009D2427">
        <w:trPr>
          <w:jc w:val="right"/>
        </w:trPr>
        <w:tc>
          <w:tcPr>
            <w:tcW w:w="708"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5.1.</w:t>
            </w:r>
          </w:p>
        </w:tc>
        <w:tc>
          <w:tcPr>
            <w:tcW w:w="4330"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с организацией дополнительного образования, расположенной в городской местности или в поселке городского типа;</w:t>
            </w:r>
          </w:p>
        </w:tc>
        <w:tc>
          <w:tcPr>
            <w:tcW w:w="953"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r>
      <w:tr w:rsidR="009D2427" w:rsidRPr="009D2427" w:rsidTr="009D2427">
        <w:trPr>
          <w:jc w:val="right"/>
        </w:trPr>
        <w:tc>
          <w:tcPr>
            <w:tcW w:w="708"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5.2.</w:t>
            </w:r>
          </w:p>
        </w:tc>
        <w:tc>
          <w:tcPr>
            <w:tcW w:w="4330"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с организацией дополнительного образования, расположенной в городской местности или в поселке городского типа, при наличии диплома с отличием;</w:t>
            </w:r>
          </w:p>
        </w:tc>
        <w:tc>
          <w:tcPr>
            <w:tcW w:w="953"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r>
      <w:tr w:rsidR="009D2427" w:rsidRPr="009D2427" w:rsidTr="009D2427">
        <w:trPr>
          <w:jc w:val="right"/>
        </w:trPr>
        <w:tc>
          <w:tcPr>
            <w:tcW w:w="708"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5.3.</w:t>
            </w:r>
          </w:p>
        </w:tc>
        <w:tc>
          <w:tcPr>
            <w:tcW w:w="4330"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с организацией дополнительного образования, расположенной в сельской местности;</w:t>
            </w:r>
          </w:p>
        </w:tc>
        <w:tc>
          <w:tcPr>
            <w:tcW w:w="953"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r>
      <w:tr w:rsidR="009D2427" w:rsidRPr="009D2427" w:rsidTr="009D2427">
        <w:trPr>
          <w:jc w:val="right"/>
        </w:trPr>
        <w:tc>
          <w:tcPr>
            <w:tcW w:w="708"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5.4.</w:t>
            </w:r>
          </w:p>
        </w:tc>
        <w:tc>
          <w:tcPr>
            <w:tcW w:w="4330"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autoSpaceDE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с организацией дополнительного образования, расположенной в сельской местности, при наличии диплома с </w:t>
            </w:r>
            <w:r w:rsidRPr="009D2427">
              <w:rPr>
                <w:rFonts w:ascii="Times New Roman" w:eastAsia="Times New Roman" w:hAnsi="Times New Roman" w:cs="Times New Roman"/>
                <w:sz w:val="24"/>
                <w:szCs w:val="24"/>
                <w:lang w:eastAsia="ru-RU"/>
              </w:rPr>
              <w:lastRenderedPageBreak/>
              <w:t>отличием.</w:t>
            </w:r>
          </w:p>
        </w:tc>
        <w:tc>
          <w:tcPr>
            <w:tcW w:w="953"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sz w:val="24"/>
                <w:szCs w:val="24"/>
                <w:lang w:eastAsia="ru-RU"/>
              </w:rPr>
            </w:pPr>
          </w:p>
        </w:tc>
      </w:tr>
    </w:tbl>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5.2. При наличии нескольких оснований для установления постоянных повышающих надбавок расчет коэффициента постоянных повышающих надбавок к окладу производится по формуле: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noProof/>
          <w:position w:val="-12"/>
          <w:sz w:val="24"/>
          <w:szCs w:val="24"/>
          <w:lang w:eastAsia="ru-RU"/>
        </w:rPr>
        <w:drawing>
          <wp:inline distT="0" distB="0" distL="0" distR="0">
            <wp:extent cx="1857375" cy="228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228600"/>
                    </a:xfrm>
                    <a:prstGeom prst="rect">
                      <a:avLst/>
                    </a:prstGeom>
                    <a:noFill/>
                    <a:ln>
                      <a:noFill/>
                    </a:ln>
                  </pic:spPr>
                </pic:pic>
              </a:graphicData>
            </a:graphic>
          </wp:inline>
        </w:drawing>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5.3. Повышения окладов (должностных окладов), ставок заработной платы по вышеуказанным основаниям образуют новые размеры окладов (должностных окладов), ставок заработной платы, применяемые при исчислении заработной платы с учетом объема работы (учебной нагрузки, педагогической работы и т.д.).</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lastRenderedPageBreak/>
        <w:t>5.4. Особенности расчета заработной платы педагогических работников в организации дополнительного образования.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Размер месячного оклада (должностного оклада) педагогических работников определяется по следующей формуле: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noProof/>
          <w:position w:val="-24"/>
          <w:sz w:val="24"/>
          <w:szCs w:val="24"/>
          <w:lang w:eastAsia="ru-RU"/>
        </w:rPr>
        <w:drawing>
          <wp:inline distT="0" distB="0" distL="0" distR="0">
            <wp:extent cx="1714500" cy="3905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14500" cy="390525"/>
                    </a:xfrm>
                    <a:prstGeom prst="rect">
                      <a:avLst/>
                    </a:prstGeom>
                    <a:noFill/>
                    <a:ln>
                      <a:noFill/>
                    </a:ln>
                  </pic:spPr>
                </pic:pic>
              </a:graphicData>
            </a:graphic>
          </wp:inline>
        </w:drawing>
      </w:r>
      <w:r w:rsidRPr="009D2427">
        <w:rPr>
          <w:rFonts w:ascii="Times New Roman" w:eastAsia="Times New Roman" w:hAnsi="Times New Roman" w:cs="Times New Roman"/>
          <w:sz w:val="24"/>
          <w:szCs w:val="24"/>
          <w:lang w:eastAsia="ru-RU"/>
        </w:rPr>
        <w:t xml:space="preserve"> , где: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Од</w:t>
      </w:r>
      <w:r w:rsidRPr="009D2427">
        <w:rPr>
          <w:rFonts w:ascii="Times New Roman" w:eastAsia="Times New Roman" w:hAnsi="Times New Roman" w:cs="Times New Roman"/>
          <w:sz w:val="24"/>
          <w:szCs w:val="24"/>
          <w:lang w:eastAsia="ru-RU"/>
        </w:rPr>
        <w:t xml:space="preserve"> – оклад (должностной оклад) педагогического работника;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 xml:space="preserve">Б </w:t>
      </w:r>
      <w:r w:rsidRPr="009D2427">
        <w:rPr>
          <w:rFonts w:ascii="Times New Roman" w:eastAsia="Times New Roman" w:hAnsi="Times New Roman" w:cs="Times New Roman"/>
          <w:sz w:val="24"/>
          <w:szCs w:val="24"/>
          <w:lang w:eastAsia="ru-RU"/>
        </w:rPr>
        <w:t>– оклад по ПКГ (Приложение №8 к настоящему приказу);</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К</w:t>
      </w:r>
      <w:r w:rsidRPr="009D2427">
        <w:rPr>
          <w:rFonts w:ascii="Times New Roman" w:eastAsia="Times New Roman" w:hAnsi="Times New Roman" w:cs="Times New Roman"/>
          <w:bCs/>
          <w:sz w:val="24"/>
          <w:szCs w:val="24"/>
          <w:vertAlign w:val="subscript"/>
          <w:lang w:eastAsia="ru-RU"/>
        </w:rPr>
        <w:t>с</w:t>
      </w:r>
      <w:r w:rsidRPr="009D2427">
        <w:rPr>
          <w:rFonts w:ascii="Times New Roman" w:eastAsia="Times New Roman" w:hAnsi="Times New Roman" w:cs="Times New Roman"/>
          <w:sz w:val="24"/>
          <w:szCs w:val="24"/>
          <w:lang w:eastAsia="ru-RU"/>
        </w:rPr>
        <w:t xml:space="preserve"> - коэффициент удорожания по местонахождению организации дополнительного образования (город - 1, село - 1,25);</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К</w:t>
      </w:r>
      <w:r w:rsidRPr="009D2427">
        <w:rPr>
          <w:rFonts w:ascii="Times New Roman" w:eastAsia="Times New Roman" w:hAnsi="Times New Roman" w:cs="Times New Roman"/>
          <w:bCs/>
          <w:sz w:val="24"/>
          <w:szCs w:val="24"/>
          <w:vertAlign w:val="subscript"/>
          <w:lang w:eastAsia="ru-RU"/>
        </w:rPr>
        <w:t>н</w:t>
      </w:r>
      <w:r w:rsidRPr="009D2427">
        <w:rPr>
          <w:rFonts w:ascii="Times New Roman" w:eastAsia="Times New Roman" w:hAnsi="Times New Roman" w:cs="Times New Roman"/>
          <w:sz w:val="24"/>
          <w:szCs w:val="24"/>
          <w:lang w:eastAsia="ru-RU"/>
        </w:rPr>
        <w:t xml:space="preserve"> – коэффициент постоянных повышающих надбавок к окладу (должностному окладу), ставке заработной платы в зависимости от специфики и особенностей труда (Таблица 1).</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Фн</w:t>
      </w:r>
      <w:r w:rsidRPr="009D2427">
        <w:rPr>
          <w:rFonts w:ascii="Times New Roman" w:eastAsia="Times New Roman" w:hAnsi="Times New Roman" w:cs="Times New Roman"/>
          <w:sz w:val="24"/>
          <w:szCs w:val="24"/>
          <w:lang w:eastAsia="ru-RU"/>
        </w:rPr>
        <w:t xml:space="preserve"> - фактическая педагогическая нагрузка в неделю;</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Нчс</w:t>
      </w:r>
      <w:r w:rsidRPr="009D2427">
        <w:rPr>
          <w:rFonts w:ascii="Times New Roman" w:eastAsia="Times New Roman" w:hAnsi="Times New Roman" w:cs="Times New Roman"/>
          <w:sz w:val="24"/>
          <w:szCs w:val="24"/>
          <w:lang w:eastAsia="ru-RU"/>
        </w:rPr>
        <w:t xml:space="preserve"> - норма часов педагогической работы в неделю за ставку заработной платы.</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D2427">
        <w:rPr>
          <w:rFonts w:ascii="Times New Roman" w:eastAsia="Times New Roman" w:hAnsi="Times New Roman" w:cs="Times New Roman"/>
          <w:spacing w:val="-4"/>
          <w:sz w:val="24"/>
          <w:szCs w:val="24"/>
          <w:lang w:eastAsia="ru-RU"/>
        </w:rPr>
        <w:t>В пределах фонда оплаты труда в организациях дополнительного образования педагогическим работникам могут быть установлены дополнительные коэффициенты.</w:t>
      </w:r>
    </w:p>
    <w:p w:rsidR="009D2427" w:rsidRPr="009D2427" w:rsidRDefault="009D2427" w:rsidP="009D2427">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К - индивидуальный коэффициент для организации дополнительного образования с учетом месячного ФОТ педагогов, который рассчитывается по формуле </w:t>
      </w:r>
    </w:p>
    <w:p w:rsidR="009D2427" w:rsidRPr="009D2427" w:rsidRDefault="009D2427" w:rsidP="009D2427">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noProof/>
          <w:position w:val="-32"/>
          <w:sz w:val="24"/>
          <w:szCs w:val="24"/>
          <w:lang w:eastAsia="ru-RU"/>
        </w:rPr>
        <w:drawing>
          <wp:inline distT="0" distB="0" distL="0" distR="0">
            <wp:extent cx="733425" cy="4476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3425" cy="447675"/>
                    </a:xfrm>
                    <a:prstGeom prst="rect">
                      <a:avLst/>
                    </a:prstGeom>
                    <a:noFill/>
                    <a:ln>
                      <a:noFill/>
                    </a:ln>
                  </pic:spPr>
                </pic:pic>
              </a:graphicData>
            </a:graphic>
          </wp:inline>
        </w:drawing>
      </w:r>
      <w:r w:rsidRPr="009D2427">
        <w:rPr>
          <w:rFonts w:ascii="Times New Roman" w:eastAsia="Times New Roman" w:hAnsi="Times New Roman" w:cs="Times New Roman"/>
          <w:sz w:val="24"/>
          <w:szCs w:val="24"/>
          <w:lang w:eastAsia="ru-RU"/>
        </w:rPr>
        <w:t>,</w:t>
      </w:r>
    </w:p>
    <w:p w:rsidR="009D2427" w:rsidRPr="009D2427" w:rsidRDefault="009D2427" w:rsidP="009D2427">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где: </w:t>
      </w:r>
    </w:p>
    <w:p w:rsidR="009D2427" w:rsidRPr="009D2427" w:rsidRDefault="009D2427" w:rsidP="009D2427">
      <w:pPr>
        <w:widowControl w:val="0"/>
        <w:spacing w:after="0" w:line="240" w:lineRule="auto"/>
        <w:ind w:firstLine="709"/>
        <w:jc w:val="both"/>
        <w:rPr>
          <w:rFonts w:ascii="Times New Roman" w:hAnsi="Times New Roman" w:cs="Times New Roman"/>
          <w:sz w:val="24"/>
          <w:szCs w:val="24"/>
        </w:rPr>
      </w:pPr>
      <w:r w:rsidRPr="009D2427">
        <w:rPr>
          <w:rFonts w:ascii="Times New Roman" w:hAnsi="Times New Roman" w:cs="Times New Roman"/>
          <w:iCs/>
          <w:sz w:val="24"/>
          <w:szCs w:val="24"/>
        </w:rPr>
        <w:t>ФОТ</w:t>
      </w:r>
      <w:r w:rsidRPr="009D2427">
        <w:rPr>
          <w:rFonts w:ascii="Times New Roman" w:hAnsi="Times New Roman" w:cs="Times New Roman"/>
          <w:sz w:val="24"/>
          <w:szCs w:val="24"/>
        </w:rPr>
        <w:t xml:space="preserve"> – фонд оплаты труда педагогов, полученный при распределении фонда оплаты труда организации дополнительного образования;</w:t>
      </w:r>
    </w:p>
    <w:p w:rsidR="009D2427" w:rsidRPr="009D2427" w:rsidRDefault="009D2427" w:rsidP="009D2427">
      <w:pPr>
        <w:widowControl w:val="0"/>
        <w:spacing w:after="0" w:line="240" w:lineRule="auto"/>
        <w:ind w:firstLine="709"/>
        <w:jc w:val="both"/>
        <w:rPr>
          <w:rFonts w:ascii="Times New Roman" w:hAnsi="Times New Roman" w:cs="Times New Roman"/>
          <w:sz w:val="24"/>
          <w:szCs w:val="24"/>
        </w:rPr>
      </w:pPr>
      <w:r w:rsidRPr="009D2427">
        <w:rPr>
          <w:rFonts w:ascii="Times New Roman" w:hAnsi="Times New Roman" w:cs="Times New Roman"/>
          <w:iCs/>
          <w:sz w:val="24"/>
          <w:szCs w:val="24"/>
        </w:rPr>
        <w:t>ФОТ</w:t>
      </w:r>
      <w:r w:rsidRPr="009D2427">
        <w:rPr>
          <w:rFonts w:ascii="Times New Roman" w:hAnsi="Times New Roman" w:cs="Times New Roman"/>
          <w:iCs/>
          <w:sz w:val="24"/>
          <w:szCs w:val="24"/>
          <w:vertAlign w:val="subscript"/>
        </w:rPr>
        <w:t>ф</w:t>
      </w:r>
      <w:r w:rsidRPr="009D2427">
        <w:rPr>
          <w:rFonts w:ascii="Times New Roman" w:hAnsi="Times New Roman" w:cs="Times New Roman"/>
          <w:sz w:val="24"/>
          <w:szCs w:val="24"/>
        </w:rPr>
        <w:t xml:space="preserve"> – фонд оплаты труда педагогов, фактически сложившийся при расчете заработной платы педагогических работников.</w:t>
      </w:r>
    </w:p>
    <w:p w:rsidR="009D2427" w:rsidRPr="009D2427" w:rsidRDefault="009D2427" w:rsidP="009D2427">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Индивидуальный коэффициент (К) не может быть менее 1, в случае если при расчете значение (К) меньше 1, то применяется (К) = 1.</w:t>
      </w:r>
    </w:p>
    <w:p w:rsidR="009D2427" w:rsidRPr="009D2427" w:rsidRDefault="009D2427" w:rsidP="009D2427">
      <w:pPr>
        <w:widowControl w:val="0"/>
        <w:spacing w:after="0" w:line="240" w:lineRule="auto"/>
        <w:ind w:firstLine="709"/>
        <w:jc w:val="both"/>
        <w:outlineLvl w:val="0"/>
        <w:rPr>
          <w:rFonts w:ascii="Times New Roman" w:eastAsia="Times New Roman" w:hAnsi="Times New Roman" w:cs="Times New Roman"/>
          <w:bCs/>
          <w:kern w:val="32"/>
          <w:sz w:val="24"/>
          <w:szCs w:val="24"/>
          <w:lang w:eastAsia="ru-RU"/>
        </w:rPr>
      </w:pPr>
      <w:r w:rsidRPr="009D2427">
        <w:rPr>
          <w:rFonts w:ascii="Times New Roman" w:eastAsia="Times New Roman" w:hAnsi="Times New Roman" w:cs="Times New Roman"/>
          <w:bCs/>
          <w:kern w:val="32"/>
          <w:sz w:val="24"/>
          <w:szCs w:val="24"/>
          <w:lang w:eastAsia="ru-RU"/>
        </w:rPr>
        <w:t xml:space="preserve">6. Расчет заработной платы руководителей </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6.1. Заработная плата руководителя формируется из оклада (должностного оклада), выплат компенсационного характера и стимулирующих (в том числе единовременной материальной помощи при уходе в очередной отпуск) и рассчитывается по следующей формуле: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Зп</w:t>
      </w:r>
      <w:r w:rsidRPr="009D2427">
        <w:rPr>
          <w:rFonts w:ascii="Times New Roman" w:eastAsia="Times New Roman" w:hAnsi="Times New Roman" w:cs="Times New Roman"/>
          <w:bCs/>
          <w:sz w:val="24"/>
          <w:szCs w:val="24"/>
          <w:vertAlign w:val="subscript"/>
          <w:lang w:eastAsia="ru-RU"/>
        </w:rPr>
        <w:t>р</w:t>
      </w:r>
      <w:r w:rsidRPr="009D2427">
        <w:rPr>
          <w:rFonts w:ascii="Times New Roman" w:eastAsia="Times New Roman" w:hAnsi="Times New Roman" w:cs="Times New Roman"/>
          <w:bCs/>
          <w:sz w:val="24"/>
          <w:szCs w:val="24"/>
          <w:lang w:eastAsia="ru-RU"/>
        </w:rPr>
        <w:t xml:space="preserve"> = Од</w:t>
      </w:r>
      <w:r w:rsidRPr="009D2427">
        <w:rPr>
          <w:rFonts w:ascii="Times New Roman" w:eastAsia="Times New Roman" w:hAnsi="Times New Roman" w:cs="Times New Roman"/>
          <w:bCs/>
          <w:sz w:val="24"/>
          <w:szCs w:val="24"/>
          <w:vertAlign w:val="subscript"/>
          <w:lang w:eastAsia="ru-RU"/>
        </w:rPr>
        <w:t>р</w:t>
      </w:r>
      <w:r w:rsidRPr="009D2427">
        <w:rPr>
          <w:rFonts w:ascii="Times New Roman" w:eastAsia="Times New Roman" w:hAnsi="Times New Roman" w:cs="Times New Roman"/>
          <w:bCs/>
          <w:sz w:val="24"/>
          <w:szCs w:val="24"/>
          <w:lang w:eastAsia="ru-RU"/>
        </w:rPr>
        <w:t>+К+С</w:t>
      </w:r>
      <w:r w:rsidRPr="009D2427">
        <w:rPr>
          <w:rFonts w:ascii="Times New Roman" w:eastAsia="Times New Roman" w:hAnsi="Times New Roman" w:cs="Times New Roman"/>
          <w:bCs/>
          <w:sz w:val="24"/>
          <w:szCs w:val="24"/>
          <w:vertAlign w:val="subscript"/>
          <w:lang w:eastAsia="ru-RU"/>
        </w:rPr>
        <w:t>р</w:t>
      </w:r>
      <w:r w:rsidRPr="009D2427">
        <w:rPr>
          <w:rFonts w:ascii="Times New Roman" w:eastAsia="Times New Roman" w:hAnsi="Times New Roman" w:cs="Times New Roman"/>
          <w:bCs/>
          <w:sz w:val="24"/>
          <w:szCs w:val="24"/>
          <w:lang w:eastAsia="ru-RU"/>
        </w:rPr>
        <w:t>+Мп</w:t>
      </w:r>
      <w:r w:rsidRPr="009D2427">
        <w:rPr>
          <w:rFonts w:ascii="Times New Roman" w:eastAsia="Times New Roman" w:hAnsi="Times New Roman" w:cs="Times New Roman"/>
          <w:bCs/>
          <w:sz w:val="24"/>
          <w:szCs w:val="24"/>
          <w:vertAlign w:val="subscript"/>
          <w:lang w:eastAsia="ru-RU"/>
        </w:rPr>
        <w:t>р</w:t>
      </w:r>
      <w:r w:rsidRPr="009D2427">
        <w:rPr>
          <w:rFonts w:ascii="Times New Roman" w:eastAsia="Times New Roman" w:hAnsi="Times New Roman" w:cs="Times New Roman"/>
          <w:sz w:val="24"/>
          <w:szCs w:val="24"/>
          <w:lang w:eastAsia="ru-RU"/>
        </w:rPr>
        <w:t xml:space="preserve">, где: </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Зп</w:t>
      </w:r>
      <w:r w:rsidRPr="009D2427">
        <w:rPr>
          <w:rFonts w:ascii="Times New Roman" w:eastAsia="Times New Roman" w:hAnsi="Times New Roman" w:cs="Times New Roman"/>
          <w:bCs/>
          <w:sz w:val="24"/>
          <w:szCs w:val="24"/>
          <w:vertAlign w:val="subscript"/>
          <w:lang w:eastAsia="ru-RU"/>
        </w:rPr>
        <w:t>р</w:t>
      </w:r>
      <w:r w:rsidRPr="009D2427">
        <w:rPr>
          <w:rFonts w:ascii="Times New Roman" w:eastAsia="Times New Roman" w:hAnsi="Times New Roman" w:cs="Times New Roman"/>
          <w:sz w:val="24"/>
          <w:szCs w:val="24"/>
          <w:lang w:eastAsia="ru-RU"/>
        </w:rPr>
        <w:t xml:space="preserve"> – заработная плата руководителя;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Од</w:t>
      </w:r>
      <w:r w:rsidRPr="009D2427">
        <w:rPr>
          <w:rFonts w:ascii="Times New Roman" w:eastAsia="Times New Roman" w:hAnsi="Times New Roman" w:cs="Times New Roman"/>
          <w:bCs/>
          <w:sz w:val="24"/>
          <w:szCs w:val="24"/>
          <w:vertAlign w:val="subscript"/>
          <w:lang w:eastAsia="ru-RU"/>
        </w:rPr>
        <w:t>р</w:t>
      </w:r>
      <w:r w:rsidRPr="009D2427">
        <w:rPr>
          <w:rFonts w:ascii="Times New Roman" w:eastAsia="Times New Roman" w:hAnsi="Times New Roman" w:cs="Times New Roman"/>
          <w:sz w:val="24"/>
          <w:szCs w:val="24"/>
          <w:lang w:eastAsia="ru-RU"/>
        </w:rPr>
        <w:t xml:space="preserve"> – оклад (должностной оклад) руководителя;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 - выплаты компенсационного характера;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С</w:t>
      </w:r>
      <w:r w:rsidRPr="009D2427">
        <w:rPr>
          <w:rFonts w:ascii="Times New Roman" w:eastAsia="Times New Roman" w:hAnsi="Times New Roman" w:cs="Times New Roman"/>
          <w:bCs/>
          <w:sz w:val="24"/>
          <w:szCs w:val="24"/>
          <w:vertAlign w:val="subscript"/>
          <w:lang w:eastAsia="ru-RU"/>
        </w:rPr>
        <w:t>р</w:t>
      </w:r>
      <w:r w:rsidRPr="009D2427">
        <w:rPr>
          <w:rFonts w:ascii="Times New Roman" w:eastAsia="Times New Roman" w:hAnsi="Times New Roman" w:cs="Times New Roman"/>
          <w:bCs/>
          <w:sz w:val="24"/>
          <w:szCs w:val="24"/>
          <w:lang w:eastAsia="ru-RU"/>
        </w:rPr>
        <w:t xml:space="preserve"> </w:t>
      </w:r>
      <w:r w:rsidRPr="009D2427">
        <w:rPr>
          <w:rFonts w:ascii="Times New Roman" w:eastAsia="Times New Roman" w:hAnsi="Times New Roman" w:cs="Times New Roman"/>
          <w:sz w:val="24"/>
          <w:szCs w:val="24"/>
          <w:lang w:eastAsia="ru-RU"/>
        </w:rPr>
        <w:t>– стимулирующие выплаты руководителя;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Мп</w:t>
      </w:r>
      <w:r w:rsidRPr="009D2427">
        <w:rPr>
          <w:rFonts w:ascii="Times New Roman" w:eastAsia="Times New Roman" w:hAnsi="Times New Roman" w:cs="Times New Roman"/>
          <w:bCs/>
          <w:sz w:val="24"/>
          <w:szCs w:val="24"/>
          <w:vertAlign w:val="subscript"/>
          <w:lang w:eastAsia="ru-RU"/>
        </w:rPr>
        <w:t>о</w:t>
      </w:r>
      <w:r w:rsidRPr="009D2427">
        <w:rPr>
          <w:rFonts w:ascii="Times New Roman" w:eastAsia="Times New Roman" w:hAnsi="Times New Roman" w:cs="Times New Roman"/>
          <w:bCs/>
          <w:sz w:val="24"/>
          <w:szCs w:val="24"/>
          <w:lang w:eastAsia="ru-RU"/>
        </w:rPr>
        <w:t xml:space="preserve"> </w:t>
      </w:r>
      <w:r w:rsidRPr="009D2427">
        <w:rPr>
          <w:rFonts w:ascii="Times New Roman" w:eastAsia="Times New Roman" w:hAnsi="Times New Roman" w:cs="Times New Roman"/>
          <w:sz w:val="24"/>
          <w:szCs w:val="24"/>
          <w:lang w:eastAsia="ru-RU"/>
        </w:rPr>
        <w:t>– материальная помощь при уходе в очередной отпуск.</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6.2. Оклад (должностной оклад) руководителя формируется на основе базового оклада, группы оплаты труда и коэффициентов и надбавок:</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за повышающий коэффициент в зависимости от масштабов организации и объемов выполняемых услуг и работ;</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 по итогам аттестации или в случае действия квалификационной категории до срока истечения;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 за государственные награды, Почетные звания, ученую степень и ученое звание.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Предельный уровень соотношения среднегодовой заработной платы руководителя образовательной организации и средней заработной платы работников этой организации устанавливается учредителем в пределах кратности от 1 до 6, при выполнении условий, указанных в п 4.3. настоящего Положения.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Оклад (должностной оклад) руководителя рассчитывается по следующей формуле: </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noProof/>
          <w:position w:val="-14"/>
          <w:sz w:val="24"/>
          <w:szCs w:val="24"/>
          <w:lang w:eastAsia="ru-RU"/>
        </w:rPr>
        <w:lastRenderedPageBreak/>
        <w:drawing>
          <wp:inline distT="0" distB="0" distL="0" distR="0">
            <wp:extent cx="145732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57325" cy="238125"/>
                    </a:xfrm>
                    <a:prstGeom prst="rect">
                      <a:avLst/>
                    </a:prstGeom>
                    <a:solidFill>
                      <a:srgbClr val="FFFFFF">
                        <a:alpha val="0"/>
                      </a:srgbClr>
                    </a:solidFill>
                    <a:ln>
                      <a:noFill/>
                    </a:ln>
                  </pic:spPr>
                </pic:pic>
              </a:graphicData>
            </a:graphic>
          </wp:inline>
        </w:drawing>
      </w:r>
      <w:r w:rsidRPr="009D2427">
        <w:rPr>
          <w:rFonts w:ascii="Times New Roman" w:eastAsia="Times New Roman" w:hAnsi="Times New Roman" w:cs="Times New Roman"/>
          <w:sz w:val="24"/>
          <w:szCs w:val="24"/>
          <w:lang w:eastAsia="ru-RU"/>
        </w:rPr>
        <w:t>, где: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Од</w:t>
      </w:r>
      <w:r w:rsidRPr="009D2427">
        <w:rPr>
          <w:rFonts w:ascii="Times New Roman" w:eastAsia="Times New Roman" w:hAnsi="Times New Roman" w:cs="Times New Roman"/>
          <w:bCs/>
          <w:sz w:val="24"/>
          <w:szCs w:val="24"/>
          <w:vertAlign w:val="subscript"/>
          <w:lang w:eastAsia="ru-RU"/>
        </w:rPr>
        <w:t>р</w:t>
      </w:r>
      <w:r w:rsidRPr="009D2427">
        <w:rPr>
          <w:rFonts w:ascii="Times New Roman" w:eastAsia="Times New Roman" w:hAnsi="Times New Roman" w:cs="Times New Roman"/>
          <w:sz w:val="24"/>
          <w:szCs w:val="24"/>
          <w:lang w:eastAsia="ru-RU"/>
        </w:rPr>
        <w:t>- оклад руководителя;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О</w:t>
      </w:r>
      <w:r w:rsidRPr="009D2427">
        <w:rPr>
          <w:rFonts w:ascii="Times New Roman" w:eastAsia="Times New Roman" w:hAnsi="Times New Roman" w:cs="Times New Roman"/>
          <w:bCs/>
          <w:sz w:val="24"/>
          <w:szCs w:val="24"/>
          <w:vertAlign w:val="subscript"/>
          <w:lang w:eastAsia="ru-RU"/>
        </w:rPr>
        <w:t>баз</w:t>
      </w:r>
      <w:r w:rsidRPr="009D2427">
        <w:rPr>
          <w:rFonts w:ascii="Times New Roman" w:eastAsia="Times New Roman" w:hAnsi="Times New Roman" w:cs="Times New Roman"/>
          <w:sz w:val="24"/>
          <w:szCs w:val="24"/>
          <w:lang w:eastAsia="ru-RU"/>
        </w:rPr>
        <w:t xml:space="preserve"> – базовый оклад;</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К</w:t>
      </w:r>
      <w:r w:rsidRPr="009D2427">
        <w:rPr>
          <w:rFonts w:ascii="Times New Roman" w:eastAsia="Times New Roman" w:hAnsi="Times New Roman" w:cs="Times New Roman"/>
          <w:bCs/>
          <w:sz w:val="24"/>
          <w:szCs w:val="24"/>
          <w:vertAlign w:val="subscript"/>
          <w:lang w:eastAsia="ru-RU"/>
        </w:rPr>
        <w:t>г.от</w:t>
      </w:r>
      <w:r w:rsidRPr="009D2427">
        <w:rPr>
          <w:rFonts w:ascii="Times New Roman" w:eastAsia="Times New Roman" w:hAnsi="Times New Roman" w:cs="Times New Roman"/>
          <w:sz w:val="24"/>
          <w:szCs w:val="24"/>
          <w:lang w:eastAsia="ru-RU"/>
        </w:rPr>
        <w:t xml:space="preserve"> – коэффициент за группу оплаты труда;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К</w:t>
      </w:r>
      <w:r w:rsidRPr="009D2427">
        <w:rPr>
          <w:rFonts w:ascii="Times New Roman" w:eastAsia="Times New Roman" w:hAnsi="Times New Roman" w:cs="Times New Roman"/>
          <w:bCs/>
          <w:sz w:val="24"/>
          <w:szCs w:val="24"/>
          <w:vertAlign w:val="subscript"/>
          <w:lang w:eastAsia="ru-RU"/>
        </w:rPr>
        <w:t>доп</w:t>
      </w:r>
      <w:r w:rsidRPr="009D2427">
        <w:rPr>
          <w:rFonts w:ascii="Times New Roman" w:eastAsia="Times New Roman" w:hAnsi="Times New Roman" w:cs="Times New Roman"/>
          <w:sz w:val="24"/>
          <w:szCs w:val="24"/>
          <w:lang w:eastAsia="ru-RU"/>
        </w:rPr>
        <w:t xml:space="preserve"> – коэффициент доплат по итогам аттестации руководящих работников, за государственные награды, за Почетные звания, за ученую степень и ученое звание рассчитывается по формуле: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position w:val="-11"/>
          <w:sz w:val="24"/>
          <w:szCs w:val="24"/>
          <w:lang w:eastAsia="ru-RU"/>
        </w:rPr>
      </w:pPr>
      <w:r w:rsidRPr="009D2427">
        <w:rPr>
          <w:rFonts w:ascii="Times New Roman" w:eastAsia="Times New Roman" w:hAnsi="Times New Roman" w:cs="Times New Roman"/>
          <w:noProof/>
          <w:position w:val="-14"/>
          <w:sz w:val="24"/>
          <w:szCs w:val="24"/>
          <w:lang w:eastAsia="ru-RU"/>
        </w:rPr>
        <w:drawing>
          <wp:inline distT="0" distB="0" distL="0" distR="0">
            <wp:extent cx="3019425" cy="304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019425" cy="304800"/>
                    </a:xfrm>
                    <a:prstGeom prst="rect">
                      <a:avLst/>
                    </a:prstGeom>
                    <a:solidFill>
                      <a:srgbClr val="FFFFFF">
                        <a:alpha val="0"/>
                      </a:srgbClr>
                    </a:solidFill>
                    <a:ln>
                      <a:noFill/>
                    </a:ln>
                  </pic:spPr>
                </pic:pic>
              </a:graphicData>
            </a:graphic>
          </wp:inline>
        </w:drawing>
      </w:r>
      <w:r w:rsidRPr="009D2427">
        <w:rPr>
          <w:rFonts w:ascii="Times New Roman" w:eastAsia="Times New Roman" w:hAnsi="Times New Roman" w:cs="Times New Roman"/>
          <w:position w:val="-11"/>
          <w:sz w:val="24"/>
          <w:szCs w:val="24"/>
          <w:lang w:eastAsia="ru-RU"/>
        </w:rPr>
        <w:t xml:space="preserve">, где </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position w:val="-11"/>
          <w:sz w:val="24"/>
          <w:szCs w:val="24"/>
          <w:lang w:eastAsia="ru-RU"/>
        </w:rPr>
        <w:t>К</w:t>
      </w:r>
      <w:r w:rsidRPr="009D2427">
        <w:rPr>
          <w:rFonts w:ascii="Times New Roman" w:eastAsia="Times New Roman" w:hAnsi="Times New Roman" w:cs="Times New Roman"/>
          <w:sz w:val="24"/>
          <w:szCs w:val="24"/>
          <w:vertAlign w:val="subscript"/>
          <w:lang w:eastAsia="ru-RU"/>
        </w:rPr>
        <w:t>кат</w:t>
      </w:r>
      <w:r w:rsidRPr="009D2427">
        <w:rPr>
          <w:rFonts w:ascii="Times New Roman" w:eastAsia="Times New Roman" w:hAnsi="Times New Roman" w:cs="Times New Roman"/>
          <w:position w:val="-11"/>
          <w:sz w:val="24"/>
          <w:szCs w:val="24"/>
          <w:lang w:eastAsia="ru-RU"/>
        </w:rPr>
        <w:t xml:space="preserve"> – коэффициент по результатам аттестации(0,05);</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w:t>
      </w:r>
      <w:r w:rsidRPr="009D2427">
        <w:rPr>
          <w:rFonts w:ascii="Times New Roman" w:eastAsia="Times New Roman" w:hAnsi="Times New Roman" w:cs="Times New Roman"/>
          <w:sz w:val="24"/>
          <w:szCs w:val="24"/>
          <w:vertAlign w:val="subscript"/>
          <w:lang w:eastAsia="ru-RU"/>
        </w:rPr>
        <w:t>зв</w:t>
      </w:r>
      <w:r w:rsidRPr="009D2427">
        <w:rPr>
          <w:rFonts w:ascii="Times New Roman" w:eastAsia="Times New Roman" w:hAnsi="Times New Roman" w:cs="Times New Roman"/>
          <w:sz w:val="24"/>
          <w:szCs w:val="24"/>
          <w:lang w:eastAsia="ru-RU"/>
        </w:rPr>
        <w:t>– коэффициент за учёную степень доктора наук (0,15) или кандидата наук (0,1);</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w:t>
      </w:r>
      <w:r w:rsidRPr="009D2427">
        <w:rPr>
          <w:rFonts w:ascii="Times New Roman" w:eastAsia="Times New Roman" w:hAnsi="Times New Roman" w:cs="Times New Roman"/>
          <w:sz w:val="24"/>
          <w:szCs w:val="24"/>
          <w:vertAlign w:val="subscript"/>
          <w:lang w:eastAsia="ru-RU"/>
        </w:rPr>
        <w:t>нагр</w:t>
      </w:r>
      <w:r w:rsidRPr="009D2427">
        <w:rPr>
          <w:rFonts w:ascii="Times New Roman" w:eastAsia="Times New Roman" w:hAnsi="Times New Roman" w:cs="Times New Roman"/>
          <w:sz w:val="24"/>
          <w:szCs w:val="24"/>
          <w:lang w:eastAsia="ru-RU"/>
        </w:rPr>
        <w:t xml:space="preserve"> – коэффициент за государственные и отраслевые награды -0,1, Почетные звания: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заслуженный учитель (мастер производственного обучения) РФ, - 0,1;</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почетный работник профессионального, общего образования (отличник профессионального, общего образования) и прочие – 0,05;</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w:t>
      </w:r>
      <w:r w:rsidRPr="009D2427">
        <w:rPr>
          <w:rFonts w:ascii="Times New Roman" w:eastAsia="Times New Roman" w:hAnsi="Times New Roman" w:cs="Times New Roman"/>
          <w:sz w:val="24"/>
          <w:szCs w:val="24"/>
          <w:vertAlign w:val="subscript"/>
          <w:lang w:eastAsia="ru-RU"/>
        </w:rPr>
        <w:t>перс.</w:t>
      </w:r>
      <w:r w:rsidRPr="009D2427">
        <w:rPr>
          <w:rFonts w:ascii="Times New Roman" w:eastAsia="Times New Roman" w:hAnsi="Times New Roman" w:cs="Times New Roman"/>
          <w:sz w:val="24"/>
          <w:szCs w:val="24"/>
          <w:lang w:eastAsia="ru-RU"/>
        </w:rPr>
        <w:t>- персональный коэффициент устанавливается руководителю организации сроком на 1 финансовый год за выполнение внепланового и дополнительного объема работ.</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Коэффициент за государственные награды, Почетные звания устанавливается по максимальному из оснований.</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6.3. Фонд премирования руководителя состоит из 4 квартальных премий и 1 материальной помощи к очередному отпуску в размере оклада руководителя с установленными надбавками. </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Плановый годовой стимулирующий фонд оплаты труда руководителя (ФОТ</w:t>
      </w:r>
      <w:r w:rsidRPr="009D2427">
        <w:rPr>
          <w:rFonts w:ascii="Times New Roman" w:eastAsia="Times New Roman" w:hAnsi="Times New Roman" w:cs="Times New Roman"/>
          <w:sz w:val="24"/>
          <w:szCs w:val="24"/>
          <w:vertAlign w:val="subscript"/>
          <w:lang w:eastAsia="ru-RU"/>
        </w:rPr>
        <w:t>ст.год</w:t>
      </w:r>
      <w:r w:rsidRPr="009D2427">
        <w:rPr>
          <w:rFonts w:ascii="Times New Roman" w:eastAsia="Times New Roman" w:hAnsi="Times New Roman" w:cs="Times New Roman"/>
          <w:sz w:val="24"/>
          <w:szCs w:val="24"/>
          <w:lang w:eastAsia="ru-RU"/>
        </w:rPr>
        <w:t>) состоит из 4 квартальных и единовременной выплаты к отпуску в размере 100% должностного оклада и рассчитывается по следующей формуле: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noProof/>
          <w:position w:val="-31"/>
          <w:sz w:val="24"/>
          <w:szCs w:val="24"/>
          <w:lang w:eastAsia="ru-RU"/>
        </w:rPr>
        <w:drawing>
          <wp:inline distT="0" distB="0" distL="0" distR="0">
            <wp:extent cx="2495550" cy="552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495550" cy="552450"/>
                    </a:xfrm>
                    <a:prstGeom prst="rect">
                      <a:avLst/>
                    </a:prstGeom>
                    <a:solidFill>
                      <a:srgbClr val="FFFFFF">
                        <a:alpha val="0"/>
                      </a:srgbClr>
                    </a:solidFill>
                    <a:ln>
                      <a:noFill/>
                    </a:ln>
                  </pic:spPr>
                </pic:pic>
              </a:graphicData>
            </a:graphic>
          </wp:inline>
        </w:drawing>
      </w:r>
      <w:r w:rsidRPr="009D2427">
        <w:rPr>
          <w:rFonts w:ascii="Times New Roman" w:eastAsia="Times New Roman" w:hAnsi="Times New Roman" w:cs="Times New Roman"/>
          <w:position w:val="-11"/>
          <w:sz w:val="24"/>
          <w:szCs w:val="24"/>
          <w:lang w:eastAsia="ru-RU"/>
        </w:rPr>
        <w:t xml:space="preserve"> где,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Од</w:t>
      </w:r>
      <w:r w:rsidRPr="009D2427">
        <w:rPr>
          <w:rFonts w:ascii="Times New Roman" w:eastAsia="Times New Roman" w:hAnsi="Times New Roman" w:cs="Times New Roman"/>
          <w:sz w:val="24"/>
          <w:szCs w:val="24"/>
          <w:vertAlign w:val="subscript"/>
          <w:lang w:eastAsia="ru-RU"/>
        </w:rPr>
        <w:t>р</w:t>
      </w:r>
      <w:r w:rsidRPr="009D2427">
        <w:rPr>
          <w:rFonts w:ascii="Times New Roman" w:eastAsia="Times New Roman" w:hAnsi="Times New Roman" w:cs="Times New Roman"/>
          <w:sz w:val="24"/>
          <w:szCs w:val="24"/>
          <w:lang w:eastAsia="ru-RU"/>
        </w:rPr>
        <w:t>- должностной оклад руководителя;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12 мес. – количество месяцев в году;</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0,3 - доля стимулирующего фонда оплаты труда руководителя в общем фонде оплаты труда руководителя;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0,7 – доля базового фонда оплаты труда руководителя в общем фонде оплаты труда руководителя.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Фонд стимулирования ежеквартальный (ФОТ</w:t>
      </w:r>
      <w:r w:rsidRPr="009D2427">
        <w:rPr>
          <w:rFonts w:ascii="Times New Roman" w:eastAsia="Times New Roman" w:hAnsi="Times New Roman" w:cs="Times New Roman"/>
          <w:sz w:val="24"/>
          <w:szCs w:val="24"/>
          <w:vertAlign w:val="subscript"/>
          <w:lang w:eastAsia="ru-RU"/>
        </w:rPr>
        <w:t>ст.кв.</w:t>
      </w:r>
      <w:r w:rsidRPr="009D2427">
        <w:rPr>
          <w:rFonts w:ascii="Times New Roman" w:eastAsia="Times New Roman" w:hAnsi="Times New Roman" w:cs="Times New Roman"/>
          <w:sz w:val="24"/>
          <w:szCs w:val="24"/>
          <w:lang w:eastAsia="ru-RU"/>
        </w:rPr>
        <w:t>) рассчитывается по формуле: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noProof/>
          <w:position w:val="-26"/>
          <w:sz w:val="24"/>
          <w:szCs w:val="24"/>
          <w:lang w:eastAsia="ru-RU"/>
        </w:rPr>
        <w:drawing>
          <wp:inline distT="0" distB="0" distL="0" distR="0">
            <wp:extent cx="2667000" cy="495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667000" cy="495300"/>
                    </a:xfrm>
                    <a:prstGeom prst="rect">
                      <a:avLst/>
                    </a:prstGeom>
                    <a:solidFill>
                      <a:srgbClr val="FFFFFF">
                        <a:alpha val="0"/>
                      </a:srgbClr>
                    </a:solidFill>
                    <a:ln>
                      <a:noFill/>
                    </a:ln>
                  </pic:spPr>
                </pic:pic>
              </a:graphicData>
            </a:graphic>
          </wp:inline>
        </w:drawing>
      </w:r>
      <w:r w:rsidRPr="009D2427">
        <w:rPr>
          <w:rFonts w:ascii="Times New Roman" w:eastAsia="Times New Roman" w:hAnsi="Times New Roman" w:cs="Times New Roman"/>
          <w:position w:val="-11"/>
          <w:sz w:val="24"/>
          <w:szCs w:val="24"/>
          <w:lang w:eastAsia="ru-RU"/>
        </w:rPr>
        <w:t xml:space="preserve"> где,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Ед.ст. – единовременная выплата к отпуску руководителя в размере 100% должностного оклада;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 – количество кварталов в году.</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Ежеквартальные выплаты стимулирующего характера руководителя состоят из следующих частей:</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стимулирующие выплаты на основе показателей качества предоставления услуг (выполнения работ), предусмотренных государственным (муниципальным) заданием, и эффективности деятельности руководителя (В</w:t>
      </w:r>
      <w:r w:rsidRPr="009D2427">
        <w:rPr>
          <w:rFonts w:ascii="Times New Roman" w:eastAsia="Times New Roman" w:hAnsi="Times New Roman" w:cs="Times New Roman"/>
          <w:sz w:val="24"/>
          <w:szCs w:val="24"/>
          <w:vertAlign w:val="subscript"/>
          <w:lang w:eastAsia="ru-RU"/>
        </w:rPr>
        <w:t>ст1</w:t>
      </w:r>
      <w:r w:rsidRPr="009D2427">
        <w:rPr>
          <w:rFonts w:ascii="Times New Roman" w:eastAsia="Times New Roman" w:hAnsi="Times New Roman" w:cs="Times New Roman"/>
          <w:sz w:val="24"/>
          <w:szCs w:val="24"/>
          <w:lang w:eastAsia="ru-RU"/>
        </w:rPr>
        <w:t xml:space="preserve">), рассчитываются по формуле: </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В</w:t>
      </w:r>
      <w:r w:rsidRPr="009D2427">
        <w:rPr>
          <w:rFonts w:ascii="Times New Roman" w:eastAsia="Times New Roman" w:hAnsi="Times New Roman" w:cs="Times New Roman"/>
          <w:sz w:val="24"/>
          <w:szCs w:val="24"/>
          <w:vertAlign w:val="subscript"/>
          <w:lang w:eastAsia="ru-RU"/>
        </w:rPr>
        <w:t>ст1</w:t>
      </w:r>
      <w:r w:rsidRPr="009D2427">
        <w:rPr>
          <w:rFonts w:ascii="Times New Roman" w:eastAsia="Times New Roman" w:hAnsi="Times New Roman" w:cs="Times New Roman"/>
          <w:sz w:val="24"/>
          <w:szCs w:val="24"/>
          <w:lang w:eastAsia="ru-RU"/>
        </w:rPr>
        <w:t>= ФОТ</w:t>
      </w:r>
      <w:r w:rsidRPr="009D2427">
        <w:rPr>
          <w:rFonts w:ascii="Times New Roman" w:eastAsia="Times New Roman" w:hAnsi="Times New Roman" w:cs="Times New Roman"/>
          <w:sz w:val="24"/>
          <w:szCs w:val="24"/>
          <w:vertAlign w:val="subscript"/>
          <w:lang w:eastAsia="ru-RU"/>
        </w:rPr>
        <w:t>ст.кв.</w:t>
      </w:r>
      <w:r w:rsidRPr="009D2427">
        <w:rPr>
          <w:rFonts w:ascii="Times New Roman" w:eastAsia="Times New Roman" w:hAnsi="Times New Roman" w:cs="Times New Roman"/>
          <w:sz w:val="24"/>
          <w:szCs w:val="24"/>
          <w:lang w:eastAsia="ru-RU"/>
        </w:rPr>
        <w:t>×0,75×</w:t>
      </w:r>
      <w:r w:rsidRPr="009D2427">
        <w:rPr>
          <w:rFonts w:ascii="Times New Roman" w:eastAsia="Times New Roman" w:hAnsi="Times New Roman" w:cs="Times New Roman"/>
          <w:sz w:val="24"/>
          <w:szCs w:val="24"/>
          <w:lang w:val="en-US" w:eastAsia="ru-RU"/>
        </w:rPr>
        <w:t>k</w:t>
      </w:r>
      <w:r w:rsidRPr="009D2427">
        <w:rPr>
          <w:rFonts w:ascii="Times New Roman" w:eastAsia="Times New Roman" w:hAnsi="Times New Roman" w:cs="Times New Roman"/>
          <w:sz w:val="24"/>
          <w:szCs w:val="24"/>
          <w:vertAlign w:val="subscript"/>
          <w:lang w:eastAsia="ru-RU"/>
        </w:rPr>
        <w:t>1</w:t>
      </w:r>
      <w:r w:rsidRPr="009D2427">
        <w:rPr>
          <w:rFonts w:ascii="Times New Roman" w:eastAsia="Times New Roman" w:hAnsi="Times New Roman" w:cs="Times New Roman"/>
          <w:sz w:val="24"/>
          <w:szCs w:val="24"/>
          <w:lang w:eastAsia="ru-RU"/>
        </w:rPr>
        <w:t xml:space="preserve"> (</w:t>
      </w:r>
      <w:r w:rsidRPr="009D2427">
        <w:rPr>
          <w:rFonts w:ascii="Times New Roman" w:eastAsia="Times New Roman" w:hAnsi="Times New Roman" w:cs="Times New Roman"/>
          <w:sz w:val="24"/>
          <w:szCs w:val="24"/>
          <w:lang w:val="en-US" w:eastAsia="ru-RU"/>
        </w:rPr>
        <w:t>k</w:t>
      </w:r>
      <w:r w:rsidRPr="009D2427">
        <w:rPr>
          <w:rFonts w:ascii="Times New Roman" w:eastAsia="Times New Roman" w:hAnsi="Times New Roman" w:cs="Times New Roman"/>
          <w:sz w:val="24"/>
          <w:szCs w:val="24"/>
          <w:vertAlign w:val="subscript"/>
          <w:lang w:eastAsia="ru-RU"/>
        </w:rPr>
        <w:t xml:space="preserve">1 </w:t>
      </w:r>
      <w:r w:rsidRPr="009D2427">
        <w:rPr>
          <w:rFonts w:ascii="Times New Roman" w:eastAsia="Times New Roman" w:hAnsi="Times New Roman" w:cs="Times New Roman"/>
          <w:sz w:val="24"/>
          <w:szCs w:val="24"/>
          <w:lang w:eastAsia="ru-RU"/>
        </w:rPr>
        <w:t xml:space="preserve">– коэффициент рассчитывается в зависимости от достижения профессиональной образовательной организацией показателей качества предоставления услуг (выполнения работ), предусмотренных государственным заданием, и эффективности деятельности руководителя (Приложение 1). Достижение указанных показателей фиксируется в единой системе рейтингования профессиональных </w:t>
      </w:r>
      <w:r w:rsidRPr="009D2427">
        <w:rPr>
          <w:rFonts w:ascii="Times New Roman" w:eastAsia="Times New Roman" w:hAnsi="Times New Roman" w:cs="Times New Roman"/>
          <w:sz w:val="24"/>
          <w:szCs w:val="24"/>
          <w:lang w:eastAsia="ru-RU"/>
        </w:rPr>
        <w:lastRenderedPageBreak/>
        <w:t xml:space="preserve">образовательных организаций. Диапазон </w:t>
      </w:r>
      <w:r w:rsidRPr="009D2427">
        <w:rPr>
          <w:rFonts w:ascii="Times New Roman" w:eastAsia="Times New Roman" w:hAnsi="Times New Roman" w:cs="Times New Roman"/>
          <w:bCs/>
          <w:sz w:val="24"/>
          <w:szCs w:val="24"/>
          <w:lang w:eastAsia="ru-RU"/>
        </w:rPr>
        <w:t>К</w:t>
      </w:r>
      <w:r w:rsidRPr="009D2427">
        <w:rPr>
          <w:rFonts w:ascii="Times New Roman" w:eastAsia="Times New Roman" w:hAnsi="Times New Roman" w:cs="Times New Roman"/>
          <w:bCs/>
          <w:sz w:val="24"/>
          <w:szCs w:val="24"/>
          <w:vertAlign w:val="subscript"/>
          <w:lang w:eastAsia="ru-RU"/>
        </w:rPr>
        <w:t>стр</w:t>
      </w:r>
      <w:r w:rsidRPr="009D2427">
        <w:rPr>
          <w:rFonts w:ascii="Times New Roman" w:eastAsia="Times New Roman" w:hAnsi="Times New Roman" w:cs="Times New Roman"/>
          <w:sz w:val="24"/>
          <w:szCs w:val="24"/>
          <w:lang w:eastAsia="ru-RU"/>
        </w:rPr>
        <w:t xml:space="preserve"> устанавливается в пределах от 0 до 1 (Приложение 2). и утверждается приказом Департамента на основание региональной системы рейтингования организаций);</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плановые стимулирующие выплаты по представлению руководителей профильных отделов Департамента (В</w:t>
      </w:r>
      <w:r w:rsidRPr="009D2427">
        <w:rPr>
          <w:rFonts w:ascii="Times New Roman" w:eastAsia="Times New Roman" w:hAnsi="Times New Roman" w:cs="Times New Roman"/>
          <w:sz w:val="24"/>
          <w:szCs w:val="24"/>
          <w:vertAlign w:val="subscript"/>
          <w:lang w:eastAsia="ru-RU"/>
        </w:rPr>
        <w:t>ст3</w:t>
      </w:r>
      <w:r w:rsidRPr="009D2427">
        <w:rPr>
          <w:rFonts w:ascii="Times New Roman" w:eastAsia="Times New Roman" w:hAnsi="Times New Roman" w:cs="Times New Roman"/>
          <w:sz w:val="24"/>
          <w:szCs w:val="24"/>
          <w:lang w:eastAsia="ru-RU"/>
        </w:rPr>
        <w:t>) рассчитываются по формуле: В</w:t>
      </w:r>
      <w:r w:rsidRPr="009D2427">
        <w:rPr>
          <w:rFonts w:ascii="Times New Roman" w:eastAsia="Times New Roman" w:hAnsi="Times New Roman" w:cs="Times New Roman"/>
          <w:sz w:val="24"/>
          <w:szCs w:val="24"/>
          <w:vertAlign w:val="subscript"/>
          <w:lang w:eastAsia="ru-RU"/>
        </w:rPr>
        <w:t>ст3</w:t>
      </w:r>
      <w:r w:rsidRPr="009D2427">
        <w:rPr>
          <w:rFonts w:ascii="Times New Roman" w:eastAsia="Times New Roman" w:hAnsi="Times New Roman" w:cs="Times New Roman"/>
          <w:sz w:val="24"/>
          <w:szCs w:val="24"/>
          <w:lang w:eastAsia="ru-RU"/>
        </w:rPr>
        <w:t>= ФОТ</w:t>
      </w:r>
      <w:r w:rsidRPr="009D2427">
        <w:rPr>
          <w:rFonts w:ascii="Times New Roman" w:eastAsia="Times New Roman" w:hAnsi="Times New Roman" w:cs="Times New Roman"/>
          <w:sz w:val="24"/>
          <w:szCs w:val="24"/>
          <w:vertAlign w:val="subscript"/>
          <w:lang w:eastAsia="ru-RU"/>
        </w:rPr>
        <w:t>ст.кв.</w:t>
      </w:r>
      <w:r w:rsidRPr="009D2427">
        <w:rPr>
          <w:rFonts w:ascii="Times New Roman" w:eastAsia="Times New Roman" w:hAnsi="Times New Roman" w:cs="Times New Roman"/>
          <w:sz w:val="24"/>
          <w:szCs w:val="24"/>
          <w:lang w:eastAsia="ru-RU"/>
        </w:rPr>
        <w:t>×0,25×</w:t>
      </w:r>
      <w:r w:rsidRPr="009D2427">
        <w:rPr>
          <w:rFonts w:ascii="Times New Roman" w:eastAsia="Times New Roman" w:hAnsi="Times New Roman" w:cs="Times New Roman"/>
          <w:sz w:val="24"/>
          <w:szCs w:val="24"/>
          <w:lang w:val="en-US" w:eastAsia="ru-RU"/>
        </w:rPr>
        <w:t>k</w:t>
      </w:r>
      <w:r w:rsidRPr="009D2427">
        <w:rPr>
          <w:rFonts w:ascii="Times New Roman" w:eastAsia="Times New Roman" w:hAnsi="Times New Roman" w:cs="Times New Roman"/>
          <w:sz w:val="24"/>
          <w:szCs w:val="24"/>
          <w:vertAlign w:val="subscript"/>
          <w:lang w:eastAsia="ru-RU"/>
        </w:rPr>
        <w:t xml:space="preserve">3 </w:t>
      </w:r>
      <w:r w:rsidRPr="009D2427">
        <w:rPr>
          <w:rFonts w:ascii="Times New Roman" w:eastAsia="Times New Roman" w:hAnsi="Times New Roman" w:cs="Times New Roman"/>
          <w:sz w:val="24"/>
          <w:szCs w:val="24"/>
          <w:lang w:eastAsia="ru-RU"/>
        </w:rPr>
        <w:t>(</w:t>
      </w:r>
      <w:r w:rsidRPr="009D2427">
        <w:rPr>
          <w:rFonts w:ascii="Times New Roman" w:eastAsia="Times New Roman" w:hAnsi="Times New Roman" w:cs="Times New Roman"/>
          <w:sz w:val="24"/>
          <w:szCs w:val="24"/>
          <w:lang w:val="en-US" w:eastAsia="ru-RU"/>
        </w:rPr>
        <w:t>k</w:t>
      </w:r>
      <w:r w:rsidRPr="009D2427">
        <w:rPr>
          <w:rFonts w:ascii="Times New Roman" w:eastAsia="Times New Roman" w:hAnsi="Times New Roman" w:cs="Times New Roman"/>
          <w:sz w:val="24"/>
          <w:szCs w:val="24"/>
          <w:vertAlign w:val="subscript"/>
          <w:lang w:eastAsia="ru-RU"/>
        </w:rPr>
        <w:t xml:space="preserve">3 </w:t>
      </w:r>
      <w:r w:rsidRPr="009D2427">
        <w:rPr>
          <w:rFonts w:ascii="Times New Roman" w:eastAsia="Times New Roman" w:hAnsi="Times New Roman" w:cs="Times New Roman"/>
          <w:sz w:val="24"/>
          <w:szCs w:val="24"/>
          <w:lang w:eastAsia="ru-RU"/>
        </w:rPr>
        <w:t>– коэффициент устанавливается ежеквартально в размере до 1 и утверждается приказом Департамента в срок не позднее двух месяцев после отчетного квартала).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6.4. Размер должностного оклада и выплат стимулирующего характера, а также показатели качества выполнения работы и критерии их оценки определяются трудовым договором. </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6.5. Должностные оклады заместителей руководителей образовательной организации, главного бухгалтера устанавливаются на 10 % - 50 % и рассчитываются пор следующей формуле: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ОД</w:t>
      </w:r>
      <w:r w:rsidRPr="009D2427">
        <w:rPr>
          <w:rFonts w:ascii="Times New Roman" w:eastAsia="Times New Roman" w:hAnsi="Times New Roman" w:cs="Times New Roman"/>
          <w:sz w:val="24"/>
          <w:szCs w:val="24"/>
          <w:vertAlign w:val="subscript"/>
          <w:lang w:eastAsia="ru-RU"/>
        </w:rPr>
        <w:t>зр</w:t>
      </w:r>
      <w:r w:rsidRPr="009D2427">
        <w:rPr>
          <w:rFonts w:ascii="Times New Roman" w:eastAsia="Times New Roman" w:hAnsi="Times New Roman" w:cs="Times New Roman"/>
          <w:sz w:val="24"/>
          <w:szCs w:val="24"/>
          <w:lang w:eastAsia="ru-RU"/>
        </w:rPr>
        <w:t>=О</w:t>
      </w:r>
      <w:r w:rsidRPr="009D2427">
        <w:rPr>
          <w:rFonts w:ascii="Times New Roman" w:eastAsia="Times New Roman" w:hAnsi="Times New Roman" w:cs="Times New Roman"/>
          <w:sz w:val="24"/>
          <w:szCs w:val="24"/>
          <w:vertAlign w:val="subscript"/>
          <w:lang w:eastAsia="ru-RU"/>
        </w:rPr>
        <w:t>баз</w:t>
      </w:r>
      <w:r w:rsidRPr="009D2427">
        <w:rPr>
          <w:rFonts w:ascii="Times New Roman" w:eastAsia="Times New Roman" w:hAnsi="Times New Roman" w:cs="Times New Roman"/>
          <w:sz w:val="24"/>
          <w:szCs w:val="24"/>
          <w:lang w:eastAsia="ru-RU"/>
        </w:rPr>
        <w:t>×К</w:t>
      </w:r>
      <w:r w:rsidRPr="009D2427">
        <w:rPr>
          <w:rFonts w:ascii="Times New Roman" w:eastAsia="Times New Roman" w:hAnsi="Times New Roman" w:cs="Times New Roman"/>
          <w:sz w:val="24"/>
          <w:szCs w:val="24"/>
          <w:vertAlign w:val="subscript"/>
          <w:lang w:eastAsia="ru-RU"/>
        </w:rPr>
        <w:t>г.от</w:t>
      </w:r>
      <w:r w:rsidRPr="009D2427">
        <w:rPr>
          <w:rFonts w:ascii="Times New Roman" w:eastAsia="Times New Roman" w:hAnsi="Times New Roman" w:cs="Times New Roman"/>
          <w:sz w:val="24"/>
          <w:szCs w:val="24"/>
          <w:lang w:eastAsia="ru-RU"/>
        </w:rPr>
        <w:t>×(1-К)×К</w:t>
      </w:r>
      <w:r w:rsidRPr="009D2427">
        <w:rPr>
          <w:rFonts w:ascii="Times New Roman" w:eastAsia="Times New Roman" w:hAnsi="Times New Roman" w:cs="Times New Roman"/>
          <w:sz w:val="24"/>
          <w:szCs w:val="24"/>
          <w:vertAlign w:val="subscript"/>
          <w:lang w:eastAsia="ru-RU"/>
        </w:rPr>
        <w:t>н</w:t>
      </w:r>
      <w:r w:rsidRPr="009D2427">
        <w:rPr>
          <w:rFonts w:ascii="Times New Roman" w:eastAsia="Times New Roman" w:hAnsi="Times New Roman" w:cs="Times New Roman"/>
          <w:sz w:val="24"/>
          <w:szCs w:val="24"/>
          <w:lang w:eastAsia="ru-RU"/>
        </w:rPr>
        <w:t>, где</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ОД</w:t>
      </w:r>
      <w:r w:rsidRPr="009D2427">
        <w:rPr>
          <w:rFonts w:ascii="Times New Roman" w:eastAsia="Times New Roman" w:hAnsi="Times New Roman" w:cs="Times New Roman"/>
          <w:sz w:val="24"/>
          <w:szCs w:val="24"/>
          <w:vertAlign w:val="subscript"/>
          <w:lang w:eastAsia="ru-RU"/>
        </w:rPr>
        <w:t>зр</w:t>
      </w:r>
      <w:r w:rsidRPr="009D2427">
        <w:rPr>
          <w:rFonts w:ascii="Times New Roman" w:eastAsia="Times New Roman" w:hAnsi="Times New Roman" w:cs="Times New Roman"/>
          <w:sz w:val="24"/>
          <w:szCs w:val="24"/>
          <w:lang w:eastAsia="ru-RU"/>
        </w:rPr>
        <w:t xml:space="preserve"> - должностные оклады заместителей руководителей образовательной организации, главного бухгалтера;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О</w:t>
      </w:r>
      <w:r w:rsidRPr="009D2427">
        <w:rPr>
          <w:rFonts w:ascii="Times New Roman" w:eastAsia="Times New Roman" w:hAnsi="Times New Roman" w:cs="Times New Roman"/>
          <w:bCs/>
          <w:sz w:val="24"/>
          <w:szCs w:val="24"/>
          <w:vertAlign w:val="subscript"/>
          <w:lang w:eastAsia="ru-RU"/>
        </w:rPr>
        <w:t>баз</w:t>
      </w:r>
      <w:r w:rsidRPr="009D2427">
        <w:rPr>
          <w:rFonts w:ascii="Times New Roman" w:eastAsia="Times New Roman" w:hAnsi="Times New Roman" w:cs="Times New Roman"/>
          <w:bCs/>
          <w:sz w:val="24"/>
          <w:szCs w:val="24"/>
          <w:lang w:eastAsia="ru-RU"/>
        </w:rPr>
        <w:t>-</w:t>
      </w:r>
      <w:r w:rsidRPr="009D2427">
        <w:rPr>
          <w:rFonts w:ascii="Times New Roman" w:eastAsia="Times New Roman" w:hAnsi="Times New Roman" w:cs="Times New Roman"/>
          <w:sz w:val="24"/>
          <w:szCs w:val="24"/>
          <w:lang w:eastAsia="ru-RU"/>
        </w:rPr>
        <w:t xml:space="preserve"> базовый оклад руководителя по видам организаций (утверждается приказом департамента);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К</w:t>
      </w:r>
      <w:r w:rsidRPr="009D2427">
        <w:rPr>
          <w:rFonts w:ascii="Times New Roman" w:eastAsia="Times New Roman" w:hAnsi="Times New Roman" w:cs="Times New Roman"/>
          <w:bCs/>
          <w:sz w:val="24"/>
          <w:szCs w:val="24"/>
          <w:vertAlign w:val="subscript"/>
          <w:lang w:eastAsia="ru-RU"/>
        </w:rPr>
        <w:t>г.от</w:t>
      </w:r>
      <w:r w:rsidRPr="009D2427">
        <w:rPr>
          <w:rFonts w:ascii="Times New Roman" w:eastAsia="Times New Roman" w:hAnsi="Times New Roman" w:cs="Times New Roman"/>
          <w:sz w:val="24"/>
          <w:szCs w:val="24"/>
          <w:lang w:eastAsia="ru-RU"/>
        </w:rPr>
        <w:t xml:space="preserve"> – за повышающий коэффициент в зависимости от масштабов организации и объемов выполняемых услуг и работ;</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 - коэффициент, учитывающий понижение должностного оклада заместителей руководителей образовательной организации, главного бухгалтера на 10%-50% относительно должностного оклада руководителя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w:t>
      </w:r>
      <w:r w:rsidRPr="009D2427">
        <w:rPr>
          <w:rFonts w:ascii="Times New Roman" w:eastAsia="Times New Roman" w:hAnsi="Times New Roman" w:cs="Times New Roman"/>
          <w:sz w:val="24"/>
          <w:szCs w:val="24"/>
          <w:vertAlign w:val="subscript"/>
          <w:lang w:eastAsia="ru-RU"/>
        </w:rPr>
        <w:t>н</w:t>
      </w:r>
      <w:r w:rsidRPr="009D2427">
        <w:rPr>
          <w:rFonts w:ascii="Times New Roman" w:eastAsia="Times New Roman" w:hAnsi="Times New Roman" w:cs="Times New Roman"/>
          <w:sz w:val="24"/>
          <w:szCs w:val="24"/>
          <w:lang w:eastAsia="ru-RU"/>
        </w:rPr>
        <w:t xml:space="preserve"> - коэффициент повышающей надбавки утверждается приказом руководителя образовательной организации.</w:t>
      </w:r>
    </w:p>
    <w:p w:rsidR="009D2427" w:rsidRPr="009D2427" w:rsidRDefault="009D2427" w:rsidP="009D242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Выплаты компенсационного и стимулирующего характера осуществляются в пределах фонда оплаты труда административно-управленческого персонала.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Предельный уровень соотношения среднегодовой заработной платы заместителей руководителя и главного бухгалтера образовательной организации и средней заработной платы работников этой организации устанавливается учредителем в пределах кратности от 1 до 6, при выполнении условий, указанных в п 4.3. настоящего Положения.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6.6. В соответствии с положением о внебюджетной деятельности руководителю образовательной организации дополнительного образования могут быть предусмотрены дополнительные выплаты за счет этих средств. Порядок осуществления таких выплат определяется учредителем.</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p>
    <w:p w:rsidR="009D2427" w:rsidRPr="009D2427" w:rsidRDefault="009D2427" w:rsidP="009D2427">
      <w:pPr>
        <w:widowControl w:val="0"/>
        <w:spacing w:after="0" w:line="240" w:lineRule="auto"/>
        <w:jc w:val="center"/>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7. Выплаты компенсационного характера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7.1. Выплаты компенсационного характера осуществляются из базовой части фонда оплаты труда за работы во вредных и (или) опасных и иных особых условиях труда; в условиях труда, отклоняющихся от нормальных (при выполнении работ различной квалификации, совмещении профессий (должностей)).</w:t>
      </w: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7.2. Выплаты компенсационного характера за работы во вредных и (или) опасных, и иных особых условиях труда, и в условиях труда, отклоняющихся от нормальных, осуществляются в размерах не ниже предусмотренных трудовым законодательством и иными нормативными правовыми актами, содержащими нормы трудового права.</w:t>
      </w:r>
    </w:p>
    <w:p w:rsidR="009D2427" w:rsidRPr="009D2427" w:rsidRDefault="009D2427" w:rsidP="009D2427">
      <w:pPr>
        <w:widowControl w:val="0"/>
        <w:shd w:val="clear" w:color="auto" w:fill="FFFFFF"/>
        <w:tabs>
          <w:tab w:val="left" w:pos="708"/>
          <w:tab w:val="left" w:pos="1159"/>
        </w:tabs>
        <w:spacing w:after="0" w:line="240" w:lineRule="auto"/>
        <w:ind w:firstLine="709"/>
        <w:jc w:val="both"/>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sz w:val="24"/>
          <w:szCs w:val="24"/>
          <w:lang w:eastAsia="ar-SA"/>
        </w:rPr>
        <w:t>Работникам, занятым на работах во вре</w:t>
      </w:r>
      <w:r w:rsidRPr="009D2427">
        <w:rPr>
          <w:rFonts w:ascii="Times New Roman" w:eastAsia="Times New Roman" w:hAnsi="Times New Roman" w:cs="Times New Roman"/>
          <w:bCs/>
          <w:sz w:val="24"/>
          <w:szCs w:val="24"/>
          <w:lang w:eastAsia="ar-SA"/>
        </w:rPr>
        <w:t>д</w:t>
      </w:r>
      <w:r w:rsidRPr="009D2427">
        <w:rPr>
          <w:rFonts w:ascii="Times New Roman" w:eastAsia="Times New Roman" w:hAnsi="Times New Roman" w:cs="Times New Roman"/>
          <w:sz w:val="24"/>
          <w:szCs w:val="24"/>
          <w:lang w:eastAsia="ar-SA"/>
        </w:rPr>
        <w:t>ных и (или) опасных условиях труда, устанавливаются доплаты</w:t>
      </w:r>
      <w:r w:rsidRPr="009D2427">
        <w:rPr>
          <w:rFonts w:ascii="Times New Roman" w:eastAsia="Times New Roman" w:hAnsi="Times New Roman" w:cs="Times New Roman"/>
          <w:bCs/>
          <w:sz w:val="24"/>
          <w:szCs w:val="24"/>
          <w:lang w:eastAsia="ar-SA"/>
        </w:rPr>
        <w:t xml:space="preserve"> з</w:t>
      </w:r>
      <w:r w:rsidRPr="009D2427">
        <w:rPr>
          <w:rFonts w:ascii="Times New Roman" w:eastAsia="Times New Roman" w:hAnsi="Times New Roman" w:cs="Times New Roman"/>
          <w:sz w:val="24"/>
          <w:szCs w:val="24"/>
          <w:lang w:eastAsia="ar-SA"/>
        </w:rPr>
        <w:t>а работу с вредными и тяжелыми условиями работы – не менее 4 % от должностного оклада работника.</w:t>
      </w:r>
    </w:p>
    <w:p w:rsidR="009D2427" w:rsidRPr="009D2427" w:rsidRDefault="009D2427" w:rsidP="009D2427">
      <w:pPr>
        <w:widowControl w:val="0"/>
        <w:shd w:val="clear" w:color="auto" w:fill="FFFFFF"/>
        <w:tabs>
          <w:tab w:val="left" w:pos="708"/>
          <w:tab w:val="left" w:pos="1159"/>
        </w:tabs>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Установление вышеуказанных доплат производится по результатам аттестации рабочих мест. Конкретный размер выплаты работникам определяется в зависимости от продолжительности их работы во вре</w:t>
      </w:r>
      <w:r w:rsidRPr="009D2427">
        <w:rPr>
          <w:rFonts w:ascii="Times New Roman" w:eastAsia="Times New Roman" w:hAnsi="Times New Roman" w:cs="Times New Roman"/>
          <w:bCs/>
          <w:sz w:val="24"/>
          <w:szCs w:val="24"/>
          <w:lang w:eastAsia="ar-SA"/>
        </w:rPr>
        <w:t>д</w:t>
      </w:r>
      <w:r w:rsidRPr="009D2427">
        <w:rPr>
          <w:rFonts w:ascii="Times New Roman" w:eastAsia="Times New Roman" w:hAnsi="Times New Roman" w:cs="Times New Roman"/>
          <w:sz w:val="24"/>
          <w:szCs w:val="24"/>
          <w:lang w:eastAsia="ar-SA"/>
        </w:rPr>
        <w:t>ных и (или) опасных условиях труда.</w:t>
      </w:r>
    </w:p>
    <w:p w:rsidR="009D2427" w:rsidRPr="009D2427" w:rsidRDefault="009D2427" w:rsidP="009D2427">
      <w:pPr>
        <w:widowControl w:val="0"/>
        <w:shd w:val="clear" w:color="auto" w:fill="FFFFFF"/>
        <w:tabs>
          <w:tab w:val="left" w:pos="708"/>
          <w:tab w:val="left" w:pos="1159"/>
        </w:tabs>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xml:space="preserve">7.3. Выплаты компенсационного характера за расширение зоны обслуживания, </w:t>
      </w:r>
      <w:r w:rsidRPr="009D2427">
        <w:rPr>
          <w:rFonts w:ascii="Times New Roman" w:eastAsia="Times New Roman" w:hAnsi="Times New Roman" w:cs="Times New Roman"/>
          <w:sz w:val="24"/>
          <w:szCs w:val="24"/>
          <w:lang w:eastAsia="ar-SA"/>
        </w:rPr>
        <w:lastRenderedPageBreak/>
        <w:t xml:space="preserve">выполнение дополнительных работ, связанных с образовательным процессом и не входящих в круг основных обязанностей работника (в том числе участие общественной работе), устанавливаются в пределах фонда оплаты труда. </w:t>
      </w: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7.4. Конкретные размеры компенсационных выплат устанавливаются работодателем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Максимальным размером такие выплаты не ограничиваются, но минимальная сумма не ниже размеров, установленных трудовым законодательством и иными нормативными правовыми актами, содержащими нормы трудового права.</w:t>
      </w: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center"/>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8. Стимулирующие выплаты</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ar-SA"/>
        </w:rPr>
      </w:pPr>
      <w:r w:rsidRPr="009D2427">
        <w:rPr>
          <w:rFonts w:ascii="Times New Roman" w:eastAsia="Times New Roman" w:hAnsi="Times New Roman" w:cs="Times New Roman"/>
          <w:sz w:val="24"/>
          <w:szCs w:val="24"/>
          <w:lang w:eastAsia="ar-SA"/>
        </w:rPr>
        <w:t>8.1. Выплаты (надбавки) стимулирующего характера производятся работникам организации дополнительного образования в зависимости от результатов и качества работы, а также их заинтересованности в эффективном функционировании структурных подразделений и организации в целом.</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16"/>
          <w:szCs w:val="16"/>
          <w:lang w:eastAsia="ar-SA"/>
        </w:rPr>
      </w:pPr>
      <w:r w:rsidRPr="009D2427">
        <w:rPr>
          <w:rFonts w:ascii="Times New Roman" w:eastAsia="Times New Roman" w:hAnsi="Times New Roman" w:cs="Times New Roman"/>
          <w:sz w:val="24"/>
          <w:szCs w:val="24"/>
          <w:lang w:eastAsia="ar-SA"/>
        </w:rPr>
        <w:t>Выплаты стимулирующего характера производятся в двух видах: стимулирующие выплаты и премии.</w:t>
      </w: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Оценка результатов и качества работы может осуществляться на основе критериев и показателей по каждой категории работников, занятых в организации дополнительного образования, а также с использованием единых механизмов, в том числе автоматизированных, которые обеспечат объективный и открытый характер оценки достижения установленных критериев и показателей. Критерии и показатели разрабатываются учредителем организации дополнительного образования и могут быть дополнены на уровне самих организаций.</w:t>
      </w: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Руководитель организации дополнительного образования обеспечивает заключение с работниками дополнительных соглашений к трудовым договорам, в которых должны быть зафиксированы критерии и показатели, характеризующие результаты и качество работы каждого работника, механизмы оценки их достижения, а также размеры премиальных выплат в зависимости от достижения критериев, показателей и условий их выплаты.</w:t>
      </w: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Размер стимулирующих надбавок может устанавливаться как в абсолютном значении, так и в процентном отношении к окладу (должностному окладу), ставке заработной платы и максимальным значением не ограничен.</w:t>
      </w:r>
    </w:p>
    <w:p w:rsidR="009D2427" w:rsidRPr="009D2427" w:rsidRDefault="009D2427" w:rsidP="009D242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Выплаты стимулирующего характера осуществляются в пределах выделенного фонда оплаты труда и средств из внебюджетных источников.</w:t>
      </w: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Раб</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pacing w:val="-1"/>
          <w:sz w:val="24"/>
          <w:szCs w:val="24"/>
          <w:lang w:eastAsia="ru-RU"/>
        </w:rPr>
        <w:t>тник</w:t>
      </w:r>
      <w:r w:rsidRPr="009D2427">
        <w:rPr>
          <w:rFonts w:ascii="Times New Roman" w:eastAsia="Times New Roman" w:hAnsi="Times New Roman" w:cs="Times New Roman"/>
          <w:sz w:val="24"/>
          <w:szCs w:val="24"/>
          <w:lang w:eastAsia="ru-RU"/>
        </w:rPr>
        <w:t>а</w:t>
      </w:r>
      <w:r w:rsidRPr="009D2427">
        <w:rPr>
          <w:rFonts w:ascii="Times New Roman" w:eastAsia="Times New Roman" w:hAnsi="Times New Roman" w:cs="Times New Roman"/>
          <w:spacing w:val="2"/>
          <w:sz w:val="24"/>
          <w:szCs w:val="24"/>
          <w:lang w:eastAsia="ru-RU"/>
        </w:rPr>
        <w:t>м</w:t>
      </w:r>
      <w:r w:rsidRPr="009D2427">
        <w:rPr>
          <w:rFonts w:ascii="Times New Roman" w:eastAsia="Times New Roman" w:hAnsi="Times New Roman" w:cs="Times New Roman"/>
          <w:sz w:val="24"/>
          <w:szCs w:val="24"/>
          <w:lang w:eastAsia="ru-RU"/>
        </w:rPr>
        <w:t>,</w:t>
      </w:r>
      <w:r w:rsidRPr="009D2427">
        <w:rPr>
          <w:rFonts w:ascii="Times New Roman" w:eastAsia="Times New Roman" w:hAnsi="Times New Roman" w:cs="Times New Roman"/>
          <w:spacing w:val="42"/>
          <w:sz w:val="24"/>
          <w:szCs w:val="24"/>
          <w:lang w:eastAsia="ru-RU"/>
        </w:rPr>
        <w:t xml:space="preserve"> </w:t>
      </w:r>
      <w:r w:rsidRPr="009D2427">
        <w:rPr>
          <w:rFonts w:ascii="Times New Roman" w:eastAsia="Times New Roman" w:hAnsi="Times New Roman" w:cs="Times New Roman"/>
          <w:spacing w:val="-1"/>
          <w:sz w:val="24"/>
          <w:szCs w:val="24"/>
          <w:lang w:eastAsia="ru-RU"/>
        </w:rPr>
        <w:t>п</w:t>
      </w:r>
      <w:r w:rsidRPr="009D2427">
        <w:rPr>
          <w:rFonts w:ascii="Times New Roman" w:eastAsia="Times New Roman" w:hAnsi="Times New Roman" w:cs="Times New Roman"/>
          <w:sz w:val="24"/>
          <w:szCs w:val="24"/>
          <w:lang w:eastAsia="ru-RU"/>
        </w:rPr>
        <w:t>рораб</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pacing w:val="-1"/>
          <w:sz w:val="24"/>
          <w:szCs w:val="24"/>
          <w:lang w:eastAsia="ru-RU"/>
        </w:rPr>
        <w:t>т</w:t>
      </w:r>
      <w:r w:rsidRPr="009D2427">
        <w:rPr>
          <w:rFonts w:ascii="Times New Roman" w:eastAsia="Times New Roman" w:hAnsi="Times New Roman" w:cs="Times New Roman"/>
          <w:sz w:val="24"/>
          <w:szCs w:val="24"/>
          <w:lang w:eastAsia="ru-RU"/>
        </w:rPr>
        <w:t>а</w:t>
      </w:r>
      <w:r w:rsidRPr="009D2427">
        <w:rPr>
          <w:rFonts w:ascii="Times New Roman" w:eastAsia="Times New Roman" w:hAnsi="Times New Roman" w:cs="Times New Roman"/>
          <w:spacing w:val="1"/>
          <w:sz w:val="24"/>
          <w:szCs w:val="24"/>
          <w:lang w:eastAsia="ru-RU"/>
        </w:rPr>
        <w:t>в</w:t>
      </w:r>
      <w:r w:rsidRPr="009D2427">
        <w:rPr>
          <w:rFonts w:ascii="Times New Roman" w:eastAsia="Times New Roman" w:hAnsi="Times New Roman" w:cs="Times New Roman"/>
          <w:spacing w:val="-1"/>
          <w:sz w:val="24"/>
          <w:szCs w:val="24"/>
          <w:lang w:eastAsia="ru-RU"/>
        </w:rPr>
        <w:t>ши</w:t>
      </w:r>
      <w:r w:rsidRPr="009D2427">
        <w:rPr>
          <w:rFonts w:ascii="Times New Roman" w:eastAsia="Times New Roman" w:hAnsi="Times New Roman" w:cs="Times New Roman"/>
          <w:sz w:val="24"/>
          <w:szCs w:val="24"/>
          <w:lang w:eastAsia="ru-RU"/>
        </w:rPr>
        <w:t>м</w:t>
      </w:r>
      <w:r w:rsidRPr="009D2427">
        <w:rPr>
          <w:rFonts w:ascii="Times New Roman" w:eastAsia="Times New Roman" w:hAnsi="Times New Roman" w:cs="Times New Roman"/>
          <w:spacing w:val="44"/>
          <w:sz w:val="24"/>
          <w:szCs w:val="24"/>
          <w:lang w:eastAsia="ru-RU"/>
        </w:rPr>
        <w:t xml:space="preserve"> </w:t>
      </w:r>
      <w:r w:rsidRPr="009D2427">
        <w:rPr>
          <w:rFonts w:ascii="Times New Roman" w:eastAsia="Times New Roman" w:hAnsi="Times New Roman" w:cs="Times New Roman"/>
          <w:spacing w:val="-2"/>
          <w:sz w:val="24"/>
          <w:szCs w:val="24"/>
          <w:lang w:eastAsia="ru-RU"/>
        </w:rPr>
        <w:t>н</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pacing w:val="-1"/>
          <w:sz w:val="24"/>
          <w:szCs w:val="24"/>
          <w:lang w:eastAsia="ru-RU"/>
        </w:rPr>
        <w:t>п</w:t>
      </w:r>
      <w:r w:rsidRPr="009D2427">
        <w:rPr>
          <w:rFonts w:ascii="Times New Roman" w:eastAsia="Times New Roman" w:hAnsi="Times New Roman" w:cs="Times New Roman"/>
          <w:sz w:val="24"/>
          <w:szCs w:val="24"/>
          <w:lang w:eastAsia="ru-RU"/>
        </w:rPr>
        <w:t>ол</w:t>
      </w:r>
      <w:r w:rsidRPr="009D2427">
        <w:rPr>
          <w:rFonts w:ascii="Times New Roman" w:eastAsia="Times New Roman" w:hAnsi="Times New Roman" w:cs="Times New Roman"/>
          <w:spacing w:val="-1"/>
          <w:sz w:val="24"/>
          <w:szCs w:val="24"/>
          <w:lang w:eastAsia="ru-RU"/>
        </w:rPr>
        <w:t>н</w:t>
      </w:r>
      <w:r w:rsidRPr="009D2427">
        <w:rPr>
          <w:rFonts w:ascii="Times New Roman" w:eastAsia="Times New Roman" w:hAnsi="Times New Roman" w:cs="Times New Roman"/>
          <w:spacing w:val="1"/>
          <w:sz w:val="24"/>
          <w:szCs w:val="24"/>
          <w:lang w:eastAsia="ru-RU"/>
        </w:rPr>
        <w:t>ы</w:t>
      </w:r>
      <w:r w:rsidRPr="009D2427">
        <w:rPr>
          <w:rFonts w:ascii="Times New Roman" w:eastAsia="Times New Roman" w:hAnsi="Times New Roman" w:cs="Times New Roman"/>
          <w:sz w:val="24"/>
          <w:szCs w:val="24"/>
          <w:lang w:eastAsia="ru-RU"/>
        </w:rPr>
        <w:t>й</w:t>
      </w:r>
      <w:r w:rsidRPr="009D2427">
        <w:rPr>
          <w:rFonts w:ascii="Times New Roman" w:eastAsia="Times New Roman" w:hAnsi="Times New Roman" w:cs="Times New Roman"/>
          <w:spacing w:val="44"/>
          <w:sz w:val="24"/>
          <w:szCs w:val="24"/>
          <w:lang w:eastAsia="ru-RU"/>
        </w:rPr>
        <w:t xml:space="preserve"> </w:t>
      </w:r>
      <w:r w:rsidRPr="009D2427">
        <w:rPr>
          <w:rFonts w:ascii="Times New Roman" w:eastAsia="Times New Roman" w:hAnsi="Times New Roman" w:cs="Times New Roman"/>
          <w:spacing w:val="-2"/>
          <w:sz w:val="24"/>
          <w:szCs w:val="24"/>
          <w:lang w:eastAsia="ru-RU"/>
        </w:rPr>
        <w:t>п</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z w:val="24"/>
          <w:szCs w:val="24"/>
          <w:lang w:eastAsia="ru-RU"/>
        </w:rPr>
        <w:t>р</w:t>
      </w:r>
      <w:r w:rsidRPr="009D2427">
        <w:rPr>
          <w:rFonts w:ascii="Times New Roman" w:eastAsia="Times New Roman" w:hAnsi="Times New Roman" w:cs="Times New Roman"/>
          <w:spacing w:val="-1"/>
          <w:sz w:val="24"/>
          <w:szCs w:val="24"/>
          <w:lang w:eastAsia="ru-RU"/>
        </w:rPr>
        <w:t>и</w:t>
      </w:r>
      <w:r w:rsidRPr="009D2427">
        <w:rPr>
          <w:rFonts w:ascii="Times New Roman" w:eastAsia="Times New Roman" w:hAnsi="Times New Roman" w:cs="Times New Roman"/>
          <w:sz w:val="24"/>
          <w:szCs w:val="24"/>
          <w:lang w:eastAsia="ru-RU"/>
        </w:rPr>
        <w:t>од,</w:t>
      </w:r>
      <w:r w:rsidRPr="009D2427">
        <w:rPr>
          <w:rFonts w:ascii="Times New Roman" w:eastAsia="Times New Roman" w:hAnsi="Times New Roman" w:cs="Times New Roman"/>
          <w:spacing w:val="42"/>
          <w:sz w:val="24"/>
          <w:szCs w:val="24"/>
          <w:lang w:eastAsia="ru-RU"/>
        </w:rPr>
        <w:t xml:space="preserve"> </w:t>
      </w:r>
      <w:r w:rsidRPr="009D2427">
        <w:rPr>
          <w:rFonts w:ascii="Times New Roman" w:eastAsia="Times New Roman" w:hAnsi="Times New Roman" w:cs="Times New Roman"/>
          <w:spacing w:val="1"/>
          <w:sz w:val="24"/>
          <w:szCs w:val="24"/>
          <w:lang w:eastAsia="ru-RU"/>
        </w:rPr>
        <w:t>вы</w:t>
      </w:r>
      <w:r w:rsidRPr="009D2427">
        <w:rPr>
          <w:rFonts w:ascii="Times New Roman" w:eastAsia="Times New Roman" w:hAnsi="Times New Roman" w:cs="Times New Roman"/>
          <w:spacing w:val="-1"/>
          <w:sz w:val="24"/>
          <w:szCs w:val="24"/>
          <w:lang w:eastAsia="ru-RU"/>
        </w:rPr>
        <w:t>п</w:t>
      </w:r>
      <w:r w:rsidRPr="009D2427">
        <w:rPr>
          <w:rFonts w:ascii="Times New Roman" w:eastAsia="Times New Roman" w:hAnsi="Times New Roman" w:cs="Times New Roman"/>
          <w:sz w:val="24"/>
          <w:szCs w:val="24"/>
          <w:lang w:eastAsia="ru-RU"/>
        </w:rPr>
        <w:t>ла</w:t>
      </w:r>
      <w:r w:rsidRPr="009D2427">
        <w:rPr>
          <w:rFonts w:ascii="Times New Roman" w:eastAsia="Times New Roman" w:hAnsi="Times New Roman" w:cs="Times New Roman"/>
          <w:spacing w:val="-1"/>
          <w:sz w:val="24"/>
          <w:szCs w:val="24"/>
          <w:lang w:eastAsia="ru-RU"/>
        </w:rPr>
        <w:t>т</w:t>
      </w:r>
      <w:r w:rsidRPr="009D2427">
        <w:rPr>
          <w:rFonts w:ascii="Times New Roman" w:eastAsia="Times New Roman" w:hAnsi="Times New Roman" w:cs="Times New Roman"/>
          <w:sz w:val="24"/>
          <w:szCs w:val="24"/>
          <w:lang w:eastAsia="ru-RU"/>
        </w:rPr>
        <w:t>ы</w:t>
      </w:r>
      <w:r w:rsidRPr="009D2427">
        <w:rPr>
          <w:rFonts w:ascii="Times New Roman" w:eastAsia="Times New Roman" w:hAnsi="Times New Roman" w:cs="Times New Roman"/>
          <w:spacing w:val="43"/>
          <w:sz w:val="24"/>
          <w:szCs w:val="24"/>
          <w:lang w:eastAsia="ru-RU"/>
        </w:rPr>
        <w:t xml:space="preserve"> </w:t>
      </w:r>
      <w:r w:rsidRPr="009D2427">
        <w:rPr>
          <w:rFonts w:ascii="Times New Roman" w:eastAsia="Times New Roman" w:hAnsi="Times New Roman" w:cs="Times New Roman"/>
          <w:spacing w:val="-1"/>
          <w:sz w:val="24"/>
          <w:szCs w:val="24"/>
          <w:lang w:eastAsia="ru-RU"/>
        </w:rPr>
        <w:t>п</w:t>
      </w:r>
      <w:r w:rsidRPr="009D2427">
        <w:rPr>
          <w:rFonts w:ascii="Times New Roman" w:eastAsia="Times New Roman" w:hAnsi="Times New Roman" w:cs="Times New Roman"/>
          <w:sz w:val="24"/>
          <w:szCs w:val="24"/>
          <w:lang w:eastAsia="ru-RU"/>
        </w:rPr>
        <w:t>ре</w:t>
      </w:r>
      <w:r w:rsidRPr="009D2427">
        <w:rPr>
          <w:rFonts w:ascii="Times New Roman" w:eastAsia="Times New Roman" w:hAnsi="Times New Roman" w:cs="Times New Roman"/>
          <w:spacing w:val="2"/>
          <w:sz w:val="24"/>
          <w:szCs w:val="24"/>
          <w:lang w:eastAsia="ru-RU"/>
        </w:rPr>
        <w:t>м</w:t>
      </w:r>
      <w:r w:rsidRPr="009D2427">
        <w:rPr>
          <w:rFonts w:ascii="Times New Roman" w:eastAsia="Times New Roman" w:hAnsi="Times New Roman" w:cs="Times New Roman"/>
          <w:spacing w:val="-1"/>
          <w:sz w:val="24"/>
          <w:szCs w:val="24"/>
          <w:lang w:eastAsia="ru-RU"/>
        </w:rPr>
        <w:t>и</w:t>
      </w:r>
      <w:r w:rsidRPr="009D2427">
        <w:rPr>
          <w:rFonts w:ascii="Times New Roman" w:eastAsia="Times New Roman" w:hAnsi="Times New Roman" w:cs="Times New Roman"/>
          <w:sz w:val="24"/>
          <w:szCs w:val="24"/>
          <w:lang w:eastAsia="ru-RU"/>
        </w:rPr>
        <w:t>и</w:t>
      </w:r>
      <w:r w:rsidRPr="009D2427">
        <w:rPr>
          <w:rFonts w:ascii="Times New Roman" w:eastAsia="Times New Roman" w:hAnsi="Times New Roman" w:cs="Times New Roman"/>
          <w:spacing w:val="41"/>
          <w:sz w:val="24"/>
          <w:szCs w:val="24"/>
          <w:lang w:eastAsia="ru-RU"/>
        </w:rPr>
        <w:t xml:space="preserve"> </w:t>
      </w:r>
      <w:r w:rsidRPr="009D2427">
        <w:rPr>
          <w:rFonts w:ascii="Times New Roman" w:eastAsia="Times New Roman" w:hAnsi="Times New Roman" w:cs="Times New Roman"/>
          <w:spacing w:val="-1"/>
          <w:sz w:val="24"/>
          <w:szCs w:val="24"/>
          <w:lang w:eastAsia="ru-RU"/>
        </w:rPr>
        <w:t>п</w:t>
      </w:r>
      <w:r w:rsidRPr="009D2427">
        <w:rPr>
          <w:rFonts w:ascii="Times New Roman" w:eastAsia="Times New Roman" w:hAnsi="Times New Roman" w:cs="Times New Roman"/>
          <w:sz w:val="24"/>
          <w:szCs w:val="24"/>
          <w:lang w:eastAsia="ru-RU"/>
        </w:rPr>
        <w:t>р</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pacing w:val="-2"/>
          <w:sz w:val="24"/>
          <w:szCs w:val="24"/>
          <w:lang w:eastAsia="ru-RU"/>
        </w:rPr>
        <w:t>и</w:t>
      </w:r>
      <w:r w:rsidRPr="009D2427">
        <w:rPr>
          <w:rFonts w:ascii="Times New Roman" w:eastAsia="Times New Roman" w:hAnsi="Times New Roman" w:cs="Times New Roman"/>
          <w:spacing w:val="1"/>
          <w:sz w:val="24"/>
          <w:szCs w:val="24"/>
          <w:lang w:eastAsia="ru-RU"/>
        </w:rPr>
        <w:t>з</w:t>
      </w:r>
      <w:r w:rsidRPr="009D2427">
        <w:rPr>
          <w:rFonts w:ascii="Times New Roman" w:eastAsia="Times New Roman" w:hAnsi="Times New Roman" w:cs="Times New Roman"/>
          <w:spacing w:val="-1"/>
          <w:sz w:val="24"/>
          <w:szCs w:val="24"/>
          <w:lang w:eastAsia="ru-RU"/>
        </w:rPr>
        <w:t>в</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z w:val="24"/>
          <w:szCs w:val="24"/>
          <w:lang w:eastAsia="ru-RU"/>
        </w:rPr>
        <w:t>д</w:t>
      </w:r>
      <w:r w:rsidRPr="009D2427">
        <w:rPr>
          <w:rFonts w:ascii="Times New Roman" w:eastAsia="Times New Roman" w:hAnsi="Times New Roman" w:cs="Times New Roman"/>
          <w:spacing w:val="-1"/>
          <w:sz w:val="24"/>
          <w:szCs w:val="24"/>
          <w:lang w:eastAsia="ru-RU"/>
        </w:rPr>
        <w:t>ят</w:t>
      </w:r>
      <w:r w:rsidRPr="009D2427">
        <w:rPr>
          <w:rFonts w:ascii="Times New Roman" w:eastAsia="Times New Roman" w:hAnsi="Times New Roman" w:cs="Times New Roman"/>
          <w:spacing w:val="1"/>
          <w:sz w:val="24"/>
          <w:szCs w:val="24"/>
          <w:lang w:eastAsia="ru-RU"/>
        </w:rPr>
        <w:t>с</w:t>
      </w:r>
      <w:r w:rsidRPr="009D2427">
        <w:rPr>
          <w:rFonts w:ascii="Times New Roman" w:eastAsia="Times New Roman" w:hAnsi="Times New Roman" w:cs="Times New Roman"/>
          <w:sz w:val="24"/>
          <w:szCs w:val="24"/>
          <w:lang w:eastAsia="ru-RU"/>
        </w:rPr>
        <w:t>я</w:t>
      </w:r>
      <w:r w:rsidRPr="009D2427">
        <w:rPr>
          <w:rFonts w:ascii="Times New Roman" w:eastAsia="Times New Roman" w:hAnsi="Times New Roman" w:cs="Times New Roman"/>
          <w:spacing w:val="42"/>
          <w:sz w:val="24"/>
          <w:szCs w:val="24"/>
          <w:lang w:eastAsia="ru-RU"/>
        </w:rPr>
        <w:t xml:space="preserve"> </w:t>
      </w:r>
      <w:r w:rsidRPr="009D2427">
        <w:rPr>
          <w:rFonts w:ascii="Times New Roman" w:eastAsia="Times New Roman" w:hAnsi="Times New Roman" w:cs="Times New Roman"/>
          <w:sz w:val="24"/>
          <w:szCs w:val="24"/>
          <w:lang w:eastAsia="ru-RU"/>
        </w:rPr>
        <w:t>с</w:t>
      </w:r>
      <w:r w:rsidRPr="009D2427">
        <w:rPr>
          <w:rFonts w:ascii="Times New Roman" w:eastAsia="Times New Roman" w:hAnsi="Times New Roman" w:cs="Times New Roman"/>
          <w:spacing w:val="41"/>
          <w:sz w:val="24"/>
          <w:szCs w:val="24"/>
          <w:lang w:eastAsia="ru-RU"/>
        </w:rPr>
        <w:t xml:space="preserve"> </w:t>
      </w:r>
      <w:r w:rsidRPr="009D2427">
        <w:rPr>
          <w:rFonts w:ascii="Times New Roman" w:eastAsia="Times New Roman" w:hAnsi="Times New Roman" w:cs="Times New Roman"/>
          <w:sz w:val="24"/>
          <w:szCs w:val="24"/>
          <w:lang w:eastAsia="ru-RU"/>
        </w:rPr>
        <w:t>у</w:t>
      </w:r>
      <w:r w:rsidRPr="009D2427">
        <w:rPr>
          <w:rFonts w:ascii="Times New Roman" w:eastAsia="Times New Roman" w:hAnsi="Times New Roman" w:cs="Times New Roman"/>
          <w:spacing w:val="-1"/>
          <w:sz w:val="24"/>
          <w:szCs w:val="24"/>
          <w:lang w:eastAsia="ru-RU"/>
        </w:rPr>
        <w:t>ч</w:t>
      </w:r>
      <w:r w:rsidRPr="009D2427">
        <w:rPr>
          <w:rFonts w:ascii="Times New Roman" w:eastAsia="Times New Roman" w:hAnsi="Times New Roman" w:cs="Times New Roman"/>
          <w:spacing w:val="1"/>
          <w:sz w:val="24"/>
          <w:szCs w:val="24"/>
          <w:lang w:eastAsia="ru-RU"/>
        </w:rPr>
        <w:t>ё</w:t>
      </w:r>
      <w:r w:rsidRPr="009D2427">
        <w:rPr>
          <w:rFonts w:ascii="Times New Roman" w:eastAsia="Times New Roman" w:hAnsi="Times New Roman" w:cs="Times New Roman"/>
          <w:spacing w:val="-1"/>
          <w:sz w:val="24"/>
          <w:szCs w:val="24"/>
          <w:lang w:eastAsia="ru-RU"/>
        </w:rPr>
        <w:t>т</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z w:val="24"/>
          <w:szCs w:val="24"/>
          <w:lang w:eastAsia="ru-RU"/>
        </w:rPr>
        <w:t xml:space="preserve">м </w:t>
      </w:r>
      <w:r w:rsidRPr="009D2427">
        <w:rPr>
          <w:rFonts w:ascii="Times New Roman" w:eastAsia="Times New Roman" w:hAnsi="Times New Roman" w:cs="Times New Roman"/>
          <w:spacing w:val="-1"/>
          <w:sz w:val="24"/>
          <w:szCs w:val="24"/>
          <w:lang w:eastAsia="ru-RU"/>
        </w:rPr>
        <w:t>ф</w:t>
      </w:r>
      <w:r w:rsidRPr="009D2427">
        <w:rPr>
          <w:rFonts w:ascii="Times New Roman" w:eastAsia="Times New Roman" w:hAnsi="Times New Roman" w:cs="Times New Roman"/>
          <w:sz w:val="24"/>
          <w:szCs w:val="24"/>
          <w:lang w:eastAsia="ru-RU"/>
        </w:rPr>
        <w:t>а</w:t>
      </w:r>
      <w:r w:rsidRPr="009D2427">
        <w:rPr>
          <w:rFonts w:ascii="Times New Roman" w:eastAsia="Times New Roman" w:hAnsi="Times New Roman" w:cs="Times New Roman"/>
          <w:spacing w:val="-1"/>
          <w:sz w:val="24"/>
          <w:szCs w:val="24"/>
          <w:lang w:eastAsia="ru-RU"/>
        </w:rPr>
        <w:t>к</w:t>
      </w:r>
      <w:r w:rsidRPr="009D2427">
        <w:rPr>
          <w:rFonts w:ascii="Times New Roman" w:eastAsia="Times New Roman" w:hAnsi="Times New Roman" w:cs="Times New Roman"/>
          <w:spacing w:val="1"/>
          <w:sz w:val="24"/>
          <w:szCs w:val="24"/>
          <w:lang w:eastAsia="ru-RU"/>
        </w:rPr>
        <w:t>т</w:t>
      </w:r>
      <w:r w:rsidRPr="009D2427">
        <w:rPr>
          <w:rFonts w:ascii="Times New Roman" w:eastAsia="Times New Roman" w:hAnsi="Times New Roman" w:cs="Times New Roman"/>
          <w:spacing w:val="-1"/>
          <w:sz w:val="24"/>
          <w:szCs w:val="24"/>
          <w:lang w:eastAsia="ru-RU"/>
        </w:rPr>
        <w:t>и</w:t>
      </w:r>
      <w:r w:rsidRPr="009D2427">
        <w:rPr>
          <w:rFonts w:ascii="Times New Roman" w:eastAsia="Times New Roman" w:hAnsi="Times New Roman" w:cs="Times New Roman"/>
          <w:spacing w:val="1"/>
          <w:sz w:val="24"/>
          <w:szCs w:val="24"/>
          <w:lang w:eastAsia="ru-RU"/>
        </w:rPr>
        <w:t>чес</w:t>
      </w:r>
      <w:r w:rsidRPr="009D2427">
        <w:rPr>
          <w:rFonts w:ascii="Times New Roman" w:eastAsia="Times New Roman" w:hAnsi="Times New Roman" w:cs="Times New Roman"/>
          <w:spacing w:val="-1"/>
          <w:sz w:val="24"/>
          <w:szCs w:val="24"/>
          <w:lang w:eastAsia="ru-RU"/>
        </w:rPr>
        <w:t>к</w:t>
      </w:r>
      <w:r w:rsidRPr="009D2427">
        <w:rPr>
          <w:rFonts w:ascii="Times New Roman" w:eastAsia="Times New Roman" w:hAnsi="Times New Roman" w:cs="Times New Roman"/>
          <w:sz w:val="24"/>
          <w:szCs w:val="24"/>
          <w:lang w:eastAsia="ru-RU"/>
        </w:rPr>
        <w:t>и о</w:t>
      </w:r>
      <w:r w:rsidRPr="009D2427">
        <w:rPr>
          <w:rFonts w:ascii="Times New Roman" w:eastAsia="Times New Roman" w:hAnsi="Times New Roman" w:cs="Times New Roman"/>
          <w:spacing w:val="1"/>
          <w:sz w:val="24"/>
          <w:szCs w:val="24"/>
          <w:lang w:eastAsia="ru-RU"/>
        </w:rPr>
        <w:t>т</w:t>
      </w:r>
      <w:r w:rsidRPr="009D2427">
        <w:rPr>
          <w:rFonts w:ascii="Times New Roman" w:eastAsia="Times New Roman" w:hAnsi="Times New Roman" w:cs="Times New Roman"/>
          <w:sz w:val="24"/>
          <w:szCs w:val="24"/>
          <w:lang w:eastAsia="ru-RU"/>
        </w:rPr>
        <w:t>р</w:t>
      </w:r>
      <w:r w:rsidRPr="009D2427">
        <w:rPr>
          <w:rFonts w:ascii="Times New Roman" w:eastAsia="Times New Roman" w:hAnsi="Times New Roman" w:cs="Times New Roman"/>
          <w:spacing w:val="-3"/>
          <w:sz w:val="24"/>
          <w:szCs w:val="24"/>
          <w:lang w:eastAsia="ru-RU"/>
        </w:rPr>
        <w:t>а</w:t>
      </w:r>
      <w:r w:rsidRPr="009D2427">
        <w:rPr>
          <w:rFonts w:ascii="Times New Roman" w:eastAsia="Times New Roman" w:hAnsi="Times New Roman" w:cs="Times New Roman"/>
          <w:spacing w:val="2"/>
          <w:sz w:val="24"/>
          <w:szCs w:val="24"/>
          <w:lang w:eastAsia="ru-RU"/>
        </w:rPr>
        <w:t>б</w:t>
      </w:r>
      <w:r w:rsidRPr="009D2427">
        <w:rPr>
          <w:rFonts w:ascii="Times New Roman" w:eastAsia="Times New Roman" w:hAnsi="Times New Roman" w:cs="Times New Roman"/>
          <w:sz w:val="24"/>
          <w:szCs w:val="24"/>
          <w:lang w:eastAsia="ru-RU"/>
        </w:rPr>
        <w:t>о</w:t>
      </w:r>
      <w:r w:rsidRPr="009D2427">
        <w:rPr>
          <w:rFonts w:ascii="Times New Roman" w:eastAsia="Times New Roman" w:hAnsi="Times New Roman" w:cs="Times New Roman"/>
          <w:spacing w:val="1"/>
          <w:sz w:val="24"/>
          <w:szCs w:val="24"/>
          <w:lang w:eastAsia="ru-RU"/>
        </w:rPr>
        <w:t>т</w:t>
      </w:r>
      <w:r w:rsidRPr="009D2427">
        <w:rPr>
          <w:rFonts w:ascii="Times New Roman" w:eastAsia="Times New Roman" w:hAnsi="Times New Roman" w:cs="Times New Roman"/>
          <w:sz w:val="24"/>
          <w:szCs w:val="24"/>
          <w:lang w:eastAsia="ru-RU"/>
        </w:rPr>
        <w:t>а</w:t>
      </w:r>
      <w:r w:rsidRPr="009D2427">
        <w:rPr>
          <w:rFonts w:ascii="Times New Roman" w:eastAsia="Times New Roman" w:hAnsi="Times New Roman" w:cs="Times New Roman"/>
          <w:spacing w:val="-1"/>
          <w:sz w:val="24"/>
          <w:szCs w:val="24"/>
          <w:lang w:eastAsia="ru-RU"/>
        </w:rPr>
        <w:t>н</w:t>
      </w:r>
      <w:r w:rsidRPr="009D2427">
        <w:rPr>
          <w:rFonts w:ascii="Times New Roman" w:eastAsia="Times New Roman" w:hAnsi="Times New Roman" w:cs="Times New Roman"/>
          <w:spacing w:val="-2"/>
          <w:sz w:val="24"/>
          <w:szCs w:val="24"/>
          <w:lang w:eastAsia="ru-RU"/>
        </w:rPr>
        <w:t>н</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pacing w:val="-1"/>
          <w:sz w:val="24"/>
          <w:szCs w:val="24"/>
          <w:lang w:eastAsia="ru-RU"/>
        </w:rPr>
        <w:t>г</w:t>
      </w:r>
      <w:r w:rsidRPr="009D2427">
        <w:rPr>
          <w:rFonts w:ascii="Times New Roman" w:eastAsia="Times New Roman" w:hAnsi="Times New Roman" w:cs="Times New Roman"/>
          <w:sz w:val="24"/>
          <w:szCs w:val="24"/>
          <w:lang w:eastAsia="ru-RU"/>
        </w:rPr>
        <w:t xml:space="preserve">о </w:t>
      </w:r>
      <w:r w:rsidRPr="009D2427">
        <w:rPr>
          <w:rFonts w:ascii="Times New Roman" w:eastAsia="Times New Roman" w:hAnsi="Times New Roman" w:cs="Times New Roman"/>
          <w:spacing w:val="1"/>
          <w:sz w:val="24"/>
          <w:szCs w:val="24"/>
          <w:lang w:eastAsia="ru-RU"/>
        </w:rPr>
        <w:t>в</w:t>
      </w:r>
      <w:r w:rsidRPr="009D2427">
        <w:rPr>
          <w:rFonts w:ascii="Times New Roman" w:eastAsia="Times New Roman" w:hAnsi="Times New Roman" w:cs="Times New Roman"/>
          <w:spacing w:val="-2"/>
          <w:sz w:val="24"/>
          <w:szCs w:val="24"/>
          <w:lang w:eastAsia="ru-RU"/>
        </w:rPr>
        <w:t>р</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z w:val="24"/>
          <w:szCs w:val="24"/>
          <w:lang w:eastAsia="ru-RU"/>
        </w:rPr>
        <w:t>м</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pacing w:val="-1"/>
          <w:sz w:val="24"/>
          <w:szCs w:val="24"/>
          <w:lang w:eastAsia="ru-RU"/>
        </w:rPr>
        <w:t>ни</w:t>
      </w:r>
      <w:r w:rsidRPr="009D2427">
        <w:rPr>
          <w:rFonts w:ascii="Times New Roman" w:eastAsia="Times New Roman" w:hAnsi="Times New Roman" w:cs="Times New Roman"/>
          <w:sz w:val="24"/>
          <w:szCs w:val="24"/>
          <w:lang w:eastAsia="ru-RU"/>
        </w:rPr>
        <w:t>.</w:t>
      </w:r>
    </w:p>
    <w:p w:rsidR="009D2427" w:rsidRPr="009D2427" w:rsidRDefault="009D2427" w:rsidP="009D2427">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8.2. </w:t>
      </w:r>
      <w:r w:rsidRPr="009D2427">
        <w:rPr>
          <w:rFonts w:ascii="Times New Roman" w:eastAsia="Times New Roman" w:hAnsi="Times New Roman" w:cs="Times New Roman"/>
          <w:spacing w:val="-1"/>
          <w:sz w:val="24"/>
          <w:szCs w:val="24"/>
          <w:lang w:eastAsia="ru-RU"/>
        </w:rPr>
        <w:t>П</w:t>
      </w:r>
      <w:r w:rsidRPr="009D2427">
        <w:rPr>
          <w:rFonts w:ascii="Times New Roman" w:eastAsia="Times New Roman" w:hAnsi="Times New Roman" w:cs="Times New Roman"/>
          <w:sz w:val="24"/>
          <w:szCs w:val="24"/>
          <w:lang w:eastAsia="ru-RU"/>
        </w:rPr>
        <w:t>р</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z w:val="24"/>
          <w:szCs w:val="24"/>
          <w:lang w:eastAsia="ru-RU"/>
        </w:rPr>
        <w:t>м</w:t>
      </w:r>
      <w:r w:rsidRPr="009D2427">
        <w:rPr>
          <w:rFonts w:ascii="Times New Roman" w:eastAsia="Times New Roman" w:hAnsi="Times New Roman" w:cs="Times New Roman"/>
          <w:spacing w:val="-1"/>
          <w:sz w:val="24"/>
          <w:szCs w:val="24"/>
          <w:lang w:eastAsia="ru-RU"/>
        </w:rPr>
        <w:t>и</w:t>
      </w:r>
      <w:r w:rsidRPr="009D2427">
        <w:rPr>
          <w:rFonts w:ascii="Times New Roman" w:eastAsia="Times New Roman" w:hAnsi="Times New Roman" w:cs="Times New Roman"/>
          <w:sz w:val="24"/>
          <w:szCs w:val="24"/>
          <w:lang w:eastAsia="ru-RU"/>
        </w:rPr>
        <w:t>и</w:t>
      </w:r>
      <w:r w:rsidRPr="009D2427">
        <w:rPr>
          <w:rFonts w:ascii="Times New Roman" w:eastAsia="Times New Roman" w:hAnsi="Times New Roman" w:cs="Times New Roman"/>
          <w:spacing w:val="2"/>
          <w:sz w:val="24"/>
          <w:szCs w:val="24"/>
          <w:lang w:eastAsia="ru-RU"/>
        </w:rPr>
        <w:t xml:space="preserve"> </w:t>
      </w:r>
      <w:r w:rsidRPr="009D2427">
        <w:rPr>
          <w:rFonts w:ascii="Times New Roman" w:eastAsia="Times New Roman" w:hAnsi="Times New Roman" w:cs="Times New Roman"/>
          <w:spacing w:val="-2"/>
          <w:sz w:val="24"/>
          <w:szCs w:val="24"/>
          <w:lang w:eastAsia="ru-RU"/>
        </w:rPr>
        <w:t>н</w:t>
      </w:r>
      <w:r w:rsidRPr="009D2427">
        <w:rPr>
          <w:rFonts w:ascii="Times New Roman" w:eastAsia="Times New Roman" w:hAnsi="Times New Roman" w:cs="Times New Roman"/>
          <w:sz w:val="24"/>
          <w:szCs w:val="24"/>
          <w:lang w:eastAsia="ru-RU"/>
        </w:rPr>
        <w:t>е</w:t>
      </w:r>
      <w:r w:rsidRPr="009D2427">
        <w:rPr>
          <w:rFonts w:ascii="Times New Roman" w:eastAsia="Times New Roman" w:hAnsi="Times New Roman" w:cs="Times New Roman"/>
          <w:spacing w:val="1"/>
          <w:sz w:val="24"/>
          <w:szCs w:val="24"/>
          <w:lang w:eastAsia="ru-RU"/>
        </w:rPr>
        <w:t xml:space="preserve"> вы</w:t>
      </w:r>
      <w:r w:rsidRPr="009D2427">
        <w:rPr>
          <w:rFonts w:ascii="Times New Roman" w:eastAsia="Times New Roman" w:hAnsi="Times New Roman" w:cs="Times New Roman"/>
          <w:spacing w:val="-1"/>
          <w:sz w:val="24"/>
          <w:szCs w:val="24"/>
          <w:lang w:eastAsia="ru-RU"/>
        </w:rPr>
        <w:t>п</w:t>
      </w:r>
      <w:r w:rsidRPr="009D2427">
        <w:rPr>
          <w:rFonts w:ascii="Times New Roman" w:eastAsia="Times New Roman" w:hAnsi="Times New Roman" w:cs="Times New Roman"/>
          <w:sz w:val="24"/>
          <w:szCs w:val="24"/>
          <w:lang w:eastAsia="ru-RU"/>
        </w:rPr>
        <w:t>л</w:t>
      </w:r>
      <w:r w:rsidRPr="009D2427">
        <w:rPr>
          <w:rFonts w:ascii="Times New Roman" w:eastAsia="Times New Roman" w:hAnsi="Times New Roman" w:cs="Times New Roman"/>
          <w:spacing w:val="-3"/>
          <w:sz w:val="24"/>
          <w:szCs w:val="24"/>
          <w:lang w:eastAsia="ru-RU"/>
        </w:rPr>
        <w:t>а</w:t>
      </w:r>
      <w:r w:rsidRPr="009D2427">
        <w:rPr>
          <w:rFonts w:ascii="Times New Roman" w:eastAsia="Times New Roman" w:hAnsi="Times New Roman" w:cs="Times New Roman"/>
          <w:spacing w:val="1"/>
          <w:sz w:val="24"/>
          <w:szCs w:val="24"/>
          <w:lang w:eastAsia="ru-RU"/>
        </w:rPr>
        <w:t>ч</w:t>
      </w:r>
      <w:r w:rsidRPr="009D2427">
        <w:rPr>
          <w:rFonts w:ascii="Times New Roman" w:eastAsia="Times New Roman" w:hAnsi="Times New Roman" w:cs="Times New Roman"/>
          <w:spacing w:val="-1"/>
          <w:sz w:val="24"/>
          <w:szCs w:val="24"/>
          <w:lang w:eastAsia="ru-RU"/>
        </w:rPr>
        <w:t>и</w:t>
      </w:r>
      <w:r w:rsidRPr="009D2427">
        <w:rPr>
          <w:rFonts w:ascii="Times New Roman" w:eastAsia="Times New Roman" w:hAnsi="Times New Roman" w:cs="Times New Roman"/>
          <w:spacing w:val="1"/>
          <w:sz w:val="24"/>
          <w:szCs w:val="24"/>
          <w:lang w:eastAsia="ru-RU"/>
        </w:rPr>
        <w:t>в</w:t>
      </w:r>
      <w:r w:rsidRPr="009D2427">
        <w:rPr>
          <w:rFonts w:ascii="Times New Roman" w:eastAsia="Times New Roman" w:hAnsi="Times New Roman" w:cs="Times New Roman"/>
          <w:sz w:val="24"/>
          <w:szCs w:val="24"/>
          <w:lang w:eastAsia="ru-RU"/>
        </w:rPr>
        <w:t>а</w:t>
      </w:r>
      <w:r w:rsidRPr="009D2427">
        <w:rPr>
          <w:rFonts w:ascii="Times New Roman" w:eastAsia="Times New Roman" w:hAnsi="Times New Roman" w:cs="Times New Roman"/>
          <w:spacing w:val="1"/>
          <w:sz w:val="24"/>
          <w:szCs w:val="24"/>
          <w:lang w:eastAsia="ru-RU"/>
        </w:rPr>
        <w:t>ю</w:t>
      </w:r>
      <w:r w:rsidRPr="009D2427">
        <w:rPr>
          <w:rFonts w:ascii="Times New Roman" w:eastAsia="Times New Roman" w:hAnsi="Times New Roman" w:cs="Times New Roman"/>
          <w:spacing w:val="-1"/>
          <w:sz w:val="24"/>
          <w:szCs w:val="24"/>
          <w:lang w:eastAsia="ru-RU"/>
        </w:rPr>
        <w:t>т</w:t>
      </w:r>
      <w:r w:rsidRPr="009D2427">
        <w:rPr>
          <w:rFonts w:ascii="Times New Roman" w:eastAsia="Times New Roman" w:hAnsi="Times New Roman" w:cs="Times New Roman"/>
          <w:spacing w:val="1"/>
          <w:sz w:val="24"/>
          <w:szCs w:val="24"/>
          <w:lang w:eastAsia="ru-RU"/>
        </w:rPr>
        <w:t>с</w:t>
      </w:r>
      <w:r w:rsidRPr="009D2427">
        <w:rPr>
          <w:rFonts w:ascii="Times New Roman" w:eastAsia="Times New Roman" w:hAnsi="Times New Roman" w:cs="Times New Roman"/>
          <w:sz w:val="24"/>
          <w:szCs w:val="24"/>
          <w:lang w:eastAsia="ru-RU"/>
        </w:rPr>
        <w:t xml:space="preserve">я </w:t>
      </w:r>
      <w:r w:rsidRPr="009D2427">
        <w:rPr>
          <w:rFonts w:ascii="Times New Roman" w:eastAsia="Times New Roman" w:hAnsi="Times New Roman" w:cs="Times New Roman"/>
          <w:spacing w:val="-1"/>
          <w:sz w:val="24"/>
          <w:szCs w:val="24"/>
          <w:lang w:eastAsia="ru-RU"/>
        </w:rPr>
        <w:t>и</w:t>
      </w:r>
      <w:r w:rsidRPr="009D2427">
        <w:rPr>
          <w:rFonts w:ascii="Times New Roman" w:eastAsia="Times New Roman" w:hAnsi="Times New Roman" w:cs="Times New Roman"/>
          <w:sz w:val="24"/>
          <w:szCs w:val="24"/>
          <w:lang w:eastAsia="ru-RU"/>
        </w:rPr>
        <w:t xml:space="preserve">ли </w:t>
      </w:r>
      <w:r w:rsidRPr="009D2427">
        <w:rPr>
          <w:rFonts w:ascii="Times New Roman" w:eastAsia="Times New Roman" w:hAnsi="Times New Roman" w:cs="Times New Roman"/>
          <w:spacing w:val="1"/>
          <w:sz w:val="24"/>
          <w:szCs w:val="24"/>
          <w:lang w:eastAsia="ru-RU"/>
        </w:rPr>
        <w:t>вы</w:t>
      </w:r>
      <w:r w:rsidRPr="009D2427">
        <w:rPr>
          <w:rFonts w:ascii="Times New Roman" w:eastAsia="Times New Roman" w:hAnsi="Times New Roman" w:cs="Times New Roman"/>
          <w:spacing w:val="-1"/>
          <w:sz w:val="24"/>
          <w:szCs w:val="24"/>
          <w:lang w:eastAsia="ru-RU"/>
        </w:rPr>
        <w:t>п</w:t>
      </w:r>
      <w:r w:rsidRPr="009D2427">
        <w:rPr>
          <w:rFonts w:ascii="Times New Roman" w:eastAsia="Times New Roman" w:hAnsi="Times New Roman" w:cs="Times New Roman"/>
          <w:sz w:val="24"/>
          <w:szCs w:val="24"/>
          <w:lang w:eastAsia="ru-RU"/>
        </w:rPr>
        <w:t>ла</w:t>
      </w:r>
      <w:r w:rsidRPr="009D2427">
        <w:rPr>
          <w:rFonts w:ascii="Times New Roman" w:eastAsia="Times New Roman" w:hAnsi="Times New Roman" w:cs="Times New Roman"/>
          <w:spacing w:val="1"/>
          <w:sz w:val="24"/>
          <w:szCs w:val="24"/>
          <w:lang w:eastAsia="ru-RU"/>
        </w:rPr>
        <w:t>ч</w:t>
      </w:r>
      <w:r w:rsidRPr="009D2427">
        <w:rPr>
          <w:rFonts w:ascii="Times New Roman" w:eastAsia="Times New Roman" w:hAnsi="Times New Roman" w:cs="Times New Roman"/>
          <w:spacing w:val="-2"/>
          <w:sz w:val="24"/>
          <w:szCs w:val="24"/>
          <w:lang w:eastAsia="ru-RU"/>
        </w:rPr>
        <w:t>и</w:t>
      </w:r>
      <w:r w:rsidRPr="009D2427">
        <w:rPr>
          <w:rFonts w:ascii="Times New Roman" w:eastAsia="Times New Roman" w:hAnsi="Times New Roman" w:cs="Times New Roman"/>
          <w:spacing w:val="1"/>
          <w:sz w:val="24"/>
          <w:szCs w:val="24"/>
          <w:lang w:eastAsia="ru-RU"/>
        </w:rPr>
        <w:t>в</w:t>
      </w:r>
      <w:r w:rsidRPr="009D2427">
        <w:rPr>
          <w:rFonts w:ascii="Times New Roman" w:eastAsia="Times New Roman" w:hAnsi="Times New Roman" w:cs="Times New Roman"/>
          <w:sz w:val="24"/>
          <w:szCs w:val="24"/>
          <w:lang w:eastAsia="ru-RU"/>
        </w:rPr>
        <w:t>а</w:t>
      </w:r>
      <w:r w:rsidRPr="009D2427">
        <w:rPr>
          <w:rFonts w:ascii="Times New Roman" w:eastAsia="Times New Roman" w:hAnsi="Times New Roman" w:cs="Times New Roman"/>
          <w:spacing w:val="1"/>
          <w:sz w:val="24"/>
          <w:szCs w:val="24"/>
          <w:lang w:eastAsia="ru-RU"/>
        </w:rPr>
        <w:t>ю</w:t>
      </w:r>
      <w:r w:rsidRPr="009D2427">
        <w:rPr>
          <w:rFonts w:ascii="Times New Roman" w:eastAsia="Times New Roman" w:hAnsi="Times New Roman" w:cs="Times New Roman"/>
          <w:spacing w:val="-1"/>
          <w:sz w:val="24"/>
          <w:szCs w:val="24"/>
          <w:lang w:eastAsia="ru-RU"/>
        </w:rPr>
        <w:t>т</w:t>
      </w:r>
      <w:r w:rsidRPr="009D2427">
        <w:rPr>
          <w:rFonts w:ascii="Times New Roman" w:eastAsia="Times New Roman" w:hAnsi="Times New Roman" w:cs="Times New Roman"/>
          <w:spacing w:val="1"/>
          <w:sz w:val="24"/>
          <w:szCs w:val="24"/>
          <w:lang w:eastAsia="ru-RU"/>
        </w:rPr>
        <w:t>с</w:t>
      </w:r>
      <w:r w:rsidRPr="009D2427">
        <w:rPr>
          <w:rFonts w:ascii="Times New Roman" w:eastAsia="Times New Roman" w:hAnsi="Times New Roman" w:cs="Times New Roman"/>
          <w:sz w:val="24"/>
          <w:szCs w:val="24"/>
          <w:lang w:eastAsia="ru-RU"/>
        </w:rPr>
        <w:t xml:space="preserve">я </w:t>
      </w:r>
      <w:r w:rsidRPr="009D2427">
        <w:rPr>
          <w:rFonts w:ascii="Times New Roman" w:eastAsia="Times New Roman" w:hAnsi="Times New Roman" w:cs="Times New Roman"/>
          <w:spacing w:val="1"/>
          <w:sz w:val="24"/>
          <w:szCs w:val="24"/>
          <w:lang w:eastAsia="ru-RU"/>
        </w:rPr>
        <w:t>ч</w:t>
      </w:r>
      <w:r w:rsidRPr="009D2427">
        <w:rPr>
          <w:rFonts w:ascii="Times New Roman" w:eastAsia="Times New Roman" w:hAnsi="Times New Roman" w:cs="Times New Roman"/>
          <w:spacing w:val="-3"/>
          <w:sz w:val="24"/>
          <w:szCs w:val="24"/>
          <w:lang w:eastAsia="ru-RU"/>
        </w:rPr>
        <w:t>а</w:t>
      </w:r>
      <w:r w:rsidRPr="009D2427">
        <w:rPr>
          <w:rFonts w:ascii="Times New Roman" w:eastAsia="Times New Roman" w:hAnsi="Times New Roman" w:cs="Times New Roman"/>
          <w:spacing w:val="1"/>
          <w:sz w:val="24"/>
          <w:szCs w:val="24"/>
          <w:lang w:eastAsia="ru-RU"/>
        </w:rPr>
        <w:t>ст</w:t>
      </w:r>
      <w:r w:rsidRPr="009D2427">
        <w:rPr>
          <w:rFonts w:ascii="Times New Roman" w:eastAsia="Times New Roman" w:hAnsi="Times New Roman" w:cs="Times New Roman"/>
          <w:spacing w:val="-2"/>
          <w:sz w:val="24"/>
          <w:szCs w:val="24"/>
          <w:lang w:eastAsia="ru-RU"/>
        </w:rPr>
        <w:t>и</w:t>
      </w:r>
      <w:r w:rsidRPr="009D2427">
        <w:rPr>
          <w:rFonts w:ascii="Times New Roman" w:eastAsia="Times New Roman" w:hAnsi="Times New Roman" w:cs="Times New Roman"/>
          <w:spacing w:val="1"/>
          <w:sz w:val="24"/>
          <w:szCs w:val="24"/>
          <w:lang w:eastAsia="ru-RU"/>
        </w:rPr>
        <w:t>ч</w:t>
      </w:r>
      <w:r w:rsidRPr="009D2427">
        <w:rPr>
          <w:rFonts w:ascii="Times New Roman" w:eastAsia="Times New Roman" w:hAnsi="Times New Roman" w:cs="Times New Roman"/>
          <w:spacing w:val="-1"/>
          <w:sz w:val="24"/>
          <w:szCs w:val="24"/>
          <w:lang w:eastAsia="ru-RU"/>
        </w:rPr>
        <w:t>н</w:t>
      </w:r>
      <w:r w:rsidRPr="009D2427">
        <w:rPr>
          <w:rFonts w:ascii="Times New Roman" w:eastAsia="Times New Roman" w:hAnsi="Times New Roman" w:cs="Times New Roman"/>
          <w:sz w:val="24"/>
          <w:szCs w:val="24"/>
          <w:lang w:eastAsia="ru-RU"/>
        </w:rPr>
        <w:t xml:space="preserve">о </w:t>
      </w:r>
      <w:r w:rsidRPr="009D2427">
        <w:rPr>
          <w:rFonts w:ascii="Times New Roman" w:eastAsia="Times New Roman" w:hAnsi="Times New Roman" w:cs="Times New Roman"/>
          <w:spacing w:val="-1"/>
          <w:sz w:val="24"/>
          <w:szCs w:val="24"/>
          <w:lang w:eastAsia="ru-RU"/>
        </w:rPr>
        <w:t>п</w:t>
      </w:r>
      <w:r w:rsidRPr="009D2427">
        <w:rPr>
          <w:rFonts w:ascii="Times New Roman" w:eastAsia="Times New Roman" w:hAnsi="Times New Roman" w:cs="Times New Roman"/>
          <w:sz w:val="24"/>
          <w:szCs w:val="24"/>
          <w:lang w:eastAsia="ru-RU"/>
        </w:rPr>
        <w:t>ри</w:t>
      </w:r>
      <w:r w:rsidRPr="009D2427">
        <w:rPr>
          <w:rFonts w:ascii="Times New Roman" w:eastAsia="Times New Roman" w:hAnsi="Times New Roman" w:cs="Times New Roman"/>
          <w:spacing w:val="2"/>
          <w:sz w:val="24"/>
          <w:szCs w:val="24"/>
          <w:lang w:eastAsia="ru-RU"/>
        </w:rPr>
        <w:t xml:space="preserve"> </w:t>
      </w:r>
      <w:r w:rsidRPr="009D2427">
        <w:rPr>
          <w:rFonts w:ascii="Times New Roman" w:eastAsia="Times New Roman" w:hAnsi="Times New Roman" w:cs="Times New Roman"/>
          <w:sz w:val="24"/>
          <w:szCs w:val="24"/>
          <w:lang w:eastAsia="ru-RU"/>
        </w:rPr>
        <w:t>следу</w:t>
      </w:r>
      <w:r w:rsidRPr="009D2427">
        <w:rPr>
          <w:rFonts w:ascii="Times New Roman" w:eastAsia="Times New Roman" w:hAnsi="Times New Roman" w:cs="Times New Roman"/>
          <w:spacing w:val="1"/>
          <w:sz w:val="24"/>
          <w:szCs w:val="24"/>
          <w:lang w:eastAsia="ru-RU"/>
        </w:rPr>
        <w:t>ющ</w:t>
      </w:r>
      <w:r w:rsidRPr="009D2427">
        <w:rPr>
          <w:rFonts w:ascii="Times New Roman" w:eastAsia="Times New Roman" w:hAnsi="Times New Roman" w:cs="Times New Roman"/>
          <w:spacing w:val="-1"/>
          <w:sz w:val="24"/>
          <w:szCs w:val="24"/>
          <w:lang w:eastAsia="ru-RU"/>
        </w:rPr>
        <w:t>и</w:t>
      </w:r>
      <w:r w:rsidRPr="009D2427">
        <w:rPr>
          <w:rFonts w:ascii="Times New Roman" w:eastAsia="Times New Roman" w:hAnsi="Times New Roman" w:cs="Times New Roman"/>
          <w:sz w:val="24"/>
          <w:szCs w:val="24"/>
          <w:lang w:eastAsia="ru-RU"/>
        </w:rPr>
        <w:t xml:space="preserve">х </w:t>
      </w:r>
      <w:r w:rsidRPr="009D2427">
        <w:rPr>
          <w:rFonts w:ascii="Times New Roman" w:eastAsia="Times New Roman" w:hAnsi="Times New Roman" w:cs="Times New Roman"/>
          <w:spacing w:val="-1"/>
          <w:sz w:val="24"/>
          <w:szCs w:val="24"/>
          <w:lang w:eastAsia="ru-RU"/>
        </w:rPr>
        <w:t>н</w:t>
      </w:r>
      <w:r w:rsidRPr="009D2427">
        <w:rPr>
          <w:rFonts w:ascii="Times New Roman" w:eastAsia="Times New Roman" w:hAnsi="Times New Roman" w:cs="Times New Roman"/>
          <w:sz w:val="24"/>
          <w:szCs w:val="24"/>
          <w:lang w:eastAsia="ru-RU"/>
        </w:rPr>
        <w:t>ару</w:t>
      </w:r>
      <w:r w:rsidRPr="009D2427">
        <w:rPr>
          <w:rFonts w:ascii="Times New Roman" w:eastAsia="Times New Roman" w:hAnsi="Times New Roman" w:cs="Times New Roman"/>
          <w:spacing w:val="-1"/>
          <w:sz w:val="24"/>
          <w:szCs w:val="24"/>
          <w:lang w:eastAsia="ru-RU"/>
        </w:rPr>
        <w:t>ш</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pacing w:val="-1"/>
          <w:sz w:val="24"/>
          <w:szCs w:val="24"/>
          <w:lang w:eastAsia="ru-RU"/>
        </w:rPr>
        <w:t>ни</w:t>
      </w:r>
      <w:r w:rsidRPr="009D2427">
        <w:rPr>
          <w:rFonts w:ascii="Times New Roman" w:eastAsia="Times New Roman" w:hAnsi="Times New Roman" w:cs="Times New Roman"/>
          <w:sz w:val="24"/>
          <w:szCs w:val="24"/>
          <w:lang w:eastAsia="ru-RU"/>
        </w:rPr>
        <w:t>ях:</w:t>
      </w:r>
    </w:p>
    <w:p w:rsidR="009D2427" w:rsidRPr="009D2427" w:rsidRDefault="009D2427" w:rsidP="009D2427">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при недостижении критериев и показателей, характеризующих результаты и качество труда;</w:t>
      </w: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pacing w:val="-1"/>
          <w:sz w:val="24"/>
          <w:szCs w:val="24"/>
          <w:lang w:eastAsia="ru-RU"/>
        </w:rPr>
        <w:t>- п</w:t>
      </w:r>
      <w:r w:rsidRPr="009D2427">
        <w:rPr>
          <w:rFonts w:ascii="Times New Roman" w:eastAsia="Times New Roman" w:hAnsi="Times New Roman" w:cs="Times New Roman"/>
          <w:sz w:val="24"/>
          <w:szCs w:val="24"/>
          <w:lang w:eastAsia="ru-RU"/>
        </w:rPr>
        <w:t>ри</w:t>
      </w:r>
      <w:r w:rsidRPr="009D2427">
        <w:rPr>
          <w:rFonts w:ascii="Times New Roman" w:eastAsia="Times New Roman" w:hAnsi="Times New Roman" w:cs="Times New Roman"/>
          <w:spacing w:val="2"/>
          <w:sz w:val="24"/>
          <w:szCs w:val="24"/>
          <w:lang w:eastAsia="ru-RU"/>
        </w:rPr>
        <w:t xml:space="preserve"> </w:t>
      </w:r>
      <w:r w:rsidRPr="009D2427">
        <w:rPr>
          <w:rFonts w:ascii="Times New Roman" w:eastAsia="Times New Roman" w:hAnsi="Times New Roman" w:cs="Times New Roman"/>
          <w:spacing w:val="-1"/>
          <w:sz w:val="24"/>
          <w:szCs w:val="24"/>
          <w:lang w:eastAsia="ru-RU"/>
        </w:rPr>
        <w:t>н</w:t>
      </w:r>
      <w:r w:rsidRPr="009D2427">
        <w:rPr>
          <w:rFonts w:ascii="Times New Roman" w:eastAsia="Times New Roman" w:hAnsi="Times New Roman" w:cs="Times New Roman"/>
          <w:sz w:val="24"/>
          <w:szCs w:val="24"/>
          <w:lang w:eastAsia="ru-RU"/>
        </w:rPr>
        <w:t>е</w:t>
      </w:r>
      <w:r w:rsidRPr="009D2427">
        <w:rPr>
          <w:rFonts w:ascii="Times New Roman" w:eastAsia="Times New Roman" w:hAnsi="Times New Roman" w:cs="Times New Roman"/>
          <w:spacing w:val="1"/>
          <w:sz w:val="24"/>
          <w:szCs w:val="24"/>
          <w:lang w:eastAsia="ru-RU"/>
        </w:rPr>
        <w:t>вы</w:t>
      </w:r>
      <w:r w:rsidRPr="009D2427">
        <w:rPr>
          <w:rFonts w:ascii="Times New Roman" w:eastAsia="Times New Roman" w:hAnsi="Times New Roman" w:cs="Times New Roman"/>
          <w:spacing w:val="-1"/>
          <w:sz w:val="24"/>
          <w:szCs w:val="24"/>
          <w:lang w:eastAsia="ru-RU"/>
        </w:rPr>
        <w:t>п</w:t>
      </w:r>
      <w:r w:rsidRPr="009D2427">
        <w:rPr>
          <w:rFonts w:ascii="Times New Roman" w:eastAsia="Times New Roman" w:hAnsi="Times New Roman" w:cs="Times New Roman"/>
          <w:sz w:val="24"/>
          <w:szCs w:val="24"/>
          <w:lang w:eastAsia="ru-RU"/>
        </w:rPr>
        <w:t>ол</w:t>
      </w:r>
      <w:r w:rsidRPr="009D2427">
        <w:rPr>
          <w:rFonts w:ascii="Times New Roman" w:eastAsia="Times New Roman" w:hAnsi="Times New Roman" w:cs="Times New Roman"/>
          <w:spacing w:val="-1"/>
          <w:sz w:val="24"/>
          <w:szCs w:val="24"/>
          <w:lang w:eastAsia="ru-RU"/>
        </w:rPr>
        <w:t>н</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pacing w:val="-1"/>
          <w:sz w:val="24"/>
          <w:szCs w:val="24"/>
          <w:lang w:eastAsia="ru-RU"/>
        </w:rPr>
        <w:t>ни</w:t>
      </w:r>
      <w:r w:rsidRPr="009D2427">
        <w:rPr>
          <w:rFonts w:ascii="Times New Roman" w:eastAsia="Times New Roman" w:hAnsi="Times New Roman" w:cs="Times New Roman"/>
          <w:sz w:val="24"/>
          <w:szCs w:val="24"/>
          <w:lang w:eastAsia="ru-RU"/>
        </w:rPr>
        <w:t>и</w:t>
      </w:r>
      <w:r w:rsidRPr="009D2427">
        <w:rPr>
          <w:rFonts w:ascii="Times New Roman" w:eastAsia="Times New Roman" w:hAnsi="Times New Roman" w:cs="Times New Roman"/>
          <w:spacing w:val="2"/>
          <w:sz w:val="24"/>
          <w:szCs w:val="24"/>
          <w:lang w:eastAsia="ru-RU"/>
        </w:rPr>
        <w:t xml:space="preserve"> </w:t>
      </w:r>
      <w:r w:rsidRPr="009D2427">
        <w:rPr>
          <w:rFonts w:ascii="Times New Roman" w:eastAsia="Times New Roman" w:hAnsi="Times New Roman" w:cs="Times New Roman"/>
          <w:spacing w:val="-1"/>
          <w:sz w:val="24"/>
          <w:szCs w:val="24"/>
          <w:lang w:eastAsia="ru-RU"/>
        </w:rPr>
        <w:t>и</w:t>
      </w:r>
      <w:r w:rsidRPr="009D2427">
        <w:rPr>
          <w:rFonts w:ascii="Times New Roman" w:eastAsia="Times New Roman" w:hAnsi="Times New Roman" w:cs="Times New Roman"/>
          <w:sz w:val="24"/>
          <w:szCs w:val="24"/>
          <w:lang w:eastAsia="ru-RU"/>
        </w:rPr>
        <w:t>ли</w:t>
      </w:r>
      <w:r w:rsidRPr="009D2427">
        <w:rPr>
          <w:rFonts w:ascii="Times New Roman" w:eastAsia="Times New Roman" w:hAnsi="Times New Roman" w:cs="Times New Roman"/>
          <w:spacing w:val="1"/>
          <w:sz w:val="24"/>
          <w:szCs w:val="24"/>
          <w:lang w:eastAsia="ru-RU"/>
        </w:rPr>
        <w:t xml:space="preserve"> </w:t>
      </w:r>
      <w:r w:rsidRPr="009D2427">
        <w:rPr>
          <w:rFonts w:ascii="Times New Roman" w:eastAsia="Times New Roman" w:hAnsi="Times New Roman" w:cs="Times New Roman"/>
          <w:spacing w:val="-2"/>
          <w:sz w:val="24"/>
          <w:szCs w:val="24"/>
          <w:lang w:eastAsia="ru-RU"/>
        </w:rPr>
        <w:t>н</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z w:val="24"/>
          <w:szCs w:val="24"/>
          <w:lang w:eastAsia="ru-RU"/>
        </w:rPr>
        <w:t>с</w:t>
      </w:r>
      <w:r w:rsidRPr="009D2427">
        <w:rPr>
          <w:rFonts w:ascii="Times New Roman" w:eastAsia="Times New Roman" w:hAnsi="Times New Roman" w:cs="Times New Roman"/>
          <w:spacing w:val="1"/>
          <w:sz w:val="24"/>
          <w:szCs w:val="24"/>
          <w:lang w:eastAsia="ru-RU"/>
        </w:rPr>
        <w:t>в</w:t>
      </w:r>
      <w:r w:rsidRPr="009D2427">
        <w:rPr>
          <w:rFonts w:ascii="Times New Roman" w:eastAsia="Times New Roman" w:hAnsi="Times New Roman" w:cs="Times New Roman"/>
          <w:sz w:val="24"/>
          <w:szCs w:val="24"/>
          <w:lang w:eastAsia="ru-RU"/>
        </w:rPr>
        <w:t>о</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pacing w:val="-1"/>
          <w:sz w:val="24"/>
          <w:szCs w:val="24"/>
          <w:lang w:eastAsia="ru-RU"/>
        </w:rPr>
        <w:t>в</w:t>
      </w:r>
      <w:r w:rsidRPr="009D2427">
        <w:rPr>
          <w:rFonts w:ascii="Times New Roman" w:eastAsia="Times New Roman" w:hAnsi="Times New Roman" w:cs="Times New Roman"/>
          <w:sz w:val="24"/>
          <w:szCs w:val="24"/>
          <w:lang w:eastAsia="ru-RU"/>
        </w:rPr>
        <w:t>ре</w:t>
      </w:r>
      <w:r w:rsidRPr="009D2427">
        <w:rPr>
          <w:rFonts w:ascii="Times New Roman" w:eastAsia="Times New Roman" w:hAnsi="Times New Roman" w:cs="Times New Roman"/>
          <w:spacing w:val="2"/>
          <w:sz w:val="24"/>
          <w:szCs w:val="24"/>
          <w:lang w:eastAsia="ru-RU"/>
        </w:rPr>
        <w:t>м</w:t>
      </w:r>
      <w:r w:rsidRPr="009D2427">
        <w:rPr>
          <w:rFonts w:ascii="Times New Roman" w:eastAsia="Times New Roman" w:hAnsi="Times New Roman" w:cs="Times New Roman"/>
          <w:sz w:val="24"/>
          <w:szCs w:val="24"/>
          <w:lang w:eastAsia="ru-RU"/>
        </w:rPr>
        <w:t>е</w:t>
      </w:r>
      <w:r w:rsidRPr="009D2427">
        <w:rPr>
          <w:rFonts w:ascii="Times New Roman" w:eastAsia="Times New Roman" w:hAnsi="Times New Roman" w:cs="Times New Roman"/>
          <w:spacing w:val="-1"/>
          <w:sz w:val="24"/>
          <w:szCs w:val="24"/>
          <w:lang w:eastAsia="ru-RU"/>
        </w:rPr>
        <w:t>нн</w:t>
      </w:r>
      <w:r w:rsidRPr="009D2427">
        <w:rPr>
          <w:rFonts w:ascii="Times New Roman" w:eastAsia="Times New Roman" w:hAnsi="Times New Roman" w:cs="Times New Roman"/>
          <w:sz w:val="24"/>
          <w:szCs w:val="24"/>
          <w:lang w:eastAsia="ru-RU"/>
        </w:rPr>
        <w:t>ом</w:t>
      </w:r>
      <w:r w:rsidRPr="009D2427">
        <w:rPr>
          <w:rFonts w:ascii="Times New Roman" w:eastAsia="Times New Roman" w:hAnsi="Times New Roman" w:cs="Times New Roman"/>
          <w:spacing w:val="2"/>
          <w:sz w:val="24"/>
          <w:szCs w:val="24"/>
          <w:lang w:eastAsia="ru-RU"/>
        </w:rPr>
        <w:t xml:space="preserve"> </w:t>
      </w:r>
      <w:r w:rsidRPr="009D2427">
        <w:rPr>
          <w:rFonts w:ascii="Times New Roman" w:eastAsia="Times New Roman" w:hAnsi="Times New Roman" w:cs="Times New Roman"/>
          <w:spacing w:val="-1"/>
          <w:sz w:val="24"/>
          <w:szCs w:val="24"/>
          <w:lang w:eastAsia="ru-RU"/>
        </w:rPr>
        <w:t>в</w:t>
      </w:r>
      <w:r w:rsidRPr="009D2427">
        <w:rPr>
          <w:rFonts w:ascii="Times New Roman" w:eastAsia="Times New Roman" w:hAnsi="Times New Roman" w:cs="Times New Roman"/>
          <w:spacing w:val="1"/>
          <w:sz w:val="24"/>
          <w:szCs w:val="24"/>
          <w:lang w:eastAsia="ru-RU"/>
        </w:rPr>
        <w:t>ы</w:t>
      </w:r>
      <w:r w:rsidRPr="009D2427">
        <w:rPr>
          <w:rFonts w:ascii="Times New Roman" w:eastAsia="Times New Roman" w:hAnsi="Times New Roman" w:cs="Times New Roman"/>
          <w:spacing w:val="-1"/>
          <w:sz w:val="24"/>
          <w:szCs w:val="24"/>
          <w:lang w:eastAsia="ru-RU"/>
        </w:rPr>
        <w:t>п</w:t>
      </w:r>
      <w:r w:rsidRPr="009D2427">
        <w:rPr>
          <w:rFonts w:ascii="Times New Roman" w:eastAsia="Times New Roman" w:hAnsi="Times New Roman" w:cs="Times New Roman"/>
          <w:sz w:val="24"/>
          <w:szCs w:val="24"/>
          <w:lang w:eastAsia="ru-RU"/>
        </w:rPr>
        <w:t>ол</w:t>
      </w:r>
      <w:r w:rsidRPr="009D2427">
        <w:rPr>
          <w:rFonts w:ascii="Times New Roman" w:eastAsia="Times New Roman" w:hAnsi="Times New Roman" w:cs="Times New Roman"/>
          <w:spacing w:val="-1"/>
          <w:sz w:val="24"/>
          <w:szCs w:val="24"/>
          <w:lang w:eastAsia="ru-RU"/>
        </w:rPr>
        <w:t>н</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pacing w:val="-1"/>
          <w:sz w:val="24"/>
          <w:szCs w:val="24"/>
          <w:lang w:eastAsia="ru-RU"/>
        </w:rPr>
        <w:t>ни</w:t>
      </w:r>
      <w:r w:rsidRPr="009D2427">
        <w:rPr>
          <w:rFonts w:ascii="Times New Roman" w:eastAsia="Times New Roman" w:hAnsi="Times New Roman" w:cs="Times New Roman"/>
          <w:sz w:val="24"/>
          <w:szCs w:val="24"/>
          <w:lang w:eastAsia="ru-RU"/>
        </w:rPr>
        <w:t>и</w:t>
      </w:r>
      <w:r w:rsidRPr="009D2427">
        <w:rPr>
          <w:rFonts w:ascii="Times New Roman" w:eastAsia="Times New Roman" w:hAnsi="Times New Roman" w:cs="Times New Roman"/>
          <w:spacing w:val="2"/>
          <w:sz w:val="24"/>
          <w:szCs w:val="24"/>
          <w:lang w:eastAsia="ru-RU"/>
        </w:rPr>
        <w:t xml:space="preserve"> </w:t>
      </w:r>
      <w:r w:rsidRPr="009D2427">
        <w:rPr>
          <w:rFonts w:ascii="Times New Roman" w:eastAsia="Times New Roman" w:hAnsi="Times New Roman" w:cs="Times New Roman"/>
          <w:spacing w:val="-1"/>
          <w:sz w:val="24"/>
          <w:szCs w:val="24"/>
          <w:lang w:eastAsia="ru-RU"/>
        </w:rPr>
        <w:t>п</w:t>
      </w:r>
      <w:r w:rsidRPr="009D2427">
        <w:rPr>
          <w:rFonts w:ascii="Times New Roman" w:eastAsia="Times New Roman" w:hAnsi="Times New Roman" w:cs="Times New Roman"/>
          <w:sz w:val="24"/>
          <w:szCs w:val="24"/>
          <w:lang w:eastAsia="ru-RU"/>
        </w:rPr>
        <w:t>р</w:t>
      </w:r>
      <w:r w:rsidRPr="009D2427">
        <w:rPr>
          <w:rFonts w:ascii="Times New Roman" w:eastAsia="Times New Roman" w:hAnsi="Times New Roman" w:cs="Times New Roman"/>
          <w:spacing w:val="-1"/>
          <w:sz w:val="24"/>
          <w:szCs w:val="24"/>
          <w:lang w:eastAsia="ru-RU"/>
        </w:rPr>
        <w:t>ик</w:t>
      </w:r>
      <w:r w:rsidRPr="009D2427">
        <w:rPr>
          <w:rFonts w:ascii="Times New Roman" w:eastAsia="Times New Roman" w:hAnsi="Times New Roman" w:cs="Times New Roman"/>
          <w:sz w:val="24"/>
          <w:szCs w:val="24"/>
          <w:lang w:eastAsia="ru-RU"/>
        </w:rPr>
        <w:t>а</w:t>
      </w:r>
      <w:r w:rsidRPr="009D2427">
        <w:rPr>
          <w:rFonts w:ascii="Times New Roman" w:eastAsia="Times New Roman" w:hAnsi="Times New Roman" w:cs="Times New Roman"/>
          <w:spacing w:val="1"/>
          <w:sz w:val="24"/>
          <w:szCs w:val="24"/>
          <w:lang w:eastAsia="ru-RU"/>
        </w:rPr>
        <w:t>з</w:t>
      </w:r>
      <w:r w:rsidRPr="009D2427">
        <w:rPr>
          <w:rFonts w:ascii="Times New Roman" w:eastAsia="Times New Roman" w:hAnsi="Times New Roman" w:cs="Times New Roman"/>
          <w:sz w:val="24"/>
          <w:szCs w:val="24"/>
          <w:lang w:eastAsia="ru-RU"/>
        </w:rPr>
        <w:t>ов</w:t>
      </w:r>
      <w:r w:rsidRPr="009D2427">
        <w:rPr>
          <w:rFonts w:ascii="Times New Roman" w:eastAsia="Times New Roman" w:hAnsi="Times New Roman" w:cs="Times New Roman"/>
          <w:spacing w:val="3"/>
          <w:sz w:val="24"/>
          <w:szCs w:val="24"/>
          <w:lang w:eastAsia="ru-RU"/>
        </w:rPr>
        <w:t xml:space="preserve"> </w:t>
      </w:r>
      <w:r w:rsidRPr="009D2427">
        <w:rPr>
          <w:rFonts w:ascii="Times New Roman" w:eastAsia="Times New Roman" w:hAnsi="Times New Roman" w:cs="Times New Roman"/>
          <w:sz w:val="24"/>
          <w:szCs w:val="24"/>
          <w:lang w:eastAsia="ru-RU"/>
        </w:rPr>
        <w:t>и</w:t>
      </w:r>
      <w:r w:rsidRPr="009D2427">
        <w:rPr>
          <w:rFonts w:ascii="Times New Roman" w:eastAsia="Times New Roman" w:hAnsi="Times New Roman" w:cs="Times New Roman"/>
          <w:spacing w:val="1"/>
          <w:sz w:val="24"/>
          <w:szCs w:val="24"/>
          <w:lang w:eastAsia="ru-RU"/>
        </w:rPr>
        <w:t xml:space="preserve"> </w:t>
      </w:r>
      <w:r w:rsidRPr="009D2427">
        <w:rPr>
          <w:rFonts w:ascii="Times New Roman" w:eastAsia="Times New Roman" w:hAnsi="Times New Roman" w:cs="Times New Roman"/>
          <w:sz w:val="24"/>
          <w:szCs w:val="24"/>
          <w:lang w:eastAsia="ru-RU"/>
        </w:rPr>
        <w:t>р</w:t>
      </w:r>
      <w:r w:rsidRPr="009D2427">
        <w:rPr>
          <w:rFonts w:ascii="Times New Roman" w:eastAsia="Times New Roman" w:hAnsi="Times New Roman" w:cs="Times New Roman"/>
          <w:spacing w:val="-3"/>
          <w:sz w:val="24"/>
          <w:szCs w:val="24"/>
          <w:lang w:eastAsia="ru-RU"/>
        </w:rPr>
        <w:t>а</w:t>
      </w:r>
      <w:r w:rsidRPr="009D2427">
        <w:rPr>
          <w:rFonts w:ascii="Times New Roman" w:eastAsia="Times New Roman" w:hAnsi="Times New Roman" w:cs="Times New Roman"/>
          <w:spacing w:val="1"/>
          <w:sz w:val="24"/>
          <w:szCs w:val="24"/>
          <w:lang w:eastAsia="ru-RU"/>
        </w:rPr>
        <w:t>с</w:t>
      </w:r>
      <w:r w:rsidRPr="009D2427">
        <w:rPr>
          <w:rFonts w:ascii="Times New Roman" w:eastAsia="Times New Roman" w:hAnsi="Times New Roman" w:cs="Times New Roman"/>
          <w:spacing w:val="-1"/>
          <w:sz w:val="24"/>
          <w:szCs w:val="24"/>
          <w:lang w:eastAsia="ru-RU"/>
        </w:rPr>
        <w:t>п</w:t>
      </w:r>
      <w:r w:rsidRPr="009D2427">
        <w:rPr>
          <w:rFonts w:ascii="Times New Roman" w:eastAsia="Times New Roman" w:hAnsi="Times New Roman" w:cs="Times New Roman"/>
          <w:sz w:val="24"/>
          <w:szCs w:val="24"/>
          <w:lang w:eastAsia="ru-RU"/>
        </w:rPr>
        <w:t>оряж</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pacing w:val="-1"/>
          <w:sz w:val="24"/>
          <w:szCs w:val="24"/>
          <w:lang w:eastAsia="ru-RU"/>
        </w:rPr>
        <w:t>ний</w:t>
      </w:r>
      <w:r w:rsidRPr="009D2427">
        <w:rPr>
          <w:rFonts w:ascii="Times New Roman" w:eastAsia="Times New Roman" w:hAnsi="Times New Roman" w:cs="Times New Roman"/>
          <w:sz w:val="24"/>
          <w:szCs w:val="24"/>
          <w:lang w:eastAsia="ru-RU"/>
        </w:rPr>
        <w:t>,</w:t>
      </w:r>
      <w:r w:rsidRPr="009D2427">
        <w:rPr>
          <w:rFonts w:ascii="Times New Roman" w:eastAsia="Times New Roman" w:hAnsi="Times New Roman" w:cs="Times New Roman"/>
          <w:spacing w:val="2"/>
          <w:sz w:val="24"/>
          <w:szCs w:val="24"/>
          <w:lang w:eastAsia="ru-RU"/>
        </w:rPr>
        <w:t xml:space="preserve"> других </w:t>
      </w:r>
      <w:r w:rsidRPr="009D2427">
        <w:rPr>
          <w:rFonts w:ascii="Times New Roman" w:eastAsia="Times New Roman" w:hAnsi="Times New Roman" w:cs="Times New Roman"/>
          <w:sz w:val="24"/>
          <w:szCs w:val="24"/>
          <w:lang w:eastAsia="ru-RU"/>
        </w:rPr>
        <w:t>ло</w:t>
      </w:r>
      <w:r w:rsidRPr="009D2427">
        <w:rPr>
          <w:rFonts w:ascii="Times New Roman" w:eastAsia="Times New Roman" w:hAnsi="Times New Roman" w:cs="Times New Roman"/>
          <w:spacing w:val="-1"/>
          <w:sz w:val="24"/>
          <w:szCs w:val="24"/>
          <w:lang w:eastAsia="ru-RU"/>
        </w:rPr>
        <w:t>к</w:t>
      </w:r>
      <w:r w:rsidRPr="009D2427">
        <w:rPr>
          <w:rFonts w:ascii="Times New Roman" w:eastAsia="Times New Roman" w:hAnsi="Times New Roman" w:cs="Times New Roman"/>
          <w:sz w:val="24"/>
          <w:szCs w:val="24"/>
          <w:lang w:eastAsia="ru-RU"/>
        </w:rPr>
        <w:t>аль</w:t>
      </w:r>
      <w:r w:rsidRPr="009D2427">
        <w:rPr>
          <w:rFonts w:ascii="Times New Roman" w:eastAsia="Times New Roman" w:hAnsi="Times New Roman" w:cs="Times New Roman"/>
          <w:spacing w:val="-1"/>
          <w:sz w:val="24"/>
          <w:szCs w:val="24"/>
          <w:lang w:eastAsia="ru-RU"/>
        </w:rPr>
        <w:t>н</w:t>
      </w:r>
      <w:r w:rsidRPr="009D2427">
        <w:rPr>
          <w:rFonts w:ascii="Times New Roman" w:eastAsia="Times New Roman" w:hAnsi="Times New Roman" w:cs="Times New Roman"/>
          <w:spacing w:val="1"/>
          <w:sz w:val="24"/>
          <w:szCs w:val="24"/>
          <w:lang w:eastAsia="ru-RU"/>
        </w:rPr>
        <w:t>ы</w:t>
      </w:r>
      <w:r w:rsidRPr="009D2427">
        <w:rPr>
          <w:rFonts w:ascii="Times New Roman" w:eastAsia="Times New Roman" w:hAnsi="Times New Roman" w:cs="Times New Roman"/>
          <w:sz w:val="24"/>
          <w:szCs w:val="24"/>
          <w:lang w:eastAsia="ru-RU"/>
        </w:rPr>
        <w:t xml:space="preserve">х </w:t>
      </w:r>
      <w:r w:rsidRPr="009D2427">
        <w:rPr>
          <w:rFonts w:ascii="Times New Roman" w:eastAsia="Times New Roman" w:hAnsi="Times New Roman" w:cs="Times New Roman"/>
          <w:spacing w:val="-1"/>
          <w:sz w:val="24"/>
          <w:szCs w:val="24"/>
          <w:lang w:eastAsia="ru-RU"/>
        </w:rPr>
        <w:t>н</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pacing w:val="-2"/>
          <w:sz w:val="24"/>
          <w:szCs w:val="24"/>
          <w:lang w:eastAsia="ru-RU"/>
        </w:rPr>
        <w:t>р</w:t>
      </w:r>
      <w:r w:rsidRPr="009D2427">
        <w:rPr>
          <w:rFonts w:ascii="Times New Roman" w:eastAsia="Times New Roman" w:hAnsi="Times New Roman" w:cs="Times New Roman"/>
          <w:spacing w:val="2"/>
          <w:sz w:val="24"/>
          <w:szCs w:val="24"/>
          <w:lang w:eastAsia="ru-RU"/>
        </w:rPr>
        <w:t>м</w:t>
      </w:r>
      <w:r w:rsidRPr="009D2427">
        <w:rPr>
          <w:rFonts w:ascii="Times New Roman" w:eastAsia="Times New Roman" w:hAnsi="Times New Roman" w:cs="Times New Roman"/>
          <w:spacing w:val="-3"/>
          <w:sz w:val="24"/>
          <w:szCs w:val="24"/>
          <w:lang w:eastAsia="ru-RU"/>
        </w:rPr>
        <w:t>а</w:t>
      </w:r>
      <w:r w:rsidRPr="009D2427">
        <w:rPr>
          <w:rFonts w:ascii="Times New Roman" w:eastAsia="Times New Roman" w:hAnsi="Times New Roman" w:cs="Times New Roman"/>
          <w:spacing w:val="1"/>
          <w:sz w:val="24"/>
          <w:szCs w:val="24"/>
          <w:lang w:eastAsia="ru-RU"/>
        </w:rPr>
        <w:t>т</w:t>
      </w:r>
      <w:r w:rsidRPr="009D2427">
        <w:rPr>
          <w:rFonts w:ascii="Times New Roman" w:eastAsia="Times New Roman" w:hAnsi="Times New Roman" w:cs="Times New Roman"/>
          <w:spacing w:val="-1"/>
          <w:sz w:val="24"/>
          <w:szCs w:val="24"/>
          <w:lang w:eastAsia="ru-RU"/>
        </w:rPr>
        <w:t>и</w:t>
      </w:r>
      <w:r w:rsidRPr="009D2427">
        <w:rPr>
          <w:rFonts w:ascii="Times New Roman" w:eastAsia="Times New Roman" w:hAnsi="Times New Roman" w:cs="Times New Roman"/>
          <w:spacing w:val="1"/>
          <w:sz w:val="24"/>
          <w:szCs w:val="24"/>
          <w:lang w:eastAsia="ru-RU"/>
        </w:rPr>
        <w:t>в</w:t>
      </w:r>
      <w:r w:rsidRPr="009D2427">
        <w:rPr>
          <w:rFonts w:ascii="Times New Roman" w:eastAsia="Times New Roman" w:hAnsi="Times New Roman" w:cs="Times New Roman"/>
          <w:spacing w:val="-1"/>
          <w:sz w:val="24"/>
          <w:szCs w:val="24"/>
          <w:lang w:eastAsia="ru-RU"/>
        </w:rPr>
        <w:t>н</w:t>
      </w:r>
      <w:r w:rsidRPr="009D2427">
        <w:rPr>
          <w:rFonts w:ascii="Times New Roman" w:eastAsia="Times New Roman" w:hAnsi="Times New Roman" w:cs="Times New Roman"/>
          <w:spacing w:val="1"/>
          <w:sz w:val="24"/>
          <w:szCs w:val="24"/>
          <w:lang w:eastAsia="ru-RU"/>
        </w:rPr>
        <w:t>ы</w:t>
      </w:r>
      <w:r w:rsidRPr="009D2427">
        <w:rPr>
          <w:rFonts w:ascii="Times New Roman" w:eastAsia="Times New Roman" w:hAnsi="Times New Roman" w:cs="Times New Roman"/>
          <w:sz w:val="24"/>
          <w:szCs w:val="24"/>
          <w:lang w:eastAsia="ru-RU"/>
        </w:rPr>
        <w:t>х а</w:t>
      </w:r>
      <w:r w:rsidRPr="009D2427">
        <w:rPr>
          <w:rFonts w:ascii="Times New Roman" w:eastAsia="Times New Roman" w:hAnsi="Times New Roman" w:cs="Times New Roman"/>
          <w:spacing w:val="-1"/>
          <w:sz w:val="24"/>
          <w:szCs w:val="24"/>
          <w:lang w:eastAsia="ru-RU"/>
        </w:rPr>
        <w:t>к</w:t>
      </w:r>
      <w:r w:rsidRPr="009D2427">
        <w:rPr>
          <w:rFonts w:ascii="Times New Roman" w:eastAsia="Times New Roman" w:hAnsi="Times New Roman" w:cs="Times New Roman"/>
          <w:spacing w:val="1"/>
          <w:sz w:val="24"/>
          <w:szCs w:val="24"/>
          <w:lang w:eastAsia="ru-RU"/>
        </w:rPr>
        <w:t>т</w:t>
      </w:r>
      <w:r w:rsidRPr="009D2427">
        <w:rPr>
          <w:rFonts w:ascii="Times New Roman" w:eastAsia="Times New Roman" w:hAnsi="Times New Roman" w:cs="Times New Roman"/>
          <w:sz w:val="24"/>
          <w:szCs w:val="24"/>
          <w:lang w:eastAsia="ru-RU"/>
        </w:rPr>
        <w:t>о</w:t>
      </w:r>
      <w:r w:rsidRPr="009D2427">
        <w:rPr>
          <w:rFonts w:ascii="Times New Roman" w:eastAsia="Times New Roman" w:hAnsi="Times New Roman" w:cs="Times New Roman"/>
          <w:spacing w:val="1"/>
          <w:sz w:val="24"/>
          <w:szCs w:val="24"/>
          <w:lang w:eastAsia="ru-RU"/>
        </w:rPr>
        <w:t>в</w:t>
      </w:r>
      <w:r w:rsidRPr="009D2427">
        <w:rPr>
          <w:rFonts w:ascii="Times New Roman" w:eastAsia="Times New Roman" w:hAnsi="Times New Roman" w:cs="Times New Roman"/>
          <w:sz w:val="24"/>
          <w:szCs w:val="24"/>
          <w:lang w:eastAsia="ru-RU"/>
        </w:rPr>
        <w:t>;</w:t>
      </w: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pacing w:val="2"/>
          <w:sz w:val="24"/>
          <w:szCs w:val="24"/>
          <w:lang w:eastAsia="ru-RU"/>
        </w:rPr>
        <w:t>- при о</w:t>
      </w:r>
      <w:r w:rsidRPr="009D2427">
        <w:rPr>
          <w:rFonts w:ascii="Times New Roman" w:eastAsia="Times New Roman" w:hAnsi="Times New Roman" w:cs="Times New Roman"/>
          <w:sz w:val="24"/>
          <w:szCs w:val="24"/>
          <w:lang w:eastAsia="ru-RU"/>
        </w:rPr>
        <w:t>бо</w:t>
      </w:r>
      <w:r w:rsidRPr="009D2427">
        <w:rPr>
          <w:rFonts w:ascii="Times New Roman" w:eastAsia="Times New Roman" w:hAnsi="Times New Roman" w:cs="Times New Roman"/>
          <w:spacing w:val="1"/>
          <w:sz w:val="24"/>
          <w:szCs w:val="24"/>
          <w:lang w:eastAsia="ru-RU"/>
        </w:rPr>
        <w:t>с</w:t>
      </w:r>
      <w:r w:rsidRPr="009D2427">
        <w:rPr>
          <w:rFonts w:ascii="Times New Roman" w:eastAsia="Times New Roman" w:hAnsi="Times New Roman" w:cs="Times New Roman"/>
          <w:spacing w:val="-2"/>
          <w:sz w:val="24"/>
          <w:szCs w:val="24"/>
          <w:lang w:eastAsia="ru-RU"/>
        </w:rPr>
        <w:t>н</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pacing w:val="-1"/>
          <w:sz w:val="24"/>
          <w:szCs w:val="24"/>
          <w:lang w:eastAsia="ru-RU"/>
        </w:rPr>
        <w:t>в</w:t>
      </w:r>
      <w:r w:rsidRPr="009D2427">
        <w:rPr>
          <w:rFonts w:ascii="Times New Roman" w:eastAsia="Times New Roman" w:hAnsi="Times New Roman" w:cs="Times New Roman"/>
          <w:sz w:val="24"/>
          <w:szCs w:val="24"/>
          <w:lang w:eastAsia="ru-RU"/>
        </w:rPr>
        <w:t>а</w:t>
      </w:r>
      <w:r w:rsidRPr="009D2427">
        <w:rPr>
          <w:rFonts w:ascii="Times New Roman" w:eastAsia="Times New Roman" w:hAnsi="Times New Roman" w:cs="Times New Roman"/>
          <w:spacing w:val="-1"/>
          <w:sz w:val="24"/>
          <w:szCs w:val="24"/>
          <w:lang w:eastAsia="ru-RU"/>
        </w:rPr>
        <w:t>нны</w:t>
      </w:r>
      <w:r w:rsidRPr="009D2427">
        <w:rPr>
          <w:rFonts w:ascii="Times New Roman" w:eastAsia="Times New Roman" w:hAnsi="Times New Roman" w:cs="Times New Roman"/>
          <w:sz w:val="24"/>
          <w:szCs w:val="24"/>
          <w:lang w:eastAsia="ru-RU"/>
        </w:rPr>
        <w:t xml:space="preserve">х </w:t>
      </w:r>
      <w:r w:rsidRPr="009D2427">
        <w:rPr>
          <w:rFonts w:ascii="Times New Roman" w:eastAsia="Times New Roman" w:hAnsi="Times New Roman" w:cs="Times New Roman"/>
          <w:spacing w:val="2"/>
          <w:sz w:val="24"/>
          <w:szCs w:val="24"/>
          <w:lang w:eastAsia="ru-RU"/>
        </w:rPr>
        <w:t>ж</w:t>
      </w:r>
      <w:r w:rsidRPr="009D2427">
        <w:rPr>
          <w:rFonts w:ascii="Times New Roman" w:eastAsia="Times New Roman" w:hAnsi="Times New Roman" w:cs="Times New Roman"/>
          <w:spacing w:val="-3"/>
          <w:sz w:val="24"/>
          <w:szCs w:val="24"/>
          <w:lang w:eastAsia="ru-RU"/>
        </w:rPr>
        <w:t>а</w:t>
      </w:r>
      <w:r w:rsidRPr="009D2427">
        <w:rPr>
          <w:rFonts w:ascii="Times New Roman" w:eastAsia="Times New Roman" w:hAnsi="Times New Roman" w:cs="Times New Roman"/>
          <w:sz w:val="24"/>
          <w:szCs w:val="24"/>
          <w:lang w:eastAsia="ru-RU"/>
        </w:rPr>
        <w:t>ло</w:t>
      </w:r>
      <w:r w:rsidRPr="009D2427">
        <w:rPr>
          <w:rFonts w:ascii="Times New Roman" w:eastAsia="Times New Roman" w:hAnsi="Times New Roman" w:cs="Times New Roman"/>
          <w:spacing w:val="2"/>
          <w:sz w:val="24"/>
          <w:szCs w:val="24"/>
          <w:lang w:eastAsia="ru-RU"/>
        </w:rPr>
        <w:t>б</w:t>
      </w:r>
      <w:r w:rsidRPr="009D2427">
        <w:rPr>
          <w:rFonts w:ascii="Times New Roman" w:eastAsia="Times New Roman" w:hAnsi="Times New Roman" w:cs="Times New Roman"/>
          <w:sz w:val="24"/>
          <w:szCs w:val="24"/>
          <w:lang w:eastAsia="ru-RU"/>
        </w:rPr>
        <w:t>ах у</w:t>
      </w:r>
      <w:r w:rsidRPr="009D2427">
        <w:rPr>
          <w:rFonts w:ascii="Times New Roman" w:eastAsia="Times New Roman" w:hAnsi="Times New Roman" w:cs="Times New Roman"/>
          <w:spacing w:val="1"/>
          <w:sz w:val="24"/>
          <w:szCs w:val="24"/>
          <w:lang w:eastAsia="ru-RU"/>
        </w:rPr>
        <w:t>ч</w:t>
      </w:r>
      <w:r w:rsidRPr="009D2427">
        <w:rPr>
          <w:rFonts w:ascii="Times New Roman" w:eastAsia="Times New Roman" w:hAnsi="Times New Roman" w:cs="Times New Roman"/>
          <w:spacing w:val="-3"/>
          <w:sz w:val="24"/>
          <w:szCs w:val="24"/>
          <w:lang w:eastAsia="ru-RU"/>
        </w:rPr>
        <w:t>а</w:t>
      </w:r>
      <w:r w:rsidRPr="009D2427">
        <w:rPr>
          <w:rFonts w:ascii="Times New Roman" w:eastAsia="Times New Roman" w:hAnsi="Times New Roman" w:cs="Times New Roman"/>
          <w:spacing w:val="1"/>
          <w:sz w:val="24"/>
          <w:szCs w:val="24"/>
          <w:lang w:eastAsia="ru-RU"/>
        </w:rPr>
        <w:t>ст</w:t>
      </w:r>
      <w:r w:rsidRPr="009D2427">
        <w:rPr>
          <w:rFonts w:ascii="Times New Roman" w:eastAsia="Times New Roman" w:hAnsi="Times New Roman" w:cs="Times New Roman"/>
          <w:spacing w:val="-1"/>
          <w:sz w:val="24"/>
          <w:szCs w:val="24"/>
          <w:lang w:eastAsia="ru-RU"/>
        </w:rPr>
        <w:t>ни</w:t>
      </w:r>
      <w:r w:rsidRPr="009D2427">
        <w:rPr>
          <w:rFonts w:ascii="Times New Roman" w:eastAsia="Times New Roman" w:hAnsi="Times New Roman" w:cs="Times New Roman"/>
          <w:spacing w:val="-3"/>
          <w:sz w:val="24"/>
          <w:szCs w:val="24"/>
          <w:lang w:eastAsia="ru-RU"/>
        </w:rPr>
        <w:t>к</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z w:val="24"/>
          <w:szCs w:val="24"/>
          <w:lang w:eastAsia="ru-RU"/>
        </w:rPr>
        <w:t>в о</w:t>
      </w:r>
      <w:r w:rsidRPr="009D2427">
        <w:rPr>
          <w:rFonts w:ascii="Times New Roman" w:eastAsia="Times New Roman" w:hAnsi="Times New Roman" w:cs="Times New Roman"/>
          <w:spacing w:val="2"/>
          <w:sz w:val="24"/>
          <w:szCs w:val="24"/>
          <w:lang w:eastAsia="ru-RU"/>
        </w:rPr>
        <w:t>б</w:t>
      </w:r>
      <w:r w:rsidRPr="009D2427">
        <w:rPr>
          <w:rFonts w:ascii="Times New Roman" w:eastAsia="Times New Roman" w:hAnsi="Times New Roman" w:cs="Times New Roman"/>
          <w:spacing w:val="-2"/>
          <w:sz w:val="24"/>
          <w:szCs w:val="24"/>
          <w:lang w:eastAsia="ru-RU"/>
        </w:rPr>
        <w:t>р</w:t>
      </w:r>
      <w:r w:rsidRPr="009D2427">
        <w:rPr>
          <w:rFonts w:ascii="Times New Roman" w:eastAsia="Times New Roman" w:hAnsi="Times New Roman" w:cs="Times New Roman"/>
          <w:sz w:val="24"/>
          <w:szCs w:val="24"/>
          <w:lang w:eastAsia="ru-RU"/>
        </w:rPr>
        <w:t>а</w:t>
      </w:r>
      <w:r w:rsidRPr="009D2427">
        <w:rPr>
          <w:rFonts w:ascii="Times New Roman" w:eastAsia="Times New Roman" w:hAnsi="Times New Roman" w:cs="Times New Roman"/>
          <w:spacing w:val="-1"/>
          <w:sz w:val="24"/>
          <w:szCs w:val="24"/>
          <w:lang w:eastAsia="ru-RU"/>
        </w:rPr>
        <w:t>з</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pacing w:val="1"/>
          <w:sz w:val="24"/>
          <w:szCs w:val="24"/>
          <w:lang w:eastAsia="ru-RU"/>
        </w:rPr>
        <w:t>в</w:t>
      </w:r>
      <w:r w:rsidRPr="009D2427">
        <w:rPr>
          <w:rFonts w:ascii="Times New Roman" w:eastAsia="Times New Roman" w:hAnsi="Times New Roman" w:cs="Times New Roman"/>
          <w:spacing w:val="-3"/>
          <w:sz w:val="24"/>
          <w:szCs w:val="24"/>
          <w:lang w:eastAsia="ru-RU"/>
        </w:rPr>
        <w:t>а</w:t>
      </w:r>
      <w:r w:rsidRPr="009D2427">
        <w:rPr>
          <w:rFonts w:ascii="Times New Roman" w:eastAsia="Times New Roman" w:hAnsi="Times New Roman" w:cs="Times New Roman"/>
          <w:spacing w:val="1"/>
          <w:sz w:val="24"/>
          <w:szCs w:val="24"/>
          <w:lang w:eastAsia="ru-RU"/>
        </w:rPr>
        <w:t>т</w:t>
      </w:r>
      <w:r w:rsidRPr="009D2427">
        <w:rPr>
          <w:rFonts w:ascii="Times New Roman" w:eastAsia="Times New Roman" w:hAnsi="Times New Roman" w:cs="Times New Roman"/>
          <w:sz w:val="24"/>
          <w:szCs w:val="24"/>
          <w:lang w:eastAsia="ru-RU"/>
        </w:rPr>
        <w:t>ель</w:t>
      </w:r>
      <w:r w:rsidRPr="009D2427">
        <w:rPr>
          <w:rFonts w:ascii="Times New Roman" w:eastAsia="Times New Roman" w:hAnsi="Times New Roman" w:cs="Times New Roman"/>
          <w:spacing w:val="-1"/>
          <w:sz w:val="24"/>
          <w:szCs w:val="24"/>
          <w:lang w:eastAsia="ru-RU"/>
        </w:rPr>
        <w:t>н</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pacing w:val="-2"/>
          <w:sz w:val="24"/>
          <w:szCs w:val="24"/>
          <w:lang w:eastAsia="ru-RU"/>
        </w:rPr>
        <w:t>г</w:t>
      </w:r>
      <w:r w:rsidRPr="009D2427">
        <w:rPr>
          <w:rFonts w:ascii="Times New Roman" w:eastAsia="Times New Roman" w:hAnsi="Times New Roman" w:cs="Times New Roman"/>
          <w:sz w:val="24"/>
          <w:szCs w:val="24"/>
          <w:lang w:eastAsia="ru-RU"/>
        </w:rPr>
        <w:t xml:space="preserve">о </w:t>
      </w:r>
      <w:r w:rsidRPr="009D2427">
        <w:rPr>
          <w:rFonts w:ascii="Times New Roman" w:eastAsia="Times New Roman" w:hAnsi="Times New Roman" w:cs="Times New Roman"/>
          <w:spacing w:val="-1"/>
          <w:sz w:val="24"/>
          <w:szCs w:val="24"/>
          <w:lang w:eastAsia="ru-RU"/>
        </w:rPr>
        <w:t>п</w:t>
      </w:r>
      <w:r w:rsidRPr="009D2427">
        <w:rPr>
          <w:rFonts w:ascii="Times New Roman" w:eastAsia="Times New Roman" w:hAnsi="Times New Roman" w:cs="Times New Roman"/>
          <w:spacing w:val="-2"/>
          <w:sz w:val="24"/>
          <w:szCs w:val="24"/>
          <w:lang w:eastAsia="ru-RU"/>
        </w:rPr>
        <w:t>р</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pacing w:val="-1"/>
          <w:sz w:val="24"/>
          <w:szCs w:val="24"/>
          <w:lang w:eastAsia="ru-RU"/>
        </w:rPr>
        <w:t>ц</w:t>
      </w:r>
      <w:r w:rsidRPr="009D2427">
        <w:rPr>
          <w:rFonts w:ascii="Times New Roman" w:eastAsia="Times New Roman" w:hAnsi="Times New Roman" w:cs="Times New Roman"/>
          <w:sz w:val="24"/>
          <w:szCs w:val="24"/>
          <w:lang w:eastAsia="ru-RU"/>
        </w:rPr>
        <w:t>е</w:t>
      </w:r>
      <w:r w:rsidRPr="009D2427">
        <w:rPr>
          <w:rFonts w:ascii="Times New Roman" w:eastAsia="Times New Roman" w:hAnsi="Times New Roman" w:cs="Times New Roman"/>
          <w:spacing w:val="1"/>
          <w:sz w:val="24"/>
          <w:szCs w:val="24"/>
          <w:lang w:eastAsia="ru-RU"/>
        </w:rPr>
        <w:t>с</w:t>
      </w:r>
      <w:r w:rsidRPr="009D2427">
        <w:rPr>
          <w:rFonts w:ascii="Times New Roman" w:eastAsia="Times New Roman" w:hAnsi="Times New Roman" w:cs="Times New Roman"/>
          <w:sz w:val="24"/>
          <w:szCs w:val="24"/>
          <w:lang w:eastAsia="ru-RU"/>
        </w:rPr>
        <w:t xml:space="preserve">са </w:t>
      </w:r>
      <w:r w:rsidRPr="009D2427">
        <w:rPr>
          <w:rFonts w:ascii="Times New Roman" w:eastAsia="Times New Roman" w:hAnsi="Times New Roman" w:cs="Times New Roman"/>
          <w:spacing w:val="-1"/>
          <w:sz w:val="24"/>
          <w:szCs w:val="24"/>
          <w:lang w:eastAsia="ru-RU"/>
        </w:rPr>
        <w:t>н</w:t>
      </w:r>
      <w:r w:rsidRPr="009D2427">
        <w:rPr>
          <w:rFonts w:ascii="Times New Roman" w:eastAsia="Times New Roman" w:hAnsi="Times New Roman" w:cs="Times New Roman"/>
          <w:sz w:val="24"/>
          <w:szCs w:val="24"/>
          <w:lang w:eastAsia="ru-RU"/>
        </w:rPr>
        <w:t xml:space="preserve">а </w:t>
      </w:r>
      <w:r w:rsidRPr="009D2427">
        <w:rPr>
          <w:rFonts w:ascii="Times New Roman" w:eastAsia="Times New Roman" w:hAnsi="Times New Roman" w:cs="Times New Roman"/>
          <w:spacing w:val="-1"/>
          <w:sz w:val="24"/>
          <w:szCs w:val="24"/>
          <w:lang w:eastAsia="ru-RU"/>
        </w:rPr>
        <w:t>н</w:t>
      </w:r>
      <w:r w:rsidRPr="009D2427">
        <w:rPr>
          <w:rFonts w:ascii="Times New Roman" w:eastAsia="Times New Roman" w:hAnsi="Times New Roman" w:cs="Times New Roman"/>
          <w:sz w:val="24"/>
          <w:szCs w:val="24"/>
          <w:lang w:eastAsia="ru-RU"/>
        </w:rPr>
        <w:t>ару</w:t>
      </w:r>
      <w:r w:rsidRPr="009D2427">
        <w:rPr>
          <w:rFonts w:ascii="Times New Roman" w:eastAsia="Times New Roman" w:hAnsi="Times New Roman" w:cs="Times New Roman"/>
          <w:spacing w:val="-1"/>
          <w:sz w:val="24"/>
          <w:szCs w:val="24"/>
          <w:lang w:eastAsia="ru-RU"/>
        </w:rPr>
        <w:t>ш</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pacing w:val="-1"/>
          <w:sz w:val="24"/>
          <w:szCs w:val="24"/>
          <w:lang w:eastAsia="ru-RU"/>
        </w:rPr>
        <w:t>ни</w:t>
      </w:r>
      <w:r w:rsidRPr="009D2427">
        <w:rPr>
          <w:rFonts w:ascii="Times New Roman" w:eastAsia="Times New Roman" w:hAnsi="Times New Roman" w:cs="Times New Roman"/>
          <w:sz w:val="24"/>
          <w:szCs w:val="24"/>
          <w:lang w:eastAsia="ru-RU"/>
        </w:rPr>
        <w:t xml:space="preserve">е работником </w:t>
      </w:r>
      <w:r w:rsidRPr="009D2427">
        <w:rPr>
          <w:rFonts w:ascii="Times New Roman" w:eastAsia="Times New Roman" w:hAnsi="Times New Roman" w:cs="Times New Roman"/>
          <w:spacing w:val="-1"/>
          <w:sz w:val="24"/>
          <w:szCs w:val="24"/>
          <w:lang w:eastAsia="ru-RU"/>
        </w:rPr>
        <w:t>н</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pacing w:val="-2"/>
          <w:sz w:val="24"/>
          <w:szCs w:val="24"/>
          <w:lang w:eastAsia="ru-RU"/>
        </w:rPr>
        <w:t>р</w:t>
      </w:r>
      <w:r w:rsidRPr="009D2427">
        <w:rPr>
          <w:rFonts w:ascii="Times New Roman" w:eastAsia="Times New Roman" w:hAnsi="Times New Roman" w:cs="Times New Roman"/>
          <w:sz w:val="24"/>
          <w:szCs w:val="24"/>
          <w:lang w:eastAsia="ru-RU"/>
        </w:rPr>
        <w:t>м</w:t>
      </w:r>
      <w:r w:rsidRPr="009D2427">
        <w:rPr>
          <w:rFonts w:ascii="Times New Roman" w:eastAsia="Times New Roman" w:hAnsi="Times New Roman" w:cs="Times New Roman"/>
          <w:spacing w:val="20"/>
          <w:sz w:val="24"/>
          <w:szCs w:val="24"/>
          <w:lang w:eastAsia="ru-RU"/>
        </w:rPr>
        <w:t xml:space="preserve"> </w:t>
      </w:r>
      <w:r w:rsidRPr="009D2427">
        <w:rPr>
          <w:rFonts w:ascii="Times New Roman" w:eastAsia="Times New Roman" w:hAnsi="Times New Roman" w:cs="Times New Roman"/>
          <w:spacing w:val="-2"/>
          <w:sz w:val="24"/>
          <w:szCs w:val="24"/>
          <w:lang w:eastAsia="ru-RU"/>
        </w:rPr>
        <w:t>п</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z w:val="24"/>
          <w:szCs w:val="24"/>
          <w:lang w:eastAsia="ru-RU"/>
        </w:rPr>
        <w:t>д</w:t>
      </w:r>
      <w:r w:rsidRPr="009D2427">
        <w:rPr>
          <w:rFonts w:ascii="Times New Roman" w:eastAsia="Times New Roman" w:hAnsi="Times New Roman" w:cs="Times New Roman"/>
          <w:spacing w:val="-1"/>
          <w:sz w:val="24"/>
          <w:szCs w:val="24"/>
          <w:lang w:eastAsia="ru-RU"/>
        </w:rPr>
        <w:t>аг</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pacing w:val="-1"/>
          <w:sz w:val="24"/>
          <w:szCs w:val="24"/>
          <w:lang w:eastAsia="ru-RU"/>
        </w:rPr>
        <w:t>гич</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z w:val="24"/>
          <w:szCs w:val="24"/>
          <w:lang w:eastAsia="ru-RU"/>
        </w:rPr>
        <w:t>с</w:t>
      </w:r>
      <w:r w:rsidRPr="009D2427">
        <w:rPr>
          <w:rFonts w:ascii="Times New Roman" w:eastAsia="Times New Roman" w:hAnsi="Times New Roman" w:cs="Times New Roman"/>
          <w:spacing w:val="-1"/>
          <w:sz w:val="24"/>
          <w:szCs w:val="24"/>
          <w:lang w:eastAsia="ru-RU"/>
        </w:rPr>
        <w:t>к</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z w:val="24"/>
          <w:szCs w:val="24"/>
          <w:lang w:eastAsia="ru-RU"/>
        </w:rPr>
        <w:t>й</w:t>
      </w:r>
      <w:r w:rsidRPr="009D2427">
        <w:rPr>
          <w:rFonts w:ascii="Times New Roman" w:eastAsia="Times New Roman" w:hAnsi="Times New Roman" w:cs="Times New Roman"/>
          <w:spacing w:val="18"/>
          <w:sz w:val="24"/>
          <w:szCs w:val="24"/>
          <w:lang w:eastAsia="ru-RU"/>
        </w:rPr>
        <w:t xml:space="preserve"> </w:t>
      </w:r>
      <w:r w:rsidRPr="009D2427">
        <w:rPr>
          <w:rFonts w:ascii="Times New Roman" w:eastAsia="Times New Roman" w:hAnsi="Times New Roman" w:cs="Times New Roman"/>
          <w:spacing w:val="-1"/>
          <w:sz w:val="24"/>
          <w:szCs w:val="24"/>
          <w:lang w:eastAsia="ru-RU"/>
        </w:rPr>
        <w:t>э</w:t>
      </w:r>
      <w:r w:rsidRPr="009D2427">
        <w:rPr>
          <w:rFonts w:ascii="Times New Roman" w:eastAsia="Times New Roman" w:hAnsi="Times New Roman" w:cs="Times New Roman"/>
          <w:spacing w:val="1"/>
          <w:sz w:val="24"/>
          <w:szCs w:val="24"/>
          <w:lang w:eastAsia="ru-RU"/>
        </w:rPr>
        <w:t>т</w:t>
      </w:r>
      <w:r w:rsidRPr="009D2427">
        <w:rPr>
          <w:rFonts w:ascii="Times New Roman" w:eastAsia="Times New Roman" w:hAnsi="Times New Roman" w:cs="Times New Roman"/>
          <w:spacing w:val="-1"/>
          <w:sz w:val="24"/>
          <w:szCs w:val="24"/>
          <w:lang w:eastAsia="ru-RU"/>
        </w:rPr>
        <w:t>ики</w:t>
      </w:r>
      <w:r w:rsidRPr="009D2427">
        <w:rPr>
          <w:rFonts w:ascii="Times New Roman" w:eastAsia="Times New Roman" w:hAnsi="Times New Roman" w:cs="Times New Roman"/>
          <w:sz w:val="24"/>
          <w:szCs w:val="24"/>
          <w:lang w:eastAsia="ru-RU"/>
        </w:rPr>
        <w:t>,</w:t>
      </w:r>
      <w:r w:rsidRPr="009D2427">
        <w:rPr>
          <w:rFonts w:ascii="Times New Roman" w:eastAsia="Times New Roman" w:hAnsi="Times New Roman" w:cs="Times New Roman"/>
          <w:spacing w:val="18"/>
          <w:sz w:val="24"/>
          <w:szCs w:val="24"/>
          <w:lang w:eastAsia="ru-RU"/>
        </w:rPr>
        <w:t xml:space="preserve"> </w:t>
      </w:r>
      <w:r w:rsidRPr="009D2427">
        <w:rPr>
          <w:rFonts w:ascii="Times New Roman" w:eastAsia="Times New Roman" w:hAnsi="Times New Roman" w:cs="Times New Roman"/>
          <w:spacing w:val="-1"/>
          <w:sz w:val="24"/>
          <w:szCs w:val="24"/>
          <w:lang w:eastAsia="ru-RU"/>
        </w:rPr>
        <w:t>п</w:t>
      </w:r>
      <w:r w:rsidRPr="009D2427">
        <w:rPr>
          <w:rFonts w:ascii="Times New Roman" w:eastAsia="Times New Roman" w:hAnsi="Times New Roman" w:cs="Times New Roman"/>
          <w:sz w:val="24"/>
          <w:szCs w:val="24"/>
          <w:lang w:eastAsia="ru-RU"/>
        </w:rPr>
        <w:t>ра</w:t>
      </w:r>
      <w:r w:rsidRPr="009D2427">
        <w:rPr>
          <w:rFonts w:ascii="Times New Roman" w:eastAsia="Times New Roman" w:hAnsi="Times New Roman" w:cs="Times New Roman"/>
          <w:spacing w:val="1"/>
          <w:sz w:val="24"/>
          <w:szCs w:val="24"/>
          <w:lang w:eastAsia="ru-RU"/>
        </w:rPr>
        <w:t>в</w:t>
      </w:r>
      <w:r w:rsidRPr="009D2427">
        <w:rPr>
          <w:rFonts w:ascii="Times New Roman" w:eastAsia="Times New Roman" w:hAnsi="Times New Roman" w:cs="Times New Roman"/>
          <w:spacing w:val="-1"/>
          <w:sz w:val="24"/>
          <w:szCs w:val="24"/>
          <w:lang w:eastAsia="ru-RU"/>
        </w:rPr>
        <w:t>и</w:t>
      </w:r>
      <w:r w:rsidRPr="009D2427">
        <w:rPr>
          <w:rFonts w:ascii="Times New Roman" w:eastAsia="Times New Roman" w:hAnsi="Times New Roman" w:cs="Times New Roman"/>
          <w:sz w:val="24"/>
          <w:szCs w:val="24"/>
          <w:lang w:eastAsia="ru-RU"/>
        </w:rPr>
        <w:t>л</w:t>
      </w:r>
      <w:r w:rsidRPr="009D2427">
        <w:rPr>
          <w:rFonts w:ascii="Times New Roman" w:eastAsia="Times New Roman" w:hAnsi="Times New Roman" w:cs="Times New Roman"/>
          <w:spacing w:val="20"/>
          <w:sz w:val="24"/>
          <w:szCs w:val="24"/>
          <w:lang w:eastAsia="ru-RU"/>
        </w:rPr>
        <w:t xml:space="preserve"> </w:t>
      </w:r>
      <w:r w:rsidRPr="009D2427">
        <w:rPr>
          <w:rFonts w:ascii="Times New Roman" w:eastAsia="Times New Roman" w:hAnsi="Times New Roman" w:cs="Times New Roman"/>
          <w:spacing w:val="-2"/>
          <w:sz w:val="24"/>
          <w:szCs w:val="24"/>
          <w:lang w:eastAsia="ru-RU"/>
        </w:rPr>
        <w:t>п</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pacing w:val="-1"/>
          <w:sz w:val="24"/>
          <w:szCs w:val="24"/>
          <w:lang w:eastAsia="ru-RU"/>
        </w:rPr>
        <w:t>в</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z w:val="24"/>
          <w:szCs w:val="24"/>
          <w:lang w:eastAsia="ru-RU"/>
        </w:rPr>
        <w:t>д</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pacing w:val="-1"/>
          <w:sz w:val="24"/>
          <w:szCs w:val="24"/>
          <w:lang w:eastAsia="ru-RU"/>
        </w:rPr>
        <w:t>ни</w:t>
      </w:r>
      <w:r w:rsidRPr="009D2427">
        <w:rPr>
          <w:rFonts w:ascii="Times New Roman" w:eastAsia="Times New Roman" w:hAnsi="Times New Roman" w:cs="Times New Roman"/>
          <w:sz w:val="24"/>
          <w:szCs w:val="24"/>
          <w:lang w:eastAsia="ru-RU"/>
        </w:rPr>
        <w:t>я</w:t>
      </w:r>
      <w:r w:rsidRPr="009D2427">
        <w:rPr>
          <w:rFonts w:ascii="Times New Roman" w:eastAsia="Times New Roman" w:hAnsi="Times New Roman" w:cs="Times New Roman"/>
          <w:spacing w:val="18"/>
          <w:sz w:val="24"/>
          <w:szCs w:val="24"/>
          <w:lang w:eastAsia="ru-RU"/>
        </w:rPr>
        <w:t xml:space="preserve"> </w:t>
      </w:r>
      <w:r w:rsidRPr="009D2427">
        <w:rPr>
          <w:rFonts w:ascii="Times New Roman" w:eastAsia="Times New Roman" w:hAnsi="Times New Roman" w:cs="Times New Roman"/>
          <w:sz w:val="24"/>
          <w:szCs w:val="24"/>
          <w:lang w:eastAsia="ru-RU"/>
        </w:rPr>
        <w:t>и</w:t>
      </w:r>
      <w:r w:rsidRPr="009D2427">
        <w:rPr>
          <w:rFonts w:ascii="Times New Roman" w:eastAsia="Times New Roman" w:hAnsi="Times New Roman" w:cs="Times New Roman"/>
          <w:spacing w:val="17"/>
          <w:sz w:val="24"/>
          <w:szCs w:val="24"/>
          <w:lang w:eastAsia="ru-RU"/>
        </w:rPr>
        <w:t xml:space="preserve"> </w:t>
      </w:r>
      <w:r w:rsidRPr="009D2427">
        <w:rPr>
          <w:rFonts w:ascii="Times New Roman" w:eastAsia="Times New Roman" w:hAnsi="Times New Roman" w:cs="Times New Roman"/>
          <w:sz w:val="24"/>
          <w:szCs w:val="24"/>
          <w:lang w:eastAsia="ru-RU"/>
        </w:rPr>
        <w:t>раб</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pacing w:val="-1"/>
          <w:sz w:val="24"/>
          <w:szCs w:val="24"/>
          <w:lang w:eastAsia="ru-RU"/>
        </w:rPr>
        <w:t>т</w:t>
      </w:r>
      <w:r w:rsidRPr="009D2427">
        <w:rPr>
          <w:rFonts w:ascii="Times New Roman" w:eastAsia="Times New Roman" w:hAnsi="Times New Roman" w:cs="Times New Roman"/>
          <w:sz w:val="24"/>
          <w:szCs w:val="24"/>
          <w:lang w:eastAsia="ru-RU"/>
        </w:rPr>
        <w:t>ы</w:t>
      </w:r>
      <w:r w:rsidRPr="009D2427">
        <w:rPr>
          <w:rFonts w:ascii="Times New Roman" w:eastAsia="Times New Roman" w:hAnsi="Times New Roman" w:cs="Times New Roman"/>
          <w:spacing w:val="19"/>
          <w:sz w:val="24"/>
          <w:szCs w:val="24"/>
          <w:lang w:eastAsia="ru-RU"/>
        </w:rPr>
        <w:t xml:space="preserve"> </w:t>
      </w:r>
      <w:r w:rsidRPr="009D2427">
        <w:rPr>
          <w:rFonts w:ascii="Times New Roman" w:eastAsia="Times New Roman" w:hAnsi="Times New Roman" w:cs="Times New Roman"/>
          <w:sz w:val="24"/>
          <w:szCs w:val="24"/>
          <w:lang w:eastAsia="ru-RU"/>
        </w:rPr>
        <w:t>с</w:t>
      </w:r>
      <w:r w:rsidRPr="009D2427">
        <w:rPr>
          <w:rFonts w:ascii="Times New Roman" w:eastAsia="Times New Roman" w:hAnsi="Times New Roman" w:cs="Times New Roman"/>
          <w:spacing w:val="17"/>
          <w:sz w:val="24"/>
          <w:szCs w:val="24"/>
          <w:lang w:eastAsia="ru-RU"/>
        </w:rPr>
        <w:t xml:space="preserve"> обучающимися</w:t>
      </w:r>
      <w:r w:rsidRPr="009D2427">
        <w:rPr>
          <w:rFonts w:ascii="Times New Roman" w:eastAsia="Times New Roman" w:hAnsi="Times New Roman" w:cs="Times New Roman"/>
          <w:sz w:val="24"/>
          <w:szCs w:val="24"/>
          <w:lang w:eastAsia="ru-RU"/>
        </w:rPr>
        <w:t>,</w:t>
      </w:r>
      <w:r w:rsidRPr="009D2427">
        <w:rPr>
          <w:rFonts w:ascii="Times New Roman" w:eastAsia="Times New Roman" w:hAnsi="Times New Roman" w:cs="Times New Roman"/>
          <w:spacing w:val="18"/>
          <w:sz w:val="24"/>
          <w:szCs w:val="24"/>
          <w:lang w:eastAsia="ru-RU"/>
        </w:rPr>
        <w:t xml:space="preserve"> </w:t>
      </w:r>
      <w:r w:rsidRPr="009D2427">
        <w:rPr>
          <w:rFonts w:ascii="Times New Roman" w:eastAsia="Times New Roman" w:hAnsi="Times New Roman" w:cs="Times New Roman"/>
          <w:sz w:val="24"/>
          <w:szCs w:val="24"/>
          <w:lang w:eastAsia="ru-RU"/>
        </w:rPr>
        <w:t>а</w:t>
      </w:r>
      <w:r w:rsidRPr="009D2427">
        <w:rPr>
          <w:rFonts w:ascii="Times New Roman" w:eastAsia="Times New Roman" w:hAnsi="Times New Roman" w:cs="Times New Roman"/>
          <w:spacing w:val="17"/>
          <w:sz w:val="24"/>
          <w:szCs w:val="24"/>
          <w:lang w:eastAsia="ru-RU"/>
        </w:rPr>
        <w:t xml:space="preserve"> </w:t>
      </w:r>
      <w:r w:rsidRPr="009D2427">
        <w:rPr>
          <w:rFonts w:ascii="Times New Roman" w:eastAsia="Times New Roman" w:hAnsi="Times New Roman" w:cs="Times New Roman"/>
          <w:spacing w:val="1"/>
          <w:sz w:val="24"/>
          <w:szCs w:val="24"/>
          <w:lang w:eastAsia="ru-RU"/>
        </w:rPr>
        <w:t>т</w:t>
      </w:r>
      <w:r w:rsidRPr="009D2427">
        <w:rPr>
          <w:rFonts w:ascii="Times New Roman" w:eastAsia="Times New Roman" w:hAnsi="Times New Roman" w:cs="Times New Roman"/>
          <w:sz w:val="24"/>
          <w:szCs w:val="24"/>
          <w:lang w:eastAsia="ru-RU"/>
        </w:rPr>
        <w:t>а</w:t>
      </w:r>
      <w:r w:rsidRPr="009D2427">
        <w:rPr>
          <w:rFonts w:ascii="Times New Roman" w:eastAsia="Times New Roman" w:hAnsi="Times New Roman" w:cs="Times New Roman"/>
          <w:spacing w:val="-3"/>
          <w:sz w:val="24"/>
          <w:szCs w:val="24"/>
          <w:lang w:eastAsia="ru-RU"/>
        </w:rPr>
        <w:t>к</w:t>
      </w:r>
      <w:r w:rsidRPr="009D2427">
        <w:rPr>
          <w:rFonts w:ascii="Times New Roman" w:eastAsia="Times New Roman" w:hAnsi="Times New Roman" w:cs="Times New Roman"/>
          <w:spacing w:val="2"/>
          <w:sz w:val="24"/>
          <w:szCs w:val="24"/>
          <w:lang w:eastAsia="ru-RU"/>
        </w:rPr>
        <w:t>ж</w:t>
      </w:r>
      <w:r w:rsidRPr="009D2427">
        <w:rPr>
          <w:rFonts w:ascii="Times New Roman" w:eastAsia="Times New Roman" w:hAnsi="Times New Roman" w:cs="Times New Roman"/>
          <w:sz w:val="24"/>
          <w:szCs w:val="24"/>
          <w:lang w:eastAsia="ru-RU"/>
        </w:rPr>
        <w:t>е</w:t>
      </w:r>
      <w:r w:rsidRPr="009D2427">
        <w:rPr>
          <w:rFonts w:ascii="Times New Roman" w:eastAsia="Times New Roman" w:hAnsi="Times New Roman" w:cs="Times New Roman"/>
          <w:spacing w:val="17"/>
          <w:sz w:val="24"/>
          <w:szCs w:val="24"/>
          <w:lang w:eastAsia="ru-RU"/>
        </w:rPr>
        <w:t xml:space="preserve"> </w:t>
      </w:r>
      <w:r w:rsidRPr="009D2427">
        <w:rPr>
          <w:rFonts w:ascii="Times New Roman" w:eastAsia="Times New Roman" w:hAnsi="Times New Roman" w:cs="Times New Roman"/>
          <w:spacing w:val="-1"/>
          <w:sz w:val="24"/>
          <w:szCs w:val="24"/>
          <w:lang w:eastAsia="ru-RU"/>
        </w:rPr>
        <w:t>н</w:t>
      </w:r>
      <w:r w:rsidRPr="009D2427">
        <w:rPr>
          <w:rFonts w:ascii="Times New Roman" w:eastAsia="Times New Roman" w:hAnsi="Times New Roman" w:cs="Times New Roman"/>
          <w:sz w:val="24"/>
          <w:szCs w:val="24"/>
          <w:lang w:eastAsia="ru-RU"/>
        </w:rPr>
        <w:t>а</w:t>
      </w:r>
      <w:r w:rsidRPr="009D2427">
        <w:rPr>
          <w:rFonts w:ascii="Times New Roman" w:eastAsia="Times New Roman" w:hAnsi="Times New Roman" w:cs="Times New Roman"/>
          <w:spacing w:val="19"/>
          <w:sz w:val="24"/>
          <w:szCs w:val="24"/>
          <w:lang w:eastAsia="ru-RU"/>
        </w:rPr>
        <w:t xml:space="preserve"> </w:t>
      </w:r>
      <w:r w:rsidRPr="009D2427">
        <w:rPr>
          <w:rFonts w:ascii="Times New Roman" w:eastAsia="Times New Roman" w:hAnsi="Times New Roman" w:cs="Times New Roman"/>
          <w:spacing w:val="-1"/>
          <w:sz w:val="24"/>
          <w:szCs w:val="24"/>
          <w:lang w:eastAsia="ru-RU"/>
        </w:rPr>
        <w:t>ни</w:t>
      </w:r>
      <w:r w:rsidRPr="009D2427">
        <w:rPr>
          <w:rFonts w:ascii="Times New Roman" w:eastAsia="Times New Roman" w:hAnsi="Times New Roman" w:cs="Times New Roman"/>
          <w:spacing w:val="1"/>
          <w:sz w:val="24"/>
          <w:szCs w:val="24"/>
          <w:lang w:eastAsia="ru-RU"/>
        </w:rPr>
        <w:t>з</w:t>
      </w:r>
      <w:r w:rsidRPr="009D2427">
        <w:rPr>
          <w:rFonts w:ascii="Times New Roman" w:eastAsia="Times New Roman" w:hAnsi="Times New Roman" w:cs="Times New Roman"/>
          <w:spacing w:val="-3"/>
          <w:sz w:val="24"/>
          <w:szCs w:val="24"/>
          <w:lang w:eastAsia="ru-RU"/>
        </w:rPr>
        <w:t>к</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z w:val="24"/>
          <w:szCs w:val="24"/>
          <w:lang w:eastAsia="ru-RU"/>
        </w:rPr>
        <w:t>е</w:t>
      </w:r>
      <w:r w:rsidRPr="009D2427">
        <w:rPr>
          <w:rFonts w:ascii="Times New Roman" w:eastAsia="Times New Roman" w:hAnsi="Times New Roman" w:cs="Times New Roman"/>
          <w:spacing w:val="19"/>
          <w:sz w:val="24"/>
          <w:szCs w:val="24"/>
          <w:lang w:eastAsia="ru-RU"/>
        </w:rPr>
        <w:t xml:space="preserve"> </w:t>
      </w:r>
      <w:r w:rsidRPr="009D2427">
        <w:rPr>
          <w:rFonts w:ascii="Times New Roman" w:eastAsia="Times New Roman" w:hAnsi="Times New Roman" w:cs="Times New Roman"/>
          <w:spacing w:val="-1"/>
          <w:sz w:val="24"/>
          <w:szCs w:val="24"/>
          <w:lang w:eastAsia="ru-RU"/>
        </w:rPr>
        <w:t>к</w:t>
      </w:r>
      <w:r w:rsidRPr="009D2427">
        <w:rPr>
          <w:rFonts w:ascii="Times New Roman" w:eastAsia="Times New Roman" w:hAnsi="Times New Roman" w:cs="Times New Roman"/>
          <w:sz w:val="24"/>
          <w:szCs w:val="24"/>
          <w:lang w:eastAsia="ru-RU"/>
        </w:rPr>
        <w:t>а</w:t>
      </w:r>
      <w:r w:rsidRPr="009D2427">
        <w:rPr>
          <w:rFonts w:ascii="Times New Roman" w:eastAsia="Times New Roman" w:hAnsi="Times New Roman" w:cs="Times New Roman"/>
          <w:spacing w:val="-1"/>
          <w:sz w:val="24"/>
          <w:szCs w:val="24"/>
          <w:lang w:eastAsia="ru-RU"/>
        </w:rPr>
        <w:t>ч</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z w:val="24"/>
          <w:szCs w:val="24"/>
          <w:lang w:eastAsia="ru-RU"/>
        </w:rPr>
        <w:t>с</w:t>
      </w:r>
      <w:r w:rsidRPr="009D2427">
        <w:rPr>
          <w:rFonts w:ascii="Times New Roman" w:eastAsia="Times New Roman" w:hAnsi="Times New Roman" w:cs="Times New Roman"/>
          <w:spacing w:val="1"/>
          <w:sz w:val="24"/>
          <w:szCs w:val="24"/>
          <w:lang w:eastAsia="ru-RU"/>
        </w:rPr>
        <w:t>т</w:t>
      </w:r>
      <w:r w:rsidRPr="009D2427">
        <w:rPr>
          <w:rFonts w:ascii="Times New Roman" w:eastAsia="Times New Roman" w:hAnsi="Times New Roman" w:cs="Times New Roman"/>
          <w:spacing w:val="-1"/>
          <w:sz w:val="24"/>
          <w:szCs w:val="24"/>
          <w:lang w:eastAsia="ru-RU"/>
        </w:rPr>
        <w:t>в</w:t>
      </w:r>
      <w:r w:rsidRPr="009D2427">
        <w:rPr>
          <w:rFonts w:ascii="Times New Roman" w:eastAsia="Times New Roman" w:hAnsi="Times New Roman" w:cs="Times New Roman"/>
          <w:sz w:val="24"/>
          <w:szCs w:val="24"/>
          <w:lang w:eastAsia="ru-RU"/>
        </w:rPr>
        <w:t xml:space="preserve">о </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z w:val="24"/>
          <w:szCs w:val="24"/>
          <w:lang w:eastAsia="ru-RU"/>
        </w:rPr>
        <w:t>бу</w:t>
      </w:r>
      <w:r w:rsidRPr="009D2427">
        <w:rPr>
          <w:rFonts w:ascii="Times New Roman" w:eastAsia="Times New Roman" w:hAnsi="Times New Roman" w:cs="Times New Roman"/>
          <w:spacing w:val="-1"/>
          <w:sz w:val="24"/>
          <w:szCs w:val="24"/>
          <w:lang w:eastAsia="ru-RU"/>
        </w:rPr>
        <w:t>ч</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pacing w:val="-2"/>
          <w:sz w:val="24"/>
          <w:szCs w:val="24"/>
          <w:lang w:eastAsia="ru-RU"/>
        </w:rPr>
        <w:t>н</w:t>
      </w:r>
      <w:r w:rsidRPr="009D2427">
        <w:rPr>
          <w:rFonts w:ascii="Times New Roman" w:eastAsia="Times New Roman" w:hAnsi="Times New Roman" w:cs="Times New Roman"/>
          <w:spacing w:val="-1"/>
          <w:sz w:val="24"/>
          <w:szCs w:val="24"/>
          <w:lang w:eastAsia="ru-RU"/>
        </w:rPr>
        <w:t>и</w:t>
      </w:r>
      <w:r w:rsidRPr="009D2427">
        <w:rPr>
          <w:rFonts w:ascii="Times New Roman" w:eastAsia="Times New Roman" w:hAnsi="Times New Roman" w:cs="Times New Roman"/>
          <w:sz w:val="24"/>
          <w:szCs w:val="24"/>
          <w:lang w:eastAsia="ru-RU"/>
        </w:rPr>
        <w:t>я,</w:t>
      </w:r>
      <w:r w:rsidRPr="009D2427">
        <w:rPr>
          <w:rFonts w:ascii="Times New Roman" w:eastAsia="Times New Roman" w:hAnsi="Times New Roman" w:cs="Times New Roman"/>
          <w:spacing w:val="2"/>
          <w:sz w:val="24"/>
          <w:szCs w:val="24"/>
          <w:lang w:eastAsia="ru-RU"/>
        </w:rPr>
        <w:t xml:space="preserve"> </w:t>
      </w:r>
      <w:r w:rsidRPr="009D2427">
        <w:rPr>
          <w:rFonts w:ascii="Times New Roman" w:eastAsia="Times New Roman" w:hAnsi="Times New Roman" w:cs="Times New Roman"/>
          <w:spacing w:val="-2"/>
          <w:sz w:val="24"/>
          <w:szCs w:val="24"/>
          <w:lang w:eastAsia="ru-RU"/>
        </w:rPr>
        <w:t>п</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z w:val="24"/>
          <w:szCs w:val="24"/>
          <w:lang w:eastAsia="ru-RU"/>
        </w:rPr>
        <w:t>д</w:t>
      </w:r>
      <w:r w:rsidRPr="009D2427">
        <w:rPr>
          <w:rFonts w:ascii="Times New Roman" w:eastAsia="Times New Roman" w:hAnsi="Times New Roman" w:cs="Times New Roman"/>
          <w:spacing w:val="-1"/>
          <w:sz w:val="24"/>
          <w:szCs w:val="24"/>
          <w:lang w:eastAsia="ru-RU"/>
        </w:rPr>
        <w:t>т</w:t>
      </w:r>
      <w:r w:rsidRPr="009D2427">
        <w:rPr>
          <w:rFonts w:ascii="Times New Roman" w:eastAsia="Times New Roman" w:hAnsi="Times New Roman" w:cs="Times New Roman"/>
          <w:spacing w:val="1"/>
          <w:sz w:val="24"/>
          <w:szCs w:val="24"/>
          <w:lang w:eastAsia="ru-RU"/>
        </w:rPr>
        <w:t>в</w:t>
      </w:r>
      <w:r w:rsidRPr="009D2427">
        <w:rPr>
          <w:rFonts w:ascii="Times New Roman" w:eastAsia="Times New Roman" w:hAnsi="Times New Roman" w:cs="Times New Roman"/>
          <w:sz w:val="24"/>
          <w:szCs w:val="24"/>
          <w:lang w:eastAsia="ru-RU"/>
        </w:rPr>
        <w:t>ержд</w:t>
      </w:r>
      <w:r w:rsidRPr="009D2427">
        <w:rPr>
          <w:rFonts w:ascii="Times New Roman" w:eastAsia="Times New Roman" w:hAnsi="Times New Roman" w:cs="Times New Roman"/>
          <w:spacing w:val="1"/>
          <w:sz w:val="24"/>
          <w:szCs w:val="24"/>
          <w:lang w:eastAsia="ru-RU"/>
        </w:rPr>
        <w:t>ё</w:t>
      </w:r>
      <w:r w:rsidRPr="009D2427">
        <w:rPr>
          <w:rFonts w:ascii="Times New Roman" w:eastAsia="Times New Roman" w:hAnsi="Times New Roman" w:cs="Times New Roman"/>
          <w:spacing w:val="-1"/>
          <w:sz w:val="24"/>
          <w:szCs w:val="24"/>
          <w:lang w:eastAsia="ru-RU"/>
        </w:rPr>
        <w:t>нны</w:t>
      </w:r>
      <w:r w:rsidRPr="009D2427">
        <w:rPr>
          <w:rFonts w:ascii="Times New Roman" w:eastAsia="Times New Roman" w:hAnsi="Times New Roman" w:cs="Times New Roman"/>
          <w:sz w:val="24"/>
          <w:szCs w:val="24"/>
          <w:lang w:eastAsia="ru-RU"/>
        </w:rPr>
        <w:t>е</w:t>
      </w:r>
      <w:r w:rsidRPr="009D2427">
        <w:rPr>
          <w:rFonts w:ascii="Times New Roman" w:eastAsia="Times New Roman" w:hAnsi="Times New Roman" w:cs="Times New Roman"/>
          <w:spacing w:val="1"/>
          <w:sz w:val="24"/>
          <w:szCs w:val="24"/>
          <w:lang w:eastAsia="ru-RU"/>
        </w:rPr>
        <w:t xml:space="preserve"> </w:t>
      </w:r>
      <w:r w:rsidRPr="009D2427">
        <w:rPr>
          <w:rFonts w:ascii="Times New Roman" w:eastAsia="Times New Roman" w:hAnsi="Times New Roman" w:cs="Times New Roman"/>
          <w:sz w:val="24"/>
          <w:szCs w:val="24"/>
          <w:lang w:eastAsia="ru-RU"/>
        </w:rPr>
        <w:t>ре</w:t>
      </w:r>
      <w:r w:rsidRPr="009D2427">
        <w:rPr>
          <w:rFonts w:ascii="Times New Roman" w:eastAsia="Times New Roman" w:hAnsi="Times New Roman" w:cs="Times New Roman"/>
          <w:spacing w:val="1"/>
          <w:sz w:val="24"/>
          <w:szCs w:val="24"/>
          <w:lang w:eastAsia="ru-RU"/>
        </w:rPr>
        <w:t>з</w:t>
      </w:r>
      <w:r w:rsidRPr="009D2427">
        <w:rPr>
          <w:rFonts w:ascii="Times New Roman" w:eastAsia="Times New Roman" w:hAnsi="Times New Roman" w:cs="Times New Roman"/>
          <w:sz w:val="24"/>
          <w:szCs w:val="24"/>
          <w:lang w:eastAsia="ru-RU"/>
        </w:rPr>
        <w:t>ул</w:t>
      </w:r>
      <w:r w:rsidRPr="009D2427">
        <w:rPr>
          <w:rFonts w:ascii="Times New Roman" w:eastAsia="Times New Roman" w:hAnsi="Times New Roman" w:cs="Times New Roman"/>
          <w:spacing w:val="-1"/>
          <w:sz w:val="24"/>
          <w:szCs w:val="24"/>
          <w:lang w:eastAsia="ru-RU"/>
        </w:rPr>
        <w:t>ь</w:t>
      </w:r>
      <w:r w:rsidRPr="009D2427">
        <w:rPr>
          <w:rFonts w:ascii="Times New Roman" w:eastAsia="Times New Roman" w:hAnsi="Times New Roman" w:cs="Times New Roman"/>
          <w:spacing w:val="1"/>
          <w:sz w:val="24"/>
          <w:szCs w:val="24"/>
          <w:lang w:eastAsia="ru-RU"/>
        </w:rPr>
        <w:t>т</w:t>
      </w:r>
      <w:r w:rsidRPr="009D2427">
        <w:rPr>
          <w:rFonts w:ascii="Times New Roman" w:eastAsia="Times New Roman" w:hAnsi="Times New Roman" w:cs="Times New Roman"/>
          <w:sz w:val="24"/>
          <w:szCs w:val="24"/>
          <w:lang w:eastAsia="ru-RU"/>
        </w:rPr>
        <w:t>а</w:t>
      </w:r>
      <w:r w:rsidRPr="009D2427">
        <w:rPr>
          <w:rFonts w:ascii="Times New Roman" w:eastAsia="Times New Roman" w:hAnsi="Times New Roman" w:cs="Times New Roman"/>
          <w:spacing w:val="1"/>
          <w:sz w:val="24"/>
          <w:szCs w:val="24"/>
          <w:lang w:eastAsia="ru-RU"/>
        </w:rPr>
        <w:t>т</w:t>
      </w:r>
      <w:r w:rsidRPr="009D2427">
        <w:rPr>
          <w:rFonts w:ascii="Times New Roman" w:eastAsia="Times New Roman" w:hAnsi="Times New Roman" w:cs="Times New Roman"/>
          <w:spacing w:val="-3"/>
          <w:sz w:val="24"/>
          <w:szCs w:val="24"/>
          <w:lang w:eastAsia="ru-RU"/>
        </w:rPr>
        <w:t>а</w:t>
      </w:r>
      <w:r w:rsidRPr="009D2427">
        <w:rPr>
          <w:rFonts w:ascii="Times New Roman" w:eastAsia="Times New Roman" w:hAnsi="Times New Roman" w:cs="Times New Roman"/>
          <w:spacing w:val="2"/>
          <w:sz w:val="24"/>
          <w:szCs w:val="24"/>
          <w:lang w:eastAsia="ru-RU"/>
        </w:rPr>
        <w:t>м</w:t>
      </w:r>
      <w:r w:rsidRPr="009D2427">
        <w:rPr>
          <w:rFonts w:ascii="Times New Roman" w:eastAsia="Times New Roman" w:hAnsi="Times New Roman" w:cs="Times New Roman"/>
          <w:sz w:val="24"/>
          <w:szCs w:val="24"/>
          <w:lang w:eastAsia="ru-RU"/>
        </w:rPr>
        <w:t xml:space="preserve">и </w:t>
      </w:r>
      <w:r w:rsidRPr="009D2427">
        <w:rPr>
          <w:rFonts w:ascii="Times New Roman" w:eastAsia="Times New Roman" w:hAnsi="Times New Roman" w:cs="Times New Roman"/>
          <w:spacing w:val="-1"/>
          <w:sz w:val="24"/>
          <w:szCs w:val="24"/>
          <w:lang w:eastAsia="ru-RU"/>
        </w:rPr>
        <w:t>п</w:t>
      </w:r>
      <w:r w:rsidRPr="009D2427">
        <w:rPr>
          <w:rFonts w:ascii="Times New Roman" w:eastAsia="Times New Roman" w:hAnsi="Times New Roman" w:cs="Times New Roman"/>
          <w:sz w:val="24"/>
          <w:szCs w:val="24"/>
          <w:lang w:eastAsia="ru-RU"/>
        </w:rPr>
        <w:t>ро</w:t>
      </w:r>
      <w:r w:rsidRPr="009D2427">
        <w:rPr>
          <w:rFonts w:ascii="Times New Roman" w:eastAsia="Times New Roman" w:hAnsi="Times New Roman" w:cs="Times New Roman"/>
          <w:spacing w:val="1"/>
          <w:sz w:val="24"/>
          <w:szCs w:val="24"/>
          <w:lang w:eastAsia="ru-RU"/>
        </w:rPr>
        <w:t>ве</w:t>
      </w:r>
      <w:r w:rsidRPr="009D2427">
        <w:rPr>
          <w:rFonts w:ascii="Times New Roman" w:eastAsia="Times New Roman" w:hAnsi="Times New Roman" w:cs="Times New Roman"/>
          <w:spacing w:val="-2"/>
          <w:sz w:val="24"/>
          <w:szCs w:val="24"/>
          <w:lang w:eastAsia="ru-RU"/>
        </w:rPr>
        <w:t>д</w:t>
      </w:r>
      <w:r w:rsidRPr="009D2427">
        <w:rPr>
          <w:rFonts w:ascii="Times New Roman" w:eastAsia="Times New Roman" w:hAnsi="Times New Roman" w:cs="Times New Roman"/>
          <w:spacing w:val="1"/>
          <w:sz w:val="24"/>
          <w:szCs w:val="24"/>
          <w:lang w:eastAsia="ru-RU"/>
        </w:rPr>
        <w:t>ё</w:t>
      </w:r>
      <w:r w:rsidRPr="009D2427">
        <w:rPr>
          <w:rFonts w:ascii="Times New Roman" w:eastAsia="Times New Roman" w:hAnsi="Times New Roman" w:cs="Times New Roman"/>
          <w:spacing w:val="-1"/>
          <w:sz w:val="24"/>
          <w:szCs w:val="24"/>
          <w:lang w:eastAsia="ru-RU"/>
        </w:rPr>
        <w:t>нн</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pacing w:val="-2"/>
          <w:sz w:val="24"/>
          <w:szCs w:val="24"/>
          <w:lang w:eastAsia="ru-RU"/>
        </w:rPr>
        <w:t>г</w:t>
      </w:r>
      <w:r w:rsidRPr="009D2427">
        <w:rPr>
          <w:rFonts w:ascii="Times New Roman" w:eastAsia="Times New Roman" w:hAnsi="Times New Roman" w:cs="Times New Roman"/>
          <w:sz w:val="24"/>
          <w:szCs w:val="24"/>
          <w:lang w:eastAsia="ru-RU"/>
        </w:rPr>
        <w:t>о</w:t>
      </w:r>
      <w:r w:rsidRPr="009D2427">
        <w:rPr>
          <w:rFonts w:ascii="Times New Roman" w:eastAsia="Times New Roman" w:hAnsi="Times New Roman" w:cs="Times New Roman"/>
          <w:spacing w:val="2"/>
          <w:sz w:val="24"/>
          <w:szCs w:val="24"/>
          <w:lang w:eastAsia="ru-RU"/>
        </w:rPr>
        <w:t xml:space="preserve"> </w:t>
      </w:r>
      <w:r w:rsidRPr="009D2427">
        <w:rPr>
          <w:rFonts w:ascii="Times New Roman" w:eastAsia="Times New Roman" w:hAnsi="Times New Roman" w:cs="Times New Roman"/>
          <w:sz w:val="24"/>
          <w:szCs w:val="24"/>
          <w:lang w:eastAsia="ru-RU"/>
        </w:rPr>
        <w:t>сл</w:t>
      </w:r>
      <w:r w:rsidRPr="009D2427">
        <w:rPr>
          <w:rFonts w:ascii="Times New Roman" w:eastAsia="Times New Roman" w:hAnsi="Times New Roman" w:cs="Times New Roman"/>
          <w:spacing w:val="-2"/>
          <w:sz w:val="24"/>
          <w:szCs w:val="24"/>
          <w:lang w:eastAsia="ru-RU"/>
        </w:rPr>
        <w:t>у</w:t>
      </w:r>
      <w:r w:rsidRPr="009D2427">
        <w:rPr>
          <w:rFonts w:ascii="Times New Roman" w:eastAsia="Times New Roman" w:hAnsi="Times New Roman" w:cs="Times New Roman"/>
          <w:spacing w:val="2"/>
          <w:sz w:val="24"/>
          <w:szCs w:val="24"/>
          <w:lang w:eastAsia="ru-RU"/>
        </w:rPr>
        <w:t>ж</w:t>
      </w:r>
      <w:r w:rsidRPr="009D2427">
        <w:rPr>
          <w:rFonts w:ascii="Times New Roman" w:eastAsia="Times New Roman" w:hAnsi="Times New Roman" w:cs="Times New Roman"/>
          <w:sz w:val="24"/>
          <w:szCs w:val="24"/>
          <w:lang w:eastAsia="ru-RU"/>
        </w:rPr>
        <w:t>е</w:t>
      </w:r>
      <w:r w:rsidRPr="009D2427">
        <w:rPr>
          <w:rFonts w:ascii="Times New Roman" w:eastAsia="Times New Roman" w:hAnsi="Times New Roman" w:cs="Times New Roman"/>
          <w:spacing w:val="2"/>
          <w:sz w:val="24"/>
          <w:szCs w:val="24"/>
          <w:lang w:eastAsia="ru-RU"/>
        </w:rPr>
        <w:t>б</w:t>
      </w:r>
      <w:r w:rsidRPr="009D2427">
        <w:rPr>
          <w:rFonts w:ascii="Times New Roman" w:eastAsia="Times New Roman" w:hAnsi="Times New Roman" w:cs="Times New Roman"/>
          <w:spacing w:val="-2"/>
          <w:sz w:val="24"/>
          <w:szCs w:val="24"/>
          <w:lang w:eastAsia="ru-RU"/>
        </w:rPr>
        <w:t>н</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pacing w:val="-2"/>
          <w:sz w:val="24"/>
          <w:szCs w:val="24"/>
          <w:lang w:eastAsia="ru-RU"/>
        </w:rPr>
        <w:t>г</w:t>
      </w:r>
      <w:r w:rsidRPr="009D2427">
        <w:rPr>
          <w:rFonts w:ascii="Times New Roman" w:eastAsia="Times New Roman" w:hAnsi="Times New Roman" w:cs="Times New Roman"/>
          <w:sz w:val="24"/>
          <w:szCs w:val="24"/>
          <w:lang w:eastAsia="ru-RU"/>
        </w:rPr>
        <w:t>о ра</w:t>
      </w:r>
      <w:r w:rsidRPr="009D2427">
        <w:rPr>
          <w:rFonts w:ascii="Times New Roman" w:eastAsia="Times New Roman" w:hAnsi="Times New Roman" w:cs="Times New Roman"/>
          <w:spacing w:val="1"/>
          <w:sz w:val="24"/>
          <w:szCs w:val="24"/>
          <w:lang w:eastAsia="ru-RU"/>
        </w:rPr>
        <w:t>с</w:t>
      </w:r>
      <w:r w:rsidRPr="009D2427">
        <w:rPr>
          <w:rFonts w:ascii="Times New Roman" w:eastAsia="Times New Roman" w:hAnsi="Times New Roman" w:cs="Times New Roman"/>
          <w:sz w:val="24"/>
          <w:szCs w:val="24"/>
          <w:lang w:eastAsia="ru-RU"/>
        </w:rPr>
        <w:t>сл</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pacing w:val="-2"/>
          <w:sz w:val="24"/>
          <w:szCs w:val="24"/>
          <w:lang w:eastAsia="ru-RU"/>
        </w:rPr>
        <w:t>д</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pacing w:val="1"/>
          <w:sz w:val="24"/>
          <w:szCs w:val="24"/>
          <w:lang w:eastAsia="ru-RU"/>
        </w:rPr>
        <w:t>в</w:t>
      </w:r>
      <w:r w:rsidRPr="009D2427">
        <w:rPr>
          <w:rFonts w:ascii="Times New Roman" w:eastAsia="Times New Roman" w:hAnsi="Times New Roman" w:cs="Times New Roman"/>
          <w:sz w:val="24"/>
          <w:szCs w:val="24"/>
          <w:lang w:eastAsia="ru-RU"/>
        </w:rPr>
        <w:t>а</w:t>
      </w:r>
      <w:r w:rsidRPr="009D2427">
        <w:rPr>
          <w:rFonts w:ascii="Times New Roman" w:eastAsia="Times New Roman" w:hAnsi="Times New Roman" w:cs="Times New Roman"/>
          <w:spacing w:val="-1"/>
          <w:sz w:val="24"/>
          <w:szCs w:val="24"/>
          <w:lang w:eastAsia="ru-RU"/>
        </w:rPr>
        <w:t>ни</w:t>
      </w:r>
      <w:r w:rsidRPr="009D2427">
        <w:rPr>
          <w:rFonts w:ascii="Times New Roman" w:eastAsia="Times New Roman" w:hAnsi="Times New Roman" w:cs="Times New Roman"/>
          <w:sz w:val="24"/>
          <w:szCs w:val="24"/>
          <w:lang w:eastAsia="ru-RU"/>
        </w:rPr>
        <w:t>я (проверки);</w:t>
      </w: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pacing w:val="7"/>
          <w:sz w:val="24"/>
          <w:szCs w:val="24"/>
          <w:lang w:eastAsia="ru-RU"/>
        </w:rPr>
      </w:pPr>
      <w:r w:rsidRPr="009D2427">
        <w:rPr>
          <w:rFonts w:ascii="Times New Roman" w:eastAsia="Times New Roman" w:hAnsi="Times New Roman" w:cs="Times New Roman"/>
          <w:spacing w:val="2"/>
          <w:sz w:val="24"/>
          <w:szCs w:val="24"/>
          <w:lang w:eastAsia="ru-RU"/>
        </w:rPr>
        <w:t>- при о</w:t>
      </w:r>
      <w:r w:rsidRPr="009D2427">
        <w:rPr>
          <w:rFonts w:ascii="Times New Roman" w:eastAsia="Times New Roman" w:hAnsi="Times New Roman" w:cs="Times New Roman"/>
          <w:spacing w:val="-1"/>
          <w:sz w:val="24"/>
          <w:szCs w:val="24"/>
          <w:lang w:eastAsia="ru-RU"/>
        </w:rPr>
        <w:t>тк</w:t>
      </w:r>
      <w:r w:rsidRPr="009D2427">
        <w:rPr>
          <w:rFonts w:ascii="Times New Roman" w:eastAsia="Times New Roman" w:hAnsi="Times New Roman" w:cs="Times New Roman"/>
          <w:sz w:val="24"/>
          <w:szCs w:val="24"/>
          <w:lang w:eastAsia="ru-RU"/>
        </w:rPr>
        <w:t>азе</w:t>
      </w:r>
      <w:r w:rsidRPr="009D2427">
        <w:rPr>
          <w:rFonts w:ascii="Times New Roman" w:eastAsia="Times New Roman" w:hAnsi="Times New Roman" w:cs="Times New Roman"/>
          <w:spacing w:val="5"/>
          <w:sz w:val="24"/>
          <w:szCs w:val="24"/>
          <w:lang w:eastAsia="ru-RU"/>
        </w:rPr>
        <w:t xml:space="preserve"> </w:t>
      </w:r>
      <w:r w:rsidRPr="009D2427">
        <w:rPr>
          <w:rFonts w:ascii="Times New Roman" w:eastAsia="Times New Roman" w:hAnsi="Times New Roman" w:cs="Times New Roman"/>
          <w:sz w:val="24"/>
          <w:szCs w:val="24"/>
          <w:lang w:eastAsia="ru-RU"/>
        </w:rPr>
        <w:t>от</w:t>
      </w:r>
      <w:r w:rsidRPr="009D2427">
        <w:rPr>
          <w:rFonts w:ascii="Times New Roman" w:eastAsia="Times New Roman" w:hAnsi="Times New Roman" w:cs="Times New Roman"/>
          <w:spacing w:val="3"/>
          <w:sz w:val="24"/>
          <w:szCs w:val="24"/>
          <w:lang w:eastAsia="ru-RU"/>
        </w:rPr>
        <w:t xml:space="preserve"> </w:t>
      </w:r>
      <w:r w:rsidRPr="009D2427">
        <w:rPr>
          <w:rFonts w:ascii="Times New Roman" w:eastAsia="Times New Roman" w:hAnsi="Times New Roman" w:cs="Times New Roman"/>
          <w:sz w:val="24"/>
          <w:szCs w:val="24"/>
          <w:lang w:eastAsia="ru-RU"/>
        </w:rPr>
        <w:t>у</w:t>
      </w:r>
      <w:r w:rsidRPr="009D2427">
        <w:rPr>
          <w:rFonts w:ascii="Times New Roman" w:eastAsia="Times New Roman" w:hAnsi="Times New Roman" w:cs="Times New Roman"/>
          <w:spacing w:val="1"/>
          <w:sz w:val="24"/>
          <w:szCs w:val="24"/>
          <w:lang w:eastAsia="ru-RU"/>
        </w:rPr>
        <w:t>ч</w:t>
      </w:r>
      <w:r w:rsidRPr="009D2427">
        <w:rPr>
          <w:rFonts w:ascii="Times New Roman" w:eastAsia="Times New Roman" w:hAnsi="Times New Roman" w:cs="Times New Roman"/>
          <w:spacing w:val="-3"/>
          <w:sz w:val="24"/>
          <w:szCs w:val="24"/>
          <w:lang w:eastAsia="ru-RU"/>
        </w:rPr>
        <w:t>а</w:t>
      </w:r>
      <w:r w:rsidRPr="009D2427">
        <w:rPr>
          <w:rFonts w:ascii="Times New Roman" w:eastAsia="Times New Roman" w:hAnsi="Times New Roman" w:cs="Times New Roman"/>
          <w:spacing w:val="1"/>
          <w:sz w:val="24"/>
          <w:szCs w:val="24"/>
          <w:lang w:eastAsia="ru-RU"/>
        </w:rPr>
        <w:t>ст</w:t>
      </w:r>
      <w:r w:rsidRPr="009D2427">
        <w:rPr>
          <w:rFonts w:ascii="Times New Roman" w:eastAsia="Times New Roman" w:hAnsi="Times New Roman" w:cs="Times New Roman"/>
          <w:spacing w:val="-1"/>
          <w:sz w:val="24"/>
          <w:szCs w:val="24"/>
          <w:lang w:eastAsia="ru-RU"/>
        </w:rPr>
        <w:t>и</w:t>
      </w:r>
      <w:r w:rsidRPr="009D2427">
        <w:rPr>
          <w:rFonts w:ascii="Times New Roman" w:eastAsia="Times New Roman" w:hAnsi="Times New Roman" w:cs="Times New Roman"/>
          <w:sz w:val="24"/>
          <w:szCs w:val="24"/>
          <w:lang w:eastAsia="ru-RU"/>
        </w:rPr>
        <w:t>я</w:t>
      </w:r>
      <w:r w:rsidRPr="009D2427">
        <w:rPr>
          <w:rFonts w:ascii="Times New Roman" w:eastAsia="Times New Roman" w:hAnsi="Times New Roman" w:cs="Times New Roman"/>
          <w:spacing w:val="4"/>
          <w:sz w:val="24"/>
          <w:szCs w:val="24"/>
          <w:lang w:eastAsia="ru-RU"/>
        </w:rPr>
        <w:t xml:space="preserve"> </w:t>
      </w:r>
      <w:r w:rsidRPr="009D2427">
        <w:rPr>
          <w:rFonts w:ascii="Times New Roman" w:eastAsia="Times New Roman" w:hAnsi="Times New Roman" w:cs="Times New Roman"/>
          <w:spacing w:val="1"/>
          <w:sz w:val="24"/>
          <w:szCs w:val="24"/>
          <w:lang w:eastAsia="ru-RU"/>
        </w:rPr>
        <w:t>в</w:t>
      </w:r>
      <w:r w:rsidRPr="009D2427">
        <w:rPr>
          <w:rFonts w:ascii="Times New Roman" w:eastAsia="Times New Roman" w:hAnsi="Times New Roman" w:cs="Times New Roman"/>
          <w:iCs/>
          <w:spacing w:val="4"/>
          <w:sz w:val="24"/>
          <w:szCs w:val="24"/>
          <w:lang w:eastAsia="ru-RU"/>
        </w:rPr>
        <w:t xml:space="preserve"> </w:t>
      </w:r>
      <w:r w:rsidRPr="009D2427">
        <w:rPr>
          <w:rFonts w:ascii="Times New Roman" w:eastAsia="Times New Roman" w:hAnsi="Times New Roman" w:cs="Times New Roman"/>
          <w:sz w:val="24"/>
          <w:szCs w:val="24"/>
          <w:lang w:eastAsia="ru-RU"/>
        </w:rPr>
        <w:t>м</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pacing w:val="-2"/>
          <w:sz w:val="24"/>
          <w:szCs w:val="24"/>
          <w:lang w:eastAsia="ru-RU"/>
        </w:rPr>
        <w:t>р</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pacing w:val="-2"/>
          <w:sz w:val="24"/>
          <w:szCs w:val="24"/>
          <w:lang w:eastAsia="ru-RU"/>
        </w:rPr>
        <w:t>п</w:t>
      </w:r>
      <w:r w:rsidRPr="009D2427">
        <w:rPr>
          <w:rFonts w:ascii="Times New Roman" w:eastAsia="Times New Roman" w:hAnsi="Times New Roman" w:cs="Times New Roman"/>
          <w:sz w:val="24"/>
          <w:szCs w:val="24"/>
          <w:lang w:eastAsia="ru-RU"/>
        </w:rPr>
        <w:t>р</w:t>
      </w:r>
      <w:r w:rsidRPr="009D2427">
        <w:rPr>
          <w:rFonts w:ascii="Times New Roman" w:eastAsia="Times New Roman" w:hAnsi="Times New Roman" w:cs="Times New Roman"/>
          <w:spacing w:val="-1"/>
          <w:sz w:val="24"/>
          <w:szCs w:val="24"/>
          <w:lang w:eastAsia="ru-RU"/>
        </w:rPr>
        <w:t>и</w:t>
      </w:r>
      <w:r w:rsidRPr="009D2427">
        <w:rPr>
          <w:rFonts w:ascii="Times New Roman" w:eastAsia="Times New Roman" w:hAnsi="Times New Roman" w:cs="Times New Roman"/>
          <w:sz w:val="24"/>
          <w:szCs w:val="24"/>
          <w:lang w:eastAsia="ru-RU"/>
        </w:rPr>
        <w:t>я</w:t>
      </w:r>
      <w:r w:rsidRPr="009D2427">
        <w:rPr>
          <w:rFonts w:ascii="Times New Roman" w:eastAsia="Times New Roman" w:hAnsi="Times New Roman" w:cs="Times New Roman"/>
          <w:spacing w:val="1"/>
          <w:sz w:val="24"/>
          <w:szCs w:val="24"/>
          <w:lang w:eastAsia="ru-RU"/>
        </w:rPr>
        <w:t>т</w:t>
      </w:r>
      <w:r w:rsidRPr="009D2427">
        <w:rPr>
          <w:rFonts w:ascii="Times New Roman" w:eastAsia="Times New Roman" w:hAnsi="Times New Roman" w:cs="Times New Roman"/>
          <w:spacing w:val="-1"/>
          <w:sz w:val="24"/>
          <w:szCs w:val="24"/>
          <w:lang w:eastAsia="ru-RU"/>
        </w:rPr>
        <w:t>и</w:t>
      </w:r>
      <w:r w:rsidRPr="009D2427">
        <w:rPr>
          <w:rFonts w:ascii="Times New Roman" w:eastAsia="Times New Roman" w:hAnsi="Times New Roman" w:cs="Times New Roman"/>
          <w:sz w:val="24"/>
          <w:szCs w:val="24"/>
          <w:lang w:eastAsia="ru-RU"/>
        </w:rPr>
        <w:t>я</w:t>
      </w:r>
      <w:r w:rsidRPr="009D2427">
        <w:rPr>
          <w:rFonts w:ascii="Times New Roman" w:eastAsia="Times New Roman" w:hAnsi="Times New Roman" w:cs="Times New Roman"/>
          <w:spacing w:val="-2"/>
          <w:sz w:val="24"/>
          <w:szCs w:val="24"/>
          <w:lang w:eastAsia="ru-RU"/>
        </w:rPr>
        <w:t>х, проводимых в соответствии с планом работы организации</w:t>
      </w:r>
      <w:r w:rsidRPr="009D2427">
        <w:rPr>
          <w:rFonts w:ascii="Times New Roman" w:eastAsia="Times New Roman" w:hAnsi="Times New Roman" w:cs="Times New Roman"/>
          <w:sz w:val="24"/>
          <w:szCs w:val="24"/>
          <w:lang w:eastAsia="ru-RU"/>
        </w:rPr>
        <w:t>;</w:t>
      </w:r>
      <w:r w:rsidRPr="009D2427">
        <w:rPr>
          <w:rFonts w:ascii="Times New Roman" w:eastAsia="Times New Roman" w:hAnsi="Times New Roman" w:cs="Times New Roman"/>
          <w:spacing w:val="7"/>
          <w:sz w:val="24"/>
          <w:szCs w:val="24"/>
          <w:lang w:eastAsia="ru-RU"/>
        </w:rPr>
        <w:t xml:space="preserve"> </w:t>
      </w: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pacing w:val="2"/>
          <w:sz w:val="24"/>
          <w:szCs w:val="24"/>
          <w:lang w:eastAsia="ru-RU"/>
        </w:rPr>
        <w:t>- при</w:t>
      </w:r>
      <w:r w:rsidRPr="009D2427">
        <w:rPr>
          <w:rFonts w:ascii="Times New Roman" w:eastAsia="Times New Roman" w:hAnsi="Times New Roman" w:cs="Times New Roman"/>
          <w:spacing w:val="-1"/>
          <w:sz w:val="24"/>
          <w:szCs w:val="24"/>
          <w:lang w:eastAsia="ru-RU"/>
        </w:rPr>
        <w:t xml:space="preserve"> н</w:t>
      </w:r>
      <w:r w:rsidRPr="009D2427">
        <w:rPr>
          <w:rFonts w:ascii="Times New Roman" w:eastAsia="Times New Roman" w:hAnsi="Times New Roman" w:cs="Times New Roman"/>
          <w:sz w:val="24"/>
          <w:szCs w:val="24"/>
          <w:lang w:eastAsia="ru-RU"/>
        </w:rPr>
        <w:t>ару</w:t>
      </w:r>
      <w:r w:rsidRPr="009D2427">
        <w:rPr>
          <w:rFonts w:ascii="Times New Roman" w:eastAsia="Times New Roman" w:hAnsi="Times New Roman" w:cs="Times New Roman"/>
          <w:spacing w:val="-1"/>
          <w:sz w:val="24"/>
          <w:szCs w:val="24"/>
          <w:lang w:eastAsia="ru-RU"/>
        </w:rPr>
        <w:t>ш</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pacing w:val="-1"/>
          <w:sz w:val="24"/>
          <w:szCs w:val="24"/>
          <w:lang w:eastAsia="ru-RU"/>
        </w:rPr>
        <w:t>ни</w:t>
      </w:r>
      <w:r w:rsidRPr="009D2427">
        <w:rPr>
          <w:rFonts w:ascii="Times New Roman" w:eastAsia="Times New Roman" w:hAnsi="Times New Roman" w:cs="Times New Roman"/>
          <w:sz w:val="24"/>
          <w:szCs w:val="24"/>
          <w:lang w:eastAsia="ru-RU"/>
        </w:rPr>
        <w:t>и</w:t>
      </w:r>
      <w:r w:rsidRPr="009D2427">
        <w:rPr>
          <w:rFonts w:ascii="Times New Roman" w:eastAsia="Times New Roman" w:hAnsi="Times New Roman" w:cs="Times New Roman"/>
          <w:spacing w:val="6"/>
          <w:sz w:val="24"/>
          <w:szCs w:val="24"/>
          <w:lang w:eastAsia="ru-RU"/>
        </w:rPr>
        <w:t xml:space="preserve"> </w:t>
      </w:r>
      <w:r w:rsidRPr="009D2427">
        <w:rPr>
          <w:rFonts w:ascii="Times New Roman" w:eastAsia="Times New Roman" w:hAnsi="Times New Roman" w:cs="Times New Roman"/>
          <w:spacing w:val="-1"/>
          <w:sz w:val="24"/>
          <w:szCs w:val="24"/>
          <w:lang w:eastAsia="ru-RU"/>
        </w:rPr>
        <w:t>п</w:t>
      </w:r>
      <w:r w:rsidRPr="009D2427">
        <w:rPr>
          <w:rFonts w:ascii="Times New Roman" w:eastAsia="Times New Roman" w:hAnsi="Times New Roman" w:cs="Times New Roman"/>
          <w:sz w:val="24"/>
          <w:szCs w:val="24"/>
          <w:lang w:eastAsia="ru-RU"/>
        </w:rPr>
        <w:t>ра</w:t>
      </w:r>
      <w:r w:rsidRPr="009D2427">
        <w:rPr>
          <w:rFonts w:ascii="Times New Roman" w:eastAsia="Times New Roman" w:hAnsi="Times New Roman" w:cs="Times New Roman"/>
          <w:spacing w:val="1"/>
          <w:sz w:val="24"/>
          <w:szCs w:val="24"/>
          <w:lang w:eastAsia="ru-RU"/>
        </w:rPr>
        <w:t>в</w:t>
      </w:r>
      <w:r w:rsidRPr="009D2427">
        <w:rPr>
          <w:rFonts w:ascii="Times New Roman" w:eastAsia="Times New Roman" w:hAnsi="Times New Roman" w:cs="Times New Roman"/>
          <w:spacing w:val="-1"/>
          <w:sz w:val="24"/>
          <w:szCs w:val="24"/>
          <w:lang w:eastAsia="ru-RU"/>
        </w:rPr>
        <w:t>и</w:t>
      </w:r>
      <w:r w:rsidRPr="009D2427">
        <w:rPr>
          <w:rFonts w:ascii="Times New Roman" w:eastAsia="Times New Roman" w:hAnsi="Times New Roman" w:cs="Times New Roman"/>
          <w:sz w:val="24"/>
          <w:szCs w:val="24"/>
          <w:lang w:eastAsia="ru-RU"/>
        </w:rPr>
        <w:t>л</w:t>
      </w:r>
      <w:r w:rsidRPr="009D2427">
        <w:rPr>
          <w:rFonts w:ascii="Times New Roman" w:eastAsia="Times New Roman" w:hAnsi="Times New Roman" w:cs="Times New Roman"/>
          <w:spacing w:val="6"/>
          <w:sz w:val="24"/>
          <w:szCs w:val="24"/>
          <w:lang w:eastAsia="ru-RU"/>
        </w:rPr>
        <w:t xml:space="preserve"> </w:t>
      </w:r>
      <w:r w:rsidRPr="009D2427">
        <w:rPr>
          <w:rFonts w:ascii="Times New Roman" w:eastAsia="Times New Roman" w:hAnsi="Times New Roman" w:cs="Times New Roman"/>
          <w:spacing w:val="-1"/>
          <w:sz w:val="24"/>
          <w:szCs w:val="24"/>
          <w:lang w:eastAsia="ru-RU"/>
        </w:rPr>
        <w:t>в</w:t>
      </w:r>
      <w:r w:rsidRPr="009D2427">
        <w:rPr>
          <w:rFonts w:ascii="Times New Roman" w:eastAsia="Times New Roman" w:hAnsi="Times New Roman" w:cs="Times New Roman"/>
          <w:spacing w:val="9"/>
          <w:sz w:val="24"/>
          <w:szCs w:val="24"/>
          <w:lang w:eastAsia="ru-RU"/>
        </w:rPr>
        <w:t>е</w:t>
      </w:r>
      <w:r w:rsidRPr="009D2427">
        <w:rPr>
          <w:rFonts w:ascii="Times New Roman" w:eastAsia="Times New Roman" w:hAnsi="Times New Roman" w:cs="Times New Roman"/>
          <w:sz w:val="24"/>
          <w:szCs w:val="24"/>
          <w:lang w:eastAsia="ru-RU"/>
        </w:rPr>
        <w:t>д</w:t>
      </w:r>
      <w:r w:rsidRPr="009D2427">
        <w:rPr>
          <w:rFonts w:ascii="Times New Roman" w:eastAsia="Times New Roman" w:hAnsi="Times New Roman" w:cs="Times New Roman"/>
          <w:spacing w:val="1"/>
          <w:sz w:val="24"/>
          <w:szCs w:val="24"/>
          <w:lang w:eastAsia="ru-RU"/>
        </w:rPr>
        <w:t>е</w:t>
      </w:r>
      <w:r w:rsidRPr="009D2427">
        <w:rPr>
          <w:rFonts w:ascii="Times New Roman" w:eastAsia="Times New Roman" w:hAnsi="Times New Roman" w:cs="Times New Roman"/>
          <w:spacing w:val="-1"/>
          <w:sz w:val="24"/>
          <w:szCs w:val="24"/>
          <w:lang w:eastAsia="ru-RU"/>
        </w:rPr>
        <w:t>ни</w:t>
      </w:r>
      <w:r w:rsidRPr="009D2427">
        <w:rPr>
          <w:rFonts w:ascii="Times New Roman" w:eastAsia="Times New Roman" w:hAnsi="Times New Roman" w:cs="Times New Roman"/>
          <w:sz w:val="24"/>
          <w:szCs w:val="24"/>
          <w:lang w:eastAsia="ru-RU"/>
        </w:rPr>
        <w:t>я д</w:t>
      </w:r>
      <w:r w:rsidRPr="009D2427">
        <w:rPr>
          <w:rFonts w:ascii="Times New Roman" w:eastAsia="Times New Roman" w:hAnsi="Times New Roman" w:cs="Times New Roman"/>
          <w:spacing w:val="2"/>
          <w:sz w:val="24"/>
          <w:szCs w:val="24"/>
          <w:lang w:eastAsia="ru-RU"/>
        </w:rPr>
        <w:t>о</w:t>
      </w:r>
      <w:r w:rsidRPr="009D2427">
        <w:rPr>
          <w:rFonts w:ascii="Times New Roman" w:eastAsia="Times New Roman" w:hAnsi="Times New Roman" w:cs="Times New Roman"/>
          <w:spacing w:val="-1"/>
          <w:sz w:val="24"/>
          <w:szCs w:val="24"/>
          <w:lang w:eastAsia="ru-RU"/>
        </w:rPr>
        <w:t>к</w:t>
      </w:r>
      <w:r w:rsidRPr="009D2427">
        <w:rPr>
          <w:rFonts w:ascii="Times New Roman" w:eastAsia="Times New Roman" w:hAnsi="Times New Roman" w:cs="Times New Roman"/>
          <w:spacing w:val="-2"/>
          <w:sz w:val="24"/>
          <w:szCs w:val="24"/>
          <w:lang w:eastAsia="ru-RU"/>
        </w:rPr>
        <w:t>у</w:t>
      </w:r>
      <w:r w:rsidRPr="009D2427">
        <w:rPr>
          <w:rFonts w:ascii="Times New Roman" w:eastAsia="Times New Roman" w:hAnsi="Times New Roman" w:cs="Times New Roman"/>
          <w:spacing w:val="2"/>
          <w:sz w:val="24"/>
          <w:szCs w:val="24"/>
          <w:lang w:eastAsia="ru-RU"/>
        </w:rPr>
        <w:t>м</w:t>
      </w:r>
      <w:r w:rsidRPr="009D2427">
        <w:rPr>
          <w:rFonts w:ascii="Times New Roman" w:eastAsia="Times New Roman" w:hAnsi="Times New Roman" w:cs="Times New Roman"/>
          <w:sz w:val="24"/>
          <w:szCs w:val="24"/>
          <w:lang w:eastAsia="ru-RU"/>
        </w:rPr>
        <w:t>е</w:t>
      </w:r>
      <w:r w:rsidRPr="009D2427">
        <w:rPr>
          <w:rFonts w:ascii="Times New Roman" w:eastAsia="Times New Roman" w:hAnsi="Times New Roman" w:cs="Times New Roman"/>
          <w:spacing w:val="-1"/>
          <w:sz w:val="24"/>
          <w:szCs w:val="24"/>
          <w:lang w:eastAsia="ru-RU"/>
        </w:rPr>
        <w:t>н</w:t>
      </w:r>
      <w:r w:rsidRPr="009D2427">
        <w:rPr>
          <w:rFonts w:ascii="Times New Roman" w:eastAsia="Times New Roman" w:hAnsi="Times New Roman" w:cs="Times New Roman"/>
          <w:spacing w:val="1"/>
          <w:sz w:val="24"/>
          <w:szCs w:val="24"/>
          <w:lang w:eastAsia="ru-RU"/>
        </w:rPr>
        <w:t>т</w:t>
      </w:r>
      <w:r w:rsidRPr="009D2427">
        <w:rPr>
          <w:rFonts w:ascii="Times New Roman" w:eastAsia="Times New Roman" w:hAnsi="Times New Roman" w:cs="Times New Roman"/>
          <w:sz w:val="24"/>
          <w:szCs w:val="24"/>
          <w:lang w:eastAsia="ru-RU"/>
        </w:rPr>
        <w:t>а</w:t>
      </w:r>
      <w:r w:rsidRPr="009D2427">
        <w:rPr>
          <w:rFonts w:ascii="Times New Roman" w:eastAsia="Times New Roman" w:hAnsi="Times New Roman" w:cs="Times New Roman"/>
          <w:spacing w:val="-1"/>
          <w:sz w:val="24"/>
          <w:szCs w:val="24"/>
          <w:lang w:eastAsia="ru-RU"/>
        </w:rPr>
        <w:t>ции</w:t>
      </w:r>
      <w:r w:rsidRPr="009D2427">
        <w:rPr>
          <w:rFonts w:ascii="Times New Roman" w:eastAsia="Times New Roman" w:hAnsi="Times New Roman" w:cs="Times New Roman"/>
          <w:sz w:val="24"/>
          <w:szCs w:val="24"/>
          <w:lang w:eastAsia="ru-RU"/>
        </w:rPr>
        <w:t>.</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8.3. Руководитель организации дополнительного образования, учитывая мнение профсоюзной организации, представляет в орган общественно-государственного </w:t>
      </w:r>
      <w:r w:rsidRPr="009D2427">
        <w:rPr>
          <w:rFonts w:ascii="Times New Roman" w:eastAsia="Times New Roman" w:hAnsi="Times New Roman" w:cs="Times New Roman"/>
          <w:sz w:val="24"/>
          <w:szCs w:val="24"/>
          <w:lang w:eastAsia="ru-RU"/>
        </w:rPr>
        <w:lastRenderedPageBreak/>
        <w:t>управления организации, наделенный соответствующими полномочиями, аналитическую информацию о достижении критериев и показателей деятельности работников, являющуюся основанием для их стимулирования.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Порядок рассмотрения органом общественно-государственного управления организации дополнительного образования, наделенным соответствующими полномочиями, вопроса о стимулировании работников устанавливается соответствующим положением. </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p>
    <w:p w:rsidR="009D2427" w:rsidRPr="009D2427" w:rsidRDefault="009D2427" w:rsidP="009D2427">
      <w:pPr>
        <w:widowControl w:val="0"/>
        <w:spacing w:after="0" w:line="240" w:lineRule="auto"/>
        <w:jc w:val="center"/>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9. Другие вопросы оплаты труда работников</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В организации дополнительного образования предусматриваются должности административно-управленческого, педагогического и младшего обслуживающего персонала.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Штатное расписание по видам персонала составляется по всем структурным подразделениям учреждения в соответствии с уставом.</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Численный состав работников организации должен быть достаточным для гарантированного выполнения его функций, задач и объемов работ, установленных учредителем.</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Заработная плата педагогических работников, осуществляющих образовательный процесс, устанавливается исходя из тарифицируемой педагогической нагрузки.</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В случае, если педагогическим работникам с их согласия установлены часы преподавательской (учебной) работы менее нормы, определенной </w:t>
      </w:r>
      <w:r w:rsidRPr="009D2427">
        <w:rPr>
          <w:rFonts w:ascii="Times New Roman" w:eastAsia="Times New Roman" w:hAnsi="Times New Roman" w:cs="Times New Roman"/>
          <w:bCs/>
          <w:sz w:val="24"/>
          <w:szCs w:val="24"/>
          <w:shd w:val="clear" w:color="auto" w:fill="FFFFFF"/>
          <w:lang w:eastAsia="ru-RU"/>
        </w:rPr>
        <w:t xml:space="preserve">приказом Министерства образования и науки РФ от 22 декабря </w:t>
      </w:r>
      <w:smartTag w:uri="urn:schemas-microsoft-com:office:smarttags" w:element="metricconverter">
        <w:smartTagPr>
          <w:attr w:name="ProductID" w:val="2014 г"/>
        </w:smartTagPr>
        <w:r w:rsidRPr="009D2427">
          <w:rPr>
            <w:rFonts w:ascii="Times New Roman" w:eastAsia="Times New Roman" w:hAnsi="Times New Roman" w:cs="Times New Roman"/>
            <w:bCs/>
            <w:sz w:val="24"/>
            <w:szCs w:val="24"/>
            <w:shd w:val="clear" w:color="auto" w:fill="FFFFFF"/>
            <w:lang w:eastAsia="ru-RU"/>
          </w:rPr>
          <w:t>2014 г</w:t>
        </w:r>
      </w:smartTag>
      <w:r w:rsidRPr="009D2427">
        <w:rPr>
          <w:rFonts w:ascii="Times New Roman" w:eastAsia="Times New Roman" w:hAnsi="Times New Roman" w:cs="Times New Roman"/>
          <w:bCs/>
          <w:sz w:val="24"/>
          <w:szCs w:val="24"/>
          <w:shd w:val="clear" w:color="auto" w:fill="FFFFFF"/>
          <w:lang w:eastAsia="ru-RU"/>
        </w:rPr>
        <w:t>.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9D2427">
        <w:rPr>
          <w:rFonts w:ascii="Times New Roman" w:eastAsia="Times New Roman" w:hAnsi="Times New Roman" w:cs="Times New Roman"/>
          <w:sz w:val="24"/>
          <w:szCs w:val="24"/>
          <w:lang w:eastAsia="ru-RU"/>
        </w:rPr>
        <w:t>, оплата его труда осуществляется пропорционально отработанному времени с учетом часов преподавательской (учебной) работы, а также другой педагогической работы, предусмотренной должностными обязанностями и режимом рабочего времени.</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Руководитель в пределах фонда оплаты труда в соответствии со статьей 59 ТК РФ имеет право заключать срочные трудовые договоры для:</w:t>
      </w:r>
    </w:p>
    <w:p w:rsidR="009D2427" w:rsidRPr="009D2427" w:rsidRDefault="009D2427" w:rsidP="009D2427">
      <w:pPr>
        <w:widowControl w:val="0"/>
        <w:tabs>
          <w:tab w:val="left" w:pos="1134"/>
        </w:tabs>
        <w:autoSpaceDE w:val="0"/>
        <w:adjustRightInd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выполнения временных (до двух месяцев) работ;</w:t>
      </w:r>
    </w:p>
    <w:p w:rsidR="009D2427" w:rsidRPr="009D2427" w:rsidRDefault="009D2427" w:rsidP="009D2427">
      <w:pPr>
        <w:widowControl w:val="0"/>
        <w:tabs>
          <w:tab w:val="left" w:pos="1134"/>
        </w:tabs>
        <w:autoSpaceDE w:val="0"/>
        <w:adjustRightInd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выполнения сезонных работ, когда в силу природных условий работа может производиться только в течение определенного периода (сезона);</w:t>
      </w:r>
    </w:p>
    <w:p w:rsidR="009D2427" w:rsidRPr="009D2427" w:rsidRDefault="009D2427" w:rsidP="009D2427">
      <w:pPr>
        <w:widowControl w:val="0"/>
        <w:tabs>
          <w:tab w:val="left" w:pos="1134"/>
        </w:tabs>
        <w:autoSpaceDE w:val="0"/>
        <w:adjustRightInd w:val="0"/>
        <w:spacing w:after="0" w:line="240" w:lineRule="auto"/>
        <w:ind w:firstLine="709"/>
        <w:jc w:val="both"/>
        <w:rPr>
          <w:rFonts w:ascii="Times New Roman" w:eastAsia="Times New Roman" w:hAnsi="Times New Roman" w:cs="Times New Roman"/>
          <w:sz w:val="24"/>
          <w:szCs w:val="24"/>
          <w:lang w:eastAsia="ar-SA"/>
        </w:rPr>
      </w:pPr>
      <w:r w:rsidRPr="009D2427">
        <w:rPr>
          <w:rFonts w:ascii="Times New Roman" w:eastAsia="Times New Roman" w:hAnsi="Times New Roman" w:cs="Times New Roman"/>
          <w:sz w:val="24"/>
          <w:szCs w:val="24"/>
          <w:lang w:eastAsia="ar-SA"/>
        </w:rPr>
        <w:t>- 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Положением об оплате труда работников может быть предусмотрено установление персонального повышающего коэффициента.</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Персональный повышающий коэффициент к окладам (должностным окладам), ставкам устанавливается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Значение коэффициента не должно превышать 3.</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Персональный повышающий коэффициент к окладу (должностному окладу), ставке заработной платы может быть установлен на определенный период времени. Решение об установлении повышающего коэффициента к окладу (должностному окладу), ставке и его размере принимается руководителем с учетом мнения профсоюзного комитета и органа самоуправления, наделенного соответствующими полномочиями, в отношении конкретного работника в пределах фонда оплаты труда. Руководителю общеобразовательной организации персональный повышающий коэффициент устанавливается учредителем организации.</w:t>
      </w:r>
    </w:p>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Применение повышающего коэффициента не образует новый оклад и не учитывается при начислении компенсационных и стимулирующих выплат. Размер выплат по повышающему коэффициенту к окладу (должностному окладу), ставке определяется путем умножения размера оклада (должностного оклада), ставки заработной платы на повышающий коэффициент.</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В пределах выделенного фонда оплаты труда (при наличии экономии), внебюджетных источников работникам организаций может производится выплата материальной помощи.</w:t>
      </w:r>
    </w:p>
    <w:p w:rsidR="009D2427" w:rsidRPr="009D2427" w:rsidRDefault="009D2427" w:rsidP="009D2427">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Выплата материальной помощи сотрудникам производится по заявлениям сотрудников к отпуску и по семейным обстоятельствам (смерти близких родственников, в случае длительной болезни и т.д.).</w:t>
      </w:r>
    </w:p>
    <w:p w:rsidR="009D2427" w:rsidRPr="009D2427" w:rsidRDefault="009D2427" w:rsidP="009D2427">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Единовременная выплата работнику производится:</w:t>
      </w:r>
    </w:p>
    <w:p w:rsidR="009D2427" w:rsidRPr="009D2427" w:rsidRDefault="009D2427" w:rsidP="009D2427">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при увольнении по собственному желанию, в связи с выходом на пенсию по возрасту;</w:t>
      </w:r>
    </w:p>
    <w:p w:rsidR="009D2427" w:rsidRPr="009D2427" w:rsidRDefault="009D2427" w:rsidP="009D2427">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в связи с юбилейными датами (50,55,60 лет).</w:t>
      </w:r>
    </w:p>
    <w:p w:rsidR="009D2427" w:rsidRPr="009D2427" w:rsidRDefault="009D2427" w:rsidP="009D2427">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Порядок назначения и размеры единовременного денежного вознаграждения при выходе на пенсию педагогических работников устанавливается Положением о назначении единовременного денежного вознаграждения при выходе на пенсию педагогических работников с учетом мнения профсоюзного комитета и органа общественно-государственного управления организации, наделенного соответствующими полномочиями.</w:t>
      </w:r>
    </w:p>
    <w:p w:rsidR="009D2427" w:rsidRPr="009D2427" w:rsidRDefault="009D2427" w:rsidP="009D2427">
      <w:pPr>
        <w:widowControl w:val="0"/>
        <w:spacing w:after="0" w:line="240" w:lineRule="auto"/>
        <w:ind w:left="4536"/>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z w:val="24"/>
          <w:szCs w:val="24"/>
          <w:lang w:eastAsia="ru-RU"/>
        </w:rPr>
        <w:br w:type="page"/>
      </w:r>
      <w:r w:rsidRPr="009D2427">
        <w:rPr>
          <w:rFonts w:ascii="Times New Roman" w:eastAsia="Times New Roman" w:hAnsi="Times New Roman" w:cs="Times New Roman"/>
          <w:spacing w:val="-2"/>
          <w:sz w:val="24"/>
          <w:szCs w:val="24"/>
          <w:lang w:eastAsia="ru-RU"/>
        </w:rPr>
        <w:lastRenderedPageBreak/>
        <w:t xml:space="preserve">Приложение № 1 </w:t>
      </w:r>
    </w:p>
    <w:p w:rsidR="009D2427" w:rsidRPr="009D2427" w:rsidRDefault="009D2427" w:rsidP="009D2427">
      <w:pPr>
        <w:widowControl w:val="0"/>
        <w:spacing w:after="0" w:line="240" w:lineRule="auto"/>
        <w:ind w:left="4536"/>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к примерному положению</w:t>
      </w:r>
    </w:p>
    <w:p w:rsidR="009D2427" w:rsidRPr="009D2427" w:rsidRDefault="009D2427" w:rsidP="009D2427">
      <w:pPr>
        <w:widowControl w:val="0"/>
        <w:spacing w:after="0" w:line="240" w:lineRule="auto"/>
        <w:ind w:left="4536"/>
        <w:rPr>
          <w:rFonts w:ascii="Times New Roman" w:eastAsia="Times New Roman" w:hAnsi="Times New Roman" w:cs="Times New Roman"/>
          <w:bCs/>
          <w:kern w:val="36"/>
          <w:sz w:val="24"/>
          <w:szCs w:val="24"/>
          <w:lang w:eastAsia="ru-RU"/>
        </w:rPr>
      </w:pPr>
      <w:r w:rsidRPr="009D2427">
        <w:rPr>
          <w:rFonts w:ascii="Times New Roman" w:eastAsia="Times New Roman" w:hAnsi="Times New Roman" w:cs="Times New Roman"/>
          <w:spacing w:val="-2"/>
          <w:sz w:val="24"/>
          <w:szCs w:val="24"/>
          <w:lang w:eastAsia="ru-RU"/>
        </w:rPr>
        <w:t xml:space="preserve">об оплате труда </w:t>
      </w:r>
      <w:r w:rsidRPr="009D2427">
        <w:rPr>
          <w:rFonts w:ascii="Times New Roman" w:eastAsia="Times New Roman" w:hAnsi="Times New Roman" w:cs="Times New Roman"/>
          <w:bCs/>
          <w:kern w:val="36"/>
          <w:sz w:val="24"/>
          <w:szCs w:val="24"/>
          <w:lang w:eastAsia="ru-RU"/>
        </w:rPr>
        <w:t>в организации</w:t>
      </w:r>
    </w:p>
    <w:p w:rsidR="009D2427" w:rsidRPr="009D2427" w:rsidRDefault="009D2427" w:rsidP="009D2427">
      <w:pPr>
        <w:widowControl w:val="0"/>
        <w:spacing w:after="0" w:line="240" w:lineRule="auto"/>
        <w:ind w:left="4536"/>
        <w:rPr>
          <w:rFonts w:ascii="Times New Roman" w:eastAsia="Times New Roman" w:hAnsi="Times New Roman" w:cs="Times New Roman"/>
          <w:spacing w:val="-4"/>
          <w:sz w:val="24"/>
          <w:szCs w:val="24"/>
          <w:lang w:eastAsia="ru-RU"/>
        </w:rPr>
      </w:pPr>
      <w:r w:rsidRPr="009D2427">
        <w:rPr>
          <w:rFonts w:ascii="Times New Roman" w:eastAsia="Times New Roman" w:hAnsi="Times New Roman" w:cs="Times New Roman"/>
          <w:bCs/>
          <w:kern w:val="36"/>
          <w:sz w:val="24"/>
          <w:szCs w:val="24"/>
          <w:lang w:eastAsia="ru-RU"/>
        </w:rPr>
        <w:t xml:space="preserve"> дополнительного образования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p>
    <w:p w:rsidR="009D2427" w:rsidRPr="009D2427" w:rsidRDefault="009D2427" w:rsidP="009D2427">
      <w:pPr>
        <w:widowControl w:val="0"/>
        <w:spacing w:after="0" w:line="240" w:lineRule="auto"/>
        <w:jc w:val="center"/>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Перечень критериев и показателей эффективности деятельности организации дополнительного образования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3"/>
        <w:gridCol w:w="7155"/>
        <w:gridCol w:w="1077"/>
      </w:tblGrid>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 п/п</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Показатели</w:t>
            </w:r>
          </w:p>
        </w:tc>
        <w:tc>
          <w:tcPr>
            <w:tcW w:w="576"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Баллы</w:t>
            </w:r>
          </w:p>
        </w:tc>
      </w:tr>
      <w:tr w:rsidR="009D2427" w:rsidRPr="009D2427" w:rsidTr="009D2427">
        <w:trPr>
          <w:jc w:val="righ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Критерий 1. Результативность образовательной деятельности</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1.1.</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Сохранность контингента обучающихся:</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свыше 95%;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- 85-95%;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до 85%</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1.2.</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Численность обучающихся дошкольного возраста (5-6 лет):</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меньше в сравнении с прошлым учебным годом;</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равно или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1.3.</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Численность обучающихся младшего школьного возраста (7-11 лет):</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меньше в сравнении с прошлым учебным годом;</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равно или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1.4.</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Численность обучающихся среднего школьного возраста (12-15 лет):</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меньше в сравнении с прошлым учебным годом;</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равно или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1.5.</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Численность обучающихся старшего школьного возраста (16-18 лет):</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меньше в сравнении с прошлым учебным годом;</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равно или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1.6.</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реализуемых дополнительных общеразвивающих программ по работе с детьми-инвалидами, детьми с ОВЗ:</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отсутствие, равно или меньше в сравнении с прошлым учебным годом;</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1.7.</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Численность обучающихся по дополнительным общеразвивающим программам, направленным на работу с детьми-инвалидами, детьми с ОВЗ:</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- 1 и более</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1.8.</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Численность детей-сирот и детей, находящихся в трудной жизненной ситуации, обучающихся по дополнительным общеразвивающим программам:</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- 1 и более</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1.9.</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Численность детей-мигрантов, обучающихся по дополнительным общеразвивающим программам:</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- 1 и более</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1.10.</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Численность одаренных детей, с которыми проводятся индивидуальные занятия:</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- 0;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- 1 и более;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 больше в сравнении с прошлым годом</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0,5</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lastRenderedPageBreak/>
              <w:t>1.11.</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массовых мероприятий, проведенных образовательной организацией на муниципальном и межмуниципальном уровне: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- 1 и более;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1.12.</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массовых мероприятий, проведенных образовательной организацией на региональном и межрегиональном уровне: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- 1 и более;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1,5</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1.13.</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массовых мероприятий, проведенных образовательной организацией на федеральном уровне: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- 1 и более;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2,0</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1.14.</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массовых мероприятий, проведенных образовательной организацией на международном уровне: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- 1 и более;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2,5</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1.15.</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массовых мероприятий, в которых организация приняла участие на муниципальном и межмуниципальном уровне: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- 1 и более;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1.16.</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массовых мероприятий, в которых организация приняла участие на региональном и межрегиональном уровне: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- 1 и более;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1.17.</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массовых мероприятий, в которых организация приняла участие на федеральном уровне: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- 1 и более;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1.18.</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массовых мероприятий, в которых организация приняла участие на международном уровне: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- 1 и более;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1.19.</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Доля обучающихся, принявших участие в массовых мероприятиях (конкурсы, соревнования, фестивали, конференции и т.д.) на муниципальном и межмуниципальном уровне, от общего количества обучающихся:</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ниже значения прошлого года;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выше значения прошлого года</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1.20.</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Доля обучающихся, принявших участие в массовых мероприятиях (конкурсы, соревнования, фестивали, конференции и т.д.) на региональном и межрегиональном уровне, от общего количества обучающихся:</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ниже значения прошлого года;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 выше значения прошлого года</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1,0</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1.21.</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Доля обучающихся, принявших участие в массовых мероприятиях (конкурсы, соревнования, фестивали, конференции и т.д.) на федеральном уровне, от общего количества обучающихся:</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ниже значения прошлого года;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выше значения прошлого года</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1,5</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1.22.</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Доля обучающихся, принявших участие в массовых мероприятиях (конкурсы, соревнования, фестивали, конференции и т.д.) на международном уровне, от общего количества обучающихся:</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ниже значения прошлого года;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выше значения прошлого года</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2,0</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1.23.</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призовых мест, занятых обучающимися в конкурсах, соревнованиях, фестивалях, конференциях на муниципальном и межмуниципальном уровне: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отсутствие призовых мест;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наличие призовых мест (1, 2, 3 место, номинант, лауреат, дипломант, гран-при и др.);</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val="en-US" w:eastAsia="ru-RU"/>
              </w:rPr>
            </w:pPr>
            <w:r w:rsidRPr="009D2427">
              <w:rPr>
                <w:rFonts w:ascii="Times New Roman" w:eastAsia="Times New Roman" w:hAnsi="Times New Roman" w:cs="Times New Roman"/>
                <w:sz w:val="24"/>
                <w:szCs w:val="24"/>
                <w:lang w:eastAsia="ru-RU"/>
              </w:rPr>
              <w:t>1.24.</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призовых мест, занятых обучающимися в конкурсах, соревнованиях, фестивалях, конференциях на региональном и межрегиональном уровне: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отсутствие призовых мест;</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наличие призовых мест (1, 2, 3 место, номинант, лауреат, дипломант, гран-при и др.);</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1,5</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val="en-US" w:eastAsia="ru-RU"/>
              </w:rPr>
            </w:pPr>
            <w:r w:rsidRPr="009D2427">
              <w:rPr>
                <w:rFonts w:ascii="Times New Roman" w:eastAsia="Times New Roman" w:hAnsi="Times New Roman" w:cs="Times New Roman"/>
                <w:sz w:val="24"/>
                <w:szCs w:val="24"/>
                <w:lang w:eastAsia="ru-RU"/>
              </w:rPr>
              <w:t>1.25.</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призовых мест, занятых обучающимися в конкурсах, соревнованиях, фестивалях, конференциях на федеральном уровне: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отсутствие призовых мест;</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наличие призовых мест (1, 2, 3 место, номинант, лауреат, дипломант, гран-при и др.);</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3,0</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val="en-US" w:eastAsia="ru-RU"/>
              </w:rPr>
            </w:pPr>
            <w:r w:rsidRPr="009D2427">
              <w:rPr>
                <w:rFonts w:ascii="Times New Roman" w:eastAsia="Times New Roman" w:hAnsi="Times New Roman" w:cs="Times New Roman"/>
                <w:sz w:val="24"/>
                <w:szCs w:val="24"/>
                <w:lang w:eastAsia="ru-RU"/>
              </w:rPr>
              <w:t>1.26.</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призовых мест, занятых обучающимися в конкурсах, соревнованиях, фестивалях, конференциях на международном уровне: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отсутствие призовых мест;</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наличие призовых мест (1, 2, 3 место, номинант, лауреат, дипломант, гран-при и др.);</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3,5</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1.27.</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профильных программ, разработанных организацией для обеспечения работы лагерей дневного пребывания с учетом направленностей дополнительного образования:</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- 1 и более;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1.28.</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Доля детей, охваченных различными формами летнего отдыха, самостоятельно организованного учреждением за счет бюджетных средств (лагерь с дневным пребыванием, палаточный лагерь, организация производственной бригады):</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до 20%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- 20-50%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более 50%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lastRenderedPageBreak/>
              <w:t>1.29.</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Доля детей, охваченных различными формами летнего отдыха, самостоятельно организованного учреждением и обеспеченного за счет внебюджетных источников финансирования (родительские средства, спонсоры и др.), (лагерь с дневным пребыванием, палаточный лагерь, выездные смены в стационарных лагерях):</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до 20%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- 20-50%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более 50%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1.30.</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объединений, имеющих звание «образцовый» коллектив: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- 1 и более;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jc w:val="righ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center"/>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Критерий 2. Развитие инфраструктуры для эффективного использования современных образовательных технологий</w:t>
            </w:r>
          </w:p>
        </w:tc>
      </w:tr>
      <w:tr w:rsidR="009D2427" w:rsidRPr="009D2427" w:rsidTr="009D2427">
        <w:trPr>
          <w:jc w:val="right"/>
        </w:trPr>
        <w:tc>
          <w:tcPr>
            <w:tcW w:w="596" w:type="pct"/>
            <w:tcBorders>
              <w:top w:val="nil"/>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2.1.</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действующей локальной сети организации, обеспечивающей свободный доступ в Интернет всех участников образовательных отношений:</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tc>
      </w:tr>
      <w:tr w:rsidR="009D2427" w:rsidRPr="009D2427" w:rsidTr="009D2427">
        <w:trPr>
          <w:jc w:val="right"/>
        </w:trPr>
        <w:tc>
          <w:tcPr>
            <w:tcW w:w="596" w:type="pct"/>
            <w:tcBorders>
              <w:top w:val="nil"/>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2.2.</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Скорость подключения к сети Интернет для всех участников образовательных отношений:</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- 0 – 2 Мбит/с;</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более 2 Мбит/с</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2,0</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2.3.</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Реализация образовательных программ на основе дистанционного обучения: ОО является потребителем услуг дистанционного обучения:</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tc>
      </w:tr>
      <w:tr w:rsidR="009D2427" w:rsidRPr="009D2427" w:rsidTr="009D2427">
        <w:trPr>
          <w:jc w:val="right"/>
        </w:trPr>
        <w:tc>
          <w:tcPr>
            <w:tcW w:w="5000" w:type="pct"/>
            <w:gridSpan w:val="3"/>
            <w:tcBorders>
              <w:top w:val="nil"/>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center"/>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Критерий 3. Повышение открытости, демократизация управления образовательной организацией</w:t>
            </w:r>
          </w:p>
        </w:tc>
      </w:tr>
      <w:tr w:rsidR="009D2427" w:rsidRPr="009D2427" w:rsidTr="009D2427">
        <w:trPr>
          <w:jc w:val="right"/>
        </w:trPr>
        <w:tc>
          <w:tcPr>
            <w:tcW w:w="596" w:type="pct"/>
            <w:tcBorders>
              <w:top w:val="nil"/>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3.1.</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органа, осуществляющего государственно-общественное управление (наличие управляющего совета, общественного совета, совета обучающихся и др.):</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 да</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tc>
      </w:tr>
      <w:tr w:rsidR="009D2427" w:rsidRPr="009D2427" w:rsidTr="009D2427">
        <w:trPr>
          <w:trHeight w:val="273"/>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3.2.</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реализованных инициатив органов государственно-общественного управления, в том числе самоуправления обучающихся:</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1,0</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3.3.</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отвечающего требованиям к структуре и содержанию, доступного для всеобщего ознакомления отчета о результатах самообследования (в том числе размещённого на официальном сайте ОО) о деятельности по итогам учебного года: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3.4.</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Частота обновления информации на сайте ОО чаще 1 раза в месяц:</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3.5.</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программы развития:</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 нет;</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3.6.</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программ, проектов и др., реализованных за счет средств грантодателей:</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- 1 и более;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3.7.</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дополнительных общеразвивающих программ, реализуемых посредством сетевой формы совместно с организациями различных типов: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- 1 и более;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3.8.</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внутренней системы оценки качества образовательной деятельности:</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tc>
      </w:tr>
      <w:tr w:rsidR="009D2427" w:rsidRPr="009D2427" w:rsidTr="009D2427">
        <w:trPr>
          <w:jc w:val="righ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center"/>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Критерий 4. Создание комфортных условий для участников образовательных отношений (педагогов, обучающихся, родителей)</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4.1.</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Техническое состояние. Отсутствие нарушений по технике безопасности:</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отсутствие;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наличие</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4.2.</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Техническое состояние. Отсутствие нарушений по охране труда и безопасности жизнедеятельности:</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отсутствие;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наличие</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tc>
      </w:tr>
      <w:tr w:rsidR="009D2427" w:rsidRPr="009D2427" w:rsidTr="009D2427">
        <w:trPr>
          <w:trHeight w:val="770"/>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4.3.</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Техническое состояние. Отсутствие нарушений лицензионных требований (Роспотребнадзора, госпожнадзора и др.):</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отсутствие;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наличие</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tc>
      </w:tr>
      <w:tr w:rsidR="009D2427" w:rsidRPr="009D2427" w:rsidTr="009D2427">
        <w:trPr>
          <w:trHeight w:val="770"/>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4.4.</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Внедрение системы электронного учета ГИС «Контингент ВО»:</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4.5.</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системы мониторинга удовлетворенности качеством образовательных услуг (с условием открытого доступа к результатам мониторинговых исследований на сайте ОО):</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1,0</w:t>
            </w:r>
          </w:p>
        </w:tc>
      </w:tr>
      <w:tr w:rsidR="009D2427" w:rsidRPr="009D2427" w:rsidTr="009D2427">
        <w:trPr>
          <w:trHeight w:val="416"/>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4.6.</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системы сигнализации «тревожная кнопка» с выводом на пульт вневедомственной охраны:</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trHeight w:val="416"/>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4.7.</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Организация физической охраны образовательного учреждения и его территории:</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4.8.</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Численность обучающихся, получивших в течение года травмы на занятиях и мероприятиях в ОО:</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- 1 и более;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ниже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4.9.</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Численность работников, получивших в течение года травмы на производстве: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- 1 и более;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ниже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4.10.</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«доступной среды»:</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tc>
      </w:tr>
      <w:tr w:rsidR="009D2427" w:rsidRPr="009D2427" w:rsidTr="009D2427">
        <w:trPr>
          <w:jc w:val="righ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center"/>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Критерий 5. Эффективность экономической деятельности</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5.1.</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Фонд оплаты труда педагогических работников (без внешних и внутренних совместителей) в общем фонде оплаты труда организации:</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менее 65%;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от 65 до 70%;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свыше 70%</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2,0</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5.2.</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Фонд оплаты труда административно-управленческого персонала (без внешних и внутренних совместителей) в общем фонде оплаты труда организации:</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свыше 15%;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от 12 до 15%;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менее 12%</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2,0</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5.3.</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Фонд стимулирования труда (без внешних и внутренних совместителей) в общем фонде оплаты труда организации:</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менее 15%;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от 15 до 25%;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свыше 25%</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2,0</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5.4.</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Объем средств, привлечённых ОО из внебюджетных источников, полученных от социальных партнёров: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свыше 5%,</w:t>
            </w:r>
          </w:p>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годом</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5.5.</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Объем средств, привлечённых ОО из внебюджетных источников, полученных от приносящей доход деятельности:</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свыше 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больше в сравнении с прошлым годом</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5.6.</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Среднемесячная начисленная заработная плата педагогических работников: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ниже среднемесячной начисленной заработной платы по региону;</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равна или выше среднемесячной начисленной заработной платы по региону;</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выше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5.7.</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Численность детей, обучающихся по образовательным программам на основе договоров об оказании платных образовательных услуг:</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- 1 и более</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tc>
      </w:tr>
      <w:tr w:rsidR="009D2427" w:rsidRPr="009D2427" w:rsidTr="009D2427">
        <w:trPr>
          <w:jc w:val="righ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center"/>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Критерий 6. Обеспечение ОО квалифицированными кадрами</w:t>
            </w:r>
          </w:p>
        </w:tc>
      </w:tr>
      <w:tr w:rsidR="009D2427" w:rsidRPr="009D2427" w:rsidTr="009D2427">
        <w:trPr>
          <w:jc w:val="right"/>
        </w:trPr>
        <w:tc>
          <w:tcPr>
            <w:tcW w:w="596" w:type="pct"/>
            <w:tcBorders>
              <w:top w:val="nil"/>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6.1.</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вакансий на должности педагогических работников: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нет;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меньше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6.2.</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педагогических работников, имеющих учёную степень:</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2,0</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lastRenderedPageBreak/>
              <w:t>6.3.</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педагогических работников, имеющих муниципальные и региональные почётные звания, в соответствии с перечнем региональных и муниципальных наград («Почетный гражданин» и др.):</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нет;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6.4.</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педагогических работников, имеющих отраслевые награды:</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нет;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1,5</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6.5.</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педагогических работников, имеющих государственные награды:</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нет;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2,0</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6.6.</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Численность педагогов, принявших участие в конкурсах профессионального мастерства (конкурсы, фестивали, и т.д.), проводимых органами управления образованием и подведомственными им организациями (с их участием) на муниципальном и межмуниципальном уровне: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- 1 и более;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6.7.</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Численность педагогов, принявших участие в конкурсах профессионального мастерства (конкурсы, фестивали, конференции и т.д.), проводимых органами управления образованием и подведомственными им организациями (с их участием) на региональном и межрегиональном уровне: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- 1 и более;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6.8.</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Численность педагогов, принявших участие в конкурсах профессионального мастерства (конкурсы, фестивали, конференции и т.д.), проводимых органами управления образованием и подведомственными им организациями (с их участием) на федеральном уровне: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- 1 и более;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1,5</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6.9.</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Численность педагогов, принявших участие в конкурсах профессионального мастерства (конкурсы, фестивали, конференции и т.д.) на международном уровне: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- 1 и более;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2,5</w:t>
            </w:r>
          </w:p>
        </w:tc>
      </w:tr>
      <w:tr w:rsidR="009D2427" w:rsidRPr="009D2427" w:rsidTr="009D2427">
        <w:trPr>
          <w:trHeight w:val="921"/>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6.10.</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Численность педагогов – победителей и призеров конкурсов профессионального мастерства, проводимых органами управления образованием и подведомственными им организациями (с их участием) на муниципальном уровне: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- 1 и более; </w:t>
            </w:r>
          </w:p>
          <w:p w:rsidR="009D2427" w:rsidRPr="009D2427" w:rsidRDefault="009D2427" w:rsidP="009D2427">
            <w:pPr>
              <w:widowControl w:val="0"/>
              <w:tabs>
                <w:tab w:val="center" w:pos="3257"/>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trHeight w:val="921"/>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lastRenderedPageBreak/>
              <w:t>6.11.</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Численность педагогов – победителей и призеров конкурсов профессионального мастерства, проводимых органами управления образованием и подведомственными им организациями (с их участием) на региональном уровне: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- 1 и более;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tc>
      </w:tr>
      <w:tr w:rsidR="009D2427" w:rsidRPr="009D2427" w:rsidTr="009D2427">
        <w:trPr>
          <w:trHeight w:val="921"/>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6.12.</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Численность педагогов – победителей и призеров конкурсов профессионального мастерства, проводимых органами управления образованием и подведомственными им организациями (с их участием) на федеральном уровне: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- 1 и более;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1,5</w:t>
            </w:r>
          </w:p>
        </w:tc>
      </w:tr>
      <w:tr w:rsidR="009D2427" w:rsidRPr="009D2427" w:rsidTr="009D2427">
        <w:trPr>
          <w:trHeight w:val="921"/>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6.13.</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Численность педагогов – победителей и призеров конкурсов профессионального мастерства, проводимых на международном уровне: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- 1 и более;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2,0</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6.14.</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Доля педагогических работников от общего количества педагогических работников, педагогический стаж работы которых составляет менее 5 лет:</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свыше 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свыше 20%;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свыше 30%;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равно или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2,0</w:t>
            </w:r>
          </w:p>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6.15.</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Доля педагогических работников, имеющих высшую квалификационную категорию, от общего количества педагогических работников: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до 20%,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- 20% и более,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6.16.</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Доля педагогических работников, имеющих высшую и первую квалификационную категорию, от общего количества педагогических работников:</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до 50%;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- 50-75%;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от 75% и выше;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1,5</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6.17.</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Численность педагогических работников, имеющих публикации в официальных изданиях по профилю педагогической деятельности (в том числе электронных):</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- 1 и более;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6.18.</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Количество публикаций в официальных изданиях по профилю педагогической деятельности (в том числе о деятельности учреждения):</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- 1 и более;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6.19.</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 (в том числе в форме сетевого взаимодействия):</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нет;</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да</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6.20.</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Численность педагогических и административных работников, являющихся региональными, федеральными и международными экспертами в рамках реализации различных направлений профессиональной деятельности (в том числе члены жюри, судьи и др.):</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- 1 и более; </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6.21.</w:t>
            </w: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Доля педагогического и административно-управленческого персонала, прошедшего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от общего количества педагогического и административно-управленческого персонала:</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до 20%;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- 20% и более;</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больше в сравнении с прошлым годом</w:t>
            </w:r>
          </w:p>
        </w:tc>
        <w:tc>
          <w:tcPr>
            <w:tcW w:w="576" w:type="pct"/>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1,5</w:t>
            </w:r>
          </w:p>
        </w:tc>
      </w:tr>
      <w:tr w:rsidR="009D2427" w:rsidRPr="009D2427" w:rsidTr="009D2427">
        <w:trPr>
          <w:jc w:val="right"/>
        </w:trPr>
        <w:tc>
          <w:tcPr>
            <w:tcW w:w="596" w:type="pct"/>
            <w:tcBorders>
              <w:top w:val="single" w:sz="4" w:space="0" w:color="auto"/>
              <w:left w:val="single" w:sz="4" w:space="0" w:color="auto"/>
              <w:bottom w:val="single" w:sz="4" w:space="0" w:color="auto"/>
              <w:right w:val="single" w:sz="4" w:space="0" w:color="auto"/>
            </w:tcBorders>
            <w:vAlign w:val="center"/>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p>
        </w:tc>
        <w:tc>
          <w:tcPr>
            <w:tcW w:w="3828"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 xml:space="preserve">Итого </w:t>
            </w:r>
          </w:p>
        </w:tc>
        <w:tc>
          <w:tcPr>
            <w:tcW w:w="576"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141,0</w:t>
            </w:r>
          </w:p>
        </w:tc>
      </w:tr>
    </w:tbl>
    <w:p w:rsidR="009D2427" w:rsidRPr="009D2427" w:rsidRDefault="009D2427" w:rsidP="009D2427">
      <w:pPr>
        <w:widowControl w:val="0"/>
        <w:tabs>
          <w:tab w:val="left" w:pos="4820"/>
        </w:tabs>
        <w:spacing w:after="0" w:line="240" w:lineRule="auto"/>
        <w:ind w:left="4536"/>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z w:val="24"/>
          <w:szCs w:val="24"/>
          <w:lang w:eastAsia="ru-RU"/>
        </w:rPr>
        <w:br w:type="page"/>
      </w:r>
      <w:r w:rsidRPr="009D2427">
        <w:rPr>
          <w:rFonts w:ascii="Times New Roman" w:eastAsia="Times New Roman" w:hAnsi="Times New Roman" w:cs="Times New Roman"/>
          <w:spacing w:val="-2"/>
          <w:sz w:val="24"/>
          <w:szCs w:val="24"/>
          <w:lang w:eastAsia="ru-RU"/>
        </w:rPr>
        <w:lastRenderedPageBreak/>
        <w:t xml:space="preserve">Приложение № 2 </w:t>
      </w:r>
    </w:p>
    <w:p w:rsidR="009D2427" w:rsidRPr="009D2427" w:rsidRDefault="009D2427" w:rsidP="009D2427">
      <w:pPr>
        <w:widowControl w:val="0"/>
        <w:tabs>
          <w:tab w:val="left" w:pos="4820"/>
        </w:tabs>
        <w:spacing w:after="0" w:line="240" w:lineRule="auto"/>
        <w:ind w:left="4536"/>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к примерному положению</w:t>
      </w:r>
    </w:p>
    <w:p w:rsidR="009D2427" w:rsidRPr="009D2427" w:rsidRDefault="009D2427" w:rsidP="009D2427">
      <w:pPr>
        <w:widowControl w:val="0"/>
        <w:tabs>
          <w:tab w:val="left" w:pos="4820"/>
        </w:tabs>
        <w:spacing w:after="0" w:line="240" w:lineRule="auto"/>
        <w:ind w:left="4536"/>
        <w:rPr>
          <w:rFonts w:ascii="Times New Roman" w:eastAsia="Times New Roman" w:hAnsi="Times New Roman" w:cs="Times New Roman"/>
          <w:bCs/>
          <w:kern w:val="36"/>
          <w:sz w:val="24"/>
          <w:szCs w:val="24"/>
          <w:lang w:eastAsia="ru-RU"/>
        </w:rPr>
      </w:pPr>
      <w:r w:rsidRPr="009D2427">
        <w:rPr>
          <w:rFonts w:ascii="Times New Roman" w:eastAsia="Times New Roman" w:hAnsi="Times New Roman" w:cs="Times New Roman"/>
          <w:spacing w:val="-2"/>
          <w:sz w:val="24"/>
          <w:szCs w:val="24"/>
          <w:lang w:eastAsia="ru-RU"/>
        </w:rPr>
        <w:t xml:space="preserve">об оплате труда </w:t>
      </w:r>
      <w:r w:rsidRPr="009D2427">
        <w:rPr>
          <w:rFonts w:ascii="Times New Roman" w:eastAsia="Times New Roman" w:hAnsi="Times New Roman" w:cs="Times New Roman"/>
          <w:bCs/>
          <w:kern w:val="36"/>
          <w:sz w:val="24"/>
          <w:szCs w:val="24"/>
          <w:lang w:eastAsia="ru-RU"/>
        </w:rPr>
        <w:t>в организации</w:t>
      </w:r>
    </w:p>
    <w:p w:rsidR="009D2427" w:rsidRPr="009D2427" w:rsidRDefault="009D2427" w:rsidP="009D2427">
      <w:pPr>
        <w:widowControl w:val="0"/>
        <w:tabs>
          <w:tab w:val="left" w:pos="4820"/>
        </w:tabs>
        <w:spacing w:after="0" w:line="240" w:lineRule="auto"/>
        <w:ind w:left="4536"/>
        <w:rPr>
          <w:rFonts w:ascii="Times New Roman" w:eastAsia="Times New Roman" w:hAnsi="Times New Roman" w:cs="Times New Roman"/>
          <w:spacing w:val="-4"/>
          <w:sz w:val="24"/>
          <w:szCs w:val="24"/>
          <w:lang w:eastAsia="ru-RU"/>
        </w:rPr>
      </w:pPr>
      <w:r w:rsidRPr="009D2427">
        <w:rPr>
          <w:rFonts w:ascii="Times New Roman" w:eastAsia="Times New Roman" w:hAnsi="Times New Roman" w:cs="Times New Roman"/>
          <w:bCs/>
          <w:kern w:val="36"/>
          <w:sz w:val="24"/>
          <w:szCs w:val="24"/>
          <w:lang w:eastAsia="ru-RU"/>
        </w:rPr>
        <w:t>дополнительного образования</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p>
    <w:p w:rsidR="009D2427" w:rsidRPr="009D2427" w:rsidRDefault="009D2427" w:rsidP="009D2427">
      <w:pPr>
        <w:widowControl w:val="0"/>
        <w:spacing w:after="0" w:line="240" w:lineRule="auto"/>
        <w:jc w:val="center"/>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z w:val="24"/>
          <w:szCs w:val="24"/>
          <w:lang w:eastAsia="ru-RU"/>
        </w:rPr>
        <w:t>Рекомендуемые значения коэффициента стимулирования руководителя (К</w:t>
      </w:r>
      <w:r w:rsidRPr="009D2427">
        <w:rPr>
          <w:rFonts w:ascii="Times New Roman" w:eastAsia="Times New Roman" w:hAnsi="Times New Roman" w:cs="Times New Roman"/>
          <w:bCs/>
          <w:sz w:val="24"/>
          <w:szCs w:val="24"/>
          <w:vertAlign w:val="subscript"/>
          <w:lang w:eastAsia="ru-RU"/>
        </w:rPr>
        <w:t>стр</w:t>
      </w:r>
      <w:r w:rsidRPr="009D2427">
        <w:rPr>
          <w:rFonts w:ascii="Times New Roman" w:eastAsia="Times New Roman" w:hAnsi="Times New Roman" w:cs="Times New Roman"/>
          <w:bCs/>
          <w:sz w:val="24"/>
          <w:szCs w:val="24"/>
          <w:lang w:eastAsia="ru-RU"/>
        </w:rPr>
        <w:t>) профессиональных образовательных организации в зависимости от суммы баллов</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p>
    <w:tbl>
      <w:tblPr>
        <w:tblW w:w="9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861"/>
        <w:gridCol w:w="2727"/>
      </w:tblGrid>
      <w:tr w:rsidR="009D2427" w:rsidRPr="009D2427" w:rsidTr="009D2427">
        <w:trPr>
          <w:trHeight w:val="264"/>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п/п</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Сумма баллов</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Значение К</w:t>
            </w:r>
            <w:r w:rsidRPr="009D2427">
              <w:rPr>
                <w:rFonts w:ascii="Times New Roman" w:eastAsia="Times New Roman" w:hAnsi="Times New Roman" w:cs="Times New Roman"/>
                <w:bCs/>
                <w:sz w:val="24"/>
                <w:szCs w:val="24"/>
                <w:vertAlign w:val="subscript"/>
                <w:lang w:eastAsia="ru-RU"/>
              </w:rPr>
              <w:t>стр</w:t>
            </w:r>
          </w:p>
        </w:tc>
      </w:tr>
      <w:tr w:rsidR="009D2427" w:rsidRPr="009D2427" w:rsidTr="009D2427">
        <w:trPr>
          <w:trHeight w:val="264"/>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от 141 до 132</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w:t>
            </w:r>
          </w:p>
        </w:tc>
      </w:tr>
      <w:tr w:rsidR="009D2427" w:rsidRPr="009D2427" w:rsidTr="009D2427">
        <w:trPr>
          <w:trHeight w:val="264"/>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2</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от 132 до 122</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0,9</w:t>
            </w:r>
          </w:p>
        </w:tc>
      </w:tr>
      <w:tr w:rsidR="009D2427" w:rsidRPr="009D2427" w:rsidTr="009D2427">
        <w:trPr>
          <w:trHeight w:val="264"/>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3</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от 122 до 112</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0,8</w:t>
            </w:r>
          </w:p>
        </w:tc>
      </w:tr>
      <w:tr w:rsidR="009D2427" w:rsidRPr="009D2427" w:rsidTr="009D2427">
        <w:trPr>
          <w:trHeight w:val="264"/>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4</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от 112 до 101</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0,7</w:t>
            </w:r>
          </w:p>
        </w:tc>
      </w:tr>
      <w:tr w:rsidR="009D2427" w:rsidRPr="009D2427" w:rsidTr="009D2427">
        <w:trPr>
          <w:trHeight w:val="264"/>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5</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от 101 до 90</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0,6</w:t>
            </w:r>
          </w:p>
        </w:tc>
      </w:tr>
      <w:tr w:rsidR="009D2427" w:rsidRPr="009D2427" w:rsidTr="009D2427">
        <w:trPr>
          <w:trHeight w:val="264"/>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6</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от 90 до 79</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0,5</w:t>
            </w:r>
          </w:p>
        </w:tc>
      </w:tr>
      <w:tr w:rsidR="009D2427" w:rsidRPr="009D2427" w:rsidTr="009D2427">
        <w:trPr>
          <w:trHeight w:val="264"/>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7</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от 79 до 68</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0,4</w:t>
            </w:r>
          </w:p>
        </w:tc>
      </w:tr>
      <w:tr w:rsidR="009D2427" w:rsidRPr="009D2427" w:rsidTr="009D2427">
        <w:trPr>
          <w:trHeight w:val="264"/>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8</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от 68 до 57</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0,3</w:t>
            </w:r>
          </w:p>
        </w:tc>
      </w:tr>
      <w:tr w:rsidR="009D2427" w:rsidRPr="009D2427" w:rsidTr="009D2427">
        <w:trPr>
          <w:trHeight w:val="264"/>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9</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от 57 до 46</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0,2</w:t>
            </w:r>
          </w:p>
        </w:tc>
      </w:tr>
      <w:tr w:rsidR="009D2427" w:rsidRPr="009D2427" w:rsidTr="009D2427">
        <w:trPr>
          <w:trHeight w:val="264"/>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10</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от 46 до 35</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0,1</w:t>
            </w:r>
          </w:p>
        </w:tc>
      </w:tr>
      <w:tr w:rsidR="009D2427" w:rsidRPr="009D2427" w:rsidTr="009D2427">
        <w:trPr>
          <w:trHeight w:val="264"/>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11</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ниже 35</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0</w:t>
            </w:r>
          </w:p>
        </w:tc>
      </w:tr>
    </w:tbl>
    <w:p w:rsidR="009D2427" w:rsidRPr="009D2427" w:rsidRDefault="009D2427" w:rsidP="009D242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9D2427" w:rsidRPr="009D2427" w:rsidRDefault="009D2427" w:rsidP="009D2427">
      <w:pPr>
        <w:widowControl w:val="0"/>
        <w:tabs>
          <w:tab w:val="left" w:pos="6375"/>
        </w:tabs>
        <w:spacing w:after="0" w:line="240" w:lineRule="auto"/>
        <w:ind w:left="4536"/>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br w:type="page"/>
      </w:r>
      <w:r w:rsidRPr="009D2427">
        <w:rPr>
          <w:rFonts w:ascii="Times New Roman" w:eastAsia="Times New Roman" w:hAnsi="Times New Roman" w:cs="Times New Roman"/>
          <w:sz w:val="24"/>
          <w:szCs w:val="24"/>
          <w:lang w:eastAsia="ru-RU"/>
        </w:rPr>
        <w:lastRenderedPageBreak/>
        <w:t>Приложение 4</w:t>
      </w:r>
    </w:p>
    <w:p w:rsidR="009D2427" w:rsidRPr="009D2427" w:rsidRDefault="009D2427" w:rsidP="009D2427">
      <w:pPr>
        <w:widowControl w:val="0"/>
        <w:tabs>
          <w:tab w:val="left" w:pos="5475"/>
        </w:tabs>
        <w:spacing w:after="0" w:line="240" w:lineRule="auto"/>
        <w:ind w:left="4536"/>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к постановлению администрации</w:t>
      </w:r>
    </w:p>
    <w:p w:rsidR="009D2427" w:rsidRPr="009D2427" w:rsidRDefault="009D2427" w:rsidP="009D2427">
      <w:pPr>
        <w:widowControl w:val="0"/>
        <w:tabs>
          <w:tab w:val="left" w:pos="5475"/>
        </w:tabs>
        <w:spacing w:after="0" w:line="240" w:lineRule="auto"/>
        <w:ind w:left="4536"/>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Богучарского муниципального района</w:t>
      </w:r>
    </w:p>
    <w:p w:rsidR="009D2427" w:rsidRPr="009D2427" w:rsidRDefault="009D2427" w:rsidP="009D2427">
      <w:pPr>
        <w:widowControl w:val="0"/>
        <w:tabs>
          <w:tab w:val="left" w:pos="5475"/>
        </w:tabs>
        <w:spacing w:after="0" w:line="240" w:lineRule="auto"/>
        <w:ind w:left="4536"/>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 xml:space="preserve"> от 15.06.2018 № 437</w:t>
      </w:r>
    </w:p>
    <w:p w:rsidR="009D2427" w:rsidRPr="009D2427" w:rsidRDefault="009D2427" w:rsidP="009D2427">
      <w:pPr>
        <w:widowControl w:val="0"/>
        <w:spacing w:after="0" w:line="240" w:lineRule="auto"/>
        <w:ind w:firstLine="709"/>
        <w:jc w:val="both"/>
        <w:rPr>
          <w:rFonts w:ascii="Times New Roman" w:eastAsia="Times New Roman" w:hAnsi="Times New Roman" w:cs="Times New Roman"/>
          <w:bCs/>
          <w:sz w:val="24"/>
          <w:szCs w:val="24"/>
          <w:lang w:eastAsia="ru-RU"/>
        </w:rPr>
      </w:pPr>
    </w:p>
    <w:p w:rsidR="009D2427" w:rsidRPr="009D2427" w:rsidRDefault="009D2427" w:rsidP="009D2427">
      <w:pPr>
        <w:widowControl w:val="0"/>
        <w:spacing w:after="0" w:line="240" w:lineRule="auto"/>
        <w:jc w:val="center"/>
        <w:rPr>
          <w:rFonts w:ascii="Times New Roman" w:eastAsia="Times New Roman" w:hAnsi="Times New Roman" w:cs="Times New Roman"/>
          <w:sz w:val="24"/>
          <w:szCs w:val="24"/>
          <w:lang w:eastAsia="ru-RU"/>
        </w:rPr>
      </w:pPr>
      <w:r w:rsidRPr="009D2427">
        <w:rPr>
          <w:rFonts w:ascii="Times New Roman" w:eastAsia="Times New Roman" w:hAnsi="Times New Roman" w:cs="Times New Roman"/>
          <w:bCs/>
          <w:sz w:val="24"/>
          <w:szCs w:val="24"/>
          <w:lang w:eastAsia="ru-RU"/>
        </w:rPr>
        <w:t>Рекомендуемые минимальные оклады по профессионально - квалификационным группам (ПКГ) должностей работников организаций</w:t>
      </w:r>
    </w:p>
    <w:p w:rsidR="009D2427" w:rsidRPr="009D2427" w:rsidRDefault="009D2427" w:rsidP="009D2427">
      <w:pPr>
        <w:widowControl w:val="0"/>
        <w:shd w:val="clear" w:color="auto" w:fill="FFFFFF"/>
        <w:spacing w:after="0" w:line="240" w:lineRule="auto"/>
        <w:jc w:val="center"/>
        <w:rPr>
          <w:rFonts w:ascii="Times New Roman" w:eastAsia="Times New Roman" w:hAnsi="Times New Roman" w:cs="Times New Roman"/>
          <w:bCs/>
          <w:spacing w:val="-2"/>
          <w:sz w:val="24"/>
          <w:szCs w:val="24"/>
          <w:lang w:eastAsia="ru-RU"/>
        </w:rPr>
      </w:pP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bCs/>
          <w:spacing w:val="-2"/>
          <w:sz w:val="24"/>
          <w:szCs w:val="24"/>
          <w:lang w:eastAsia="ru-RU"/>
        </w:rPr>
      </w:pPr>
      <w:r w:rsidRPr="009D2427">
        <w:rPr>
          <w:rFonts w:ascii="Times New Roman" w:eastAsia="Times New Roman" w:hAnsi="Times New Roman" w:cs="Times New Roman"/>
          <w:bCs/>
          <w:spacing w:val="-2"/>
          <w:sz w:val="24"/>
          <w:szCs w:val="24"/>
          <w:lang w:eastAsia="ru-RU"/>
        </w:rPr>
        <w:t>1. Профессиональная квалификационная группа должностей рабочих первого уровня (№ 248н)</w:t>
      </w: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7"/>
        <w:gridCol w:w="5748"/>
        <w:gridCol w:w="1701"/>
        <w:gridCol w:w="236"/>
      </w:tblGrid>
      <w:tr w:rsidR="009D2427" w:rsidRPr="009D2427" w:rsidTr="009D2427">
        <w:trPr>
          <w:trHeight w:val="481"/>
          <w:jc w:val="right"/>
        </w:trPr>
        <w:tc>
          <w:tcPr>
            <w:tcW w:w="2157" w:type="dxa"/>
            <w:vMerge w:val="restar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bCs/>
                <w:spacing w:val="-2"/>
                <w:sz w:val="24"/>
                <w:szCs w:val="24"/>
                <w:lang w:eastAsia="ru-RU"/>
              </w:rPr>
            </w:pPr>
            <w:r w:rsidRPr="009D2427">
              <w:rPr>
                <w:rFonts w:ascii="Times New Roman" w:eastAsia="Times New Roman" w:hAnsi="Times New Roman" w:cs="Times New Roman"/>
                <w:bCs/>
                <w:spacing w:val="-2"/>
                <w:sz w:val="24"/>
                <w:szCs w:val="24"/>
                <w:lang w:eastAsia="ru-RU"/>
              </w:rPr>
              <w:t>Квалификационные уровни</w:t>
            </w:r>
          </w:p>
        </w:tc>
        <w:tc>
          <w:tcPr>
            <w:tcW w:w="5748" w:type="dxa"/>
            <w:vMerge w:val="restar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bCs/>
                <w:spacing w:val="-2"/>
                <w:sz w:val="24"/>
                <w:szCs w:val="24"/>
                <w:lang w:eastAsia="ru-RU"/>
              </w:rPr>
            </w:pPr>
            <w:r w:rsidRPr="009D2427">
              <w:rPr>
                <w:rFonts w:ascii="Times New Roman" w:eastAsia="Times New Roman" w:hAnsi="Times New Roman" w:cs="Times New Roman"/>
                <w:bCs/>
                <w:spacing w:val="-2"/>
                <w:sz w:val="24"/>
                <w:szCs w:val="24"/>
                <w:lang w:eastAsia="ru-RU"/>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bCs/>
                <w:spacing w:val="-2"/>
                <w:sz w:val="24"/>
                <w:szCs w:val="24"/>
                <w:lang w:eastAsia="ru-RU"/>
              </w:rPr>
            </w:pPr>
            <w:r w:rsidRPr="009D2427">
              <w:rPr>
                <w:rFonts w:ascii="Times New Roman" w:eastAsia="Times New Roman" w:hAnsi="Times New Roman" w:cs="Times New Roman"/>
                <w:bCs/>
                <w:spacing w:val="-2"/>
                <w:sz w:val="24"/>
                <w:szCs w:val="24"/>
                <w:lang w:eastAsia="ru-RU"/>
              </w:rPr>
              <w:t>Рекомендуемый минимальный оклад</w:t>
            </w:r>
          </w:p>
        </w:tc>
        <w:tc>
          <w:tcPr>
            <w:tcW w:w="6" w:type="dxa"/>
            <w:tcBorders>
              <w:top w:val="nil"/>
              <w:left w:val="nil"/>
              <w:bottom w:val="nil"/>
              <w:right w:val="nil"/>
            </w:tcBorders>
            <w:vAlign w:val="center"/>
            <w:hideMark/>
          </w:tcPr>
          <w:p w:rsidR="009D2427" w:rsidRPr="009D2427" w:rsidRDefault="009D2427" w:rsidP="009D2427">
            <w:pPr>
              <w:spacing w:after="0" w:line="240" w:lineRule="auto"/>
              <w:ind w:firstLine="567"/>
              <w:jc w:val="both"/>
              <w:rPr>
                <w:rFonts w:ascii="Times New Roman" w:eastAsia="Times New Roman" w:hAnsi="Times New Roman" w:cs="Times New Roman"/>
                <w:bCs/>
                <w:spacing w:val="-2"/>
                <w:sz w:val="24"/>
                <w:szCs w:val="24"/>
                <w:lang w:eastAsia="ru-RU"/>
              </w:rPr>
            </w:pPr>
          </w:p>
        </w:tc>
      </w:tr>
      <w:tr w:rsidR="009D2427" w:rsidRPr="009D2427" w:rsidTr="009D2427">
        <w:trPr>
          <w:trHeight w:val="481"/>
          <w:jc w:val="right"/>
        </w:trPr>
        <w:tc>
          <w:tcPr>
            <w:tcW w:w="2157" w:type="dxa"/>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bCs/>
                <w:spacing w:val="-2"/>
                <w:sz w:val="24"/>
                <w:szCs w:val="24"/>
                <w:lang w:eastAsia="ru-RU"/>
              </w:rPr>
            </w:pPr>
          </w:p>
        </w:tc>
        <w:tc>
          <w:tcPr>
            <w:tcW w:w="5748" w:type="dxa"/>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bCs/>
                <w:spacing w:val="-2"/>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bCs/>
                <w:spacing w:val="-2"/>
                <w:sz w:val="24"/>
                <w:szCs w:val="24"/>
                <w:lang w:eastAsia="ru-RU"/>
              </w:rPr>
            </w:pPr>
          </w:p>
        </w:tc>
        <w:tc>
          <w:tcPr>
            <w:tcW w:w="6" w:type="dxa"/>
            <w:tcBorders>
              <w:top w:val="nil"/>
              <w:left w:val="nil"/>
              <w:bottom w:val="nil"/>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0"/>
                <w:szCs w:val="20"/>
                <w:lang w:eastAsia="ru-RU"/>
              </w:rPr>
            </w:pPr>
          </w:p>
        </w:tc>
      </w:tr>
      <w:tr w:rsidR="009D2427" w:rsidRPr="009D2427" w:rsidTr="009D2427">
        <w:trPr>
          <w:trHeight w:val="143"/>
          <w:jc w:val="right"/>
        </w:trPr>
        <w:tc>
          <w:tcPr>
            <w:tcW w:w="2157"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1 квалификационный уровень</w:t>
            </w:r>
          </w:p>
        </w:tc>
        <w:tc>
          <w:tcPr>
            <w:tcW w:w="5748"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грузчик; дворник; дезинфектор; истопник; кладовщик; конюх; садовник; сторож (вахтер); уборщик производственных помещений; уборщик служебных помещений; подсобный рабочий; киномеханик; машинист по стирке и ремонту спецодежды; слесарь-сантехник; плотник (столяр); кастелянша; оператор заправочной станции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7 800</w:t>
            </w:r>
          </w:p>
        </w:tc>
        <w:tc>
          <w:tcPr>
            <w:tcW w:w="6" w:type="dxa"/>
            <w:tcBorders>
              <w:top w:val="nil"/>
              <w:left w:val="nil"/>
              <w:bottom w:val="nil"/>
              <w:right w:val="nil"/>
            </w:tcBorders>
            <w:vAlign w:val="center"/>
            <w:hideMark/>
          </w:tcPr>
          <w:p w:rsidR="009D2427" w:rsidRPr="009D2427" w:rsidRDefault="009D2427" w:rsidP="009D2427">
            <w:pPr>
              <w:spacing w:after="0" w:line="240" w:lineRule="auto"/>
              <w:ind w:firstLine="567"/>
              <w:jc w:val="both"/>
              <w:rPr>
                <w:rFonts w:ascii="Times New Roman" w:eastAsia="Times New Roman" w:hAnsi="Times New Roman" w:cs="Times New Roman"/>
                <w:spacing w:val="-2"/>
                <w:sz w:val="24"/>
                <w:szCs w:val="24"/>
                <w:lang w:eastAsia="ru-RU"/>
              </w:rPr>
            </w:pPr>
          </w:p>
        </w:tc>
      </w:tr>
    </w:tbl>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bCs/>
          <w:spacing w:val="-2"/>
          <w:sz w:val="24"/>
          <w:szCs w:val="24"/>
          <w:lang w:eastAsia="ru-RU"/>
        </w:rPr>
      </w:pPr>
      <w:r w:rsidRPr="009D2427">
        <w:rPr>
          <w:rFonts w:ascii="Times New Roman" w:eastAsia="Times New Roman" w:hAnsi="Times New Roman" w:cs="Times New Roman"/>
          <w:bCs/>
          <w:spacing w:val="-2"/>
          <w:sz w:val="24"/>
          <w:szCs w:val="24"/>
          <w:lang w:eastAsia="ru-RU"/>
        </w:rPr>
        <w:t>2. Профессиональная квалификационная группа должностей рабочих второго уровня (№ 248н)</w:t>
      </w: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5812"/>
        <w:gridCol w:w="1701"/>
        <w:gridCol w:w="236"/>
      </w:tblGrid>
      <w:tr w:rsidR="009D2427" w:rsidRPr="009D2427" w:rsidTr="009D2427">
        <w:trPr>
          <w:trHeight w:val="481"/>
          <w:jc w:val="right"/>
        </w:trPr>
        <w:tc>
          <w:tcPr>
            <w:tcW w:w="2093" w:type="dxa"/>
            <w:vMerge w:val="restar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bCs/>
                <w:spacing w:val="-2"/>
                <w:sz w:val="24"/>
                <w:szCs w:val="24"/>
                <w:lang w:eastAsia="ru-RU"/>
              </w:rPr>
            </w:pPr>
            <w:r w:rsidRPr="009D2427">
              <w:rPr>
                <w:rFonts w:ascii="Times New Roman" w:eastAsia="Times New Roman" w:hAnsi="Times New Roman" w:cs="Times New Roman"/>
                <w:bCs/>
                <w:spacing w:val="-2"/>
                <w:sz w:val="24"/>
                <w:szCs w:val="24"/>
                <w:lang w:eastAsia="ru-RU"/>
              </w:rPr>
              <w:t>Квалификационные уровни</w:t>
            </w:r>
          </w:p>
        </w:tc>
        <w:tc>
          <w:tcPr>
            <w:tcW w:w="5812" w:type="dxa"/>
            <w:vMerge w:val="restar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bCs/>
                <w:spacing w:val="-2"/>
                <w:sz w:val="24"/>
                <w:szCs w:val="24"/>
                <w:lang w:eastAsia="ru-RU"/>
              </w:rPr>
            </w:pPr>
            <w:r w:rsidRPr="009D2427">
              <w:rPr>
                <w:rFonts w:ascii="Times New Roman" w:eastAsia="Times New Roman" w:hAnsi="Times New Roman" w:cs="Times New Roman"/>
                <w:bCs/>
                <w:spacing w:val="-2"/>
                <w:sz w:val="24"/>
                <w:szCs w:val="24"/>
                <w:lang w:eastAsia="ru-RU"/>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bCs/>
                <w:spacing w:val="-2"/>
                <w:sz w:val="24"/>
                <w:szCs w:val="24"/>
                <w:lang w:eastAsia="ru-RU"/>
              </w:rPr>
            </w:pPr>
            <w:r w:rsidRPr="009D2427">
              <w:rPr>
                <w:rFonts w:ascii="Times New Roman" w:eastAsia="Times New Roman" w:hAnsi="Times New Roman" w:cs="Times New Roman"/>
                <w:bCs/>
                <w:spacing w:val="-2"/>
                <w:sz w:val="24"/>
                <w:szCs w:val="24"/>
                <w:lang w:eastAsia="ru-RU"/>
              </w:rPr>
              <w:t>Рекомендуемый минимальный оклад</w:t>
            </w:r>
          </w:p>
        </w:tc>
        <w:tc>
          <w:tcPr>
            <w:tcW w:w="6" w:type="dxa"/>
            <w:tcBorders>
              <w:top w:val="nil"/>
              <w:left w:val="nil"/>
              <w:bottom w:val="nil"/>
              <w:right w:val="nil"/>
            </w:tcBorders>
            <w:vAlign w:val="center"/>
            <w:hideMark/>
          </w:tcPr>
          <w:p w:rsidR="009D2427" w:rsidRPr="009D2427" w:rsidRDefault="009D2427" w:rsidP="009D2427">
            <w:pPr>
              <w:spacing w:after="0" w:line="240" w:lineRule="auto"/>
              <w:ind w:firstLine="567"/>
              <w:jc w:val="both"/>
              <w:rPr>
                <w:rFonts w:ascii="Times New Roman" w:eastAsia="Times New Roman" w:hAnsi="Times New Roman" w:cs="Times New Roman"/>
                <w:bCs/>
                <w:spacing w:val="-2"/>
                <w:sz w:val="24"/>
                <w:szCs w:val="24"/>
                <w:lang w:eastAsia="ru-RU"/>
              </w:rPr>
            </w:pPr>
          </w:p>
        </w:tc>
      </w:tr>
      <w:tr w:rsidR="009D2427" w:rsidRPr="009D2427" w:rsidTr="009D2427">
        <w:trPr>
          <w:trHeight w:val="481"/>
          <w:jc w:val="right"/>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bCs/>
                <w:spacing w:val="-2"/>
                <w:sz w:val="24"/>
                <w:szCs w:val="24"/>
                <w:lang w:eastAsia="ru-RU"/>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bCs/>
                <w:spacing w:val="-2"/>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bCs/>
                <w:spacing w:val="-2"/>
                <w:sz w:val="24"/>
                <w:szCs w:val="24"/>
                <w:lang w:eastAsia="ru-RU"/>
              </w:rPr>
            </w:pPr>
          </w:p>
        </w:tc>
        <w:tc>
          <w:tcPr>
            <w:tcW w:w="6" w:type="dxa"/>
            <w:tcBorders>
              <w:top w:val="nil"/>
              <w:left w:val="nil"/>
              <w:bottom w:val="nil"/>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0"/>
                <w:szCs w:val="20"/>
                <w:lang w:eastAsia="ru-RU"/>
              </w:rPr>
            </w:pPr>
          </w:p>
        </w:tc>
      </w:tr>
      <w:tr w:rsidR="009D2427" w:rsidRPr="009D2427" w:rsidTr="009D2427">
        <w:trPr>
          <w:trHeight w:val="557"/>
          <w:jc w:val="right"/>
        </w:trPr>
        <w:tc>
          <w:tcPr>
            <w:tcW w:w="2093"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1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оператор электронно-вычислительных и вычислительных машин; электромонтер по ремонту и обслуживанию электрооборудования; повар; рабочий по комплексному обслуживанию и ремонту зданий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7 900</w:t>
            </w:r>
          </w:p>
        </w:tc>
        <w:tc>
          <w:tcPr>
            <w:tcW w:w="6" w:type="dxa"/>
            <w:tcBorders>
              <w:top w:val="nil"/>
              <w:left w:val="nil"/>
              <w:bottom w:val="nil"/>
              <w:right w:val="nil"/>
            </w:tcBorders>
            <w:vAlign w:val="center"/>
            <w:hideMark/>
          </w:tcPr>
          <w:p w:rsidR="009D2427" w:rsidRPr="009D2427" w:rsidRDefault="009D2427" w:rsidP="009D2427">
            <w:pPr>
              <w:spacing w:after="0" w:line="240" w:lineRule="auto"/>
              <w:ind w:firstLine="567"/>
              <w:jc w:val="both"/>
              <w:rPr>
                <w:rFonts w:ascii="Times New Roman" w:eastAsia="Times New Roman" w:hAnsi="Times New Roman" w:cs="Times New Roman"/>
                <w:spacing w:val="-2"/>
                <w:sz w:val="24"/>
                <w:szCs w:val="24"/>
                <w:lang w:eastAsia="ru-RU"/>
              </w:rPr>
            </w:pPr>
          </w:p>
        </w:tc>
      </w:tr>
      <w:tr w:rsidR="009D2427" w:rsidRPr="009D2427" w:rsidTr="009D2427">
        <w:trPr>
          <w:trHeight w:val="143"/>
          <w:jc w:val="right"/>
        </w:trPr>
        <w:tc>
          <w:tcPr>
            <w:tcW w:w="2093"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2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7 950</w:t>
            </w:r>
          </w:p>
        </w:tc>
        <w:tc>
          <w:tcPr>
            <w:tcW w:w="6" w:type="dxa"/>
            <w:tcBorders>
              <w:top w:val="nil"/>
              <w:left w:val="nil"/>
              <w:bottom w:val="nil"/>
              <w:right w:val="nil"/>
            </w:tcBorders>
            <w:vAlign w:val="center"/>
            <w:hideMark/>
          </w:tcPr>
          <w:p w:rsidR="009D2427" w:rsidRPr="009D2427" w:rsidRDefault="009D2427" w:rsidP="009D2427">
            <w:pPr>
              <w:spacing w:after="0" w:line="240" w:lineRule="auto"/>
              <w:ind w:firstLine="567"/>
              <w:jc w:val="both"/>
              <w:rPr>
                <w:rFonts w:ascii="Times New Roman" w:eastAsia="Times New Roman" w:hAnsi="Times New Roman" w:cs="Times New Roman"/>
                <w:spacing w:val="-2"/>
                <w:sz w:val="24"/>
                <w:szCs w:val="24"/>
                <w:lang w:eastAsia="ru-RU"/>
              </w:rPr>
            </w:pPr>
          </w:p>
        </w:tc>
      </w:tr>
      <w:tr w:rsidR="009D2427" w:rsidRPr="009D2427" w:rsidTr="009D2427">
        <w:trPr>
          <w:trHeight w:val="143"/>
          <w:jc w:val="right"/>
        </w:trPr>
        <w:tc>
          <w:tcPr>
            <w:tcW w:w="2093"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3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8 000</w:t>
            </w:r>
          </w:p>
        </w:tc>
        <w:tc>
          <w:tcPr>
            <w:tcW w:w="6" w:type="dxa"/>
            <w:tcBorders>
              <w:top w:val="nil"/>
              <w:left w:val="nil"/>
              <w:bottom w:val="nil"/>
              <w:right w:val="nil"/>
            </w:tcBorders>
            <w:vAlign w:val="center"/>
            <w:hideMark/>
          </w:tcPr>
          <w:p w:rsidR="009D2427" w:rsidRPr="009D2427" w:rsidRDefault="009D2427" w:rsidP="009D2427">
            <w:pPr>
              <w:spacing w:after="0" w:line="240" w:lineRule="auto"/>
              <w:ind w:firstLine="567"/>
              <w:jc w:val="both"/>
              <w:rPr>
                <w:rFonts w:ascii="Times New Roman" w:eastAsia="Times New Roman" w:hAnsi="Times New Roman" w:cs="Times New Roman"/>
                <w:spacing w:val="-2"/>
                <w:sz w:val="24"/>
                <w:szCs w:val="24"/>
                <w:lang w:eastAsia="ru-RU"/>
              </w:rPr>
            </w:pPr>
          </w:p>
        </w:tc>
      </w:tr>
      <w:tr w:rsidR="009D2427" w:rsidRPr="009D2427" w:rsidTr="009D2427">
        <w:trPr>
          <w:trHeight w:val="143"/>
          <w:jc w:val="right"/>
        </w:trPr>
        <w:tc>
          <w:tcPr>
            <w:tcW w:w="2093"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 xml:space="preserve">4 </w:t>
            </w:r>
            <w:r w:rsidRPr="009D2427">
              <w:rPr>
                <w:rFonts w:ascii="Times New Roman" w:eastAsia="Times New Roman" w:hAnsi="Times New Roman" w:cs="Times New Roman"/>
                <w:spacing w:val="-2"/>
                <w:sz w:val="24"/>
                <w:szCs w:val="24"/>
                <w:lang w:eastAsia="ru-RU"/>
              </w:rPr>
              <w:lastRenderedPageBreak/>
              <w:t>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lastRenderedPageBreak/>
              <w:t xml:space="preserve">Наименования профессий рабочих, предусмотренных </w:t>
            </w:r>
            <w:r w:rsidRPr="009D2427">
              <w:rPr>
                <w:rFonts w:ascii="Times New Roman" w:eastAsia="Times New Roman" w:hAnsi="Times New Roman" w:cs="Times New Roman"/>
                <w:spacing w:val="-2"/>
                <w:sz w:val="24"/>
                <w:szCs w:val="24"/>
                <w:lang w:eastAsia="ru-RU"/>
              </w:rPr>
              <w:lastRenderedPageBreak/>
              <w:t>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lastRenderedPageBreak/>
              <w:t>8 050</w:t>
            </w:r>
          </w:p>
        </w:tc>
        <w:tc>
          <w:tcPr>
            <w:tcW w:w="6" w:type="dxa"/>
            <w:tcBorders>
              <w:top w:val="nil"/>
              <w:left w:val="nil"/>
              <w:bottom w:val="nil"/>
              <w:right w:val="nil"/>
            </w:tcBorders>
            <w:vAlign w:val="center"/>
            <w:hideMark/>
          </w:tcPr>
          <w:p w:rsidR="009D2427" w:rsidRPr="009D2427" w:rsidRDefault="009D2427" w:rsidP="009D2427">
            <w:pPr>
              <w:spacing w:after="0" w:line="240" w:lineRule="auto"/>
              <w:ind w:firstLine="567"/>
              <w:jc w:val="both"/>
              <w:rPr>
                <w:rFonts w:ascii="Times New Roman" w:eastAsia="Times New Roman" w:hAnsi="Times New Roman" w:cs="Times New Roman"/>
                <w:spacing w:val="-2"/>
                <w:sz w:val="24"/>
                <w:szCs w:val="24"/>
                <w:lang w:eastAsia="ru-RU"/>
              </w:rPr>
            </w:pPr>
          </w:p>
        </w:tc>
      </w:tr>
    </w:tbl>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bCs/>
          <w:spacing w:val="-2"/>
          <w:sz w:val="24"/>
          <w:szCs w:val="24"/>
          <w:lang w:eastAsia="ru-RU"/>
        </w:rPr>
      </w:pP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bCs/>
          <w:spacing w:val="-2"/>
          <w:sz w:val="24"/>
          <w:szCs w:val="24"/>
          <w:lang w:eastAsia="ru-RU"/>
        </w:rPr>
      </w:pPr>
      <w:r w:rsidRPr="009D2427">
        <w:rPr>
          <w:rFonts w:ascii="Times New Roman" w:eastAsia="Times New Roman" w:hAnsi="Times New Roman" w:cs="Times New Roman"/>
          <w:bCs/>
          <w:spacing w:val="-2"/>
          <w:sz w:val="24"/>
          <w:szCs w:val="24"/>
          <w:lang w:eastAsia="ru-RU"/>
        </w:rPr>
        <w:t>3. Профессиональная квалификационная группа должностей служащих первого уровня (№ 247н)</w:t>
      </w: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2"/>
        <w:gridCol w:w="5969"/>
        <w:gridCol w:w="1701"/>
        <w:gridCol w:w="236"/>
      </w:tblGrid>
      <w:tr w:rsidR="009D2427" w:rsidRPr="009D2427" w:rsidTr="009D2427">
        <w:trPr>
          <w:trHeight w:val="481"/>
          <w:jc w:val="right"/>
        </w:trPr>
        <w:tc>
          <w:tcPr>
            <w:tcW w:w="2112" w:type="dxa"/>
            <w:vMerge w:val="restar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bCs/>
                <w:spacing w:val="-2"/>
                <w:sz w:val="24"/>
                <w:szCs w:val="24"/>
                <w:lang w:eastAsia="ru-RU"/>
              </w:rPr>
            </w:pPr>
            <w:r w:rsidRPr="009D2427">
              <w:rPr>
                <w:rFonts w:ascii="Times New Roman" w:eastAsia="Times New Roman" w:hAnsi="Times New Roman" w:cs="Times New Roman"/>
                <w:bCs/>
                <w:spacing w:val="-2"/>
                <w:sz w:val="24"/>
                <w:szCs w:val="24"/>
                <w:lang w:eastAsia="ru-RU"/>
              </w:rPr>
              <w:t>Квалификационные уровни</w:t>
            </w:r>
          </w:p>
        </w:tc>
        <w:tc>
          <w:tcPr>
            <w:tcW w:w="5969" w:type="dxa"/>
            <w:vMerge w:val="restar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bCs/>
                <w:spacing w:val="-2"/>
                <w:sz w:val="24"/>
                <w:szCs w:val="24"/>
                <w:lang w:eastAsia="ru-RU"/>
              </w:rPr>
            </w:pPr>
            <w:r w:rsidRPr="009D2427">
              <w:rPr>
                <w:rFonts w:ascii="Times New Roman" w:eastAsia="Times New Roman" w:hAnsi="Times New Roman" w:cs="Times New Roman"/>
                <w:bCs/>
                <w:spacing w:val="-2"/>
                <w:sz w:val="24"/>
                <w:szCs w:val="24"/>
                <w:lang w:eastAsia="ru-RU"/>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bCs/>
                <w:spacing w:val="-2"/>
                <w:sz w:val="24"/>
                <w:szCs w:val="24"/>
                <w:lang w:eastAsia="ru-RU"/>
              </w:rPr>
            </w:pPr>
            <w:r w:rsidRPr="009D2427">
              <w:rPr>
                <w:rFonts w:ascii="Times New Roman" w:eastAsia="Times New Roman" w:hAnsi="Times New Roman" w:cs="Times New Roman"/>
                <w:bCs/>
                <w:spacing w:val="-2"/>
                <w:sz w:val="24"/>
                <w:szCs w:val="24"/>
                <w:lang w:eastAsia="ru-RU"/>
              </w:rPr>
              <w:t>Рекомендуемый минимальный оклад</w:t>
            </w:r>
          </w:p>
        </w:tc>
        <w:tc>
          <w:tcPr>
            <w:tcW w:w="6" w:type="dxa"/>
            <w:tcBorders>
              <w:top w:val="nil"/>
              <w:left w:val="nil"/>
              <w:bottom w:val="nil"/>
              <w:right w:val="nil"/>
            </w:tcBorders>
            <w:vAlign w:val="center"/>
            <w:hideMark/>
          </w:tcPr>
          <w:p w:rsidR="009D2427" w:rsidRPr="009D2427" w:rsidRDefault="009D2427" w:rsidP="009D2427">
            <w:pPr>
              <w:spacing w:after="0" w:line="240" w:lineRule="auto"/>
              <w:ind w:firstLine="567"/>
              <w:jc w:val="both"/>
              <w:rPr>
                <w:rFonts w:ascii="Times New Roman" w:eastAsia="Times New Roman" w:hAnsi="Times New Roman" w:cs="Times New Roman"/>
                <w:bCs/>
                <w:spacing w:val="-2"/>
                <w:sz w:val="24"/>
                <w:szCs w:val="24"/>
                <w:lang w:eastAsia="ru-RU"/>
              </w:rPr>
            </w:pPr>
          </w:p>
        </w:tc>
      </w:tr>
      <w:tr w:rsidR="009D2427" w:rsidRPr="009D2427" w:rsidTr="009D2427">
        <w:trPr>
          <w:trHeight w:val="481"/>
          <w:jc w:val="right"/>
        </w:trPr>
        <w:tc>
          <w:tcPr>
            <w:tcW w:w="2112" w:type="dxa"/>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bCs/>
                <w:spacing w:val="-2"/>
                <w:sz w:val="24"/>
                <w:szCs w:val="24"/>
                <w:lang w:eastAsia="ru-RU"/>
              </w:rPr>
            </w:pPr>
          </w:p>
        </w:tc>
        <w:tc>
          <w:tcPr>
            <w:tcW w:w="5969" w:type="dxa"/>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bCs/>
                <w:spacing w:val="-2"/>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bCs/>
                <w:spacing w:val="-2"/>
                <w:sz w:val="24"/>
                <w:szCs w:val="24"/>
                <w:lang w:eastAsia="ru-RU"/>
              </w:rPr>
            </w:pPr>
          </w:p>
        </w:tc>
        <w:tc>
          <w:tcPr>
            <w:tcW w:w="6" w:type="dxa"/>
            <w:tcBorders>
              <w:top w:val="nil"/>
              <w:left w:val="nil"/>
              <w:bottom w:val="nil"/>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0"/>
                <w:szCs w:val="20"/>
                <w:lang w:eastAsia="ru-RU"/>
              </w:rPr>
            </w:pPr>
          </w:p>
        </w:tc>
      </w:tr>
      <w:tr w:rsidR="009D2427" w:rsidRPr="009D2427" w:rsidTr="009D2427">
        <w:trPr>
          <w:trHeight w:val="143"/>
          <w:jc w:val="right"/>
        </w:trPr>
        <w:tc>
          <w:tcPr>
            <w:tcW w:w="2112"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1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Делопроизводитель; машинистка; секретарь; секретарь-машинистка; паспортист; кассир; архивариус; дежурный по общежитию; комендант; калькулятор; оператор по диспетчерскому обслуживанию лифтов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7 900</w:t>
            </w:r>
          </w:p>
        </w:tc>
        <w:tc>
          <w:tcPr>
            <w:tcW w:w="6" w:type="dxa"/>
            <w:tcBorders>
              <w:top w:val="nil"/>
              <w:left w:val="nil"/>
              <w:bottom w:val="nil"/>
              <w:right w:val="nil"/>
            </w:tcBorders>
            <w:vAlign w:val="center"/>
            <w:hideMark/>
          </w:tcPr>
          <w:p w:rsidR="009D2427" w:rsidRPr="009D2427" w:rsidRDefault="009D2427" w:rsidP="009D2427">
            <w:pPr>
              <w:spacing w:after="0" w:line="240" w:lineRule="auto"/>
              <w:ind w:firstLine="567"/>
              <w:jc w:val="both"/>
              <w:rPr>
                <w:rFonts w:ascii="Times New Roman" w:eastAsia="Times New Roman" w:hAnsi="Times New Roman" w:cs="Times New Roman"/>
                <w:spacing w:val="-2"/>
                <w:sz w:val="24"/>
                <w:szCs w:val="24"/>
                <w:lang w:eastAsia="ru-RU"/>
              </w:rPr>
            </w:pPr>
          </w:p>
        </w:tc>
      </w:tr>
    </w:tbl>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bCs/>
          <w:spacing w:val="-2"/>
          <w:sz w:val="24"/>
          <w:szCs w:val="24"/>
          <w:lang w:eastAsia="ru-RU"/>
        </w:rPr>
      </w:pPr>
      <w:r w:rsidRPr="009D2427">
        <w:rPr>
          <w:rFonts w:ascii="Times New Roman" w:eastAsia="Times New Roman" w:hAnsi="Times New Roman" w:cs="Times New Roman"/>
          <w:bCs/>
          <w:spacing w:val="-2"/>
          <w:sz w:val="24"/>
          <w:szCs w:val="24"/>
          <w:lang w:eastAsia="ru-RU"/>
        </w:rPr>
        <w:t>4. Профессиональная квалификационная группа должностей служащих второго уровня (№ 247н)</w:t>
      </w: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2"/>
        <w:gridCol w:w="5969"/>
        <w:gridCol w:w="1701"/>
        <w:gridCol w:w="236"/>
      </w:tblGrid>
      <w:tr w:rsidR="009D2427" w:rsidRPr="009D2427" w:rsidTr="009D2427">
        <w:trPr>
          <w:trHeight w:val="481"/>
          <w:jc w:val="right"/>
        </w:trPr>
        <w:tc>
          <w:tcPr>
            <w:tcW w:w="2112" w:type="dxa"/>
            <w:vMerge w:val="restar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bCs/>
                <w:spacing w:val="-2"/>
                <w:sz w:val="24"/>
                <w:szCs w:val="24"/>
                <w:lang w:eastAsia="ru-RU"/>
              </w:rPr>
            </w:pPr>
            <w:r w:rsidRPr="009D2427">
              <w:rPr>
                <w:rFonts w:ascii="Times New Roman" w:eastAsia="Times New Roman" w:hAnsi="Times New Roman" w:cs="Times New Roman"/>
                <w:bCs/>
                <w:spacing w:val="-2"/>
                <w:sz w:val="24"/>
                <w:szCs w:val="24"/>
                <w:lang w:eastAsia="ru-RU"/>
              </w:rPr>
              <w:t>Квалификационные уровни</w:t>
            </w:r>
          </w:p>
        </w:tc>
        <w:tc>
          <w:tcPr>
            <w:tcW w:w="5969" w:type="dxa"/>
            <w:vMerge w:val="restar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bCs/>
                <w:spacing w:val="-2"/>
                <w:sz w:val="24"/>
                <w:szCs w:val="24"/>
                <w:lang w:eastAsia="ru-RU"/>
              </w:rPr>
            </w:pPr>
            <w:r w:rsidRPr="009D2427">
              <w:rPr>
                <w:rFonts w:ascii="Times New Roman" w:eastAsia="Times New Roman" w:hAnsi="Times New Roman" w:cs="Times New Roman"/>
                <w:bCs/>
                <w:spacing w:val="-2"/>
                <w:sz w:val="24"/>
                <w:szCs w:val="24"/>
                <w:lang w:eastAsia="ru-RU"/>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bCs/>
                <w:spacing w:val="-2"/>
                <w:sz w:val="24"/>
                <w:szCs w:val="24"/>
                <w:lang w:eastAsia="ru-RU"/>
              </w:rPr>
            </w:pPr>
            <w:r w:rsidRPr="009D2427">
              <w:rPr>
                <w:rFonts w:ascii="Times New Roman" w:eastAsia="Times New Roman" w:hAnsi="Times New Roman" w:cs="Times New Roman"/>
                <w:bCs/>
                <w:spacing w:val="-2"/>
                <w:sz w:val="24"/>
                <w:szCs w:val="24"/>
                <w:lang w:eastAsia="ru-RU"/>
              </w:rPr>
              <w:t>Рекомендуемый минимальный оклад</w:t>
            </w:r>
          </w:p>
        </w:tc>
        <w:tc>
          <w:tcPr>
            <w:tcW w:w="6" w:type="dxa"/>
            <w:tcBorders>
              <w:top w:val="nil"/>
              <w:left w:val="nil"/>
              <w:bottom w:val="nil"/>
              <w:right w:val="nil"/>
            </w:tcBorders>
            <w:vAlign w:val="center"/>
            <w:hideMark/>
          </w:tcPr>
          <w:p w:rsidR="009D2427" w:rsidRPr="009D2427" w:rsidRDefault="009D2427" w:rsidP="009D2427">
            <w:pPr>
              <w:spacing w:after="0" w:line="240" w:lineRule="auto"/>
              <w:ind w:firstLine="567"/>
              <w:jc w:val="both"/>
              <w:rPr>
                <w:rFonts w:ascii="Times New Roman" w:eastAsia="Times New Roman" w:hAnsi="Times New Roman" w:cs="Times New Roman"/>
                <w:bCs/>
                <w:spacing w:val="-2"/>
                <w:sz w:val="24"/>
                <w:szCs w:val="24"/>
                <w:lang w:eastAsia="ru-RU"/>
              </w:rPr>
            </w:pPr>
          </w:p>
        </w:tc>
      </w:tr>
      <w:tr w:rsidR="009D2427" w:rsidRPr="009D2427" w:rsidTr="009D2427">
        <w:trPr>
          <w:trHeight w:val="481"/>
          <w:jc w:val="right"/>
        </w:trPr>
        <w:tc>
          <w:tcPr>
            <w:tcW w:w="2112" w:type="dxa"/>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bCs/>
                <w:spacing w:val="-2"/>
                <w:sz w:val="24"/>
                <w:szCs w:val="24"/>
                <w:lang w:eastAsia="ru-RU"/>
              </w:rPr>
            </w:pPr>
          </w:p>
        </w:tc>
        <w:tc>
          <w:tcPr>
            <w:tcW w:w="5969" w:type="dxa"/>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bCs/>
                <w:spacing w:val="-2"/>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bCs/>
                <w:spacing w:val="-2"/>
                <w:sz w:val="24"/>
                <w:szCs w:val="24"/>
                <w:lang w:eastAsia="ru-RU"/>
              </w:rPr>
            </w:pPr>
          </w:p>
        </w:tc>
        <w:tc>
          <w:tcPr>
            <w:tcW w:w="6" w:type="dxa"/>
            <w:tcBorders>
              <w:top w:val="nil"/>
              <w:left w:val="nil"/>
              <w:bottom w:val="nil"/>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0"/>
                <w:szCs w:val="20"/>
                <w:lang w:eastAsia="ru-RU"/>
              </w:rPr>
            </w:pPr>
          </w:p>
        </w:tc>
      </w:tr>
      <w:tr w:rsidR="009D2427" w:rsidRPr="009D2427" w:rsidTr="009D2427">
        <w:trPr>
          <w:trHeight w:val="143"/>
          <w:jc w:val="right"/>
        </w:trPr>
        <w:tc>
          <w:tcPr>
            <w:tcW w:w="2112"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1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 xml:space="preserve">Администратор; инспектор по кадрам; лаборант; техник; художник; специалист по работе с молодежью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7 950</w:t>
            </w:r>
          </w:p>
        </w:tc>
        <w:tc>
          <w:tcPr>
            <w:tcW w:w="6" w:type="dxa"/>
            <w:tcBorders>
              <w:top w:val="nil"/>
              <w:left w:val="nil"/>
              <w:bottom w:val="nil"/>
              <w:right w:val="nil"/>
            </w:tcBorders>
            <w:vAlign w:val="center"/>
            <w:hideMark/>
          </w:tcPr>
          <w:p w:rsidR="009D2427" w:rsidRPr="009D2427" w:rsidRDefault="009D2427" w:rsidP="009D2427">
            <w:pPr>
              <w:spacing w:after="0" w:line="240" w:lineRule="auto"/>
              <w:ind w:firstLine="567"/>
              <w:jc w:val="both"/>
              <w:rPr>
                <w:rFonts w:ascii="Times New Roman" w:eastAsia="Times New Roman" w:hAnsi="Times New Roman" w:cs="Times New Roman"/>
                <w:spacing w:val="-2"/>
                <w:sz w:val="24"/>
                <w:szCs w:val="24"/>
                <w:lang w:eastAsia="ru-RU"/>
              </w:rPr>
            </w:pPr>
          </w:p>
        </w:tc>
      </w:tr>
      <w:tr w:rsidR="009D2427" w:rsidRPr="009D2427" w:rsidTr="009D2427">
        <w:trPr>
          <w:trHeight w:val="555"/>
          <w:jc w:val="right"/>
        </w:trPr>
        <w:tc>
          <w:tcPr>
            <w:tcW w:w="2112"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2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Заведующий архивом; заведующий складом; заведующий хозяйством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8 000</w:t>
            </w:r>
          </w:p>
        </w:tc>
        <w:tc>
          <w:tcPr>
            <w:tcW w:w="6" w:type="dxa"/>
            <w:tcBorders>
              <w:top w:val="nil"/>
              <w:left w:val="nil"/>
              <w:bottom w:val="nil"/>
              <w:right w:val="nil"/>
            </w:tcBorders>
            <w:vAlign w:val="center"/>
            <w:hideMark/>
          </w:tcPr>
          <w:p w:rsidR="009D2427" w:rsidRPr="009D2427" w:rsidRDefault="009D2427" w:rsidP="009D2427">
            <w:pPr>
              <w:spacing w:after="0" w:line="240" w:lineRule="auto"/>
              <w:ind w:firstLine="567"/>
              <w:jc w:val="both"/>
              <w:rPr>
                <w:rFonts w:ascii="Times New Roman" w:eastAsia="Times New Roman" w:hAnsi="Times New Roman" w:cs="Times New Roman"/>
                <w:spacing w:val="-2"/>
                <w:sz w:val="24"/>
                <w:szCs w:val="24"/>
                <w:lang w:eastAsia="ru-RU"/>
              </w:rPr>
            </w:pPr>
          </w:p>
        </w:tc>
      </w:tr>
      <w:tr w:rsidR="009D2427" w:rsidRPr="009D2427" w:rsidTr="009D2427">
        <w:trPr>
          <w:trHeight w:val="338"/>
          <w:jc w:val="right"/>
        </w:trPr>
        <w:tc>
          <w:tcPr>
            <w:tcW w:w="2112"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3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Заведующий общежитием; заведующий производством (шеф-повар); заведующий столовой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8 100</w:t>
            </w:r>
          </w:p>
        </w:tc>
        <w:tc>
          <w:tcPr>
            <w:tcW w:w="6" w:type="dxa"/>
            <w:tcBorders>
              <w:top w:val="nil"/>
              <w:left w:val="nil"/>
              <w:bottom w:val="nil"/>
              <w:right w:val="nil"/>
            </w:tcBorders>
            <w:vAlign w:val="center"/>
            <w:hideMark/>
          </w:tcPr>
          <w:p w:rsidR="009D2427" w:rsidRPr="009D2427" w:rsidRDefault="009D2427" w:rsidP="009D2427">
            <w:pPr>
              <w:spacing w:after="0" w:line="240" w:lineRule="auto"/>
              <w:ind w:firstLine="567"/>
              <w:jc w:val="both"/>
              <w:rPr>
                <w:rFonts w:ascii="Times New Roman" w:eastAsia="Times New Roman" w:hAnsi="Times New Roman" w:cs="Times New Roman"/>
                <w:spacing w:val="-2"/>
                <w:sz w:val="24"/>
                <w:szCs w:val="24"/>
                <w:lang w:eastAsia="ru-RU"/>
              </w:rPr>
            </w:pPr>
          </w:p>
        </w:tc>
      </w:tr>
      <w:tr w:rsidR="009D2427" w:rsidRPr="009D2427" w:rsidTr="009D2427">
        <w:trPr>
          <w:trHeight w:val="485"/>
          <w:jc w:val="right"/>
        </w:trPr>
        <w:tc>
          <w:tcPr>
            <w:tcW w:w="2112"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4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Механик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8 200</w:t>
            </w:r>
          </w:p>
        </w:tc>
        <w:tc>
          <w:tcPr>
            <w:tcW w:w="6" w:type="dxa"/>
            <w:tcBorders>
              <w:top w:val="nil"/>
              <w:left w:val="nil"/>
              <w:bottom w:val="nil"/>
              <w:right w:val="nil"/>
            </w:tcBorders>
            <w:vAlign w:val="center"/>
            <w:hideMark/>
          </w:tcPr>
          <w:p w:rsidR="009D2427" w:rsidRPr="009D2427" w:rsidRDefault="009D2427" w:rsidP="009D2427">
            <w:pPr>
              <w:spacing w:after="0" w:line="240" w:lineRule="auto"/>
              <w:ind w:firstLine="567"/>
              <w:jc w:val="both"/>
              <w:rPr>
                <w:rFonts w:ascii="Times New Roman" w:eastAsia="Times New Roman" w:hAnsi="Times New Roman" w:cs="Times New Roman"/>
                <w:spacing w:val="-2"/>
                <w:sz w:val="24"/>
                <w:szCs w:val="24"/>
                <w:lang w:eastAsia="ru-RU"/>
              </w:rPr>
            </w:pPr>
          </w:p>
        </w:tc>
      </w:tr>
    </w:tbl>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bCs/>
          <w:spacing w:val="-2"/>
          <w:sz w:val="24"/>
          <w:szCs w:val="24"/>
          <w:lang w:eastAsia="ru-RU"/>
        </w:rPr>
      </w:pPr>
      <w:r w:rsidRPr="009D2427">
        <w:rPr>
          <w:rFonts w:ascii="Times New Roman" w:eastAsia="Times New Roman" w:hAnsi="Times New Roman" w:cs="Times New Roman"/>
          <w:bCs/>
          <w:spacing w:val="-2"/>
          <w:sz w:val="24"/>
          <w:szCs w:val="24"/>
          <w:lang w:eastAsia="ru-RU"/>
        </w:rPr>
        <w:t>5. Профессиональная квалификационная группа должностей служащих третьего уровня (№ 247н)</w:t>
      </w:r>
    </w:p>
    <w:tbl>
      <w:tblPr>
        <w:tblW w:w="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2"/>
        <w:gridCol w:w="5969"/>
        <w:gridCol w:w="1701"/>
        <w:gridCol w:w="236"/>
      </w:tblGrid>
      <w:tr w:rsidR="009D2427" w:rsidRPr="009D2427" w:rsidTr="009D2427">
        <w:trPr>
          <w:trHeight w:val="481"/>
        </w:trPr>
        <w:tc>
          <w:tcPr>
            <w:tcW w:w="2112" w:type="dxa"/>
            <w:vMerge w:val="restar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bCs/>
                <w:spacing w:val="-2"/>
                <w:sz w:val="24"/>
                <w:szCs w:val="24"/>
                <w:lang w:eastAsia="ru-RU"/>
              </w:rPr>
            </w:pPr>
            <w:r w:rsidRPr="009D2427">
              <w:rPr>
                <w:rFonts w:ascii="Times New Roman" w:eastAsia="Times New Roman" w:hAnsi="Times New Roman" w:cs="Times New Roman"/>
                <w:bCs/>
                <w:spacing w:val="-2"/>
                <w:sz w:val="24"/>
                <w:szCs w:val="24"/>
                <w:lang w:eastAsia="ru-RU"/>
              </w:rPr>
              <w:t>Квалификационные уровни</w:t>
            </w:r>
          </w:p>
        </w:tc>
        <w:tc>
          <w:tcPr>
            <w:tcW w:w="5969" w:type="dxa"/>
            <w:vMerge w:val="restar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bCs/>
                <w:spacing w:val="-2"/>
                <w:sz w:val="24"/>
                <w:szCs w:val="24"/>
                <w:lang w:eastAsia="ru-RU"/>
              </w:rPr>
            </w:pPr>
            <w:r w:rsidRPr="009D2427">
              <w:rPr>
                <w:rFonts w:ascii="Times New Roman" w:eastAsia="Times New Roman" w:hAnsi="Times New Roman" w:cs="Times New Roman"/>
                <w:bCs/>
                <w:spacing w:val="-2"/>
                <w:sz w:val="24"/>
                <w:szCs w:val="24"/>
                <w:lang w:eastAsia="ru-RU"/>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center"/>
              <w:rPr>
                <w:rFonts w:ascii="Times New Roman" w:eastAsia="Times New Roman" w:hAnsi="Times New Roman" w:cs="Times New Roman"/>
                <w:bCs/>
                <w:spacing w:val="-2"/>
                <w:sz w:val="24"/>
                <w:szCs w:val="24"/>
                <w:lang w:eastAsia="ru-RU"/>
              </w:rPr>
            </w:pPr>
            <w:r w:rsidRPr="009D2427">
              <w:rPr>
                <w:rFonts w:ascii="Times New Roman" w:eastAsia="Times New Roman" w:hAnsi="Times New Roman" w:cs="Times New Roman"/>
                <w:bCs/>
                <w:spacing w:val="-2"/>
                <w:sz w:val="24"/>
                <w:szCs w:val="24"/>
                <w:lang w:eastAsia="ru-RU"/>
              </w:rPr>
              <w:t>Рекомендуемый минимальный оклад</w:t>
            </w:r>
          </w:p>
        </w:tc>
        <w:tc>
          <w:tcPr>
            <w:tcW w:w="6" w:type="dxa"/>
            <w:tcBorders>
              <w:top w:val="nil"/>
              <w:left w:val="nil"/>
              <w:bottom w:val="nil"/>
              <w:right w:val="nil"/>
            </w:tcBorders>
            <w:vAlign w:val="center"/>
            <w:hideMark/>
          </w:tcPr>
          <w:p w:rsidR="009D2427" w:rsidRPr="009D2427" w:rsidRDefault="009D2427" w:rsidP="009D2427">
            <w:pPr>
              <w:spacing w:after="0" w:line="240" w:lineRule="auto"/>
              <w:ind w:firstLine="567"/>
              <w:jc w:val="both"/>
              <w:rPr>
                <w:rFonts w:ascii="Times New Roman" w:eastAsia="Times New Roman" w:hAnsi="Times New Roman" w:cs="Times New Roman"/>
                <w:bCs/>
                <w:spacing w:val="-2"/>
                <w:sz w:val="24"/>
                <w:szCs w:val="24"/>
                <w:lang w:eastAsia="ru-RU"/>
              </w:rPr>
            </w:pPr>
          </w:p>
        </w:tc>
      </w:tr>
      <w:tr w:rsidR="009D2427" w:rsidRPr="009D2427" w:rsidTr="009D2427">
        <w:trPr>
          <w:trHeight w:val="481"/>
        </w:trPr>
        <w:tc>
          <w:tcPr>
            <w:tcW w:w="2112" w:type="dxa"/>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bCs/>
                <w:spacing w:val="-2"/>
                <w:sz w:val="24"/>
                <w:szCs w:val="24"/>
                <w:lang w:eastAsia="ru-RU"/>
              </w:rPr>
            </w:pPr>
          </w:p>
        </w:tc>
        <w:tc>
          <w:tcPr>
            <w:tcW w:w="5969" w:type="dxa"/>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bCs/>
                <w:spacing w:val="-2"/>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bCs/>
                <w:spacing w:val="-2"/>
                <w:sz w:val="24"/>
                <w:szCs w:val="24"/>
                <w:lang w:eastAsia="ru-RU"/>
              </w:rPr>
            </w:pPr>
          </w:p>
        </w:tc>
        <w:tc>
          <w:tcPr>
            <w:tcW w:w="6" w:type="dxa"/>
            <w:tcBorders>
              <w:top w:val="nil"/>
              <w:left w:val="nil"/>
              <w:bottom w:val="nil"/>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0"/>
                <w:szCs w:val="20"/>
                <w:lang w:eastAsia="ru-RU"/>
              </w:rPr>
            </w:pPr>
          </w:p>
        </w:tc>
      </w:tr>
      <w:tr w:rsidR="009D2427" w:rsidRPr="009D2427" w:rsidTr="009D2427">
        <w:trPr>
          <w:trHeight w:val="143"/>
        </w:trPr>
        <w:tc>
          <w:tcPr>
            <w:tcW w:w="2112"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1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 xml:space="preserve">Бухгалтер; бухгалтер-ревизор; документовед; инженер; психолог; инженер-программист; </w:t>
            </w:r>
            <w:r w:rsidRPr="009D2427">
              <w:rPr>
                <w:rFonts w:ascii="Times New Roman" w:eastAsia="Times New Roman" w:hAnsi="Times New Roman" w:cs="Times New Roman"/>
                <w:sz w:val="24"/>
                <w:szCs w:val="24"/>
                <w:lang w:eastAsia="ru-RU"/>
              </w:rPr>
              <w:t xml:space="preserve">инженер по охране труда; </w:t>
            </w:r>
            <w:r w:rsidRPr="009D2427">
              <w:rPr>
                <w:rFonts w:ascii="Times New Roman" w:eastAsia="Times New Roman" w:hAnsi="Times New Roman" w:cs="Times New Roman"/>
                <w:spacing w:val="-2"/>
                <w:sz w:val="24"/>
                <w:szCs w:val="24"/>
                <w:lang w:eastAsia="ru-RU"/>
              </w:rPr>
              <w:t xml:space="preserve">специалист по кадрам; сурдопереводчик; переводчик; </w:t>
            </w:r>
            <w:r w:rsidRPr="009D2427">
              <w:rPr>
                <w:rFonts w:ascii="Times New Roman" w:eastAsia="Times New Roman" w:hAnsi="Times New Roman" w:cs="Times New Roman"/>
                <w:sz w:val="24"/>
                <w:szCs w:val="24"/>
                <w:lang w:eastAsia="ru-RU"/>
              </w:rPr>
              <w:t>экономист; юрисконсульт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8 100</w:t>
            </w:r>
          </w:p>
        </w:tc>
        <w:tc>
          <w:tcPr>
            <w:tcW w:w="6" w:type="dxa"/>
            <w:tcBorders>
              <w:top w:val="nil"/>
              <w:left w:val="nil"/>
              <w:bottom w:val="nil"/>
              <w:right w:val="nil"/>
            </w:tcBorders>
            <w:vAlign w:val="center"/>
            <w:hideMark/>
          </w:tcPr>
          <w:p w:rsidR="009D2427" w:rsidRPr="009D2427" w:rsidRDefault="009D2427" w:rsidP="009D2427">
            <w:pPr>
              <w:spacing w:after="0" w:line="240" w:lineRule="auto"/>
              <w:ind w:firstLine="567"/>
              <w:jc w:val="both"/>
              <w:rPr>
                <w:rFonts w:ascii="Times New Roman" w:eastAsia="Times New Roman" w:hAnsi="Times New Roman" w:cs="Times New Roman"/>
                <w:spacing w:val="-2"/>
                <w:sz w:val="24"/>
                <w:szCs w:val="24"/>
                <w:lang w:eastAsia="ru-RU"/>
              </w:rPr>
            </w:pPr>
          </w:p>
        </w:tc>
      </w:tr>
      <w:tr w:rsidR="009D2427" w:rsidRPr="009D2427" w:rsidTr="009D2427">
        <w:trPr>
          <w:trHeight w:val="143"/>
        </w:trPr>
        <w:tc>
          <w:tcPr>
            <w:tcW w:w="2112"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2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Должности служащих первого квалификационного уровня, по которым может устанавливаться II внутри-должностная категория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8 200</w:t>
            </w:r>
          </w:p>
        </w:tc>
        <w:tc>
          <w:tcPr>
            <w:tcW w:w="6" w:type="dxa"/>
            <w:tcBorders>
              <w:top w:val="nil"/>
              <w:left w:val="nil"/>
              <w:bottom w:val="nil"/>
              <w:right w:val="nil"/>
            </w:tcBorders>
            <w:vAlign w:val="center"/>
            <w:hideMark/>
          </w:tcPr>
          <w:p w:rsidR="009D2427" w:rsidRPr="009D2427" w:rsidRDefault="009D2427" w:rsidP="009D2427">
            <w:pPr>
              <w:spacing w:after="0" w:line="240" w:lineRule="auto"/>
              <w:ind w:firstLine="567"/>
              <w:jc w:val="both"/>
              <w:rPr>
                <w:rFonts w:ascii="Times New Roman" w:eastAsia="Times New Roman" w:hAnsi="Times New Roman" w:cs="Times New Roman"/>
                <w:spacing w:val="-2"/>
                <w:sz w:val="24"/>
                <w:szCs w:val="24"/>
                <w:lang w:eastAsia="ru-RU"/>
              </w:rPr>
            </w:pPr>
          </w:p>
        </w:tc>
      </w:tr>
      <w:tr w:rsidR="009D2427" w:rsidRPr="009D2427" w:rsidTr="009D2427">
        <w:trPr>
          <w:trHeight w:val="143"/>
        </w:trPr>
        <w:tc>
          <w:tcPr>
            <w:tcW w:w="2112"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3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Должности служащих первого квалификационного уровня, по которым может устанавливаться I внутри-должностная категория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8 300</w:t>
            </w:r>
          </w:p>
        </w:tc>
        <w:tc>
          <w:tcPr>
            <w:tcW w:w="6" w:type="dxa"/>
            <w:tcBorders>
              <w:top w:val="nil"/>
              <w:left w:val="nil"/>
              <w:bottom w:val="nil"/>
              <w:right w:val="nil"/>
            </w:tcBorders>
            <w:vAlign w:val="center"/>
            <w:hideMark/>
          </w:tcPr>
          <w:p w:rsidR="009D2427" w:rsidRPr="009D2427" w:rsidRDefault="009D2427" w:rsidP="009D2427">
            <w:pPr>
              <w:spacing w:after="0" w:line="240" w:lineRule="auto"/>
              <w:ind w:firstLine="567"/>
              <w:jc w:val="both"/>
              <w:rPr>
                <w:rFonts w:ascii="Times New Roman" w:eastAsia="Times New Roman" w:hAnsi="Times New Roman" w:cs="Times New Roman"/>
                <w:spacing w:val="-2"/>
                <w:sz w:val="24"/>
                <w:szCs w:val="24"/>
                <w:lang w:eastAsia="ru-RU"/>
              </w:rPr>
            </w:pPr>
          </w:p>
        </w:tc>
      </w:tr>
      <w:tr w:rsidR="009D2427" w:rsidRPr="009D2427" w:rsidTr="009D2427">
        <w:trPr>
          <w:trHeight w:val="143"/>
        </w:trPr>
        <w:tc>
          <w:tcPr>
            <w:tcW w:w="2112"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4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8 400</w:t>
            </w:r>
          </w:p>
        </w:tc>
        <w:tc>
          <w:tcPr>
            <w:tcW w:w="6" w:type="dxa"/>
            <w:tcBorders>
              <w:top w:val="nil"/>
              <w:left w:val="nil"/>
              <w:bottom w:val="nil"/>
              <w:right w:val="nil"/>
            </w:tcBorders>
            <w:vAlign w:val="center"/>
            <w:hideMark/>
          </w:tcPr>
          <w:p w:rsidR="009D2427" w:rsidRPr="009D2427" w:rsidRDefault="009D2427" w:rsidP="009D2427">
            <w:pPr>
              <w:spacing w:after="0" w:line="240" w:lineRule="auto"/>
              <w:ind w:firstLine="567"/>
              <w:jc w:val="both"/>
              <w:rPr>
                <w:rFonts w:ascii="Times New Roman" w:eastAsia="Times New Roman" w:hAnsi="Times New Roman" w:cs="Times New Roman"/>
                <w:spacing w:val="-2"/>
                <w:sz w:val="24"/>
                <w:szCs w:val="24"/>
                <w:lang w:eastAsia="ru-RU"/>
              </w:rPr>
            </w:pPr>
          </w:p>
        </w:tc>
      </w:tr>
      <w:tr w:rsidR="009D2427" w:rsidRPr="009D2427" w:rsidTr="009D2427">
        <w:trPr>
          <w:trHeight w:val="417"/>
        </w:trPr>
        <w:tc>
          <w:tcPr>
            <w:tcW w:w="2112"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lastRenderedPageBreak/>
              <w:t>5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Главные специалисты: в отделах, отделениях, лабораториях, мастерских; заместитель главного бухгалтера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8 500</w:t>
            </w:r>
          </w:p>
        </w:tc>
        <w:tc>
          <w:tcPr>
            <w:tcW w:w="6" w:type="dxa"/>
            <w:tcBorders>
              <w:top w:val="nil"/>
              <w:left w:val="nil"/>
              <w:bottom w:val="nil"/>
              <w:right w:val="nil"/>
            </w:tcBorders>
            <w:vAlign w:val="center"/>
            <w:hideMark/>
          </w:tcPr>
          <w:p w:rsidR="009D2427" w:rsidRPr="009D2427" w:rsidRDefault="009D2427" w:rsidP="009D2427">
            <w:pPr>
              <w:spacing w:after="0" w:line="240" w:lineRule="auto"/>
              <w:ind w:firstLine="567"/>
              <w:jc w:val="both"/>
              <w:rPr>
                <w:rFonts w:ascii="Times New Roman" w:eastAsia="Times New Roman" w:hAnsi="Times New Roman" w:cs="Times New Roman"/>
                <w:spacing w:val="-2"/>
                <w:sz w:val="24"/>
                <w:szCs w:val="24"/>
                <w:lang w:eastAsia="ru-RU"/>
              </w:rPr>
            </w:pPr>
          </w:p>
        </w:tc>
      </w:tr>
    </w:tbl>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bCs/>
          <w:spacing w:val="-2"/>
          <w:sz w:val="24"/>
          <w:szCs w:val="24"/>
          <w:lang w:eastAsia="ru-RU"/>
        </w:rPr>
      </w:pPr>
      <w:r w:rsidRPr="009D2427">
        <w:rPr>
          <w:rFonts w:ascii="Times New Roman" w:eastAsia="Times New Roman" w:hAnsi="Times New Roman" w:cs="Times New Roman"/>
          <w:bCs/>
          <w:spacing w:val="-2"/>
          <w:sz w:val="24"/>
          <w:szCs w:val="24"/>
          <w:lang w:eastAsia="ru-RU"/>
        </w:rPr>
        <w:t>6. Профессиональная квалификационная группа должностей служащих четвертого уровня (№ 247н)</w:t>
      </w:r>
    </w:p>
    <w:tbl>
      <w:tblPr>
        <w:tblW w:w="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2"/>
        <w:gridCol w:w="5969"/>
        <w:gridCol w:w="1701"/>
        <w:gridCol w:w="236"/>
      </w:tblGrid>
      <w:tr w:rsidR="009D2427" w:rsidRPr="009D2427" w:rsidTr="009D2427">
        <w:trPr>
          <w:trHeight w:val="481"/>
        </w:trPr>
        <w:tc>
          <w:tcPr>
            <w:tcW w:w="2112" w:type="dxa"/>
            <w:vMerge w:val="restar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bCs/>
                <w:spacing w:val="-2"/>
                <w:sz w:val="24"/>
                <w:szCs w:val="24"/>
                <w:lang w:eastAsia="ru-RU"/>
              </w:rPr>
            </w:pPr>
            <w:r w:rsidRPr="009D2427">
              <w:rPr>
                <w:rFonts w:ascii="Times New Roman" w:eastAsia="Times New Roman" w:hAnsi="Times New Roman" w:cs="Times New Roman"/>
                <w:bCs/>
                <w:spacing w:val="-2"/>
                <w:sz w:val="24"/>
                <w:szCs w:val="24"/>
                <w:lang w:eastAsia="ru-RU"/>
              </w:rPr>
              <w:t>Квалификационные уровни</w:t>
            </w:r>
          </w:p>
        </w:tc>
        <w:tc>
          <w:tcPr>
            <w:tcW w:w="5969" w:type="dxa"/>
            <w:vMerge w:val="restar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bCs/>
                <w:spacing w:val="-2"/>
                <w:sz w:val="24"/>
                <w:szCs w:val="24"/>
                <w:lang w:eastAsia="ru-RU"/>
              </w:rPr>
            </w:pPr>
            <w:r w:rsidRPr="009D2427">
              <w:rPr>
                <w:rFonts w:ascii="Times New Roman" w:eastAsia="Times New Roman" w:hAnsi="Times New Roman" w:cs="Times New Roman"/>
                <w:bCs/>
                <w:spacing w:val="-2"/>
                <w:sz w:val="24"/>
                <w:szCs w:val="24"/>
                <w:lang w:eastAsia="ru-RU"/>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bCs/>
                <w:spacing w:val="-2"/>
                <w:sz w:val="24"/>
                <w:szCs w:val="24"/>
                <w:lang w:eastAsia="ru-RU"/>
              </w:rPr>
            </w:pPr>
            <w:r w:rsidRPr="009D2427">
              <w:rPr>
                <w:rFonts w:ascii="Times New Roman" w:eastAsia="Times New Roman" w:hAnsi="Times New Roman" w:cs="Times New Roman"/>
                <w:bCs/>
                <w:spacing w:val="-2"/>
                <w:sz w:val="24"/>
                <w:szCs w:val="24"/>
                <w:lang w:eastAsia="ru-RU"/>
              </w:rPr>
              <w:t>Рекомендуемый минимальный оклад</w:t>
            </w:r>
          </w:p>
        </w:tc>
        <w:tc>
          <w:tcPr>
            <w:tcW w:w="6" w:type="dxa"/>
            <w:tcBorders>
              <w:top w:val="nil"/>
              <w:left w:val="nil"/>
              <w:bottom w:val="nil"/>
              <w:right w:val="nil"/>
            </w:tcBorders>
            <w:vAlign w:val="center"/>
            <w:hideMark/>
          </w:tcPr>
          <w:p w:rsidR="009D2427" w:rsidRPr="009D2427" w:rsidRDefault="009D2427" w:rsidP="009D2427">
            <w:pPr>
              <w:spacing w:after="0" w:line="240" w:lineRule="auto"/>
              <w:ind w:firstLine="567"/>
              <w:jc w:val="both"/>
              <w:rPr>
                <w:rFonts w:ascii="Times New Roman" w:eastAsia="Times New Roman" w:hAnsi="Times New Roman" w:cs="Times New Roman"/>
                <w:bCs/>
                <w:spacing w:val="-2"/>
                <w:sz w:val="24"/>
                <w:szCs w:val="24"/>
                <w:lang w:eastAsia="ru-RU"/>
              </w:rPr>
            </w:pPr>
          </w:p>
        </w:tc>
      </w:tr>
      <w:tr w:rsidR="009D2427" w:rsidRPr="009D2427" w:rsidTr="009D2427">
        <w:trPr>
          <w:trHeight w:val="481"/>
        </w:trPr>
        <w:tc>
          <w:tcPr>
            <w:tcW w:w="2112" w:type="dxa"/>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bCs/>
                <w:spacing w:val="-2"/>
                <w:sz w:val="24"/>
                <w:szCs w:val="24"/>
                <w:lang w:eastAsia="ru-RU"/>
              </w:rPr>
            </w:pPr>
          </w:p>
        </w:tc>
        <w:tc>
          <w:tcPr>
            <w:tcW w:w="5969" w:type="dxa"/>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bCs/>
                <w:spacing w:val="-2"/>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bCs/>
                <w:spacing w:val="-2"/>
                <w:sz w:val="24"/>
                <w:szCs w:val="24"/>
                <w:lang w:eastAsia="ru-RU"/>
              </w:rPr>
            </w:pPr>
          </w:p>
        </w:tc>
        <w:tc>
          <w:tcPr>
            <w:tcW w:w="6" w:type="dxa"/>
            <w:tcBorders>
              <w:top w:val="nil"/>
              <w:left w:val="nil"/>
              <w:bottom w:val="nil"/>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0"/>
                <w:szCs w:val="20"/>
                <w:lang w:eastAsia="ru-RU"/>
              </w:rPr>
            </w:pPr>
          </w:p>
        </w:tc>
      </w:tr>
      <w:tr w:rsidR="009D2427" w:rsidRPr="009D2427" w:rsidTr="009D2427">
        <w:trPr>
          <w:trHeight w:val="143"/>
        </w:trPr>
        <w:tc>
          <w:tcPr>
            <w:tcW w:w="2112"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1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Начальник отдела кадров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8 300</w:t>
            </w:r>
          </w:p>
        </w:tc>
        <w:tc>
          <w:tcPr>
            <w:tcW w:w="6" w:type="dxa"/>
            <w:tcBorders>
              <w:top w:val="nil"/>
              <w:left w:val="nil"/>
              <w:bottom w:val="nil"/>
              <w:right w:val="nil"/>
            </w:tcBorders>
            <w:vAlign w:val="center"/>
            <w:hideMark/>
          </w:tcPr>
          <w:p w:rsidR="009D2427" w:rsidRPr="009D2427" w:rsidRDefault="009D2427" w:rsidP="009D2427">
            <w:pPr>
              <w:spacing w:after="0" w:line="240" w:lineRule="auto"/>
              <w:ind w:firstLine="567"/>
              <w:jc w:val="both"/>
              <w:rPr>
                <w:rFonts w:ascii="Times New Roman" w:eastAsia="Times New Roman" w:hAnsi="Times New Roman" w:cs="Times New Roman"/>
                <w:spacing w:val="-2"/>
                <w:sz w:val="24"/>
                <w:szCs w:val="24"/>
                <w:lang w:eastAsia="ru-RU"/>
              </w:rPr>
            </w:pPr>
          </w:p>
        </w:tc>
      </w:tr>
      <w:tr w:rsidR="009D2427" w:rsidRPr="009D2427" w:rsidTr="009D2427">
        <w:trPr>
          <w:trHeight w:val="143"/>
        </w:trPr>
        <w:tc>
          <w:tcPr>
            <w:tcW w:w="2112"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2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Главный (аналитик; диспетчер, механик, технолог)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8 400</w:t>
            </w:r>
          </w:p>
        </w:tc>
        <w:tc>
          <w:tcPr>
            <w:tcW w:w="6" w:type="dxa"/>
            <w:tcBorders>
              <w:top w:val="nil"/>
              <w:left w:val="nil"/>
              <w:bottom w:val="nil"/>
              <w:right w:val="nil"/>
            </w:tcBorders>
            <w:vAlign w:val="center"/>
            <w:hideMark/>
          </w:tcPr>
          <w:p w:rsidR="009D2427" w:rsidRPr="009D2427" w:rsidRDefault="009D2427" w:rsidP="009D2427">
            <w:pPr>
              <w:spacing w:after="0" w:line="240" w:lineRule="auto"/>
              <w:ind w:firstLine="567"/>
              <w:jc w:val="both"/>
              <w:rPr>
                <w:rFonts w:ascii="Times New Roman" w:eastAsia="Times New Roman" w:hAnsi="Times New Roman" w:cs="Times New Roman"/>
                <w:spacing w:val="-2"/>
                <w:sz w:val="24"/>
                <w:szCs w:val="24"/>
                <w:lang w:eastAsia="ru-RU"/>
              </w:rPr>
            </w:pPr>
          </w:p>
        </w:tc>
      </w:tr>
      <w:tr w:rsidR="009D2427" w:rsidRPr="009D2427" w:rsidTr="009D2427">
        <w:trPr>
          <w:trHeight w:val="557"/>
        </w:trPr>
        <w:tc>
          <w:tcPr>
            <w:tcW w:w="2112"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3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Директор (начальник, заведующий) филиала, другого обособленного структурного подразделения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8 500</w:t>
            </w:r>
          </w:p>
        </w:tc>
        <w:tc>
          <w:tcPr>
            <w:tcW w:w="6" w:type="dxa"/>
            <w:tcBorders>
              <w:top w:val="nil"/>
              <w:left w:val="nil"/>
              <w:bottom w:val="nil"/>
              <w:right w:val="nil"/>
            </w:tcBorders>
            <w:vAlign w:val="center"/>
            <w:hideMark/>
          </w:tcPr>
          <w:p w:rsidR="009D2427" w:rsidRPr="009D2427" w:rsidRDefault="009D2427" w:rsidP="009D2427">
            <w:pPr>
              <w:spacing w:after="0" w:line="240" w:lineRule="auto"/>
              <w:ind w:firstLine="567"/>
              <w:jc w:val="both"/>
              <w:rPr>
                <w:rFonts w:ascii="Times New Roman" w:eastAsia="Times New Roman" w:hAnsi="Times New Roman" w:cs="Times New Roman"/>
                <w:spacing w:val="-2"/>
                <w:sz w:val="24"/>
                <w:szCs w:val="24"/>
                <w:lang w:eastAsia="ru-RU"/>
              </w:rPr>
            </w:pPr>
          </w:p>
        </w:tc>
      </w:tr>
    </w:tbl>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bCs/>
          <w:spacing w:val="-1"/>
          <w:sz w:val="24"/>
          <w:szCs w:val="24"/>
          <w:lang w:eastAsia="ru-RU"/>
        </w:rPr>
      </w:pPr>
      <w:r w:rsidRPr="009D2427">
        <w:rPr>
          <w:rFonts w:ascii="Times New Roman" w:eastAsia="Times New Roman" w:hAnsi="Times New Roman" w:cs="Times New Roman"/>
          <w:bCs/>
          <w:spacing w:val="-2"/>
          <w:sz w:val="24"/>
          <w:szCs w:val="24"/>
          <w:lang w:eastAsia="ru-RU"/>
        </w:rPr>
        <w:t xml:space="preserve">7. Профессиональная квалификационная группа должностей работников </w:t>
      </w:r>
      <w:r w:rsidRPr="009D2427">
        <w:rPr>
          <w:rFonts w:ascii="Times New Roman" w:eastAsia="Times New Roman" w:hAnsi="Times New Roman" w:cs="Times New Roman"/>
          <w:bCs/>
          <w:spacing w:val="-1"/>
          <w:sz w:val="24"/>
          <w:szCs w:val="24"/>
          <w:lang w:eastAsia="ru-RU"/>
        </w:rPr>
        <w:t>учебно-вспомогательного персонала первого уровня (№ 216н)</w:t>
      </w:r>
    </w:p>
    <w:tbl>
      <w:tblPr>
        <w:tblW w:w="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2"/>
        <w:gridCol w:w="5969"/>
        <w:gridCol w:w="1701"/>
        <w:gridCol w:w="236"/>
      </w:tblGrid>
      <w:tr w:rsidR="009D2427" w:rsidRPr="009D2427" w:rsidTr="009D2427">
        <w:trPr>
          <w:trHeight w:val="481"/>
        </w:trPr>
        <w:tc>
          <w:tcPr>
            <w:tcW w:w="2112" w:type="dxa"/>
            <w:vMerge w:val="restar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bCs/>
                <w:spacing w:val="-2"/>
                <w:sz w:val="24"/>
                <w:szCs w:val="24"/>
                <w:lang w:eastAsia="ru-RU"/>
              </w:rPr>
            </w:pPr>
            <w:r w:rsidRPr="009D2427">
              <w:rPr>
                <w:rFonts w:ascii="Times New Roman" w:eastAsia="Times New Roman" w:hAnsi="Times New Roman" w:cs="Times New Roman"/>
                <w:bCs/>
                <w:spacing w:val="-2"/>
                <w:sz w:val="24"/>
                <w:szCs w:val="24"/>
                <w:lang w:eastAsia="ru-RU"/>
              </w:rPr>
              <w:t>Квалификационные уровни</w:t>
            </w:r>
          </w:p>
        </w:tc>
        <w:tc>
          <w:tcPr>
            <w:tcW w:w="5969" w:type="dxa"/>
            <w:vMerge w:val="restar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bCs/>
                <w:spacing w:val="-2"/>
                <w:sz w:val="24"/>
                <w:szCs w:val="24"/>
                <w:lang w:eastAsia="ru-RU"/>
              </w:rPr>
            </w:pPr>
            <w:r w:rsidRPr="009D2427">
              <w:rPr>
                <w:rFonts w:ascii="Times New Roman" w:eastAsia="Times New Roman" w:hAnsi="Times New Roman" w:cs="Times New Roman"/>
                <w:bCs/>
                <w:spacing w:val="-2"/>
                <w:sz w:val="24"/>
                <w:szCs w:val="24"/>
                <w:lang w:eastAsia="ru-RU"/>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bCs/>
                <w:spacing w:val="-2"/>
                <w:sz w:val="24"/>
                <w:szCs w:val="24"/>
                <w:lang w:eastAsia="ru-RU"/>
              </w:rPr>
            </w:pPr>
            <w:r w:rsidRPr="009D2427">
              <w:rPr>
                <w:rFonts w:ascii="Times New Roman" w:eastAsia="Times New Roman" w:hAnsi="Times New Roman" w:cs="Times New Roman"/>
                <w:bCs/>
                <w:spacing w:val="-2"/>
                <w:sz w:val="24"/>
                <w:szCs w:val="24"/>
                <w:lang w:eastAsia="ru-RU"/>
              </w:rPr>
              <w:t>Рекомендуемый минимальный оклад</w:t>
            </w:r>
          </w:p>
        </w:tc>
        <w:tc>
          <w:tcPr>
            <w:tcW w:w="6" w:type="dxa"/>
            <w:tcBorders>
              <w:top w:val="nil"/>
              <w:left w:val="nil"/>
              <w:bottom w:val="nil"/>
              <w:right w:val="nil"/>
            </w:tcBorders>
            <w:vAlign w:val="center"/>
            <w:hideMark/>
          </w:tcPr>
          <w:p w:rsidR="009D2427" w:rsidRPr="009D2427" w:rsidRDefault="009D2427" w:rsidP="009D2427">
            <w:pPr>
              <w:spacing w:after="0" w:line="240" w:lineRule="auto"/>
              <w:ind w:firstLine="567"/>
              <w:jc w:val="both"/>
              <w:rPr>
                <w:rFonts w:ascii="Times New Roman" w:eastAsia="Times New Roman" w:hAnsi="Times New Roman" w:cs="Times New Roman"/>
                <w:bCs/>
                <w:spacing w:val="-2"/>
                <w:sz w:val="24"/>
                <w:szCs w:val="24"/>
                <w:lang w:eastAsia="ru-RU"/>
              </w:rPr>
            </w:pPr>
          </w:p>
        </w:tc>
      </w:tr>
      <w:tr w:rsidR="009D2427" w:rsidRPr="009D2427" w:rsidTr="009D2427">
        <w:trPr>
          <w:trHeight w:val="481"/>
        </w:trPr>
        <w:tc>
          <w:tcPr>
            <w:tcW w:w="2112" w:type="dxa"/>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bCs/>
                <w:spacing w:val="-2"/>
                <w:sz w:val="24"/>
                <w:szCs w:val="24"/>
                <w:lang w:eastAsia="ru-RU"/>
              </w:rPr>
            </w:pPr>
          </w:p>
        </w:tc>
        <w:tc>
          <w:tcPr>
            <w:tcW w:w="5969" w:type="dxa"/>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bCs/>
                <w:spacing w:val="-2"/>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bCs/>
                <w:spacing w:val="-2"/>
                <w:sz w:val="24"/>
                <w:szCs w:val="24"/>
                <w:lang w:eastAsia="ru-RU"/>
              </w:rPr>
            </w:pPr>
          </w:p>
        </w:tc>
        <w:tc>
          <w:tcPr>
            <w:tcW w:w="6" w:type="dxa"/>
            <w:tcBorders>
              <w:top w:val="nil"/>
              <w:left w:val="nil"/>
              <w:bottom w:val="nil"/>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0"/>
                <w:szCs w:val="20"/>
                <w:lang w:eastAsia="ru-RU"/>
              </w:rPr>
            </w:pPr>
          </w:p>
        </w:tc>
      </w:tr>
      <w:tr w:rsidR="009D2427" w:rsidRPr="009D2427" w:rsidTr="009D2427">
        <w:trPr>
          <w:trHeight w:val="143"/>
        </w:trPr>
        <w:tc>
          <w:tcPr>
            <w:tcW w:w="2112"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1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hd w:val="clear" w:color="auto" w:fill="FFFFFF"/>
              <w:tabs>
                <w:tab w:val="left" w:pos="120"/>
                <w:tab w:val="left" w:pos="2928"/>
              </w:tabs>
              <w:spacing w:after="0" w:line="240" w:lineRule="auto"/>
              <w:jc w:val="both"/>
              <w:rPr>
                <w:rFonts w:ascii="Times New Roman" w:eastAsia="Times New Roman" w:hAnsi="Times New Roman" w:cs="Times New Roman"/>
                <w:spacing w:val="-11"/>
                <w:sz w:val="24"/>
                <w:szCs w:val="24"/>
                <w:lang w:eastAsia="ru-RU"/>
              </w:rPr>
            </w:pPr>
            <w:r w:rsidRPr="009D2427">
              <w:rPr>
                <w:rFonts w:ascii="Times New Roman" w:eastAsia="Times New Roman" w:hAnsi="Times New Roman" w:cs="Times New Roman"/>
                <w:spacing w:val="-2"/>
                <w:sz w:val="24"/>
                <w:szCs w:val="24"/>
                <w:lang w:eastAsia="ru-RU"/>
              </w:rPr>
              <w:t xml:space="preserve">Вожатый; помощник воспитателя; секретарь учебной части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8 800</w:t>
            </w:r>
          </w:p>
        </w:tc>
        <w:tc>
          <w:tcPr>
            <w:tcW w:w="6" w:type="dxa"/>
            <w:tcBorders>
              <w:top w:val="nil"/>
              <w:left w:val="nil"/>
              <w:bottom w:val="nil"/>
              <w:right w:val="nil"/>
            </w:tcBorders>
            <w:vAlign w:val="center"/>
            <w:hideMark/>
          </w:tcPr>
          <w:p w:rsidR="009D2427" w:rsidRPr="009D2427" w:rsidRDefault="009D2427" w:rsidP="009D2427">
            <w:pPr>
              <w:spacing w:after="0" w:line="240" w:lineRule="auto"/>
              <w:ind w:firstLine="567"/>
              <w:jc w:val="both"/>
              <w:rPr>
                <w:rFonts w:ascii="Times New Roman" w:eastAsia="Times New Roman" w:hAnsi="Times New Roman" w:cs="Times New Roman"/>
                <w:spacing w:val="-2"/>
                <w:sz w:val="24"/>
                <w:szCs w:val="24"/>
                <w:lang w:eastAsia="ru-RU"/>
              </w:rPr>
            </w:pPr>
          </w:p>
        </w:tc>
      </w:tr>
    </w:tbl>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bCs/>
          <w:spacing w:val="-1"/>
          <w:sz w:val="24"/>
          <w:szCs w:val="24"/>
          <w:lang w:eastAsia="ru-RU"/>
        </w:rPr>
      </w:pPr>
      <w:r w:rsidRPr="009D2427">
        <w:rPr>
          <w:rFonts w:ascii="Times New Roman" w:eastAsia="Times New Roman" w:hAnsi="Times New Roman" w:cs="Times New Roman"/>
          <w:bCs/>
          <w:spacing w:val="-2"/>
          <w:sz w:val="24"/>
          <w:szCs w:val="24"/>
          <w:lang w:eastAsia="ru-RU"/>
        </w:rPr>
        <w:t xml:space="preserve">8. Профессиональная квалификационная группа должностей работников </w:t>
      </w:r>
      <w:r w:rsidRPr="009D2427">
        <w:rPr>
          <w:rFonts w:ascii="Times New Roman" w:eastAsia="Times New Roman" w:hAnsi="Times New Roman" w:cs="Times New Roman"/>
          <w:bCs/>
          <w:spacing w:val="-1"/>
          <w:sz w:val="24"/>
          <w:szCs w:val="24"/>
          <w:lang w:eastAsia="ru-RU"/>
        </w:rPr>
        <w:t>учебно-вспомогательного персонала второго уровня (№ 216н)</w:t>
      </w:r>
    </w:p>
    <w:tbl>
      <w:tblPr>
        <w:tblW w:w="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2"/>
        <w:gridCol w:w="5969"/>
        <w:gridCol w:w="1701"/>
        <w:gridCol w:w="236"/>
      </w:tblGrid>
      <w:tr w:rsidR="009D2427" w:rsidRPr="009D2427" w:rsidTr="009D2427">
        <w:trPr>
          <w:trHeight w:val="481"/>
        </w:trPr>
        <w:tc>
          <w:tcPr>
            <w:tcW w:w="2112" w:type="dxa"/>
            <w:vMerge w:val="restar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bCs/>
                <w:spacing w:val="-2"/>
                <w:sz w:val="24"/>
                <w:szCs w:val="24"/>
                <w:lang w:eastAsia="ru-RU"/>
              </w:rPr>
            </w:pPr>
            <w:r w:rsidRPr="009D2427">
              <w:rPr>
                <w:rFonts w:ascii="Times New Roman" w:eastAsia="Times New Roman" w:hAnsi="Times New Roman" w:cs="Times New Roman"/>
                <w:bCs/>
                <w:spacing w:val="-2"/>
                <w:sz w:val="24"/>
                <w:szCs w:val="24"/>
                <w:lang w:eastAsia="ru-RU"/>
              </w:rPr>
              <w:t>Квалификационные уровни</w:t>
            </w:r>
          </w:p>
        </w:tc>
        <w:tc>
          <w:tcPr>
            <w:tcW w:w="5969" w:type="dxa"/>
            <w:vMerge w:val="restar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bCs/>
                <w:spacing w:val="-2"/>
                <w:sz w:val="24"/>
                <w:szCs w:val="24"/>
                <w:lang w:eastAsia="ru-RU"/>
              </w:rPr>
            </w:pPr>
            <w:r w:rsidRPr="009D2427">
              <w:rPr>
                <w:rFonts w:ascii="Times New Roman" w:eastAsia="Times New Roman" w:hAnsi="Times New Roman" w:cs="Times New Roman"/>
                <w:bCs/>
                <w:spacing w:val="-2"/>
                <w:sz w:val="24"/>
                <w:szCs w:val="24"/>
                <w:lang w:eastAsia="ru-RU"/>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bCs/>
                <w:spacing w:val="-2"/>
                <w:sz w:val="24"/>
                <w:szCs w:val="24"/>
                <w:lang w:eastAsia="ru-RU"/>
              </w:rPr>
            </w:pPr>
            <w:r w:rsidRPr="009D2427">
              <w:rPr>
                <w:rFonts w:ascii="Times New Roman" w:eastAsia="Times New Roman" w:hAnsi="Times New Roman" w:cs="Times New Roman"/>
                <w:bCs/>
                <w:spacing w:val="-2"/>
                <w:sz w:val="24"/>
                <w:szCs w:val="24"/>
                <w:lang w:eastAsia="ru-RU"/>
              </w:rPr>
              <w:t>Рекомендуемый минимальный оклад</w:t>
            </w:r>
          </w:p>
        </w:tc>
        <w:tc>
          <w:tcPr>
            <w:tcW w:w="6" w:type="dxa"/>
            <w:tcBorders>
              <w:top w:val="nil"/>
              <w:left w:val="nil"/>
              <w:bottom w:val="nil"/>
              <w:right w:val="nil"/>
            </w:tcBorders>
            <w:vAlign w:val="center"/>
            <w:hideMark/>
          </w:tcPr>
          <w:p w:rsidR="009D2427" w:rsidRPr="009D2427" w:rsidRDefault="009D2427" w:rsidP="009D2427">
            <w:pPr>
              <w:spacing w:after="0" w:line="240" w:lineRule="auto"/>
              <w:ind w:firstLine="567"/>
              <w:jc w:val="both"/>
              <w:rPr>
                <w:rFonts w:ascii="Times New Roman" w:eastAsia="Times New Roman" w:hAnsi="Times New Roman" w:cs="Times New Roman"/>
                <w:bCs/>
                <w:spacing w:val="-2"/>
                <w:sz w:val="24"/>
                <w:szCs w:val="24"/>
                <w:lang w:eastAsia="ru-RU"/>
              </w:rPr>
            </w:pPr>
          </w:p>
        </w:tc>
      </w:tr>
      <w:tr w:rsidR="009D2427" w:rsidRPr="009D2427" w:rsidTr="009D2427">
        <w:trPr>
          <w:trHeight w:val="481"/>
        </w:trPr>
        <w:tc>
          <w:tcPr>
            <w:tcW w:w="2112" w:type="dxa"/>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bCs/>
                <w:spacing w:val="-2"/>
                <w:sz w:val="24"/>
                <w:szCs w:val="24"/>
                <w:lang w:eastAsia="ru-RU"/>
              </w:rPr>
            </w:pPr>
          </w:p>
        </w:tc>
        <w:tc>
          <w:tcPr>
            <w:tcW w:w="5969" w:type="dxa"/>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bCs/>
                <w:spacing w:val="-2"/>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bCs/>
                <w:spacing w:val="-2"/>
                <w:sz w:val="24"/>
                <w:szCs w:val="24"/>
                <w:lang w:eastAsia="ru-RU"/>
              </w:rPr>
            </w:pPr>
          </w:p>
        </w:tc>
        <w:tc>
          <w:tcPr>
            <w:tcW w:w="6" w:type="dxa"/>
            <w:tcBorders>
              <w:top w:val="nil"/>
              <w:left w:val="nil"/>
              <w:bottom w:val="nil"/>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0"/>
                <w:szCs w:val="20"/>
                <w:lang w:eastAsia="ru-RU"/>
              </w:rPr>
            </w:pPr>
          </w:p>
        </w:tc>
      </w:tr>
      <w:tr w:rsidR="009D2427" w:rsidRPr="009D2427" w:rsidTr="009D2427">
        <w:trPr>
          <w:trHeight w:val="143"/>
        </w:trPr>
        <w:tc>
          <w:tcPr>
            <w:tcW w:w="2112"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1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hd w:val="clear" w:color="auto" w:fill="FFFFFF"/>
              <w:tabs>
                <w:tab w:val="left" w:pos="120"/>
                <w:tab w:val="left" w:pos="2928"/>
              </w:tabs>
              <w:spacing w:after="0" w:line="240" w:lineRule="auto"/>
              <w:jc w:val="both"/>
              <w:rPr>
                <w:rFonts w:ascii="Times New Roman" w:eastAsia="Times New Roman" w:hAnsi="Times New Roman" w:cs="Times New Roman"/>
                <w:spacing w:val="-11"/>
                <w:sz w:val="24"/>
                <w:szCs w:val="24"/>
                <w:lang w:eastAsia="ru-RU"/>
              </w:rPr>
            </w:pPr>
            <w:r w:rsidRPr="009D2427">
              <w:rPr>
                <w:rFonts w:ascii="Times New Roman" w:eastAsia="Times New Roman" w:hAnsi="Times New Roman" w:cs="Times New Roman"/>
                <w:spacing w:val="-2"/>
                <w:sz w:val="24"/>
                <w:szCs w:val="24"/>
                <w:lang w:eastAsia="ru-RU"/>
              </w:rPr>
              <w:t>Дежурный по режиму; младший воспитатель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8 900</w:t>
            </w:r>
          </w:p>
        </w:tc>
        <w:tc>
          <w:tcPr>
            <w:tcW w:w="6" w:type="dxa"/>
            <w:tcBorders>
              <w:top w:val="nil"/>
              <w:left w:val="nil"/>
              <w:bottom w:val="nil"/>
              <w:right w:val="nil"/>
            </w:tcBorders>
            <w:vAlign w:val="center"/>
            <w:hideMark/>
          </w:tcPr>
          <w:p w:rsidR="009D2427" w:rsidRPr="009D2427" w:rsidRDefault="009D2427" w:rsidP="009D2427">
            <w:pPr>
              <w:spacing w:after="0" w:line="240" w:lineRule="auto"/>
              <w:ind w:firstLine="567"/>
              <w:jc w:val="both"/>
              <w:rPr>
                <w:rFonts w:ascii="Times New Roman" w:eastAsia="Times New Roman" w:hAnsi="Times New Roman" w:cs="Times New Roman"/>
                <w:spacing w:val="-2"/>
                <w:sz w:val="24"/>
                <w:szCs w:val="24"/>
                <w:lang w:eastAsia="ru-RU"/>
              </w:rPr>
            </w:pPr>
          </w:p>
        </w:tc>
      </w:tr>
      <w:tr w:rsidR="009D2427" w:rsidRPr="009D2427" w:rsidTr="009D2427">
        <w:trPr>
          <w:trHeight w:val="143"/>
        </w:trPr>
        <w:tc>
          <w:tcPr>
            <w:tcW w:w="2112"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2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hd w:val="clear" w:color="auto" w:fill="FFFFFF"/>
              <w:tabs>
                <w:tab w:val="left" w:pos="120"/>
                <w:tab w:val="left" w:pos="2928"/>
              </w:tabs>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Диспетчер образовательного учреждения; старший дежурный по режиму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8 950</w:t>
            </w:r>
          </w:p>
        </w:tc>
        <w:tc>
          <w:tcPr>
            <w:tcW w:w="6" w:type="dxa"/>
            <w:tcBorders>
              <w:top w:val="nil"/>
              <w:left w:val="nil"/>
              <w:bottom w:val="nil"/>
              <w:right w:val="nil"/>
            </w:tcBorders>
            <w:vAlign w:val="center"/>
            <w:hideMark/>
          </w:tcPr>
          <w:p w:rsidR="009D2427" w:rsidRPr="009D2427" w:rsidRDefault="009D2427" w:rsidP="009D2427">
            <w:pPr>
              <w:spacing w:after="0" w:line="240" w:lineRule="auto"/>
              <w:ind w:firstLine="567"/>
              <w:jc w:val="both"/>
              <w:rPr>
                <w:rFonts w:ascii="Times New Roman" w:eastAsia="Times New Roman" w:hAnsi="Times New Roman" w:cs="Times New Roman"/>
                <w:spacing w:val="-2"/>
                <w:sz w:val="24"/>
                <w:szCs w:val="24"/>
                <w:lang w:eastAsia="ru-RU"/>
              </w:rPr>
            </w:pPr>
          </w:p>
        </w:tc>
      </w:tr>
    </w:tbl>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bCs/>
          <w:spacing w:val="-1"/>
          <w:sz w:val="24"/>
          <w:szCs w:val="24"/>
          <w:lang w:eastAsia="ru-RU"/>
        </w:rPr>
      </w:pPr>
      <w:r w:rsidRPr="009D2427">
        <w:rPr>
          <w:rFonts w:ascii="Times New Roman" w:eastAsia="Times New Roman" w:hAnsi="Times New Roman" w:cs="Times New Roman"/>
          <w:bCs/>
          <w:spacing w:val="-2"/>
          <w:sz w:val="24"/>
          <w:szCs w:val="24"/>
          <w:lang w:eastAsia="ru-RU"/>
        </w:rPr>
        <w:t xml:space="preserve">9. Профессиональная квалификационная группа должностей работников административно-хозяйственного и </w:t>
      </w:r>
      <w:r w:rsidRPr="009D2427">
        <w:rPr>
          <w:rFonts w:ascii="Times New Roman" w:eastAsia="Times New Roman" w:hAnsi="Times New Roman" w:cs="Times New Roman"/>
          <w:bCs/>
          <w:spacing w:val="-1"/>
          <w:sz w:val="24"/>
          <w:szCs w:val="24"/>
          <w:lang w:eastAsia="ru-RU"/>
        </w:rPr>
        <w:t>учебно-вспомогательного персонала</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bCs/>
          <w:spacing w:val="-1"/>
          <w:sz w:val="24"/>
          <w:szCs w:val="24"/>
          <w:lang w:eastAsia="ru-RU"/>
        </w:rPr>
      </w:pPr>
      <w:r w:rsidRPr="009D2427">
        <w:rPr>
          <w:rFonts w:ascii="Times New Roman" w:eastAsia="Times New Roman" w:hAnsi="Times New Roman" w:cs="Times New Roman"/>
          <w:bCs/>
          <w:spacing w:val="-1"/>
          <w:sz w:val="24"/>
          <w:szCs w:val="24"/>
          <w:lang w:eastAsia="ru-RU"/>
        </w:rPr>
        <w:t xml:space="preserve"> (№ 217н)</w:t>
      </w:r>
    </w:p>
    <w:tbl>
      <w:tblPr>
        <w:tblW w:w="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4"/>
        <w:gridCol w:w="5827"/>
        <w:gridCol w:w="1701"/>
        <w:gridCol w:w="236"/>
      </w:tblGrid>
      <w:tr w:rsidR="009D2427" w:rsidRPr="009D2427" w:rsidTr="009D2427">
        <w:trPr>
          <w:trHeight w:val="481"/>
        </w:trPr>
        <w:tc>
          <w:tcPr>
            <w:tcW w:w="2254" w:type="dxa"/>
            <w:vMerge w:val="restar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bCs/>
                <w:spacing w:val="-2"/>
                <w:sz w:val="24"/>
                <w:szCs w:val="24"/>
                <w:lang w:eastAsia="ru-RU"/>
              </w:rPr>
            </w:pPr>
            <w:r w:rsidRPr="009D2427">
              <w:rPr>
                <w:rFonts w:ascii="Times New Roman" w:eastAsia="Times New Roman" w:hAnsi="Times New Roman" w:cs="Times New Roman"/>
                <w:bCs/>
                <w:spacing w:val="-2"/>
                <w:sz w:val="24"/>
                <w:szCs w:val="24"/>
                <w:lang w:eastAsia="ru-RU"/>
              </w:rPr>
              <w:t>Квалификационные уровни</w:t>
            </w:r>
          </w:p>
        </w:tc>
        <w:tc>
          <w:tcPr>
            <w:tcW w:w="5827" w:type="dxa"/>
            <w:vMerge w:val="restar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bCs/>
                <w:spacing w:val="-2"/>
                <w:sz w:val="24"/>
                <w:szCs w:val="24"/>
                <w:lang w:eastAsia="ru-RU"/>
              </w:rPr>
            </w:pPr>
            <w:r w:rsidRPr="009D2427">
              <w:rPr>
                <w:rFonts w:ascii="Times New Roman" w:eastAsia="Times New Roman" w:hAnsi="Times New Roman" w:cs="Times New Roman"/>
                <w:bCs/>
                <w:spacing w:val="-2"/>
                <w:sz w:val="24"/>
                <w:szCs w:val="24"/>
                <w:lang w:eastAsia="ru-RU"/>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bCs/>
                <w:spacing w:val="-2"/>
                <w:sz w:val="24"/>
                <w:szCs w:val="24"/>
                <w:lang w:eastAsia="ru-RU"/>
              </w:rPr>
            </w:pPr>
            <w:r w:rsidRPr="009D2427">
              <w:rPr>
                <w:rFonts w:ascii="Times New Roman" w:eastAsia="Times New Roman" w:hAnsi="Times New Roman" w:cs="Times New Roman"/>
                <w:bCs/>
                <w:spacing w:val="-2"/>
                <w:sz w:val="24"/>
                <w:szCs w:val="24"/>
                <w:lang w:eastAsia="ru-RU"/>
              </w:rPr>
              <w:t>Рекомендуемый минимальный оклад</w:t>
            </w:r>
          </w:p>
        </w:tc>
        <w:tc>
          <w:tcPr>
            <w:tcW w:w="6" w:type="dxa"/>
            <w:tcBorders>
              <w:top w:val="nil"/>
              <w:left w:val="nil"/>
              <w:bottom w:val="nil"/>
              <w:right w:val="nil"/>
            </w:tcBorders>
            <w:vAlign w:val="center"/>
            <w:hideMark/>
          </w:tcPr>
          <w:p w:rsidR="009D2427" w:rsidRPr="009D2427" w:rsidRDefault="009D2427" w:rsidP="009D2427">
            <w:pPr>
              <w:spacing w:after="0" w:line="240" w:lineRule="auto"/>
              <w:ind w:firstLine="567"/>
              <w:jc w:val="both"/>
              <w:rPr>
                <w:rFonts w:ascii="Times New Roman" w:eastAsia="Times New Roman" w:hAnsi="Times New Roman" w:cs="Times New Roman"/>
                <w:bCs/>
                <w:spacing w:val="-2"/>
                <w:sz w:val="24"/>
                <w:szCs w:val="24"/>
                <w:lang w:eastAsia="ru-RU"/>
              </w:rPr>
            </w:pPr>
          </w:p>
        </w:tc>
      </w:tr>
      <w:tr w:rsidR="009D2427" w:rsidRPr="009D2427" w:rsidTr="009D2427">
        <w:trPr>
          <w:trHeight w:val="509"/>
        </w:trPr>
        <w:tc>
          <w:tcPr>
            <w:tcW w:w="2254" w:type="dxa"/>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bCs/>
                <w:spacing w:val="-2"/>
                <w:sz w:val="24"/>
                <w:szCs w:val="24"/>
                <w:lang w:eastAsia="ru-RU"/>
              </w:rPr>
            </w:pPr>
          </w:p>
        </w:tc>
        <w:tc>
          <w:tcPr>
            <w:tcW w:w="5827" w:type="dxa"/>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bCs/>
                <w:spacing w:val="-2"/>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bCs/>
                <w:spacing w:val="-2"/>
                <w:sz w:val="24"/>
                <w:szCs w:val="24"/>
                <w:lang w:eastAsia="ru-RU"/>
              </w:rPr>
            </w:pPr>
          </w:p>
        </w:tc>
        <w:tc>
          <w:tcPr>
            <w:tcW w:w="6" w:type="dxa"/>
            <w:tcBorders>
              <w:top w:val="nil"/>
              <w:left w:val="nil"/>
              <w:bottom w:val="nil"/>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0"/>
                <w:szCs w:val="20"/>
                <w:lang w:eastAsia="ru-RU"/>
              </w:rPr>
            </w:pPr>
          </w:p>
        </w:tc>
      </w:tr>
      <w:tr w:rsidR="009D2427" w:rsidRPr="009D2427" w:rsidTr="009D2427">
        <w:trPr>
          <w:trHeight w:val="143"/>
        </w:trPr>
        <w:tc>
          <w:tcPr>
            <w:tcW w:w="22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1 квалификационный уровень</w:t>
            </w:r>
          </w:p>
        </w:tc>
        <w:tc>
          <w:tcPr>
            <w:tcW w:w="5827"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hd w:val="clear" w:color="auto" w:fill="FFFFFF"/>
              <w:tabs>
                <w:tab w:val="left" w:pos="120"/>
                <w:tab w:val="left" w:pos="2928"/>
              </w:tabs>
              <w:spacing w:after="0" w:line="240" w:lineRule="auto"/>
              <w:jc w:val="both"/>
              <w:rPr>
                <w:rFonts w:ascii="Times New Roman" w:eastAsia="Times New Roman" w:hAnsi="Times New Roman" w:cs="Times New Roman"/>
                <w:spacing w:val="-11"/>
                <w:sz w:val="24"/>
                <w:szCs w:val="24"/>
                <w:lang w:eastAsia="ru-RU"/>
              </w:rPr>
            </w:pPr>
            <w:r w:rsidRPr="009D2427">
              <w:rPr>
                <w:rFonts w:ascii="Times New Roman" w:eastAsia="Times New Roman" w:hAnsi="Times New Roman" w:cs="Times New Roman"/>
                <w:spacing w:val="-10"/>
                <w:sz w:val="24"/>
                <w:szCs w:val="24"/>
                <w:lang w:eastAsia="ru-RU"/>
              </w:rPr>
              <w:t>Диспетчер факультета; специалист по учебно-методической работе; учебный мастер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8 900</w:t>
            </w:r>
          </w:p>
        </w:tc>
        <w:tc>
          <w:tcPr>
            <w:tcW w:w="6" w:type="dxa"/>
            <w:tcBorders>
              <w:top w:val="nil"/>
              <w:left w:val="nil"/>
              <w:bottom w:val="nil"/>
              <w:right w:val="nil"/>
            </w:tcBorders>
            <w:vAlign w:val="center"/>
            <w:hideMark/>
          </w:tcPr>
          <w:p w:rsidR="009D2427" w:rsidRPr="009D2427" w:rsidRDefault="009D2427" w:rsidP="009D2427">
            <w:pPr>
              <w:spacing w:after="0" w:line="240" w:lineRule="auto"/>
              <w:ind w:firstLine="567"/>
              <w:jc w:val="both"/>
              <w:rPr>
                <w:rFonts w:ascii="Times New Roman" w:eastAsia="Times New Roman" w:hAnsi="Times New Roman" w:cs="Times New Roman"/>
                <w:spacing w:val="-2"/>
                <w:sz w:val="24"/>
                <w:szCs w:val="24"/>
                <w:lang w:eastAsia="ru-RU"/>
              </w:rPr>
            </w:pPr>
          </w:p>
        </w:tc>
      </w:tr>
      <w:tr w:rsidR="009D2427" w:rsidRPr="009D2427" w:rsidTr="009D2427">
        <w:trPr>
          <w:trHeight w:val="529"/>
        </w:trPr>
        <w:tc>
          <w:tcPr>
            <w:tcW w:w="22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2 квалификационный уровень</w:t>
            </w:r>
          </w:p>
        </w:tc>
        <w:tc>
          <w:tcPr>
            <w:tcW w:w="5827"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10"/>
                <w:sz w:val="24"/>
                <w:szCs w:val="24"/>
                <w:lang w:eastAsia="ru-RU"/>
              </w:rPr>
              <w:t xml:space="preserve">Специалист по учебно-методической работе </w:t>
            </w:r>
            <w:r w:rsidRPr="009D2427">
              <w:rPr>
                <w:rFonts w:ascii="Times New Roman" w:eastAsia="Times New Roman" w:hAnsi="Times New Roman" w:cs="Times New Roman"/>
                <w:spacing w:val="-10"/>
                <w:sz w:val="24"/>
                <w:szCs w:val="24"/>
                <w:lang w:val="en-US" w:eastAsia="ru-RU"/>
              </w:rPr>
              <w:t>II</w:t>
            </w:r>
            <w:r w:rsidRPr="009D2427">
              <w:rPr>
                <w:rFonts w:ascii="Times New Roman" w:eastAsia="Times New Roman" w:hAnsi="Times New Roman" w:cs="Times New Roman"/>
                <w:spacing w:val="-10"/>
                <w:sz w:val="24"/>
                <w:szCs w:val="24"/>
                <w:lang w:eastAsia="ru-RU"/>
              </w:rPr>
              <w:t xml:space="preserve"> кате</w:t>
            </w:r>
            <w:r w:rsidRPr="009D2427">
              <w:rPr>
                <w:rFonts w:ascii="Times New Roman" w:eastAsia="Times New Roman" w:hAnsi="Times New Roman" w:cs="Times New Roman"/>
                <w:spacing w:val="-12"/>
                <w:sz w:val="24"/>
                <w:szCs w:val="24"/>
                <w:lang w:eastAsia="ru-RU"/>
              </w:rPr>
              <w:t>гории; старший диспетчер факультета; учебный мас</w:t>
            </w:r>
            <w:r w:rsidRPr="009D2427">
              <w:rPr>
                <w:rFonts w:ascii="Times New Roman" w:eastAsia="Times New Roman" w:hAnsi="Times New Roman" w:cs="Times New Roman"/>
                <w:spacing w:val="-17"/>
                <w:sz w:val="24"/>
                <w:szCs w:val="24"/>
                <w:lang w:eastAsia="ru-RU"/>
              </w:rPr>
              <w:t xml:space="preserve">тер </w:t>
            </w:r>
            <w:r w:rsidRPr="009D2427">
              <w:rPr>
                <w:rFonts w:ascii="Times New Roman" w:eastAsia="Times New Roman" w:hAnsi="Times New Roman" w:cs="Times New Roman"/>
                <w:spacing w:val="-17"/>
                <w:sz w:val="24"/>
                <w:szCs w:val="24"/>
                <w:lang w:val="en-US" w:eastAsia="ru-RU"/>
              </w:rPr>
              <w:t>II</w:t>
            </w:r>
            <w:r w:rsidRPr="009D2427">
              <w:rPr>
                <w:rFonts w:ascii="Times New Roman" w:eastAsia="Times New Roman" w:hAnsi="Times New Roman" w:cs="Times New Roman"/>
                <w:spacing w:val="-17"/>
                <w:sz w:val="24"/>
                <w:szCs w:val="24"/>
                <w:lang w:eastAsia="ru-RU"/>
              </w:rPr>
              <w:t xml:space="preserve"> категории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8 950</w:t>
            </w:r>
          </w:p>
        </w:tc>
        <w:tc>
          <w:tcPr>
            <w:tcW w:w="6" w:type="dxa"/>
            <w:tcBorders>
              <w:top w:val="nil"/>
              <w:left w:val="nil"/>
              <w:bottom w:val="nil"/>
              <w:right w:val="nil"/>
            </w:tcBorders>
            <w:vAlign w:val="center"/>
            <w:hideMark/>
          </w:tcPr>
          <w:p w:rsidR="009D2427" w:rsidRPr="009D2427" w:rsidRDefault="009D2427" w:rsidP="009D2427">
            <w:pPr>
              <w:spacing w:after="0" w:line="240" w:lineRule="auto"/>
              <w:ind w:firstLine="567"/>
              <w:jc w:val="both"/>
              <w:rPr>
                <w:rFonts w:ascii="Times New Roman" w:eastAsia="Times New Roman" w:hAnsi="Times New Roman" w:cs="Times New Roman"/>
                <w:spacing w:val="-2"/>
                <w:sz w:val="24"/>
                <w:szCs w:val="24"/>
                <w:lang w:eastAsia="ru-RU"/>
              </w:rPr>
            </w:pPr>
          </w:p>
        </w:tc>
      </w:tr>
      <w:tr w:rsidR="009D2427" w:rsidRPr="009D2427" w:rsidTr="009D2427">
        <w:trPr>
          <w:trHeight w:val="603"/>
        </w:trPr>
        <w:tc>
          <w:tcPr>
            <w:tcW w:w="2254"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lastRenderedPageBreak/>
              <w:t>3 квалификационный уровень</w:t>
            </w:r>
          </w:p>
        </w:tc>
        <w:tc>
          <w:tcPr>
            <w:tcW w:w="5827"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hd w:val="clear" w:color="auto" w:fill="FFFFFF"/>
              <w:tabs>
                <w:tab w:val="left" w:pos="120"/>
                <w:tab w:val="left" w:pos="2942"/>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pacing w:val="-12"/>
                <w:sz w:val="24"/>
                <w:szCs w:val="24"/>
                <w:lang w:eastAsia="ru-RU"/>
              </w:rPr>
              <w:t xml:space="preserve">Специалист по учебно-методической работе </w:t>
            </w:r>
            <w:r w:rsidRPr="009D2427">
              <w:rPr>
                <w:rFonts w:ascii="Times New Roman" w:eastAsia="Times New Roman" w:hAnsi="Times New Roman" w:cs="Times New Roman"/>
                <w:spacing w:val="-12"/>
                <w:sz w:val="24"/>
                <w:szCs w:val="24"/>
                <w:lang w:val="en-US" w:eastAsia="ru-RU"/>
              </w:rPr>
              <w:t>I</w:t>
            </w:r>
            <w:r w:rsidRPr="009D2427">
              <w:rPr>
                <w:rFonts w:ascii="Times New Roman" w:eastAsia="Times New Roman" w:hAnsi="Times New Roman" w:cs="Times New Roman"/>
                <w:spacing w:val="-12"/>
                <w:sz w:val="24"/>
                <w:szCs w:val="24"/>
                <w:lang w:eastAsia="ru-RU"/>
              </w:rPr>
              <w:t xml:space="preserve"> катего</w:t>
            </w:r>
            <w:r w:rsidRPr="009D2427">
              <w:rPr>
                <w:rFonts w:ascii="Times New Roman" w:eastAsia="Times New Roman" w:hAnsi="Times New Roman" w:cs="Times New Roman"/>
                <w:spacing w:val="-11"/>
                <w:sz w:val="24"/>
                <w:szCs w:val="24"/>
                <w:lang w:eastAsia="ru-RU"/>
              </w:rPr>
              <w:t xml:space="preserve">рии; учебный мастер </w:t>
            </w:r>
            <w:r w:rsidRPr="009D2427">
              <w:rPr>
                <w:rFonts w:ascii="Times New Roman" w:eastAsia="Times New Roman" w:hAnsi="Times New Roman" w:cs="Times New Roman"/>
                <w:spacing w:val="-11"/>
                <w:sz w:val="24"/>
                <w:szCs w:val="24"/>
                <w:lang w:val="en-US" w:eastAsia="ru-RU"/>
              </w:rPr>
              <w:t>I</w:t>
            </w:r>
            <w:r w:rsidRPr="009D2427">
              <w:rPr>
                <w:rFonts w:ascii="Times New Roman" w:eastAsia="Times New Roman" w:hAnsi="Times New Roman" w:cs="Times New Roman"/>
                <w:spacing w:val="-11"/>
                <w:sz w:val="24"/>
                <w:szCs w:val="24"/>
                <w:lang w:eastAsia="ru-RU"/>
              </w:rPr>
              <w:t xml:space="preserve"> категории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9 000</w:t>
            </w:r>
          </w:p>
        </w:tc>
        <w:tc>
          <w:tcPr>
            <w:tcW w:w="6" w:type="dxa"/>
            <w:tcBorders>
              <w:top w:val="nil"/>
              <w:left w:val="nil"/>
              <w:bottom w:val="nil"/>
              <w:right w:val="nil"/>
            </w:tcBorders>
            <w:vAlign w:val="center"/>
            <w:hideMark/>
          </w:tcPr>
          <w:p w:rsidR="009D2427" w:rsidRPr="009D2427" w:rsidRDefault="009D2427" w:rsidP="009D2427">
            <w:pPr>
              <w:spacing w:after="0" w:line="240" w:lineRule="auto"/>
              <w:ind w:firstLine="567"/>
              <w:jc w:val="both"/>
              <w:rPr>
                <w:rFonts w:ascii="Times New Roman" w:eastAsia="Times New Roman" w:hAnsi="Times New Roman" w:cs="Times New Roman"/>
                <w:spacing w:val="-2"/>
                <w:sz w:val="24"/>
                <w:szCs w:val="24"/>
                <w:lang w:eastAsia="ru-RU"/>
              </w:rPr>
            </w:pPr>
          </w:p>
        </w:tc>
      </w:tr>
    </w:tbl>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bCs/>
          <w:spacing w:val="-1"/>
          <w:sz w:val="24"/>
          <w:szCs w:val="24"/>
          <w:lang w:eastAsia="ru-RU"/>
        </w:rPr>
      </w:pPr>
      <w:r w:rsidRPr="009D2427">
        <w:rPr>
          <w:rFonts w:ascii="Times New Roman" w:eastAsia="Times New Roman" w:hAnsi="Times New Roman" w:cs="Times New Roman"/>
          <w:bCs/>
          <w:spacing w:val="-2"/>
          <w:sz w:val="24"/>
          <w:szCs w:val="24"/>
          <w:lang w:eastAsia="ru-RU"/>
        </w:rPr>
        <w:t xml:space="preserve">10. Профессиональная квалификационная группа должностей </w:t>
      </w:r>
      <w:r w:rsidRPr="009D2427">
        <w:rPr>
          <w:rFonts w:ascii="Times New Roman" w:eastAsia="Times New Roman" w:hAnsi="Times New Roman" w:cs="Times New Roman"/>
          <w:bCs/>
          <w:spacing w:val="1"/>
          <w:sz w:val="24"/>
          <w:szCs w:val="24"/>
          <w:lang w:eastAsia="ru-RU"/>
        </w:rPr>
        <w:t xml:space="preserve">педагогических работников </w:t>
      </w:r>
      <w:r w:rsidRPr="009D2427">
        <w:rPr>
          <w:rFonts w:ascii="Times New Roman" w:eastAsia="Times New Roman" w:hAnsi="Times New Roman" w:cs="Times New Roman"/>
          <w:bCs/>
          <w:spacing w:val="-1"/>
          <w:sz w:val="24"/>
          <w:szCs w:val="24"/>
          <w:lang w:eastAsia="ru-RU"/>
        </w:rPr>
        <w:t>(№ 216н)</w:t>
      </w:r>
    </w:p>
    <w:tbl>
      <w:tblPr>
        <w:tblpPr w:leftFromText="180" w:rightFromText="180" w:vertAnchor="text" w:horzAnchor="page" w:tblpX="1986" w:tblpY="435"/>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5812"/>
        <w:gridCol w:w="1701"/>
        <w:gridCol w:w="236"/>
      </w:tblGrid>
      <w:tr w:rsidR="009D2427" w:rsidRPr="009D2427" w:rsidTr="009D2427">
        <w:trPr>
          <w:trHeight w:val="481"/>
        </w:trPr>
        <w:tc>
          <w:tcPr>
            <w:tcW w:w="2093" w:type="dxa"/>
            <w:vMerge w:val="restar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bCs/>
                <w:spacing w:val="-2"/>
                <w:sz w:val="24"/>
                <w:szCs w:val="24"/>
                <w:lang w:eastAsia="ru-RU"/>
              </w:rPr>
            </w:pPr>
            <w:r w:rsidRPr="009D2427">
              <w:rPr>
                <w:rFonts w:ascii="Times New Roman" w:eastAsia="Times New Roman" w:hAnsi="Times New Roman" w:cs="Times New Roman"/>
                <w:bCs/>
                <w:spacing w:val="-2"/>
                <w:sz w:val="24"/>
                <w:szCs w:val="24"/>
                <w:lang w:eastAsia="ru-RU"/>
              </w:rPr>
              <w:t>Квалификационные уровни</w:t>
            </w:r>
          </w:p>
        </w:tc>
        <w:tc>
          <w:tcPr>
            <w:tcW w:w="5812" w:type="dxa"/>
            <w:vMerge w:val="restar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bCs/>
                <w:spacing w:val="-2"/>
                <w:sz w:val="24"/>
                <w:szCs w:val="24"/>
                <w:lang w:eastAsia="ru-RU"/>
              </w:rPr>
            </w:pPr>
            <w:r w:rsidRPr="009D2427">
              <w:rPr>
                <w:rFonts w:ascii="Times New Roman" w:eastAsia="Times New Roman" w:hAnsi="Times New Roman" w:cs="Times New Roman"/>
                <w:bCs/>
                <w:spacing w:val="-2"/>
                <w:sz w:val="24"/>
                <w:szCs w:val="24"/>
                <w:lang w:eastAsia="ru-RU"/>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bCs/>
                <w:spacing w:val="-2"/>
                <w:sz w:val="24"/>
                <w:szCs w:val="24"/>
                <w:lang w:eastAsia="ru-RU"/>
              </w:rPr>
            </w:pPr>
            <w:r w:rsidRPr="009D2427">
              <w:rPr>
                <w:rFonts w:ascii="Times New Roman" w:eastAsia="Times New Roman" w:hAnsi="Times New Roman" w:cs="Times New Roman"/>
                <w:bCs/>
                <w:spacing w:val="-2"/>
                <w:sz w:val="24"/>
                <w:szCs w:val="24"/>
                <w:lang w:eastAsia="ru-RU"/>
              </w:rPr>
              <w:t>Рекомендуемый минимальный оклад</w:t>
            </w:r>
          </w:p>
        </w:tc>
        <w:tc>
          <w:tcPr>
            <w:tcW w:w="6" w:type="dxa"/>
            <w:tcBorders>
              <w:top w:val="nil"/>
              <w:left w:val="nil"/>
              <w:bottom w:val="nil"/>
              <w:right w:val="nil"/>
            </w:tcBorders>
            <w:vAlign w:val="center"/>
            <w:hideMark/>
          </w:tcPr>
          <w:p w:rsidR="009D2427" w:rsidRPr="009D2427" w:rsidRDefault="009D2427" w:rsidP="009D2427">
            <w:pPr>
              <w:spacing w:after="0" w:line="240" w:lineRule="auto"/>
              <w:ind w:firstLine="567"/>
              <w:jc w:val="both"/>
              <w:rPr>
                <w:rFonts w:ascii="Times New Roman" w:eastAsia="Times New Roman" w:hAnsi="Times New Roman" w:cs="Times New Roman"/>
                <w:bCs/>
                <w:spacing w:val="-2"/>
                <w:sz w:val="24"/>
                <w:szCs w:val="24"/>
                <w:lang w:eastAsia="ru-RU"/>
              </w:rPr>
            </w:pPr>
          </w:p>
        </w:tc>
      </w:tr>
      <w:tr w:rsidR="009D2427" w:rsidRPr="009D2427" w:rsidTr="009D2427">
        <w:trPr>
          <w:trHeight w:val="543"/>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bCs/>
                <w:spacing w:val="-2"/>
                <w:sz w:val="24"/>
                <w:szCs w:val="24"/>
                <w:lang w:eastAsia="ru-RU"/>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bCs/>
                <w:spacing w:val="-2"/>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bCs/>
                <w:spacing w:val="-2"/>
                <w:sz w:val="24"/>
                <w:szCs w:val="24"/>
                <w:lang w:eastAsia="ru-RU"/>
              </w:rPr>
            </w:pPr>
          </w:p>
        </w:tc>
        <w:tc>
          <w:tcPr>
            <w:tcW w:w="6" w:type="dxa"/>
            <w:tcBorders>
              <w:top w:val="nil"/>
              <w:left w:val="nil"/>
              <w:bottom w:val="nil"/>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0"/>
                <w:szCs w:val="20"/>
                <w:lang w:eastAsia="ru-RU"/>
              </w:rPr>
            </w:pPr>
          </w:p>
        </w:tc>
      </w:tr>
      <w:tr w:rsidR="009D2427" w:rsidRPr="009D2427" w:rsidTr="009D2427">
        <w:trPr>
          <w:trHeight w:val="515"/>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bCs/>
                <w:spacing w:val="-2"/>
                <w:sz w:val="24"/>
                <w:szCs w:val="24"/>
                <w:lang w:eastAsia="ru-RU"/>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bCs/>
                <w:spacing w:val="-2"/>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bCs/>
                <w:spacing w:val="-2"/>
                <w:sz w:val="24"/>
                <w:szCs w:val="24"/>
                <w:lang w:eastAsia="ru-RU"/>
              </w:rPr>
            </w:pPr>
          </w:p>
        </w:tc>
        <w:tc>
          <w:tcPr>
            <w:tcW w:w="6" w:type="dxa"/>
            <w:tcBorders>
              <w:top w:val="nil"/>
              <w:left w:val="nil"/>
              <w:bottom w:val="nil"/>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0"/>
                <w:szCs w:val="20"/>
                <w:lang w:eastAsia="ru-RU"/>
              </w:rPr>
            </w:pPr>
          </w:p>
        </w:tc>
      </w:tr>
      <w:tr w:rsidR="009D2427" w:rsidRPr="009D2427" w:rsidTr="009D2427">
        <w:trPr>
          <w:trHeight w:val="143"/>
        </w:trPr>
        <w:tc>
          <w:tcPr>
            <w:tcW w:w="2093"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tabs>
                <w:tab w:val="left" w:pos="202"/>
                <w:tab w:val="left" w:pos="2218"/>
              </w:tabs>
              <w:spacing w:after="0" w:line="240" w:lineRule="auto"/>
              <w:jc w:val="both"/>
              <w:rPr>
                <w:rFonts w:ascii="Times New Roman" w:eastAsia="Times New Roman" w:hAnsi="Times New Roman" w:cs="Times New Roman"/>
                <w:spacing w:val="-1"/>
                <w:sz w:val="24"/>
                <w:szCs w:val="24"/>
                <w:lang w:eastAsia="ru-RU"/>
              </w:rPr>
            </w:pPr>
            <w:r w:rsidRPr="009D2427">
              <w:rPr>
                <w:rFonts w:ascii="Times New Roman" w:eastAsia="Times New Roman" w:hAnsi="Times New Roman" w:cs="Times New Roman"/>
                <w:spacing w:val="-2"/>
                <w:sz w:val="24"/>
                <w:szCs w:val="24"/>
                <w:lang w:eastAsia="ru-RU"/>
              </w:rPr>
              <w:t>1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tabs>
                <w:tab w:val="left" w:pos="202"/>
                <w:tab w:val="left" w:pos="2218"/>
              </w:tabs>
              <w:spacing w:after="0" w:line="240" w:lineRule="auto"/>
              <w:jc w:val="both"/>
              <w:rPr>
                <w:rFonts w:ascii="Times New Roman" w:eastAsia="Times New Roman" w:hAnsi="Times New Roman" w:cs="Times New Roman"/>
                <w:spacing w:val="-1"/>
                <w:sz w:val="24"/>
                <w:szCs w:val="24"/>
                <w:lang w:eastAsia="ru-RU"/>
              </w:rPr>
            </w:pPr>
            <w:r w:rsidRPr="009D2427">
              <w:rPr>
                <w:rFonts w:ascii="Times New Roman" w:eastAsia="Times New Roman" w:hAnsi="Times New Roman" w:cs="Times New Roman"/>
                <w:spacing w:val="-1"/>
                <w:sz w:val="24"/>
                <w:szCs w:val="24"/>
                <w:lang w:eastAsia="ru-RU"/>
              </w:rPr>
              <w:t>Инструктор по труду; инструктор по физической культуре;</w:t>
            </w:r>
            <w:r w:rsidRPr="009D2427">
              <w:rPr>
                <w:rFonts w:ascii="Times New Roman" w:eastAsia="Times New Roman" w:hAnsi="Times New Roman" w:cs="Times New Roman"/>
                <w:spacing w:val="-10"/>
                <w:sz w:val="24"/>
                <w:szCs w:val="24"/>
                <w:lang w:eastAsia="ru-RU"/>
              </w:rPr>
              <w:t xml:space="preserve"> музыкальный руководитель; старший вожатый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9 800</w:t>
            </w:r>
          </w:p>
        </w:tc>
        <w:tc>
          <w:tcPr>
            <w:tcW w:w="6" w:type="dxa"/>
            <w:tcBorders>
              <w:top w:val="nil"/>
              <w:left w:val="nil"/>
              <w:bottom w:val="nil"/>
              <w:right w:val="nil"/>
            </w:tcBorders>
            <w:vAlign w:val="center"/>
            <w:hideMark/>
          </w:tcPr>
          <w:p w:rsidR="009D2427" w:rsidRPr="009D2427" w:rsidRDefault="009D2427" w:rsidP="009D2427">
            <w:pPr>
              <w:spacing w:after="0" w:line="240" w:lineRule="auto"/>
              <w:ind w:firstLine="567"/>
              <w:jc w:val="both"/>
              <w:rPr>
                <w:rFonts w:ascii="Times New Roman" w:eastAsia="Times New Roman" w:hAnsi="Times New Roman" w:cs="Times New Roman"/>
                <w:spacing w:val="-2"/>
                <w:sz w:val="24"/>
                <w:szCs w:val="24"/>
                <w:lang w:eastAsia="ru-RU"/>
              </w:rPr>
            </w:pPr>
          </w:p>
        </w:tc>
      </w:tr>
      <w:tr w:rsidR="009D2427" w:rsidRPr="009D2427" w:rsidTr="009D2427">
        <w:trPr>
          <w:trHeight w:val="699"/>
        </w:trPr>
        <w:tc>
          <w:tcPr>
            <w:tcW w:w="2093"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tabs>
                <w:tab w:val="left" w:pos="202"/>
                <w:tab w:val="left" w:pos="2218"/>
              </w:tabs>
              <w:spacing w:after="0" w:line="240" w:lineRule="auto"/>
              <w:jc w:val="both"/>
              <w:rPr>
                <w:rFonts w:ascii="Times New Roman" w:eastAsia="Times New Roman" w:hAnsi="Times New Roman" w:cs="Times New Roman"/>
                <w:spacing w:val="-1"/>
                <w:sz w:val="24"/>
                <w:szCs w:val="24"/>
                <w:lang w:eastAsia="ru-RU"/>
              </w:rPr>
            </w:pPr>
            <w:r w:rsidRPr="009D2427">
              <w:rPr>
                <w:rFonts w:ascii="Times New Roman" w:eastAsia="Times New Roman" w:hAnsi="Times New Roman" w:cs="Times New Roman"/>
                <w:spacing w:val="-2"/>
                <w:sz w:val="24"/>
                <w:szCs w:val="24"/>
                <w:lang w:eastAsia="ru-RU"/>
              </w:rPr>
              <w:t>2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tabs>
                <w:tab w:val="left" w:pos="202"/>
                <w:tab w:val="left" w:pos="2218"/>
              </w:tabs>
              <w:spacing w:after="0" w:line="240" w:lineRule="auto"/>
              <w:jc w:val="both"/>
              <w:rPr>
                <w:rFonts w:ascii="Times New Roman" w:eastAsia="Times New Roman" w:hAnsi="Times New Roman" w:cs="Times New Roman"/>
                <w:spacing w:val="-1"/>
                <w:sz w:val="24"/>
                <w:szCs w:val="24"/>
                <w:lang w:eastAsia="ru-RU"/>
              </w:rPr>
            </w:pPr>
            <w:r w:rsidRPr="009D2427">
              <w:rPr>
                <w:rFonts w:ascii="Times New Roman" w:eastAsia="Times New Roman" w:hAnsi="Times New Roman" w:cs="Times New Roman"/>
                <w:spacing w:val="-8"/>
                <w:sz w:val="24"/>
                <w:szCs w:val="24"/>
                <w:lang w:eastAsia="ru-RU"/>
              </w:rPr>
              <w:t xml:space="preserve">Инструктор-методист; концертмейстер; педагог дополнительного образования; педагог-организатор; социальный педагог; </w:t>
            </w:r>
            <w:r w:rsidRPr="009D2427">
              <w:rPr>
                <w:rFonts w:ascii="Times New Roman" w:eastAsia="Times New Roman" w:hAnsi="Times New Roman" w:cs="Times New Roman"/>
                <w:spacing w:val="-10"/>
                <w:sz w:val="24"/>
                <w:szCs w:val="24"/>
                <w:lang w:eastAsia="ru-RU"/>
              </w:rPr>
              <w:t xml:space="preserve">тренер-преподаватель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9 900</w:t>
            </w:r>
          </w:p>
        </w:tc>
        <w:tc>
          <w:tcPr>
            <w:tcW w:w="6" w:type="dxa"/>
            <w:tcBorders>
              <w:top w:val="nil"/>
              <w:left w:val="nil"/>
              <w:bottom w:val="nil"/>
              <w:right w:val="nil"/>
            </w:tcBorders>
            <w:vAlign w:val="center"/>
            <w:hideMark/>
          </w:tcPr>
          <w:p w:rsidR="009D2427" w:rsidRPr="009D2427" w:rsidRDefault="009D2427" w:rsidP="009D2427">
            <w:pPr>
              <w:spacing w:after="0" w:line="240" w:lineRule="auto"/>
              <w:ind w:firstLine="567"/>
              <w:jc w:val="both"/>
              <w:rPr>
                <w:rFonts w:ascii="Times New Roman" w:eastAsia="Times New Roman" w:hAnsi="Times New Roman" w:cs="Times New Roman"/>
                <w:spacing w:val="-2"/>
                <w:sz w:val="24"/>
                <w:szCs w:val="24"/>
                <w:lang w:eastAsia="ru-RU"/>
              </w:rPr>
            </w:pPr>
          </w:p>
        </w:tc>
      </w:tr>
      <w:tr w:rsidR="009D2427" w:rsidRPr="009D2427" w:rsidTr="009D2427">
        <w:trPr>
          <w:trHeight w:val="273"/>
        </w:trPr>
        <w:tc>
          <w:tcPr>
            <w:tcW w:w="2093"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tabs>
                <w:tab w:val="left" w:pos="202"/>
                <w:tab w:val="left" w:pos="2218"/>
              </w:tabs>
              <w:spacing w:after="0" w:line="240" w:lineRule="auto"/>
              <w:jc w:val="both"/>
              <w:rPr>
                <w:rFonts w:ascii="Times New Roman" w:eastAsia="Times New Roman" w:hAnsi="Times New Roman" w:cs="Times New Roman"/>
                <w:spacing w:val="-1"/>
                <w:sz w:val="24"/>
                <w:szCs w:val="24"/>
                <w:lang w:eastAsia="ru-RU"/>
              </w:rPr>
            </w:pPr>
            <w:r w:rsidRPr="009D2427">
              <w:rPr>
                <w:rFonts w:ascii="Times New Roman" w:eastAsia="Times New Roman" w:hAnsi="Times New Roman" w:cs="Times New Roman"/>
                <w:spacing w:val="-2"/>
                <w:sz w:val="24"/>
                <w:szCs w:val="24"/>
                <w:lang w:eastAsia="ru-RU"/>
              </w:rPr>
              <w:t>3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tabs>
                <w:tab w:val="left" w:pos="202"/>
                <w:tab w:val="left" w:pos="2218"/>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Воспитатель; мастер производственного обучения; методист; старший инструктор-методист; педагог-психолог; старший педагог дополнительного образования; старший тренер-преподаватель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10 100</w:t>
            </w:r>
          </w:p>
        </w:tc>
        <w:tc>
          <w:tcPr>
            <w:tcW w:w="6" w:type="dxa"/>
            <w:tcBorders>
              <w:top w:val="nil"/>
              <w:left w:val="nil"/>
              <w:bottom w:val="nil"/>
              <w:right w:val="nil"/>
            </w:tcBorders>
            <w:vAlign w:val="center"/>
            <w:hideMark/>
          </w:tcPr>
          <w:p w:rsidR="009D2427" w:rsidRPr="009D2427" w:rsidRDefault="009D2427" w:rsidP="009D2427">
            <w:pPr>
              <w:spacing w:after="0" w:line="240" w:lineRule="auto"/>
              <w:ind w:firstLine="567"/>
              <w:jc w:val="both"/>
              <w:rPr>
                <w:rFonts w:ascii="Times New Roman" w:eastAsia="Times New Roman" w:hAnsi="Times New Roman" w:cs="Times New Roman"/>
                <w:spacing w:val="-2"/>
                <w:sz w:val="24"/>
                <w:szCs w:val="24"/>
                <w:lang w:eastAsia="ru-RU"/>
              </w:rPr>
            </w:pPr>
          </w:p>
        </w:tc>
      </w:tr>
      <w:tr w:rsidR="009D2427" w:rsidRPr="009D2427" w:rsidTr="009D2427">
        <w:trPr>
          <w:trHeight w:val="422"/>
        </w:trPr>
        <w:tc>
          <w:tcPr>
            <w:tcW w:w="2093"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tabs>
                <w:tab w:val="left" w:pos="202"/>
                <w:tab w:val="left" w:pos="2218"/>
              </w:tabs>
              <w:spacing w:after="0" w:line="240" w:lineRule="auto"/>
              <w:jc w:val="both"/>
              <w:rPr>
                <w:rFonts w:ascii="Times New Roman" w:eastAsia="Times New Roman" w:hAnsi="Times New Roman" w:cs="Times New Roman"/>
                <w:spacing w:val="-1"/>
                <w:sz w:val="24"/>
                <w:szCs w:val="24"/>
                <w:lang w:eastAsia="ru-RU"/>
              </w:rPr>
            </w:pPr>
            <w:r w:rsidRPr="009D2427">
              <w:rPr>
                <w:rFonts w:ascii="Times New Roman" w:eastAsia="Times New Roman" w:hAnsi="Times New Roman" w:cs="Times New Roman"/>
                <w:spacing w:val="-2"/>
                <w:sz w:val="24"/>
                <w:szCs w:val="24"/>
                <w:lang w:eastAsia="ru-RU"/>
              </w:rPr>
              <w:t>4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tabs>
                <w:tab w:val="left" w:pos="202"/>
                <w:tab w:val="left" w:pos="2218"/>
              </w:tabs>
              <w:spacing w:after="0" w:line="240" w:lineRule="auto"/>
              <w:jc w:val="both"/>
              <w:rPr>
                <w:rFonts w:ascii="Times New Roman" w:eastAsia="Times New Roman" w:hAnsi="Times New Roman" w:cs="Times New Roman"/>
                <w:spacing w:val="-1"/>
                <w:sz w:val="24"/>
                <w:szCs w:val="24"/>
                <w:lang w:eastAsia="ru-RU"/>
              </w:rPr>
            </w:pPr>
            <w:r w:rsidRPr="009D2427">
              <w:rPr>
                <w:rFonts w:ascii="Times New Roman" w:eastAsia="Times New Roman" w:hAnsi="Times New Roman" w:cs="Times New Roman"/>
                <w:spacing w:val="-7"/>
                <w:sz w:val="24"/>
                <w:szCs w:val="24"/>
                <w:lang w:eastAsia="ru-RU"/>
              </w:rPr>
              <w:t xml:space="preserve">Преподаватель (кроме должностей преподавателей, отнесенных к профессорско-преподавательскому составу); преподаватель-организатор основ безопасности жизнедеятельности; руководитель физического воспитания; старший воспитатель; старший методист; учитель; тьютор; педагог-библиотекарь учитель-дефектолог; учитель-логопед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10 200</w:t>
            </w:r>
          </w:p>
        </w:tc>
        <w:tc>
          <w:tcPr>
            <w:tcW w:w="6" w:type="dxa"/>
            <w:tcBorders>
              <w:top w:val="nil"/>
              <w:left w:val="nil"/>
              <w:bottom w:val="nil"/>
              <w:right w:val="nil"/>
            </w:tcBorders>
            <w:vAlign w:val="center"/>
            <w:hideMark/>
          </w:tcPr>
          <w:p w:rsidR="009D2427" w:rsidRPr="009D2427" w:rsidRDefault="009D2427" w:rsidP="009D2427">
            <w:pPr>
              <w:spacing w:after="0" w:line="240" w:lineRule="auto"/>
              <w:ind w:firstLine="567"/>
              <w:jc w:val="both"/>
              <w:rPr>
                <w:rFonts w:ascii="Times New Roman" w:eastAsia="Times New Roman" w:hAnsi="Times New Roman" w:cs="Times New Roman"/>
                <w:spacing w:val="-2"/>
                <w:sz w:val="24"/>
                <w:szCs w:val="24"/>
                <w:lang w:eastAsia="ru-RU"/>
              </w:rPr>
            </w:pPr>
          </w:p>
        </w:tc>
      </w:tr>
    </w:tbl>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9D2427">
        <w:rPr>
          <w:rFonts w:ascii="Times New Roman" w:eastAsia="Times New Roman" w:hAnsi="Times New Roman" w:cs="Times New Roman"/>
          <w:bCs/>
          <w:spacing w:val="-2"/>
          <w:sz w:val="24"/>
          <w:szCs w:val="24"/>
          <w:lang w:eastAsia="ru-RU"/>
        </w:rPr>
        <w:t xml:space="preserve">Профессиональная квалификационная группа должностей руководителей </w:t>
      </w:r>
      <w:r w:rsidRPr="009D2427">
        <w:rPr>
          <w:rFonts w:ascii="Times New Roman" w:eastAsia="Times New Roman" w:hAnsi="Times New Roman" w:cs="Times New Roman"/>
          <w:bCs/>
          <w:sz w:val="24"/>
          <w:szCs w:val="24"/>
          <w:lang w:eastAsia="ru-RU"/>
        </w:rPr>
        <w:t>структурных подразделений (№ 216н)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5063"/>
        <w:gridCol w:w="1844"/>
        <w:gridCol w:w="222"/>
      </w:tblGrid>
      <w:tr w:rsidR="009D2427" w:rsidRPr="009D2427" w:rsidTr="009D2427">
        <w:trPr>
          <w:trHeight w:val="481"/>
        </w:trPr>
        <w:tc>
          <w:tcPr>
            <w:tcW w:w="1066" w:type="pct"/>
            <w:vMerge w:val="restar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bCs/>
                <w:spacing w:val="-2"/>
                <w:sz w:val="24"/>
                <w:szCs w:val="24"/>
                <w:lang w:eastAsia="ru-RU"/>
              </w:rPr>
            </w:pPr>
            <w:r w:rsidRPr="009D2427">
              <w:rPr>
                <w:rFonts w:ascii="Times New Roman" w:eastAsia="Times New Roman" w:hAnsi="Times New Roman" w:cs="Times New Roman"/>
                <w:bCs/>
                <w:spacing w:val="-2"/>
                <w:sz w:val="24"/>
                <w:szCs w:val="24"/>
                <w:lang w:eastAsia="ru-RU"/>
              </w:rPr>
              <w:t>Квалификационные уровни</w:t>
            </w:r>
          </w:p>
        </w:tc>
        <w:tc>
          <w:tcPr>
            <w:tcW w:w="3064" w:type="pct"/>
            <w:vMerge w:val="restar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bCs/>
                <w:spacing w:val="-2"/>
                <w:sz w:val="24"/>
                <w:szCs w:val="24"/>
                <w:lang w:eastAsia="ru-RU"/>
              </w:rPr>
            </w:pPr>
            <w:r w:rsidRPr="009D2427">
              <w:rPr>
                <w:rFonts w:ascii="Times New Roman" w:eastAsia="Times New Roman" w:hAnsi="Times New Roman" w:cs="Times New Roman"/>
                <w:bCs/>
                <w:spacing w:val="-2"/>
                <w:sz w:val="24"/>
                <w:szCs w:val="24"/>
                <w:lang w:eastAsia="ru-RU"/>
              </w:rPr>
              <w:t>Должности, отнесенные к квалификационным уровням</w:t>
            </w:r>
          </w:p>
        </w:tc>
        <w:tc>
          <w:tcPr>
            <w:tcW w:w="870" w:type="pct"/>
            <w:vMerge w:val="restar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bCs/>
                <w:spacing w:val="-2"/>
                <w:sz w:val="24"/>
                <w:szCs w:val="24"/>
                <w:lang w:eastAsia="ru-RU"/>
              </w:rPr>
            </w:pPr>
            <w:r w:rsidRPr="009D2427">
              <w:rPr>
                <w:rFonts w:ascii="Times New Roman" w:eastAsia="Times New Roman" w:hAnsi="Times New Roman" w:cs="Times New Roman"/>
                <w:bCs/>
                <w:spacing w:val="-2"/>
                <w:sz w:val="24"/>
                <w:szCs w:val="24"/>
                <w:lang w:eastAsia="ru-RU"/>
              </w:rPr>
              <w:t>Рекомендуемый минимальный оклад</w:t>
            </w:r>
          </w:p>
        </w:tc>
        <w:tc>
          <w:tcPr>
            <w:tcW w:w="6" w:type="dxa"/>
            <w:tcBorders>
              <w:top w:val="nil"/>
              <w:left w:val="nil"/>
              <w:bottom w:val="nil"/>
              <w:right w:val="nil"/>
            </w:tcBorders>
            <w:vAlign w:val="center"/>
            <w:hideMark/>
          </w:tcPr>
          <w:p w:rsidR="009D2427" w:rsidRPr="009D2427" w:rsidRDefault="009D2427" w:rsidP="009D2427">
            <w:pPr>
              <w:spacing w:after="0" w:line="240" w:lineRule="auto"/>
              <w:ind w:firstLine="567"/>
              <w:jc w:val="both"/>
              <w:rPr>
                <w:rFonts w:ascii="Times New Roman" w:eastAsia="Times New Roman" w:hAnsi="Times New Roman" w:cs="Times New Roman"/>
                <w:bCs/>
                <w:spacing w:val="-2"/>
                <w:sz w:val="24"/>
                <w:szCs w:val="24"/>
                <w:lang w:eastAsia="ru-RU"/>
              </w:rPr>
            </w:pPr>
          </w:p>
        </w:tc>
      </w:tr>
      <w:tr w:rsidR="009D2427" w:rsidRPr="009D2427" w:rsidTr="009D2427">
        <w:trPr>
          <w:trHeight w:val="5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bCs/>
                <w:spacing w:val="-2"/>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bCs/>
                <w:spacing w:val="-2"/>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spacing w:after="0" w:line="240" w:lineRule="auto"/>
              <w:rPr>
                <w:rFonts w:ascii="Times New Roman" w:eastAsia="Times New Roman" w:hAnsi="Times New Roman" w:cs="Times New Roman"/>
                <w:bCs/>
                <w:spacing w:val="-2"/>
                <w:sz w:val="24"/>
                <w:szCs w:val="24"/>
                <w:lang w:eastAsia="ru-RU"/>
              </w:rPr>
            </w:pPr>
          </w:p>
        </w:tc>
        <w:tc>
          <w:tcPr>
            <w:tcW w:w="6" w:type="dxa"/>
            <w:tcBorders>
              <w:top w:val="nil"/>
              <w:left w:val="nil"/>
              <w:bottom w:val="nil"/>
              <w:right w:val="nil"/>
            </w:tcBorders>
            <w:vAlign w:val="center"/>
            <w:hideMark/>
          </w:tcPr>
          <w:p w:rsidR="009D2427" w:rsidRPr="009D2427" w:rsidRDefault="009D2427" w:rsidP="009D2427">
            <w:pPr>
              <w:spacing w:after="0" w:line="240" w:lineRule="auto"/>
              <w:rPr>
                <w:rFonts w:ascii="Times New Roman" w:eastAsia="Times New Roman" w:hAnsi="Times New Roman" w:cs="Times New Roman"/>
                <w:sz w:val="20"/>
                <w:szCs w:val="20"/>
                <w:lang w:eastAsia="ru-RU"/>
              </w:rPr>
            </w:pPr>
          </w:p>
        </w:tc>
      </w:tr>
      <w:tr w:rsidR="009D2427" w:rsidRPr="009D2427" w:rsidTr="009D2427">
        <w:trPr>
          <w:trHeight w:val="143"/>
        </w:trPr>
        <w:tc>
          <w:tcPr>
            <w:tcW w:w="1066"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tabs>
                <w:tab w:val="left" w:pos="202"/>
                <w:tab w:val="left" w:pos="2218"/>
              </w:tabs>
              <w:spacing w:after="0" w:line="240" w:lineRule="auto"/>
              <w:jc w:val="both"/>
              <w:rPr>
                <w:rFonts w:ascii="Times New Roman" w:eastAsia="Times New Roman" w:hAnsi="Times New Roman" w:cs="Times New Roman"/>
                <w:spacing w:val="-1"/>
                <w:sz w:val="24"/>
                <w:szCs w:val="24"/>
                <w:lang w:eastAsia="ru-RU"/>
              </w:rPr>
            </w:pPr>
            <w:r w:rsidRPr="009D2427">
              <w:rPr>
                <w:rFonts w:ascii="Times New Roman" w:eastAsia="Times New Roman" w:hAnsi="Times New Roman" w:cs="Times New Roman"/>
                <w:spacing w:val="-2"/>
                <w:sz w:val="24"/>
                <w:szCs w:val="24"/>
                <w:lang w:eastAsia="ru-RU"/>
              </w:rPr>
              <w:t>1 квалификационный уровень</w:t>
            </w:r>
          </w:p>
        </w:tc>
        <w:tc>
          <w:tcPr>
            <w:tcW w:w="3064"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hd w:val="clear" w:color="auto" w:fill="FFFFFF"/>
              <w:tabs>
                <w:tab w:val="left" w:pos="211"/>
                <w:tab w:val="left" w:pos="2237"/>
              </w:tabs>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pacing w:val="-10"/>
                <w:sz w:val="24"/>
                <w:szCs w:val="24"/>
                <w:lang w:eastAsia="ru-RU"/>
              </w:rPr>
              <w:t>Заведующий (начальник) структурным подразделением: каби</w:t>
            </w:r>
            <w:r w:rsidRPr="009D2427">
              <w:rPr>
                <w:rFonts w:ascii="Times New Roman" w:eastAsia="Times New Roman" w:hAnsi="Times New Roman" w:cs="Times New Roman"/>
                <w:spacing w:val="-2"/>
                <w:sz w:val="24"/>
                <w:szCs w:val="24"/>
                <w:lang w:eastAsia="ru-RU"/>
              </w:rPr>
              <w:t>нетом, лабораторией, отделом, отделением, сектором, учебно-</w:t>
            </w:r>
            <w:r w:rsidRPr="009D2427">
              <w:rPr>
                <w:rFonts w:ascii="Times New Roman" w:eastAsia="Times New Roman" w:hAnsi="Times New Roman" w:cs="Times New Roman"/>
                <w:spacing w:val="-9"/>
                <w:sz w:val="24"/>
                <w:szCs w:val="24"/>
                <w:lang w:eastAsia="ru-RU"/>
              </w:rPr>
              <w:t>консультативным пунктом, учебной (учебно-производствен</w:t>
            </w:r>
            <w:r w:rsidRPr="009D2427">
              <w:rPr>
                <w:rFonts w:ascii="Times New Roman" w:eastAsia="Times New Roman" w:hAnsi="Times New Roman" w:cs="Times New Roman"/>
                <w:spacing w:val="-9"/>
                <w:sz w:val="24"/>
                <w:szCs w:val="24"/>
                <w:lang w:eastAsia="ru-RU"/>
              </w:rPr>
              <w:softHyphen/>
            </w:r>
            <w:r w:rsidRPr="009D2427">
              <w:rPr>
                <w:rFonts w:ascii="Times New Roman" w:eastAsia="Times New Roman" w:hAnsi="Times New Roman" w:cs="Times New Roman"/>
                <w:spacing w:val="-8"/>
                <w:sz w:val="24"/>
                <w:szCs w:val="24"/>
                <w:lang w:eastAsia="ru-RU"/>
              </w:rPr>
              <w:t>ной) мастерской и другими структурными подразделениями (кроме должностей руководителей структурных подразделений, отнесенных ко 2 квалификационному уровню)</w:t>
            </w:r>
          </w:p>
        </w:tc>
        <w:tc>
          <w:tcPr>
            <w:tcW w:w="870"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9 100</w:t>
            </w:r>
          </w:p>
        </w:tc>
        <w:tc>
          <w:tcPr>
            <w:tcW w:w="6" w:type="dxa"/>
            <w:tcBorders>
              <w:top w:val="nil"/>
              <w:left w:val="nil"/>
              <w:bottom w:val="nil"/>
              <w:right w:val="nil"/>
            </w:tcBorders>
            <w:vAlign w:val="center"/>
            <w:hideMark/>
          </w:tcPr>
          <w:p w:rsidR="009D2427" w:rsidRPr="009D2427" w:rsidRDefault="009D2427" w:rsidP="009D2427">
            <w:pPr>
              <w:spacing w:after="0" w:line="240" w:lineRule="auto"/>
              <w:ind w:firstLine="567"/>
              <w:jc w:val="both"/>
              <w:rPr>
                <w:rFonts w:ascii="Times New Roman" w:eastAsia="Times New Roman" w:hAnsi="Times New Roman" w:cs="Times New Roman"/>
                <w:spacing w:val="-2"/>
                <w:sz w:val="24"/>
                <w:szCs w:val="24"/>
                <w:lang w:eastAsia="ru-RU"/>
              </w:rPr>
            </w:pPr>
          </w:p>
        </w:tc>
      </w:tr>
      <w:tr w:rsidR="009D2427" w:rsidRPr="009D2427" w:rsidTr="009D2427">
        <w:trPr>
          <w:trHeight w:val="2417"/>
        </w:trPr>
        <w:tc>
          <w:tcPr>
            <w:tcW w:w="1066"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tabs>
                <w:tab w:val="left" w:pos="202"/>
                <w:tab w:val="left" w:pos="2218"/>
              </w:tabs>
              <w:spacing w:after="0" w:line="240" w:lineRule="auto"/>
              <w:jc w:val="both"/>
              <w:rPr>
                <w:rFonts w:ascii="Times New Roman" w:eastAsia="Times New Roman" w:hAnsi="Times New Roman" w:cs="Times New Roman"/>
                <w:spacing w:val="-1"/>
                <w:sz w:val="24"/>
                <w:szCs w:val="24"/>
                <w:lang w:eastAsia="ru-RU"/>
              </w:rPr>
            </w:pPr>
            <w:r w:rsidRPr="009D2427">
              <w:rPr>
                <w:rFonts w:ascii="Times New Roman" w:eastAsia="Times New Roman" w:hAnsi="Times New Roman" w:cs="Times New Roman"/>
                <w:spacing w:val="-2"/>
                <w:sz w:val="24"/>
                <w:szCs w:val="24"/>
                <w:lang w:eastAsia="ru-RU"/>
              </w:rPr>
              <w:t>2 квалификационный уровень</w:t>
            </w:r>
          </w:p>
        </w:tc>
        <w:tc>
          <w:tcPr>
            <w:tcW w:w="3064"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tabs>
                <w:tab w:val="left" w:pos="211"/>
                <w:tab w:val="left" w:pos="2237"/>
              </w:tabs>
              <w:spacing w:after="0" w:line="240" w:lineRule="auto"/>
              <w:jc w:val="both"/>
              <w:rPr>
                <w:rFonts w:ascii="Times New Roman" w:eastAsia="Times New Roman" w:hAnsi="Times New Roman" w:cs="Times New Roman"/>
                <w:spacing w:val="-8"/>
                <w:sz w:val="24"/>
                <w:szCs w:val="24"/>
                <w:lang w:eastAsia="ru-RU"/>
              </w:rPr>
            </w:pPr>
            <w:r w:rsidRPr="009D2427">
              <w:rPr>
                <w:rFonts w:ascii="Times New Roman" w:eastAsia="Times New Roman" w:hAnsi="Times New Roman" w:cs="Times New Roman"/>
                <w:spacing w:val="-10"/>
                <w:sz w:val="24"/>
                <w:szCs w:val="24"/>
                <w:lang w:eastAsia="ru-RU"/>
              </w:rPr>
              <w:t xml:space="preserve">Заведующий (начальник) обособленным структурным подразделением; начальник (заведующий, директор, руководитель, управляющий): кабинета, лаборатории, отдела, отделения, сектора, </w:t>
            </w:r>
            <w:r w:rsidRPr="009D2427">
              <w:rPr>
                <w:rFonts w:ascii="Times New Roman" w:eastAsia="Times New Roman" w:hAnsi="Times New Roman" w:cs="Times New Roman"/>
                <w:spacing w:val="-8"/>
                <w:sz w:val="24"/>
                <w:szCs w:val="24"/>
                <w:lang w:eastAsia="ru-RU"/>
              </w:rPr>
              <w:t xml:space="preserve">учебно-консультационного пункта, учебной (учебно-производственной) мастерской, учебного хозяйства и других структурных подразделений начального и среднего профессионального образования (кроме </w:t>
            </w:r>
            <w:r w:rsidRPr="009D2427">
              <w:rPr>
                <w:rFonts w:ascii="Times New Roman" w:eastAsia="Times New Roman" w:hAnsi="Times New Roman" w:cs="Times New Roman"/>
                <w:spacing w:val="-8"/>
                <w:sz w:val="24"/>
                <w:szCs w:val="24"/>
                <w:lang w:eastAsia="ru-RU"/>
              </w:rPr>
              <w:lastRenderedPageBreak/>
              <w:t xml:space="preserve">должностей руководителей структурных подразделений, отнесенных к 3 квалификационному уровню); </w:t>
            </w:r>
            <w:r w:rsidRPr="009D2427">
              <w:rPr>
                <w:rFonts w:ascii="Times New Roman" w:eastAsia="Times New Roman" w:hAnsi="Times New Roman" w:cs="Times New Roman"/>
                <w:spacing w:val="-10"/>
                <w:sz w:val="24"/>
                <w:szCs w:val="24"/>
                <w:lang w:eastAsia="ru-RU"/>
              </w:rPr>
              <w:t>старший мастер образовательного учреждения (подразделения)</w:t>
            </w:r>
          </w:p>
        </w:tc>
        <w:tc>
          <w:tcPr>
            <w:tcW w:w="870"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lastRenderedPageBreak/>
              <w:t>9 300</w:t>
            </w:r>
          </w:p>
        </w:tc>
        <w:tc>
          <w:tcPr>
            <w:tcW w:w="6" w:type="dxa"/>
            <w:tcBorders>
              <w:top w:val="nil"/>
              <w:left w:val="nil"/>
              <w:bottom w:val="nil"/>
              <w:right w:val="nil"/>
            </w:tcBorders>
            <w:vAlign w:val="center"/>
            <w:hideMark/>
          </w:tcPr>
          <w:p w:rsidR="009D2427" w:rsidRPr="009D2427" w:rsidRDefault="009D2427" w:rsidP="009D2427">
            <w:pPr>
              <w:spacing w:after="0" w:line="240" w:lineRule="auto"/>
              <w:ind w:firstLine="567"/>
              <w:jc w:val="both"/>
              <w:rPr>
                <w:rFonts w:ascii="Times New Roman" w:eastAsia="Times New Roman" w:hAnsi="Times New Roman" w:cs="Times New Roman"/>
                <w:spacing w:val="-2"/>
                <w:sz w:val="24"/>
                <w:szCs w:val="24"/>
                <w:lang w:eastAsia="ru-RU"/>
              </w:rPr>
            </w:pPr>
          </w:p>
        </w:tc>
      </w:tr>
      <w:tr w:rsidR="009D2427" w:rsidRPr="009D2427" w:rsidTr="009D2427">
        <w:trPr>
          <w:trHeight w:val="338"/>
        </w:trPr>
        <w:tc>
          <w:tcPr>
            <w:tcW w:w="1066"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tabs>
                <w:tab w:val="left" w:pos="202"/>
                <w:tab w:val="left" w:pos="2218"/>
              </w:tabs>
              <w:spacing w:after="0" w:line="240" w:lineRule="auto"/>
              <w:jc w:val="both"/>
              <w:rPr>
                <w:rFonts w:ascii="Times New Roman" w:eastAsia="Times New Roman" w:hAnsi="Times New Roman" w:cs="Times New Roman"/>
                <w:spacing w:val="-1"/>
                <w:sz w:val="24"/>
                <w:szCs w:val="24"/>
                <w:lang w:eastAsia="ru-RU"/>
              </w:rPr>
            </w:pPr>
            <w:r w:rsidRPr="009D2427">
              <w:rPr>
                <w:rFonts w:ascii="Times New Roman" w:eastAsia="Times New Roman" w:hAnsi="Times New Roman" w:cs="Times New Roman"/>
                <w:spacing w:val="-2"/>
                <w:sz w:val="24"/>
                <w:szCs w:val="24"/>
                <w:lang w:eastAsia="ru-RU"/>
              </w:rPr>
              <w:t>3 квалификационный уровень</w:t>
            </w:r>
          </w:p>
        </w:tc>
        <w:tc>
          <w:tcPr>
            <w:tcW w:w="3064" w:type="pct"/>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hd w:val="clear" w:color="auto" w:fill="FFFFFF"/>
              <w:tabs>
                <w:tab w:val="left" w:pos="48"/>
                <w:tab w:val="left" w:pos="2237"/>
              </w:tabs>
              <w:spacing w:after="0" w:line="240" w:lineRule="auto"/>
              <w:jc w:val="both"/>
              <w:rPr>
                <w:rFonts w:ascii="Times New Roman" w:eastAsia="Times New Roman" w:hAnsi="Times New Roman" w:cs="Times New Roman"/>
                <w:spacing w:val="-7"/>
                <w:sz w:val="24"/>
                <w:szCs w:val="24"/>
                <w:lang w:eastAsia="ru-RU"/>
              </w:rPr>
            </w:pPr>
            <w:r w:rsidRPr="009D2427">
              <w:rPr>
                <w:rFonts w:ascii="Times New Roman" w:eastAsia="Times New Roman" w:hAnsi="Times New Roman" w:cs="Times New Roman"/>
                <w:spacing w:val="-7"/>
                <w:sz w:val="24"/>
                <w:szCs w:val="24"/>
                <w:lang w:eastAsia="ru-RU"/>
              </w:rPr>
              <w:t xml:space="preserve">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 </w:t>
            </w:r>
          </w:p>
        </w:tc>
        <w:tc>
          <w:tcPr>
            <w:tcW w:w="870" w:type="pct"/>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9 500</w:t>
            </w:r>
          </w:p>
        </w:tc>
        <w:tc>
          <w:tcPr>
            <w:tcW w:w="6" w:type="dxa"/>
            <w:tcBorders>
              <w:top w:val="nil"/>
              <w:left w:val="nil"/>
              <w:bottom w:val="nil"/>
              <w:right w:val="nil"/>
            </w:tcBorders>
            <w:vAlign w:val="center"/>
            <w:hideMark/>
          </w:tcPr>
          <w:p w:rsidR="009D2427" w:rsidRPr="009D2427" w:rsidRDefault="009D2427" w:rsidP="009D2427">
            <w:pPr>
              <w:spacing w:after="0" w:line="240" w:lineRule="auto"/>
              <w:ind w:firstLine="567"/>
              <w:jc w:val="both"/>
              <w:rPr>
                <w:rFonts w:ascii="Times New Roman" w:eastAsia="Times New Roman" w:hAnsi="Times New Roman" w:cs="Times New Roman"/>
                <w:spacing w:val="-2"/>
                <w:sz w:val="24"/>
                <w:szCs w:val="24"/>
                <w:lang w:eastAsia="ru-RU"/>
              </w:rPr>
            </w:pPr>
          </w:p>
        </w:tc>
      </w:tr>
    </w:tbl>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bCs/>
          <w:spacing w:val="-2"/>
          <w:sz w:val="24"/>
          <w:szCs w:val="24"/>
          <w:lang w:eastAsia="ru-RU"/>
        </w:rPr>
      </w:pPr>
    </w:p>
    <w:p w:rsidR="009D2427" w:rsidRPr="009D2427" w:rsidRDefault="009D2427" w:rsidP="009D2427">
      <w:pPr>
        <w:widowControl w:val="0"/>
        <w:shd w:val="clear" w:color="auto" w:fill="FFFFFF"/>
        <w:spacing w:after="0" w:line="240" w:lineRule="auto"/>
        <w:jc w:val="center"/>
        <w:rPr>
          <w:rFonts w:ascii="Times New Roman" w:eastAsia="Times New Roman" w:hAnsi="Times New Roman" w:cs="Times New Roman"/>
          <w:bCs/>
          <w:spacing w:val="-1"/>
          <w:sz w:val="24"/>
          <w:szCs w:val="24"/>
          <w:lang w:eastAsia="ru-RU"/>
        </w:rPr>
      </w:pPr>
      <w:r w:rsidRPr="009D2427">
        <w:rPr>
          <w:rFonts w:ascii="Times New Roman" w:eastAsia="Times New Roman" w:hAnsi="Times New Roman" w:cs="Times New Roman"/>
          <w:bCs/>
          <w:spacing w:val="-2"/>
          <w:sz w:val="24"/>
          <w:szCs w:val="24"/>
          <w:lang w:eastAsia="ru-RU"/>
        </w:rPr>
        <w:t>12. Профессиональная квалификационная группа должностей профессорско-пре</w:t>
      </w:r>
      <w:r w:rsidRPr="009D2427">
        <w:rPr>
          <w:rFonts w:ascii="Times New Roman" w:eastAsia="Times New Roman" w:hAnsi="Times New Roman" w:cs="Times New Roman"/>
          <w:bCs/>
          <w:spacing w:val="-1"/>
          <w:sz w:val="24"/>
          <w:szCs w:val="24"/>
          <w:lang w:eastAsia="ru-RU"/>
        </w:rPr>
        <w:t>подавательского состава и руководителей структурных подразделений (№ 217н)</w:t>
      </w: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bCs/>
          <w:spacing w:val="-1"/>
          <w:sz w:val="24"/>
          <w:szCs w:val="24"/>
          <w:lang w:eastAsia="ru-RU"/>
        </w:rPr>
      </w:pP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3"/>
        <w:gridCol w:w="4536"/>
        <w:gridCol w:w="1701"/>
      </w:tblGrid>
      <w:tr w:rsidR="009D2427" w:rsidRPr="009D2427" w:rsidTr="009D2427">
        <w:trPr>
          <w:trHeight w:val="1398"/>
          <w:jc w:val="right"/>
        </w:trPr>
        <w:tc>
          <w:tcPr>
            <w:tcW w:w="1560"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bCs/>
                <w:spacing w:val="-2"/>
                <w:sz w:val="24"/>
                <w:szCs w:val="24"/>
                <w:lang w:eastAsia="ru-RU"/>
              </w:rPr>
            </w:pPr>
            <w:r w:rsidRPr="009D2427">
              <w:rPr>
                <w:rFonts w:ascii="Times New Roman" w:eastAsia="Times New Roman" w:hAnsi="Times New Roman" w:cs="Times New Roman"/>
                <w:bCs/>
                <w:spacing w:val="-2"/>
                <w:sz w:val="24"/>
                <w:szCs w:val="24"/>
                <w:lang w:eastAsia="ru-RU"/>
              </w:rPr>
              <w:t>Квалификационные уровни</w:t>
            </w:r>
          </w:p>
        </w:tc>
        <w:tc>
          <w:tcPr>
            <w:tcW w:w="1843"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bCs/>
                <w:spacing w:val="-2"/>
                <w:sz w:val="24"/>
                <w:szCs w:val="24"/>
                <w:lang w:eastAsia="ru-RU"/>
              </w:rPr>
            </w:pPr>
            <w:r w:rsidRPr="009D2427">
              <w:rPr>
                <w:rFonts w:ascii="Times New Roman" w:eastAsia="Times New Roman" w:hAnsi="Times New Roman" w:cs="Times New Roman"/>
                <w:bCs/>
                <w:sz w:val="24"/>
                <w:szCs w:val="24"/>
                <w:lang w:eastAsia="ru-RU"/>
              </w:rPr>
              <w:t>Должности профессорско-преподавательского состава, отнесённые к квалификационным уровням</w:t>
            </w:r>
          </w:p>
        </w:tc>
        <w:tc>
          <w:tcPr>
            <w:tcW w:w="4536"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bCs/>
                <w:spacing w:val="-2"/>
                <w:sz w:val="24"/>
                <w:szCs w:val="24"/>
                <w:lang w:eastAsia="ru-RU"/>
              </w:rPr>
            </w:pPr>
            <w:r w:rsidRPr="009D2427">
              <w:rPr>
                <w:rFonts w:ascii="Times New Roman" w:eastAsia="Times New Roman" w:hAnsi="Times New Roman" w:cs="Times New Roman"/>
                <w:bCs/>
                <w:spacing w:val="-2"/>
                <w:sz w:val="24"/>
                <w:szCs w:val="24"/>
                <w:lang w:eastAsia="ru-RU"/>
              </w:rPr>
              <w:t>Должности, отнесенные к квалификационным уровням</w:t>
            </w:r>
          </w:p>
        </w:tc>
        <w:tc>
          <w:tcPr>
            <w:tcW w:w="1701"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bCs/>
                <w:spacing w:val="-2"/>
                <w:sz w:val="24"/>
                <w:szCs w:val="24"/>
                <w:lang w:eastAsia="ru-RU"/>
              </w:rPr>
            </w:pPr>
            <w:r w:rsidRPr="009D2427">
              <w:rPr>
                <w:rFonts w:ascii="Times New Roman" w:eastAsia="Times New Roman" w:hAnsi="Times New Roman" w:cs="Times New Roman"/>
                <w:bCs/>
                <w:spacing w:val="-2"/>
                <w:sz w:val="24"/>
                <w:szCs w:val="24"/>
                <w:lang w:eastAsia="ru-RU"/>
              </w:rPr>
              <w:t>Рекомендуемый минимальный оклад</w:t>
            </w:r>
          </w:p>
        </w:tc>
      </w:tr>
      <w:tr w:rsidR="009D2427" w:rsidRPr="009D2427" w:rsidTr="009D2427">
        <w:trPr>
          <w:trHeight w:hRule="exact" w:val="2860"/>
          <w:jc w:val="right"/>
        </w:trPr>
        <w:tc>
          <w:tcPr>
            <w:tcW w:w="1560"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tabs>
                <w:tab w:val="left" w:pos="202"/>
                <w:tab w:val="left" w:pos="2218"/>
              </w:tabs>
              <w:spacing w:after="0" w:line="240" w:lineRule="auto"/>
              <w:jc w:val="both"/>
              <w:rPr>
                <w:rFonts w:ascii="Times New Roman" w:eastAsia="Times New Roman" w:hAnsi="Times New Roman" w:cs="Times New Roman"/>
                <w:spacing w:val="-1"/>
                <w:sz w:val="24"/>
                <w:szCs w:val="24"/>
                <w:lang w:eastAsia="ru-RU"/>
              </w:rPr>
            </w:pPr>
            <w:r w:rsidRPr="009D2427">
              <w:rPr>
                <w:rFonts w:ascii="Times New Roman" w:eastAsia="Times New Roman" w:hAnsi="Times New Roman" w:cs="Times New Roman"/>
                <w:spacing w:val="-2"/>
                <w:sz w:val="24"/>
                <w:szCs w:val="24"/>
                <w:lang w:eastAsia="ru-RU"/>
              </w:rPr>
              <w:t>1 квалификационный уровень</w:t>
            </w:r>
          </w:p>
        </w:tc>
        <w:tc>
          <w:tcPr>
            <w:tcW w:w="1843"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Ассистент; преподаватель</w:t>
            </w:r>
          </w:p>
        </w:tc>
        <w:tc>
          <w:tcPr>
            <w:tcW w:w="4536"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pacing w:val="-1"/>
                <w:sz w:val="24"/>
                <w:szCs w:val="24"/>
                <w:lang w:eastAsia="ru-RU"/>
              </w:rPr>
            </w:pPr>
            <w:r w:rsidRPr="009D2427">
              <w:rPr>
                <w:rFonts w:ascii="Times New Roman" w:eastAsia="Times New Roman" w:hAnsi="Times New Roman" w:cs="Times New Roman"/>
                <w:spacing w:val="-1"/>
                <w:sz w:val="24"/>
                <w:szCs w:val="24"/>
                <w:lang w:eastAsia="ru-RU"/>
              </w:rPr>
              <w:t>Начальник (директор, заведующий, руководитель): кабинета, лаборатории, отдела, отделения, питомника, подготовительных курсов (отделения), студенческого бюро, учебного вивария, учебной (учебно-производственной) мастерской, учебной станции (базы) и других подразделений; помощник проректора; помощник ректора; руководитель (заведующий) учебной (производственной, учебно-производственной) практики; ученый секретарь совета факультета (института)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10 100</w:t>
            </w:r>
          </w:p>
        </w:tc>
      </w:tr>
      <w:tr w:rsidR="009D2427" w:rsidRPr="009D2427" w:rsidTr="009D2427">
        <w:trPr>
          <w:trHeight w:val="338"/>
          <w:jc w:val="right"/>
        </w:trPr>
        <w:tc>
          <w:tcPr>
            <w:tcW w:w="1560"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tabs>
                <w:tab w:val="left" w:pos="202"/>
                <w:tab w:val="left" w:pos="2218"/>
              </w:tabs>
              <w:spacing w:after="0" w:line="240" w:lineRule="auto"/>
              <w:jc w:val="both"/>
              <w:rPr>
                <w:rFonts w:ascii="Times New Roman" w:eastAsia="Times New Roman" w:hAnsi="Times New Roman" w:cs="Times New Roman"/>
                <w:spacing w:val="-1"/>
                <w:sz w:val="24"/>
                <w:szCs w:val="24"/>
                <w:lang w:eastAsia="ru-RU"/>
              </w:rPr>
            </w:pPr>
            <w:r w:rsidRPr="009D2427">
              <w:rPr>
                <w:rFonts w:ascii="Times New Roman" w:eastAsia="Times New Roman" w:hAnsi="Times New Roman" w:cs="Times New Roman"/>
                <w:spacing w:val="-2"/>
                <w:sz w:val="24"/>
                <w:szCs w:val="24"/>
                <w:lang w:eastAsia="ru-RU"/>
              </w:rPr>
              <w:t>2 квалификационный уровень</w:t>
            </w:r>
          </w:p>
        </w:tc>
        <w:tc>
          <w:tcPr>
            <w:tcW w:w="1843"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Старший преподаватель</w:t>
            </w:r>
          </w:p>
        </w:tc>
        <w:tc>
          <w:tcPr>
            <w:tcW w:w="4536"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8"/>
                <w:sz w:val="24"/>
                <w:szCs w:val="24"/>
                <w:lang w:eastAsia="ru-RU"/>
              </w:rPr>
            </w:pPr>
            <w:r w:rsidRPr="009D2427">
              <w:rPr>
                <w:rFonts w:ascii="Times New Roman" w:eastAsia="Times New Roman" w:hAnsi="Times New Roman" w:cs="Times New Roman"/>
                <w:spacing w:val="-8"/>
                <w:sz w:val="24"/>
                <w:szCs w:val="24"/>
                <w:lang w:eastAsia="ru-RU"/>
              </w:rPr>
              <w:t>Начальник (директор, заведующий, руководитель): второго управления, межкафедральной (межфакультетской) учебной лаборатории, структурного подразделения, реализующего общеобразовательные программы, студенческого дворца культуры, студенческого общежития, управления безопасности, управления охраны труда и техники безопасности; начальник (заведующий) отдела: аспирантуры (адъюнктуры), докторантуры, интернатуры, магистратуры, ординатуры, учебного (учебно-методического, методического), международных связей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10 200</w:t>
            </w:r>
          </w:p>
        </w:tc>
      </w:tr>
      <w:tr w:rsidR="009D2427" w:rsidRPr="009D2427" w:rsidTr="009D2427">
        <w:trPr>
          <w:trHeight w:val="273"/>
          <w:jc w:val="right"/>
        </w:trPr>
        <w:tc>
          <w:tcPr>
            <w:tcW w:w="1560"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tabs>
                <w:tab w:val="left" w:pos="202"/>
                <w:tab w:val="left" w:pos="2218"/>
              </w:tabs>
              <w:spacing w:after="0" w:line="240" w:lineRule="auto"/>
              <w:jc w:val="both"/>
              <w:rPr>
                <w:rFonts w:ascii="Times New Roman" w:eastAsia="Times New Roman" w:hAnsi="Times New Roman" w:cs="Times New Roman"/>
                <w:spacing w:val="-1"/>
                <w:sz w:val="24"/>
                <w:szCs w:val="24"/>
                <w:lang w:eastAsia="ru-RU"/>
              </w:rPr>
            </w:pPr>
            <w:r w:rsidRPr="009D2427">
              <w:rPr>
                <w:rFonts w:ascii="Times New Roman" w:eastAsia="Times New Roman" w:hAnsi="Times New Roman" w:cs="Times New Roman"/>
                <w:spacing w:val="-2"/>
                <w:sz w:val="24"/>
                <w:szCs w:val="24"/>
                <w:lang w:eastAsia="ru-RU"/>
              </w:rPr>
              <w:t>3 квалификаци</w:t>
            </w:r>
            <w:r w:rsidRPr="009D2427">
              <w:rPr>
                <w:rFonts w:ascii="Times New Roman" w:eastAsia="Times New Roman" w:hAnsi="Times New Roman" w:cs="Times New Roman"/>
                <w:spacing w:val="-2"/>
                <w:sz w:val="24"/>
                <w:szCs w:val="24"/>
                <w:lang w:eastAsia="ru-RU"/>
              </w:rPr>
              <w:lastRenderedPageBreak/>
              <w:t>онный уровень</w:t>
            </w:r>
          </w:p>
        </w:tc>
        <w:tc>
          <w:tcPr>
            <w:tcW w:w="1843"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lastRenderedPageBreak/>
              <w:t>Доцент</w:t>
            </w:r>
          </w:p>
        </w:tc>
        <w:tc>
          <w:tcPr>
            <w:tcW w:w="4536"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5"/>
                <w:sz w:val="24"/>
                <w:szCs w:val="24"/>
                <w:lang w:eastAsia="ru-RU"/>
              </w:rPr>
            </w:pPr>
            <w:r w:rsidRPr="009D2427">
              <w:rPr>
                <w:rFonts w:ascii="Times New Roman" w:eastAsia="Times New Roman" w:hAnsi="Times New Roman" w:cs="Times New Roman"/>
                <w:spacing w:val="-5"/>
                <w:sz w:val="24"/>
                <w:szCs w:val="24"/>
                <w:lang w:eastAsia="ru-RU"/>
              </w:rPr>
              <w:t xml:space="preserve">Начальник (директор, заведующий, руководитель): издательства учебной </w:t>
            </w:r>
            <w:r w:rsidRPr="009D2427">
              <w:rPr>
                <w:rFonts w:ascii="Times New Roman" w:eastAsia="Times New Roman" w:hAnsi="Times New Roman" w:cs="Times New Roman"/>
                <w:spacing w:val="-5"/>
                <w:sz w:val="24"/>
                <w:szCs w:val="24"/>
                <w:lang w:eastAsia="ru-RU"/>
              </w:rPr>
              <w:lastRenderedPageBreak/>
              <w:t>литературы и учебно-методических пособий для студентов, лесхоза, структурного подразделения, реализующего образовательные программы начального профессионального и (или) среднего профессионального образования, учебного ботанического сада (дендрария), учебно-методического (учебно-производственного, учебно-научного, экспериментального) центра, учебной обсерватории, учебно-опытного поля, учебной типографии, учебной художественной мастерской, учебной теле-, фото-, киностудии и других учебных подразделений; начальник управления: аспирантуры (адъюнктуры), докторантуры, интернатуры, кадров, магистратуры, международных связей, ординатуры, учебного (учебно-методического), экономического (финансово-экономического, финансового), юридического (правового); начальник управления охраны труда и техники безопасности (при наличии в ВУЗе объектов производственной инфраструктуры и (или) научно- исследовательских подразделений, вычислительного центра); советник при ректорате; ученый секретарь совета учреждения.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lastRenderedPageBreak/>
              <w:t>10 300</w:t>
            </w:r>
          </w:p>
        </w:tc>
      </w:tr>
      <w:tr w:rsidR="009D2427" w:rsidRPr="009D2427" w:rsidTr="009D2427">
        <w:trPr>
          <w:trHeight w:val="572"/>
          <w:jc w:val="right"/>
        </w:trPr>
        <w:tc>
          <w:tcPr>
            <w:tcW w:w="1560"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tabs>
                <w:tab w:val="left" w:pos="202"/>
                <w:tab w:val="left" w:pos="2218"/>
              </w:tabs>
              <w:spacing w:after="0" w:line="240" w:lineRule="auto"/>
              <w:jc w:val="both"/>
              <w:rPr>
                <w:rFonts w:ascii="Times New Roman" w:eastAsia="Times New Roman" w:hAnsi="Times New Roman" w:cs="Times New Roman"/>
                <w:spacing w:val="-1"/>
                <w:sz w:val="24"/>
                <w:szCs w:val="24"/>
                <w:lang w:eastAsia="ru-RU"/>
              </w:rPr>
            </w:pPr>
            <w:r w:rsidRPr="009D2427">
              <w:rPr>
                <w:rFonts w:ascii="Times New Roman" w:eastAsia="Times New Roman" w:hAnsi="Times New Roman" w:cs="Times New Roman"/>
                <w:spacing w:val="-2"/>
                <w:sz w:val="24"/>
                <w:szCs w:val="24"/>
                <w:lang w:eastAsia="ru-RU"/>
              </w:rPr>
              <w:t>4 квалификационный уровень</w:t>
            </w:r>
          </w:p>
        </w:tc>
        <w:tc>
          <w:tcPr>
            <w:tcW w:w="1843"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Профессор</w:t>
            </w:r>
          </w:p>
        </w:tc>
        <w:tc>
          <w:tcPr>
            <w:tcW w:w="4536"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hd w:val="clear" w:color="auto" w:fill="FFFFFF"/>
              <w:tabs>
                <w:tab w:val="left" w:pos="254"/>
                <w:tab w:val="right" w:pos="6998"/>
              </w:tabs>
              <w:spacing w:after="0" w:line="240" w:lineRule="auto"/>
              <w:jc w:val="both"/>
              <w:rPr>
                <w:rFonts w:ascii="Times New Roman" w:eastAsia="Times New Roman" w:hAnsi="Times New Roman" w:cs="Times New Roman"/>
                <w:spacing w:val="-3"/>
                <w:sz w:val="24"/>
                <w:szCs w:val="24"/>
                <w:lang w:eastAsia="ru-RU"/>
              </w:rPr>
            </w:pPr>
            <w:r w:rsidRPr="009D2427">
              <w:rPr>
                <w:rFonts w:ascii="Times New Roman" w:eastAsia="Times New Roman" w:hAnsi="Times New Roman" w:cs="Times New Roman"/>
                <w:spacing w:val="-3"/>
                <w:sz w:val="24"/>
                <w:szCs w:val="24"/>
                <w:lang w:eastAsia="ru-RU"/>
              </w:rPr>
              <w:t>Начальник управления, образовательного учреждения высшего профессионального образования, имеющего в своем составе институт и (или) научно-исследовательский институт, опытно-производственные (экспериментальные) подразделения: экономического, финансово-экономического, финансового, юридического (правового).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10 400</w:t>
            </w:r>
          </w:p>
        </w:tc>
      </w:tr>
      <w:tr w:rsidR="009D2427" w:rsidRPr="009D2427" w:rsidTr="009D2427">
        <w:trPr>
          <w:trHeight w:val="409"/>
          <w:jc w:val="right"/>
        </w:trPr>
        <w:tc>
          <w:tcPr>
            <w:tcW w:w="1560"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tabs>
                <w:tab w:val="left" w:pos="202"/>
                <w:tab w:val="left" w:pos="2218"/>
              </w:tabs>
              <w:spacing w:after="0" w:line="240" w:lineRule="auto"/>
              <w:jc w:val="both"/>
              <w:rPr>
                <w:rFonts w:ascii="Times New Roman" w:eastAsia="Times New Roman" w:hAnsi="Times New Roman" w:cs="Times New Roman"/>
                <w:spacing w:val="-1"/>
                <w:sz w:val="24"/>
                <w:szCs w:val="24"/>
                <w:lang w:eastAsia="ru-RU"/>
              </w:rPr>
            </w:pPr>
            <w:r w:rsidRPr="009D2427">
              <w:rPr>
                <w:rFonts w:ascii="Times New Roman" w:eastAsia="Times New Roman" w:hAnsi="Times New Roman" w:cs="Times New Roman"/>
                <w:spacing w:val="-2"/>
                <w:sz w:val="24"/>
                <w:szCs w:val="24"/>
                <w:lang w:eastAsia="ru-RU"/>
              </w:rPr>
              <w:t>5 квалификационный уровень</w:t>
            </w:r>
          </w:p>
        </w:tc>
        <w:tc>
          <w:tcPr>
            <w:tcW w:w="1843"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Заведующий кафедрой</w:t>
            </w:r>
          </w:p>
        </w:tc>
        <w:tc>
          <w:tcPr>
            <w:tcW w:w="4536"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Директор (руководитель) обособленного структурного подразделения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10 500</w:t>
            </w:r>
          </w:p>
        </w:tc>
      </w:tr>
      <w:tr w:rsidR="009D2427" w:rsidRPr="009D2427" w:rsidTr="009D2427">
        <w:trPr>
          <w:trHeight w:val="273"/>
          <w:jc w:val="right"/>
        </w:trPr>
        <w:tc>
          <w:tcPr>
            <w:tcW w:w="1560"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tabs>
                <w:tab w:val="left" w:pos="202"/>
                <w:tab w:val="left" w:pos="2218"/>
              </w:tabs>
              <w:spacing w:after="0" w:line="240" w:lineRule="auto"/>
              <w:jc w:val="both"/>
              <w:rPr>
                <w:rFonts w:ascii="Times New Roman" w:eastAsia="Times New Roman" w:hAnsi="Times New Roman" w:cs="Times New Roman"/>
                <w:spacing w:val="-1"/>
                <w:sz w:val="24"/>
                <w:szCs w:val="24"/>
                <w:lang w:eastAsia="ru-RU"/>
              </w:rPr>
            </w:pPr>
            <w:r w:rsidRPr="009D2427">
              <w:rPr>
                <w:rFonts w:ascii="Times New Roman" w:eastAsia="Times New Roman" w:hAnsi="Times New Roman" w:cs="Times New Roman"/>
                <w:spacing w:val="-2"/>
                <w:sz w:val="24"/>
                <w:szCs w:val="24"/>
                <w:lang w:eastAsia="ru-RU"/>
              </w:rPr>
              <w:t>6 квалификационный уровень</w:t>
            </w:r>
          </w:p>
        </w:tc>
        <w:tc>
          <w:tcPr>
            <w:tcW w:w="1843"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t>Декан факультета</w:t>
            </w:r>
          </w:p>
        </w:tc>
        <w:tc>
          <w:tcPr>
            <w:tcW w:w="4536"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6"/>
                <w:sz w:val="24"/>
                <w:szCs w:val="24"/>
                <w:lang w:eastAsia="ru-RU"/>
              </w:rPr>
            </w:pPr>
            <w:r w:rsidRPr="009D2427">
              <w:rPr>
                <w:rFonts w:ascii="Times New Roman" w:eastAsia="Times New Roman" w:hAnsi="Times New Roman" w:cs="Times New Roman"/>
                <w:spacing w:val="-6"/>
                <w:sz w:val="24"/>
                <w:szCs w:val="24"/>
                <w:lang w:eastAsia="ru-RU"/>
              </w:rPr>
              <w:t>Директор (руководитель): филиала, института, являющегося структурным подразделением образовательного учреждения.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10 600</w:t>
            </w:r>
          </w:p>
        </w:tc>
      </w:tr>
    </w:tbl>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bCs/>
          <w:spacing w:val="-2"/>
          <w:sz w:val="24"/>
          <w:szCs w:val="24"/>
          <w:lang w:eastAsia="ru-RU"/>
        </w:rPr>
      </w:pPr>
      <w:r w:rsidRPr="009D2427">
        <w:rPr>
          <w:rFonts w:ascii="Times New Roman" w:eastAsia="Times New Roman" w:hAnsi="Times New Roman" w:cs="Times New Roman"/>
          <w:bCs/>
          <w:spacing w:val="-2"/>
          <w:sz w:val="24"/>
          <w:szCs w:val="24"/>
          <w:lang w:eastAsia="ru-RU"/>
        </w:rPr>
        <w:t>13. Профессиональная квалификационная группа «медицинский и фармацевтический персонал первого уровня» (№ 526)</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5812"/>
        <w:gridCol w:w="1701"/>
      </w:tblGrid>
      <w:tr w:rsidR="009D2427" w:rsidRPr="009D2427" w:rsidTr="009D2427">
        <w:trPr>
          <w:trHeight w:val="143"/>
        </w:trPr>
        <w:tc>
          <w:tcPr>
            <w:tcW w:w="2127" w:type="dxa"/>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center"/>
              <w:rPr>
                <w:rFonts w:ascii="Times New Roman" w:eastAsia="Times New Roman" w:hAnsi="Times New Roman" w:cs="Times New Roman"/>
                <w:bCs/>
                <w:spacing w:val="-2"/>
                <w:sz w:val="24"/>
                <w:szCs w:val="24"/>
                <w:lang w:eastAsia="ru-RU"/>
              </w:rPr>
            </w:pPr>
            <w:r w:rsidRPr="009D2427">
              <w:rPr>
                <w:rFonts w:ascii="Times New Roman" w:eastAsia="Times New Roman" w:hAnsi="Times New Roman" w:cs="Times New Roman"/>
                <w:bCs/>
                <w:spacing w:val="-2"/>
                <w:sz w:val="24"/>
                <w:szCs w:val="24"/>
                <w:lang w:eastAsia="ru-RU"/>
              </w:rPr>
              <w:t>Квалификационные уровни</w:t>
            </w:r>
          </w:p>
        </w:tc>
        <w:tc>
          <w:tcPr>
            <w:tcW w:w="5812" w:type="dxa"/>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center"/>
              <w:rPr>
                <w:rFonts w:ascii="Times New Roman" w:eastAsia="Times New Roman" w:hAnsi="Times New Roman" w:cs="Times New Roman"/>
                <w:bCs/>
                <w:spacing w:val="-2"/>
                <w:sz w:val="24"/>
                <w:szCs w:val="24"/>
                <w:lang w:eastAsia="ru-RU"/>
              </w:rPr>
            </w:pPr>
            <w:r w:rsidRPr="009D2427">
              <w:rPr>
                <w:rFonts w:ascii="Times New Roman" w:eastAsia="Times New Roman" w:hAnsi="Times New Roman" w:cs="Times New Roman"/>
                <w:bCs/>
                <w:spacing w:val="-2"/>
                <w:sz w:val="24"/>
                <w:szCs w:val="24"/>
                <w:lang w:eastAsia="ru-RU"/>
              </w:rPr>
              <w:t>Должности, отнесенные к квалификационным уровням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pacing w:after="0" w:line="240" w:lineRule="auto"/>
              <w:jc w:val="center"/>
              <w:rPr>
                <w:rFonts w:ascii="Times New Roman" w:eastAsia="Times New Roman" w:hAnsi="Times New Roman" w:cs="Times New Roman"/>
                <w:bCs/>
                <w:spacing w:val="-2"/>
                <w:sz w:val="24"/>
                <w:szCs w:val="24"/>
                <w:lang w:eastAsia="ru-RU"/>
              </w:rPr>
            </w:pPr>
            <w:r w:rsidRPr="009D2427">
              <w:rPr>
                <w:rFonts w:ascii="Times New Roman" w:eastAsia="Times New Roman" w:hAnsi="Times New Roman" w:cs="Times New Roman"/>
                <w:bCs/>
                <w:spacing w:val="-2"/>
                <w:sz w:val="24"/>
                <w:szCs w:val="24"/>
                <w:lang w:eastAsia="ru-RU"/>
              </w:rPr>
              <w:t>Рекомендуемый минимальный оклад</w:t>
            </w:r>
          </w:p>
        </w:tc>
      </w:tr>
      <w:tr w:rsidR="009D2427" w:rsidRPr="009D2427" w:rsidTr="009D2427">
        <w:trPr>
          <w:trHeight w:val="143"/>
        </w:trPr>
        <w:tc>
          <w:tcPr>
            <w:tcW w:w="2127"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lastRenderedPageBreak/>
              <w:t>1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Санитарка; младшая медицинская сестра по уходу за больными; сестра-хозяйка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8 800</w:t>
            </w:r>
          </w:p>
        </w:tc>
      </w:tr>
    </w:tbl>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bCs/>
          <w:spacing w:val="-2"/>
          <w:sz w:val="24"/>
          <w:szCs w:val="24"/>
          <w:lang w:eastAsia="ru-RU"/>
        </w:rPr>
      </w:pPr>
      <w:r w:rsidRPr="009D2427">
        <w:rPr>
          <w:rFonts w:ascii="Times New Roman" w:eastAsia="Times New Roman" w:hAnsi="Times New Roman" w:cs="Times New Roman"/>
          <w:bCs/>
          <w:spacing w:val="-2"/>
          <w:sz w:val="24"/>
          <w:szCs w:val="24"/>
          <w:lang w:eastAsia="ru-RU"/>
        </w:rPr>
        <w:t>14. Профессиональная квалификационная группа «средний медицинский и фармацевтический персонал» (№ 526)</w:t>
      </w: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5812"/>
        <w:gridCol w:w="1701"/>
      </w:tblGrid>
      <w:tr w:rsidR="009D2427" w:rsidRPr="009D2427" w:rsidTr="009D2427">
        <w:trPr>
          <w:trHeight w:val="143"/>
          <w:jc w:val="right"/>
        </w:trPr>
        <w:tc>
          <w:tcPr>
            <w:tcW w:w="2127"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bCs/>
                <w:spacing w:val="-2"/>
                <w:sz w:val="24"/>
                <w:szCs w:val="24"/>
                <w:lang w:eastAsia="ru-RU"/>
              </w:rPr>
            </w:pPr>
            <w:r w:rsidRPr="009D2427">
              <w:rPr>
                <w:rFonts w:ascii="Times New Roman" w:eastAsia="Times New Roman" w:hAnsi="Times New Roman" w:cs="Times New Roman"/>
                <w:bCs/>
                <w:spacing w:val="-2"/>
                <w:sz w:val="24"/>
                <w:szCs w:val="24"/>
                <w:lang w:eastAsia="ru-RU"/>
              </w:rPr>
              <w:t>Квалификационные уровни</w:t>
            </w:r>
          </w:p>
        </w:tc>
        <w:tc>
          <w:tcPr>
            <w:tcW w:w="5812"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bCs/>
                <w:spacing w:val="-2"/>
                <w:sz w:val="24"/>
                <w:szCs w:val="24"/>
                <w:lang w:eastAsia="ru-RU"/>
              </w:rPr>
            </w:pPr>
            <w:r w:rsidRPr="009D2427">
              <w:rPr>
                <w:rFonts w:ascii="Times New Roman" w:eastAsia="Times New Roman" w:hAnsi="Times New Roman" w:cs="Times New Roman"/>
                <w:bCs/>
                <w:spacing w:val="-2"/>
                <w:sz w:val="24"/>
                <w:szCs w:val="24"/>
                <w:lang w:eastAsia="ru-RU"/>
              </w:rPr>
              <w:t>Должности, отнесенные к квалификационным уровням</w:t>
            </w:r>
          </w:p>
        </w:tc>
        <w:tc>
          <w:tcPr>
            <w:tcW w:w="1701"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bCs/>
                <w:spacing w:val="-2"/>
                <w:sz w:val="24"/>
                <w:szCs w:val="24"/>
                <w:lang w:eastAsia="ru-RU"/>
              </w:rPr>
            </w:pPr>
            <w:r w:rsidRPr="009D2427">
              <w:rPr>
                <w:rFonts w:ascii="Times New Roman" w:eastAsia="Times New Roman" w:hAnsi="Times New Roman" w:cs="Times New Roman"/>
                <w:bCs/>
                <w:spacing w:val="-2"/>
                <w:sz w:val="24"/>
                <w:szCs w:val="24"/>
                <w:lang w:eastAsia="ru-RU"/>
              </w:rPr>
              <w:t>Рекомендуемый минимальный оклад</w:t>
            </w:r>
          </w:p>
        </w:tc>
      </w:tr>
      <w:tr w:rsidR="009D2427" w:rsidRPr="009D2427" w:rsidTr="009D2427">
        <w:trPr>
          <w:trHeight w:val="143"/>
          <w:jc w:val="right"/>
        </w:trPr>
        <w:tc>
          <w:tcPr>
            <w:tcW w:w="2127"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1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 xml:space="preserve">Инструктор по лечебной физкультуре;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9 000</w:t>
            </w:r>
          </w:p>
        </w:tc>
      </w:tr>
      <w:tr w:rsidR="009D2427" w:rsidRPr="009D2427" w:rsidTr="009D2427">
        <w:trPr>
          <w:trHeight w:val="273"/>
          <w:jc w:val="right"/>
        </w:trPr>
        <w:tc>
          <w:tcPr>
            <w:tcW w:w="2127"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2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Помощник врача по гигиене детей и подростков (врача по гигиене питания, врача по гигиене труда, врача по гигиеническому воспитанию, врача по коммунальной гигиене, врача по общей гигиене, врача-паразитолога, врача по радиационной гигиене, врача-эпидемиолога); помощник энтомолога; лаборант; медицинская сестра диетическая.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9 100</w:t>
            </w:r>
          </w:p>
        </w:tc>
      </w:tr>
      <w:tr w:rsidR="009D2427" w:rsidRPr="009D2427" w:rsidTr="009D2427">
        <w:trPr>
          <w:trHeight w:val="143"/>
          <w:jc w:val="right"/>
        </w:trPr>
        <w:tc>
          <w:tcPr>
            <w:tcW w:w="2127"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3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 xml:space="preserve">Медицинская сестра, медицинская сестра по физиотерапии; медицинская сестра по массажу;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9 200</w:t>
            </w:r>
          </w:p>
        </w:tc>
      </w:tr>
      <w:tr w:rsidR="009D2427" w:rsidRPr="009D2427" w:rsidTr="009D2427">
        <w:trPr>
          <w:trHeight w:val="143"/>
          <w:jc w:val="right"/>
        </w:trPr>
        <w:tc>
          <w:tcPr>
            <w:tcW w:w="2127"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4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 xml:space="preserve">Фельдшер; зубной врач; медицинская сестра процедурной; медицинская сестра перевязочной; медицинская сестра врача общей практики; фельдшер-лаборант;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9 300</w:t>
            </w:r>
          </w:p>
        </w:tc>
      </w:tr>
      <w:tr w:rsidR="009D2427" w:rsidRPr="009D2427" w:rsidTr="009D2427">
        <w:trPr>
          <w:trHeight w:val="143"/>
          <w:jc w:val="right"/>
        </w:trPr>
        <w:tc>
          <w:tcPr>
            <w:tcW w:w="2127"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5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z w:val="24"/>
                <w:szCs w:val="24"/>
                <w:lang w:eastAsia="ru-RU"/>
              </w:rPr>
              <w:t xml:space="preserve">Старшая медицинская сестра (фельдшер); заведующий фельдшерско-акушерским пунктом – фельдшер (медицинская сестра); заведующий здравпунктом – фельдшер (медицинская сестра); заведующий медпунктом – фельдшер (медицинская сестра)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9 400</w:t>
            </w:r>
          </w:p>
        </w:tc>
      </w:tr>
    </w:tbl>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bCs/>
          <w:spacing w:val="-2"/>
          <w:sz w:val="24"/>
          <w:szCs w:val="24"/>
          <w:lang w:eastAsia="ru-RU"/>
        </w:rPr>
      </w:pPr>
    </w:p>
    <w:p w:rsidR="009D2427" w:rsidRPr="009D2427" w:rsidRDefault="009D2427" w:rsidP="009D2427">
      <w:pPr>
        <w:widowControl w:val="0"/>
        <w:shd w:val="clear" w:color="auto" w:fill="FFFFFF"/>
        <w:spacing w:after="0" w:line="240" w:lineRule="auto"/>
        <w:ind w:firstLine="709"/>
        <w:jc w:val="both"/>
        <w:rPr>
          <w:rFonts w:ascii="Times New Roman" w:eastAsia="Times New Roman" w:hAnsi="Times New Roman" w:cs="Times New Roman"/>
          <w:bCs/>
          <w:spacing w:val="-2"/>
          <w:sz w:val="24"/>
          <w:szCs w:val="24"/>
          <w:lang w:eastAsia="ru-RU"/>
        </w:rPr>
      </w:pPr>
      <w:r w:rsidRPr="009D2427">
        <w:rPr>
          <w:rFonts w:ascii="Times New Roman" w:eastAsia="Times New Roman" w:hAnsi="Times New Roman" w:cs="Times New Roman"/>
          <w:bCs/>
          <w:spacing w:val="-2"/>
          <w:sz w:val="24"/>
          <w:szCs w:val="24"/>
          <w:lang w:eastAsia="ru-RU"/>
        </w:rPr>
        <w:t>15. Профессиональные квалификационная группы «Должности работников культуры, искусства и кинематографии ведущего звена» (№570)</w:t>
      </w: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5812"/>
        <w:gridCol w:w="1701"/>
      </w:tblGrid>
      <w:tr w:rsidR="009D2427" w:rsidRPr="009D2427" w:rsidTr="009D2427">
        <w:trPr>
          <w:trHeight w:val="143"/>
          <w:jc w:val="right"/>
        </w:trPr>
        <w:tc>
          <w:tcPr>
            <w:tcW w:w="2127"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bCs/>
                <w:spacing w:val="-2"/>
                <w:sz w:val="24"/>
                <w:szCs w:val="24"/>
                <w:lang w:eastAsia="ru-RU"/>
              </w:rPr>
            </w:pPr>
            <w:r w:rsidRPr="009D2427">
              <w:rPr>
                <w:rFonts w:ascii="Times New Roman" w:eastAsia="Times New Roman" w:hAnsi="Times New Roman" w:cs="Times New Roman"/>
                <w:bCs/>
                <w:spacing w:val="-2"/>
                <w:sz w:val="24"/>
                <w:szCs w:val="24"/>
                <w:lang w:eastAsia="ru-RU"/>
              </w:rPr>
              <w:t>Квалификационные уровни</w:t>
            </w:r>
          </w:p>
        </w:tc>
        <w:tc>
          <w:tcPr>
            <w:tcW w:w="5812"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bCs/>
                <w:spacing w:val="-2"/>
                <w:sz w:val="24"/>
                <w:szCs w:val="24"/>
                <w:lang w:eastAsia="ru-RU"/>
              </w:rPr>
            </w:pPr>
            <w:r w:rsidRPr="009D2427">
              <w:rPr>
                <w:rFonts w:ascii="Times New Roman" w:eastAsia="Times New Roman" w:hAnsi="Times New Roman" w:cs="Times New Roman"/>
                <w:bCs/>
                <w:spacing w:val="-2"/>
                <w:sz w:val="24"/>
                <w:szCs w:val="24"/>
                <w:lang w:eastAsia="ru-RU"/>
              </w:rPr>
              <w:t>Должности, отнесенные к квалификационным уровням</w:t>
            </w:r>
          </w:p>
        </w:tc>
        <w:tc>
          <w:tcPr>
            <w:tcW w:w="1701"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bCs/>
                <w:spacing w:val="-2"/>
                <w:sz w:val="24"/>
                <w:szCs w:val="24"/>
                <w:lang w:eastAsia="ru-RU"/>
              </w:rPr>
            </w:pPr>
            <w:r w:rsidRPr="009D2427">
              <w:rPr>
                <w:rFonts w:ascii="Times New Roman" w:eastAsia="Times New Roman" w:hAnsi="Times New Roman" w:cs="Times New Roman"/>
                <w:bCs/>
                <w:spacing w:val="-2"/>
                <w:sz w:val="24"/>
                <w:szCs w:val="24"/>
                <w:lang w:eastAsia="ru-RU"/>
              </w:rPr>
              <w:t>Рекомендуемый минимальный оклад</w:t>
            </w:r>
          </w:p>
        </w:tc>
      </w:tr>
      <w:tr w:rsidR="009D2427" w:rsidRPr="009D2427" w:rsidTr="009D2427">
        <w:trPr>
          <w:trHeight w:val="243"/>
          <w:jc w:val="right"/>
        </w:trPr>
        <w:tc>
          <w:tcPr>
            <w:tcW w:w="2127" w:type="dxa"/>
            <w:tcBorders>
              <w:top w:val="single" w:sz="4" w:space="0" w:color="auto"/>
              <w:left w:val="single" w:sz="4" w:space="0" w:color="auto"/>
              <w:bottom w:val="single" w:sz="4" w:space="0" w:color="auto"/>
              <w:right w:val="single" w:sz="4" w:space="0" w:color="auto"/>
            </w:tcBorders>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9D2427" w:rsidRPr="009D2427" w:rsidRDefault="009D2427" w:rsidP="009D2427">
            <w:pPr>
              <w:widowControl w:val="0"/>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Главный библиотекарь; библиотекарь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2427" w:rsidRPr="009D2427" w:rsidRDefault="009D2427" w:rsidP="009D2427">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9D2427">
              <w:rPr>
                <w:rFonts w:ascii="Times New Roman" w:eastAsia="Times New Roman" w:hAnsi="Times New Roman" w:cs="Times New Roman"/>
                <w:spacing w:val="-2"/>
                <w:sz w:val="24"/>
                <w:szCs w:val="24"/>
                <w:lang w:eastAsia="ru-RU"/>
              </w:rPr>
              <w:t>9 000</w:t>
            </w:r>
          </w:p>
        </w:tc>
      </w:tr>
    </w:tbl>
    <w:p w:rsidR="009D2427" w:rsidRPr="009D2427" w:rsidRDefault="009D2427" w:rsidP="009D2427">
      <w:pPr>
        <w:widowControl w:val="0"/>
        <w:spacing w:after="0" w:line="240" w:lineRule="auto"/>
        <w:ind w:firstLine="709"/>
        <w:jc w:val="both"/>
        <w:rPr>
          <w:rFonts w:ascii="Times New Roman" w:eastAsia="Times New Roman" w:hAnsi="Times New Roman" w:cs="Times New Roman"/>
          <w:sz w:val="24"/>
          <w:szCs w:val="24"/>
          <w:lang w:eastAsia="ru-RU"/>
        </w:rPr>
      </w:pPr>
    </w:p>
    <w:p w:rsidR="009D2427" w:rsidRPr="009D2427" w:rsidRDefault="009D2427" w:rsidP="009D2427">
      <w:pPr>
        <w:spacing w:after="0" w:line="240" w:lineRule="auto"/>
        <w:rPr>
          <w:rFonts w:ascii="Times New Roman" w:eastAsia="Times New Roman" w:hAnsi="Times New Roman" w:cs="Times New Roman"/>
          <w:sz w:val="24"/>
          <w:szCs w:val="24"/>
          <w:lang w:eastAsia="ru-RU"/>
        </w:rPr>
      </w:pPr>
      <w:r w:rsidRPr="009D2427">
        <w:rPr>
          <w:rFonts w:ascii="Times New Roman" w:eastAsia="Times New Roman" w:hAnsi="Times New Roman" w:cs="Times New Roman"/>
          <w:sz w:val="24"/>
          <w:szCs w:val="24"/>
          <w:lang w:eastAsia="ru-RU"/>
        </w:rPr>
        <w:pict>
          <v:rect id="_x0000_i1064" style="width:376.95pt;height:.75pt" o:hrpct="330" o:hrstd="t" o:hr="t" fillcolor="#a0a0a0" stroked="f"/>
        </w:pict>
      </w:r>
    </w:p>
    <w:p w:rsidR="00B72B6C" w:rsidRPr="009D2427" w:rsidRDefault="00B72B6C">
      <w:pPr>
        <w:rPr>
          <w:rFonts w:ascii="Times New Roman" w:hAnsi="Times New Roman" w:cs="Times New Roman"/>
        </w:rPr>
      </w:pPr>
    </w:p>
    <w:sectPr w:rsidR="00B72B6C" w:rsidRPr="009D24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427" w:rsidRDefault="009D2427" w:rsidP="009D2427">
      <w:pPr>
        <w:spacing w:after="0" w:line="240" w:lineRule="auto"/>
      </w:pPr>
      <w:r>
        <w:separator/>
      </w:r>
    </w:p>
  </w:endnote>
  <w:endnote w:type="continuationSeparator" w:id="0">
    <w:p w:rsidR="009D2427" w:rsidRDefault="009D2427" w:rsidP="009D2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TextBook">
    <w:charset w:val="00"/>
    <w:family w:val="swiss"/>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427" w:rsidRDefault="009D2427" w:rsidP="009D2427">
      <w:pPr>
        <w:spacing w:after="0" w:line="240" w:lineRule="auto"/>
      </w:pPr>
      <w:r>
        <w:separator/>
      </w:r>
    </w:p>
  </w:footnote>
  <w:footnote w:type="continuationSeparator" w:id="0">
    <w:p w:rsidR="009D2427" w:rsidRDefault="009D2427" w:rsidP="009D2427">
      <w:pPr>
        <w:spacing w:after="0" w:line="240" w:lineRule="auto"/>
      </w:pPr>
      <w:r>
        <w:continuationSeparator/>
      </w:r>
    </w:p>
  </w:footnote>
  <w:footnote w:id="1">
    <w:p w:rsidR="009D2427" w:rsidRDefault="009D2427" w:rsidP="009D2427">
      <w:pPr>
        <w:pStyle w:val="a6"/>
      </w:pPr>
      <w:r>
        <w:rPr>
          <w:rStyle w:val="afff8"/>
        </w:rPr>
        <w:footnoteRef/>
      </w:r>
      <w:r>
        <w:rPr>
          <w:rStyle w:val="afff8"/>
        </w:rPr>
        <w:t>[1]</w:t>
      </w:r>
      <w:r>
        <w:t>В случае если на момент принятия локального акта общеобразовательной организацией доля стимулирующей части фонда оплаты была больше, чем указано в настоящем Положении, то фиксируется достигнутое значение</w:t>
      </w:r>
    </w:p>
  </w:footnote>
  <w:footnote w:id="2">
    <w:p w:rsidR="009D2427" w:rsidRDefault="009D2427" w:rsidP="009D2427">
      <w:pPr>
        <w:pStyle w:val="a6"/>
      </w:pPr>
      <w:r>
        <w:rPr>
          <w:rStyle w:val="afff8"/>
        </w:rPr>
        <w:footnoteRef/>
      </w:r>
      <w:r>
        <w:rPr>
          <w:rStyle w:val="afff8"/>
        </w:rPr>
        <w:t>[2] Данная норма применяется только к общеобразовательным организациям, начавшим работу в двухсменном режиме до 01.09.2015 г.</w:t>
      </w:r>
    </w:p>
  </w:footnote>
  <w:footnote w:id="3">
    <w:p w:rsidR="009D2427" w:rsidRDefault="009D2427" w:rsidP="009D2427">
      <w:pPr>
        <w:pStyle w:val="a6"/>
      </w:pPr>
      <w:r>
        <w:rPr>
          <w:rStyle w:val="afff8"/>
        </w:rPr>
        <w:footnoteRef/>
      </w:r>
      <w:r>
        <w:rPr>
          <w:rStyle w:val="afff8"/>
        </w:rPr>
        <w:t>[3]</w:t>
      </w:r>
      <w:r>
        <w:t>В соответствии с законодательством РФ, устанавливающим пенсионный возраст: то есть если определен возраст выхода на пенсию 55 лет, а работник уходит в 56 лет, вышеуказанная норма на него не распространяется.</w:t>
      </w:r>
    </w:p>
  </w:footnote>
  <w:footnote w:id="4">
    <w:p w:rsidR="009D2427" w:rsidRDefault="009D2427" w:rsidP="009D2427">
      <w:pPr>
        <w:pStyle w:val="a6"/>
      </w:pPr>
      <w:r>
        <w:rPr>
          <w:rStyle w:val="afff8"/>
        </w:rPr>
        <w:footnoteRef/>
      </w:r>
      <w:r>
        <w:rPr>
          <w:rStyle w:val="afff8"/>
        </w:rPr>
        <w:t>[4]</w:t>
      </w:r>
      <w:r>
        <w:rPr>
          <w:sz w:val="16"/>
          <w:szCs w:val="16"/>
        </w:rPr>
        <w:t>не позднее одного года со дня получения документа об образовании установленного образца впервые поступившие на работу по полученной профессии, специальности</w:t>
      </w:r>
    </w:p>
  </w:footnote>
  <w:footnote w:id="5">
    <w:p w:rsidR="009D2427" w:rsidRDefault="009D2427" w:rsidP="009D2427">
      <w:pPr>
        <w:pStyle w:val="a6"/>
      </w:pPr>
      <w:r>
        <w:rPr>
          <w:rStyle w:val="afffb"/>
        </w:rPr>
        <w:footnoteRef/>
      </w:r>
      <w:r>
        <w:rPr>
          <w:rStyle w:val="afffb"/>
        </w:rPr>
        <w:t>[5]</w:t>
      </w:r>
      <w:r>
        <w:tab/>
        <w:t>Средняя заработная плата педагогических работников рассчитывается по данным мониторинга по итогам года, предшествующего расчетному.</w:t>
      </w:r>
    </w:p>
  </w:footnote>
  <w:footnote w:id="6">
    <w:p w:rsidR="009D2427" w:rsidRDefault="009D2427" w:rsidP="009D2427">
      <w:pPr>
        <w:pStyle w:val="a6"/>
      </w:pPr>
      <w:r>
        <w:rPr>
          <w:rStyle w:val="afffb"/>
        </w:rPr>
        <w:footnoteRef/>
      </w:r>
      <w:r>
        <w:rPr>
          <w:rStyle w:val="afffb"/>
        </w:rPr>
        <w:t>[6]</w:t>
      </w:r>
      <w:r>
        <w:tab/>
        <w:t>В случае применения коэффициента за квалификационную категорию формула используется в следующей редакции:</w:t>
      </w:r>
    </w:p>
    <w:p w:rsidR="009D2427" w:rsidRDefault="009D2427" w:rsidP="009D2427">
      <w:pPr>
        <w:pStyle w:val="a6"/>
      </w:pPr>
      <w:r>
        <w:rPr>
          <w:noProof/>
          <w:position w:val="-14"/>
          <w:lang w:eastAsia="ru-RU"/>
        </w:rPr>
        <w:drawing>
          <wp:inline distT="0" distB="0" distL="0" distR="0">
            <wp:extent cx="2400300" cy="2381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238125"/>
                    </a:xfrm>
                    <a:prstGeom prst="rect">
                      <a:avLst/>
                    </a:prstGeom>
                    <a:solidFill>
                      <a:srgbClr val="FFFFFF"/>
                    </a:solidFill>
                    <a:ln>
                      <a:noFill/>
                    </a:ln>
                  </pic:spPr>
                </pic:pic>
              </a:graphicData>
            </a:graphic>
          </wp:inline>
        </w:drawing>
      </w:r>
    </w:p>
  </w:footnote>
  <w:footnote w:id="7">
    <w:p w:rsidR="009D2427" w:rsidRDefault="009D2427" w:rsidP="009D2427">
      <w:pPr>
        <w:pStyle w:val="a6"/>
      </w:pPr>
      <w:r>
        <w:rPr>
          <w:rStyle w:val="afffb"/>
        </w:rPr>
        <w:footnoteRef/>
      </w:r>
      <w:r>
        <w:rPr>
          <w:rStyle w:val="afffb"/>
        </w:rPr>
        <w:t>[7]</w:t>
      </w:r>
      <w:r>
        <w:tab/>
        <w:t>Устанавливается учителю «Ресурсного класса».</w:t>
      </w:r>
    </w:p>
  </w:footnote>
  <w:footnote w:id="8">
    <w:p w:rsidR="009D2427" w:rsidRDefault="009D2427" w:rsidP="009D2427">
      <w:pPr>
        <w:pStyle w:val="a6"/>
      </w:pPr>
      <w:r>
        <w:rPr>
          <w:rStyle w:val="afffb"/>
        </w:rPr>
        <w:footnoteRef/>
      </w:r>
      <w:r>
        <w:rPr>
          <w:rStyle w:val="afffb"/>
        </w:rPr>
        <w:t>[8]</w:t>
      </w:r>
      <w:r>
        <w:tab/>
        <w:t>Устанавливается педагогу-психологу «Ресурсного класса»</w:t>
      </w:r>
    </w:p>
  </w:footnote>
  <w:footnote w:id="9">
    <w:p w:rsidR="009D2427" w:rsidRDefault="009D2427" w:rsidP="009D2427">
      <w:pPr>
        <w:pStyle w:val="a6"/>
      </w:pPr>
      <w:r>
        <w:rPr>
          <w:rStyle w:val="afffb"/>
        </w:rPr>
        <w:footnoteRef/>
      </w:r>
      <w:r>
        <w:rPr>
          <w:rStyle w:val="afffb"/>
        </w:rPr>
        <w:t>[9]</w:t>
      </w:r>
      <w:r>
        <w:tab/>
        <w:t xml:space="preserve">В зависимости от количества времени участия в следственных действиях. </w:t>
      </w:r>
    </w:p>
  </w:footnote>
  <w:footnote w:id="10">
    <w:p w:rsidR="009D2427" w:rsidRDefault="009D2427" w:rsidP="009D2427">
      <w:pPr>
        <w:pStyle w:val="a6"/>
      </w:pPr>
      <w:r>
        <w:rPr>
          <w:rStyle w:val="afffb"/>
        </w:rPr>
        <w:footnoteRef/>
      </w:r>
      <w:r>
        <w:rPr>
          <w:rStyle w:val="afffb"/>
        </w:rPr>
        <w:t>[10]</w:t>
      </w:r>
      <w:r>
        <w:tab/>
        <w:t>В данном приложении указаны критерии стимулирования для педагогических работников, ведущих образовательный процесс, для остальных категорий работников критерии общеобразовательная организация разрабатывает самостоятельно.</w:t>
      </w:r>
    </w:p>
  </w:footnote>
  <w:footnote w:id="11">
    <w:p w:rsidR="009D2427" w:rsidRDefault="009D2427" w:rsidP="009D2427">
      <w:pPr>
        <w:spacing w:line="240" w:lineRule="atLeast"/>
      </w:pPr>
      <w:r>
        <w:rPr>
          <w:rStyle w:val="afff8"/>
        </w:rPr>
        <w:footnoteRef/>
      </w:r>
      <w:r>
        <w:rPr>
          <w:rStyle w:val="afff8"/>
        </w:rPr>
        <w:t>[11]</w:t>
      </w:r>
      <w:r>
        <w:t>При системе оценивания «зачет-незачет» проводится расчет по индикатору  И 1.1з «Доля  обучающихся, получивших «зачет» по предмету  при зачетной системе оценивания, %»: (Количество учащихся, получивших «зачет»  по итогам периода / численность обучающихся по данному предмету) Ч100% при сохранении шкалы оценивания индикатора И1.1.1.</w:t>
      </w:r>
    </w:p>
    <w:p w:rsidR="009D2427" w:rsidRDefault="009D2427" w:rsidP="009D2427">
      <w:pPr>
        <w:spacing w:line="240" w:lineRule="atLeast"/>
      </w:pPr>
    </w:p>
  </w:footnote>
  <w:footnote w:id="12">
    <w:p w:rsidR="009D2427" w:rsidRDefault="009D2427" w:rsidP="009D2427">
      <w:pPr>
        <w:pStyle w:val="a6"/>
        <w:ind w:firstLine="0"/>
      </w:pPr>
      <w:r>
        <w:rPr>
          <w:rStyle w:val="afff8"/>
        </w:rPr>
        <w:footnoteRef/>
      </w:r>
      <w:r>
        <w:rPr>
          <w:rStyle w:val="afff8"/>
        </w:rPr>
        <w:t>[12]</w:t>
      </w:r>
      <w:r>
        <w:t>Результатом по предмету при традиционном оценивании является оценка за четверть, которая предшествует дате независимой оценки</w:t>
      </w:r>
    </w:p>
    <w:p w:rsidR="009D2427" w:rsidRDefault="009D2427" w:rsidP="009D2427">
      <w:pPr>
        <w:pStyle w:val="a6"/>
        <w:ind w:firstLine="0"/>
      </w:pPr>
    </w:p>
  </w:footnote>
  <w:footnote w:id="13">
    <w:p w:rsidR="009D2427" w:rsidRDefault="009D2427" w:rsidP="009D2427">
      <w:pPr>
        <w:pStyle w:val="a6"/>
      </w:pPr>
      <w:r>
        <w:rPr>
          <w:rStyle w:val="afff8"/>
        </w:rPr>
        <w:footnoteRef/>
      </w:r>
      <w:r>
        <w:rPr>
          <w:rStyle w:val="afff8"/>
        </w:rPr>
        <w:t>[13]</w:t>
      </w:r>
      <w:r>
        <w:t xml:space="preserve"> Применяется только в отношении педагогических работников.</w:t>
      </w:r>
    </w:p>
  </w:footnote>
  <w:footnote w:id="14">
    <w:p w:rsidR="009D2427" w:rsidRDefault="009D2427" w:rsidP="009D2427">
      <w:pPr>
        <w:pStyle w:val="a6"/>
      </w:pPr>
      <w:r>
        <w:rPr>
          <w:rStyle w:val="afff8"/>
        </w:rPr>
        <w:footnoteRef/>
      </w:r>
      <w:r>
        <w:rPr>
          <w:rStyle w:val="afff8"/>
        </w:rPr>
        <w:t>[14]</w:t>
      </w:r>
      <w:r>
        <w:t>В соответствии с законодательством РФ, устанавливающим пенсионный возраст: то есть если определен возраст выхода на пенсию 55 лет, а работник уходит в 56 лет, вышеуказанная норма на него не распространяется.</w:t>
      </w:r>
    </w:p>
  </w:footnote>
  <w:footnote w:id="15">
    <w:p w:rsidR="009D2427" w:rsidRDefault="009D2427" w:rsidP="009D2427">
      <w:pPr>
        <w:pStyle w:val="a6"/>
      </w:pPr>
      <w:r>
        <w:rPr>
          <w:rStyle w:val="afff8"/>
        </w:rPr>
        <w:footnoteRef/>
      </w:r>
      <w:r>
        <w:rPr>
          <w:rStyle w:val="afff8"/>
        </w:rPr>
        <w:t>[15]</w:t>
      </w:r>
      <w:r>
        <w:rPr>
          <w:sz w:val="16"/>
          <w:szCs w:val="16"/>
        </w:rPr>
        <w:t>не позднее одного года со дня получения документа об образовании установленного образца впервые поступившие на работу по полученной профессии, специальности</w:t>
      </w:r>
    </w:p>
  </w:footnote>
  <w:footnote w:id="16">
    <w:p w:rsidR="009D2427" w:rsidRDefault="009D2427" w:rsidP="009D2427">
      <w:pPr>
        <w:pStyle w:val="a6"/>
      </w:pPr>
      <w:r>
        <w:rPr>
          <w:rStyle w:val="afff8"/>
        </w:rPr>
        <w:footnoteRef/>
      </w:r>
      <w:r>
        <w:rPr>
          <w:rStyle w:val="afff8"/>
        </w:rPr>
        <w:t>[16]</w:t>
      </w:r>
      <w:r>
        <w:t xml:space="preserve"> Средняя заработная плата педагогических работников дошкольного образования рассчитывается по данным мониторинга по итогам года, предшествующего расчетному.</w:t>
      </w:r>
    </w:p>
  </w:footnote>
  <w:footnote w:id="17">
    <w:p w:rsidR="009D2427" w:rsidRDefault="009D2427" w:rsidP="009D2427">
      <w:pPr>
        <w:pStyle w:val="2"/>
        <w:shd w:val="clear" w:color="auto" w:fill="FFFFFF"/>
        <w:ind w:firstLine="708"/>
        <w:jc w:val="both"/>
      </w:pPr>
      <w:r>
        <w:rPr>
          <w:rStyle w:val="afff8"/>
          <w:rFonts w:ascii="Times New Roman" w:hAnsi="Times New Roman" w:cs="Times New Roman"/>
          <w:sz w:val="16"/>
          <w:szCs w:val="16"/>
        </w:rPr>
        <w:footnoteRef/>
      </w:r>
      <w:r>
        <w:rPr>
          <w:rStyle w:val="afff8"/>
          <w:rFonts w:ascii="Times New Roman" w:hAnsi="Times New Roman" w:cs="Times New Roman"/>
          <w:bCs w:val="0"/>
          <w:sz w:val="16"/>
          <w:szCs w:val="16"/>
        </w:rPr>
        <w:t>[17]</w:t>
      </w:r>
      <w:r>
        <w:rPr>
          <w:rFonts w:ascii="Times New Roman" w:hAnsi="Times New Roman" w:cs="Times New Roman"/>
          <w:b w:val="0"/>
          <w:bCs w:val="0"/>
          <w:i/>
          <w:iCs w:val="0"/>
          <w:sz w:val="20"/>
          <w:szCs w:val="20"/>
        </w:rPr>
        <w:t>Для образовательных организаций, реализующих программы дошкольного образования, имеющих помещения групповых ячеек,в которых в соответствии с нормами СанПиН 2.4.1.3049-13 невозможно разместить 25 воспитанников, применятся расчетное количество воспитанников в зависимости от площади. Также в случае, если в образовательной организации есть группы с детьми с ОВЗ, учредитель самостоятельно принимает решение о нормативной наполняемости групп в данном образовательном учреждении.</w:t>
      </w:r>
    </w:p>
  </w:footnote>
  <w:footnote w:id="18">
    <w:p w:rsidR="009D2427" w:rsidRDefault="009D2427" w:rsidP="009D2427">
      <w:pPr>
        <w:pStyle w:val="a6"/>
      </w:pPr>
      <w:r>
        <w:rPr>
          <w:rStyle w:val="afff8"/>
        </w:rPr>
        <w:footnoteRef/>
      </w:r>
      <w:r>
        <w:rPr>
          <w:rStyle w:val="afff8"/>
        </w:rPr>
        <w:t>[18]</w:t>
      </w:r>
      <w:r>
        <w:t xml:space="preserve"> Фактическая доля фонда оплаты труда педагогического персонала определяется по данным финансового мониторинга за год предшествующий расчетному.</w:t>
      </w:r>
    </w:p>
  </w:footnote>
  <w:footnote w:id="19">
    <w:p w:rsidR="009D2427" w:rsidRDefault="009D2427" w:rsidP="009D2427">
      <w:pPr>
        <w:pStyle w:val="a6"/>
      </w:pPr>
      <w:r>
        <w:rPr>
          <w:rStyle w:val="afff8"/>
        </w:rPr>
        <w:footnoteRef/>
      </w:r>
      <w:r>
        <w:rPr>
          <w:rStyle w:val="afff8"/>
        </w:rPr>
        <w:t>[19]</w:t>
      </w:r>
      <w:r>
        <w:t>Нормативное соотношение может быть изменено учредителем для конкретной образовательной организации с учетом примечания 4.</w:t>
      </w:r>
    </w:p>
  </w:footnote>
  <w:footnote w:id="20">
    <w:p w:rsidR="009D2427" w:rsidRDefault="009D2427" w:rsidP="009D2427">
      <w:r>
        <w:rPr>
          <w:rStyle w:val="afff8"/>
        </w:rPr>
        <w:footnoteRef/>
      </w:r>
      <w:r>
        <w:rPr>
          <w:rStyle w:val="afff8"/>
        </w:rPr>
        <w:t>[20]</w:t>
      </w:r>
      <w:r>
        <w:rPr>
          <w:sz w:val="20"/>
          <w:szCs w:val="20"/>
        </w:rPr>
        <w:t>Устанавливается воспитателю «Ресурсной группы».</w:t>
      </w:r>
    </w:p>
  </w:footnote>
  <w:footnote w:id="21">
    <w:p w:rsidR="009D2427" w:rsidRDefault="009D2427" w:rsidP="009D2427">
      <w:pPr>
        <w:pStyle w:val="a6"/>
      </w:pPr>
      <w:r>
        <w:rPr>
          <w:rStyle w:val="afff8"/>
          <w:sz w:val="16"/>
          <w:szCs w:val="16"/>
        </w:rPr>
        <w:footnoteRef/>
      </w:r>
      <w:r>
        <w:rPr>
          <w:rStyle w:val="afff8"/>
          <w:sz w:val="16"/>
          <w:szCs w:val="16"/>
        </w:rPr>
        <w:t>[21]</w:t>
      </w:r>
      <w:r>
        <w:rPr>
          <w:sz w:val="16"/>
          <w:szCs w:val="16"/>
        </w:rPr>
        <w:t xml:space="preserve"> Образовательные организации, работающие в другом режиме, расчёт ставок по должностям воспитателей и младших воспитателей (помощников воспитателей) осуществляют пропорционально времени пребывания обучающихся в образовательной организации.</w:t>
      </w:r>
    </w:p>
  </w:footnote>
  <w:footnote w:id="22">
    <w:p w:rsidR="009D2427" w:rsidRDefault="009D2427" w:rsidP="009D2427">
      <w:pPr>
        <w:pStyle w:val="a6"/>
      </w:pPr>
      <w:r>
        <w:rPr>
          <w:rStyle w:val="afff8"/>
        </w:rPr>
        <w:footnoteRef/>
      </w:r>
      <w:r>
        <w:rPr>
          <w:rStyle w:val="afff8"/>
        </w:rPr>
        <w:t>[22]</w:t>
      </w:r>
      <w:r>
        <w:t xml:space="preserve"> В случае, если на момент принятия локального акта организации дополнительного образования доля стимулирующей части фонда оплаты больше, чем указано в настоящем Положении, то фиксируется достигнутое значение.</w:t>
      </w:r>
    </w:p>
  </w:footnote>
  <w:footnote w:id="23">
    <w:p w:rsidR="009D2427" w:rsidRDefault="009D2427" w:rsidP="009D2427">
      <w:pPr>
        <w:pStyle w:val="a6"/>
      </w:pPr>
      <w:r>
        <w:rPr>
          <w:rStyle w:val="afff8"/>
        </w:rPr>
        <w:footnoteRef/>
      </w:r>
      <w:r>
        <w:rPr>
          <w:rStyle w:val="afff8"/>
        </w:rPr>
        <w:t>[23]</w:t>
      </w:r>
      <w:r>
        <w:t xml:space="preserve"> В случае, если на момент принятия локального акта организацией доля фонда оплаты труда административно-управленческого персонала будет меньше, чем указано в настоящем Положении, то фиксируется достигнутое значение.</w:t>
      </w:r>
    </w:p>
  </w:footnote>
  <w:footnote w:id="24">
    <w:p w:rsidR="009D2427" w:rsidRDefault="009D2427" w:rsidP="009D2427">
      <w:pPr>
        <w:pStyle w:val="a6"/>
      </w:pPr>
      <w:r>
        <w:rPr>
          <w:rStyle w:val="afff8"/>
        </w:rPr>
        <w:footnoteRef/>
      </w:r>
      <w:r>
        <w:rPr>
          <w:rStyle w:val="afff8"/>
        </w:rPr>
        <w:t>[24]</w:t>
      </w:r>
      <w:r>
        <w:t xml:space="preserve"> В случае, если на момент принятия локального акта организацией доля фонда оплаты труда педагогических работников будет больше, чем указано в настоящем Положении, то фиксируется  достигнутое значение.</w:t>
      </w:r>
    </w:p>
  </w:footnote>
  <w:footnote w:id="25">
    <w:p w:rsidR="009D2427" w:rsidRDefault="009D2427" w:rsidP="009D2427">
      <w:pPr>
        <w:pStyle w:val="a6"/>
      </w:pPr>
      <w:r>
        <w:rPr>
          <w:rStyle w:val="afff8"/>
        </w:rPr>
        <w:footnoteRef/>
      </w:r>
      <w:r>
        <w:rPr>
          <w:rStyle w:val="afff8"/>
        </w:rPr>
        <w:t>[25]</w:t>
      </w:r>
      <w:r>
        <w:t xml:space="preserve"> Применяется только в отношении педагогических работников.</w:t>
      </w:r>
    </w:p>
  </w:footnote>
  <w:footnote w:id="26">
    <w:p w:rsidR="009D2427" w:rsidRDefault="009D2427" w:rsidP="009D2427">
      <w:pPr>
        <w:pStyle w:val="a6"/>
      </w:pPr>
      <w:r>
        <w:rPr>
          <w:rStyle w:val="afff8"/>
        </w:rPr>
        <w:footnoteRef/>
      </w:r>
      <w:r>
        <w:rPr>
          <w:rStyle w:val="afff8"/>
        </w:rPr>
        <w:t>[26]</w:t>
      </w:r>
      <w:r>
        <w:t xml:space="preserve"> Руководителям и их заместителям, данный коэффициент применяется на время действия квалификационных категорий в пределах установленных значений доли фонда оплаты труда административно-управленческого персонала</w:t>
      </w:r>
    </w:p>
  </w:footnote>
  <w:footnote w:id="27">
    <w:p w:rsidR="009D2427" w:rsidRDefault="009D2427" w:rsidP="009D2427">
      <w:pPr>
        <w:pStyle w:val="a6"/>
      </w:pPr>
      <w:r>
        <w:rPr>
          <w:rStyle w:val="afff8"/>
        </w:rPr>
        <w:footnoteRef/>
      </w:r>
      <w:r>
        <w:rPr>
          <w:rStyle w:val="afff8"/>
        </w:rPr>
        <w:t>[27]</w:t>
      </w:r>
      <w:r>
        <w:t xml:space="preserve"> В соответствии с законодательством РФ, устанавливающим пенсионный возраст: то есть если определен возраст выхода на пенсию 55 лет, а работник уходит в 56 лет, вышеуказанная норма на него не распространяется</w:t>
      </w:r>
    </w:p>
  </w:footnote>
  <w:footnote w:id="28">
    <w:p w:rsidR="009D2427" w:rsidRDefault="009D2427" w:rsidP="009D2427">
      <w:pPr>
        <w:pStyle w:val="a6"/>
      </w:pPr>
      <w:r>
        <w:rPr>
          <w:rStyle w:val="afff8"/>
        </w:rPr>
        <w:footnoteRef/>
      </w:r>
      <w:r>
        <w:rPr>
          <w:rStyle w:val="afff8"/>
        </w:rPr>
        <w:t>[28]</w:t>
      </w:r>
      <w:r>
        <w:t xml:space="preserve"> </w:t>
      </w:r>
      <w:r>
        <w:rPr>
          <w:sz w:val="16"/>
          <w:szCs w:val="16"/>
        </w:rPr>
        <w:t>не позднее одного года со дня получения документа об образовании установленного образца впервые поступившие на работу по полученной профессии, специальности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2"/>
    <w:lvl w:ilvl="0">
      <w:start w:val="1"/>
      <w:numFmt w:val="decimal"/>
      <w:lvlText w:val="%1."/>
      <w:lvlJc w:val="left"/>
      <w:pPr>
        <w:tabs>
          <w:tab w:val="num" w:pos="0"/>
        </w:tabs>
        <w:ind w:left="450" w:hanging="450"/>
      </w:pPr>
      <w:rPr>
        <w:sz w:val="28"/>
        <w:szCs w:val="28"/>
      </w:rPr>
    </w:lvl>
    <w:lvl w:ilvl="1">
      <w:start w:val="2"/>
      <w:numFmt w:val="decimal"/>
      <w:lvlText w:val="%1.%2."/>
      <w:lvlJc w:val="left"/>
      <w:pPr>
        <w:tabs>
          <w:tab w:val="num" w:pos="0"/>
        </w:tabs>
        <w:ind w:left="1429" w:hanging="720"/>
      </w:pPr>
      <w:rPr>
        <w:sz w:val="28"/>
        <w:szCs w:val="28"/>
      </w:rPr>
    </w:lvl>
    <w:lvl w:ilvl="2">
      <w:start w:val="1"/>
      <w:numFmt w:val="decimal"/>
      <w:lvlText w:val="%1.%2.%3."/>
      <w:lvlJc w:val="left"/>
      <w:pPr>
        <w:tabs>
          <w:tab w:val="num" w:pos="0"/>
        </w:tabs>
        <w:ind w:left="2138" w:hanging="720"/>
      </w:pPr>
      <w:rPr>
        <w:sz w:val="28"/>
        <w:szCs w:val="28"/>
      </w:rPr>
    </w:lvl>
    <w:lvl w:ilvl="3">
      <w:start w:val="1"/>
      <w:numFmt w:val="decimal"/>
      <w:lvlText w:val="%1.%2.%3.%4."/>
      <w:lvlJc w:val="left"/>
      <w:pPr>
        <w:tabs>
          <w:tab w:val="num" w:pos="0"/>
        </w:tabs>
        <w:ind w:left="3207" w:hanging="1080"/>
      </w:pPr>
      <w:rPr>
        <w:sz w:val="28"/>
        <w:szCs w:val="28"/>
      </w:rPr>
    </w:lvl>
    <w:lvl w:ilvl="4">
      <w:start w:val="1"/>
      <w:numFmt w:val="decimal"/>
      <w:lvlText w:val="%1.%2.%3.%4.%5."/>
      <w:lvlJc w:val="left"/>
      <w:pPr>
        <w:tabs>
          <w:tab w:val="num" w:pos="0"/>
        </w:tabs>
        <w:ind w:left="3916" w:hanging="1080"/>
      </w:pPr>
      <w:rPr>
        <w:sz w:val="28"/>
        <w:szCs w:val="28"/>
      </w:rPr>
    </w:lvl>
    <w:lvl w:ilvl="5">
      <w:start w:val="1"/>
      <w:numFmt w:val="decimal"/>
      <w:lvlText w:val="%1.%2.%3.%4.%5.%6."/>
      <w:lvlJc w:val="left"/>
      <w:pPr>
        <w:tabs>
          <w:tab w:val="num" w:pos="0"/>
        </w:tabs>
        <w:ind w:left="4985" w:hanging="1440"/>
      </w:pPr>
      <w:rPr>
        <w:sz w:val="28"/>
        <w:szCs w:val="28"/>
      </w:rPr>
    </w:lvl>
    <w:lvl w:ilvl="6">
      <w:start w:val="1"/>
      <w:numFmt w:val="decimal"/>
      <w:lvlText w:val="%1.%2.%3.%4.%5.%6.%7."/>
      <w:lvlJc w:val="left"/>
      <w:pPr>
        <w:tabs>
          <w:tab w:val="num" w:pos="0"/>
        </w:tabs>
        <w:ind w:left="6054" w:hanging="1800"/>
      </w:pPr>
      <w:rPr>
        <w:sz w:val="28"/>
        <w:szCs w:val="28"/>
      </w:rPr>
    </w:lvl>
    <w:lvl w:ilvl="7">
      <w:start w:val="1"/>
      <w:numFmt w:val="decimal"/>
      <w:lvlText w:val="%1.%2.%3.%4.%5.%6.%7.%8."/>
      <w:lvlJc w:val="left"/>
      <w:pPr>
        <w:tabs>
          <w:tab w:val="num" w:pos="0"/>
        </w:tabs>
        <w:ind w:left="6763" w:hanging="1800"/>
      </w:pPr>
      <w:rPr>
        <w:sz w:val="28"/>
        <w:szCs w:val="28"/>
      </w:rPr>
    </w:lvl>
    <w:lvl w:ilvl="8">
      <w:start w:val="1"/>
      <w:numFmt w:val="decimal"/>
      <w:lvlText w:val="%1.%2.%3.%4.%5.%6.%7.%8.%9."/>
      <w:lvlJc w:val="left"/>
      <w:pPr>
        <w:tabs>
          <w:tab w:val="num" w:pos="0"/>
        </w:tabs>
        <w:ind w:left="7832" w:hanging="2160"/>
      </w:pPr>
      <w:rPr>
        <w:sz w:val="28"/>
        <w:szCs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D2"/>
    <w:rsid w:val="000E3EB7"/>
    <w:rsid w:val="002068B2"/>
    <w:rsid w:val="002766D2"/>
    <w:rsid w:val="003C70A5"/>
    <w:rsid w:val="004D0E3F"/>
    <w:rsid w:val="00632AC2"/>
    <w:rsid w:val="006405CC"/>
    <w:rsid w:val="00657A5D"/>
    <w:rsid w:val="0066094F"/>
    <w:rsid w:val="009D2427"/>
    <w:rsid w:val="00B72B6C"/>
    <w:rsid w:val="00BC3080"/>
    <w:rsid w:val="00CE5830"/>
    <w:rsid w:val="00D2145D"/>
    <w:rsid w:val="00EF6503"/>
    <w:rsid w:val="00F00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61AA470-0D60-49AA-9281-60DA6D6DD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1"/>
    <w:uiPriority w:val="9"/>
    <w:qFormat/>
    <w:rsid w:val="009D2427"/>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9D2427"/>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D2427"/>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D2427"/>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uiPriority w:val="9"/>
    <w:qFormat/>
    <w:rsid w:val="009D2427"/>
    <w:pPr>
      <w:spacing w:before="240" w:after="60" w:line="240" w:lineRule="auto"/>
      <w:ind w:firstLine="567"/>
      <w:jc w:val="both"/>
      <w:outlineLvl w:val="4"/>
    </w:pPr>
    <w:rPr>
      <w:rFonts w:ascii="Arial" w:eastAsia="Times New Roman" w:hAnsi="Arial" w:cs="Calibri"/>
      <w:b/>
      <w:bCs/>
      <w:i/>
      <w:iCs/>
      <w:sz w:val="26"/>
      <w:szCs w:val="26"/>
      <w:lang w:val="en-US" w:eastAsia="ru-RU"/>
    </w:rPr>
  </w:style>
  <w:style w:type="paragraph" w:styleId="6">
    <w:name w:val="heading 6"/>
    <w:basedOn w:val="a"/>
    <w:next w:val="a"/>
    <w:link w:val="60"/>
    <w:uiPriority w:val="9"/>
    <w:qFormat/>
    <w:rsid w:val="009D2427"/>
    <w:pPr>
      <w:spacing w:before="240" w:after="60" w:line="240" w:lineRule="auto"/>
      <w:ind w:firstLine="567"/>
      <w:jc w:val="both"/>
      <w:outlineLvl w:val="5"/>
    </w:pPr>
    <w:rPr>
      <w:rFonts w:ascii="Arial" w:eastAsia="Times New Roman" w:hAnsi="Arial" w:cs="Calibri"/>
      <w:b/>
      <w:bCs/>
      <w:sz w:val="24"/>
      <w:szCs w:val="24"/>
      <w:lang w:val="en-US" w:eastAsia="ru-RU"/>
    </w:rPr>
  </w:style>
  <w:style w:type="paragraph" w:styleId="7">
    <w:name w:val="heading 7"/>
    <w:basedOn w:val="a"/>
    <w:next w:val="a"/>
    <w:link w:val="70"/>
    <w:uiPriority w:val="99"/>
    <w:qFormat/>
    <w:rsid w:val="009D2427"/>
    <w:pPr>
      <w:widowControl w:val="0"/>
      <w:tabs>
        <w:tab w:val="num" w:pos="0"/>
      </w:tabs>
      <w:suppressAutoHyphens/>
      <w:autoSpaceDE w:val="0"/>
      <w:spacing w:before="240" w:after="60" w:line="240" w:lineRule="auto"/>
      <w:ind w:firstLine="720"/>
      <w:jc w:val="both"/>
      <w:outlineLvl w:val="6"/>
    </w:pPr>
    <w:rPr>
      <w:rFonts w:ascii="Arial" w:eastAsia="Times New Roman" w:hAnsi="Arial" w:cs="Calibri"/>
      <w:sz w:val="20"/>
      <w:szCs w:val="20"/>
      <w:lang w:eastAsia="ar-SA"/>
    </w:rPr>
  </w:style>
  <w:style w:type="paragraph" w:styleId="8">
    <w:name w:val="heading 8"/>
    <w:basedOn w:val="a"/>
    <w:next w:val="a"/>
    <w:link w:val="80"/>
    <w:uiPriority w:val="99"/>
    <w:qFormat/>
    <w:rsid w:val="009D2427"/>
    <w:pPr>
      <w:spacing w:before="240" w:after="60" w:line="240" w:lineRule="auto"/>
      <w:ind w:firstLine="567"/>
      <w:jc w:val="both"/>
      <w:outlineLvl w:val="7"/>
    </w:pPr>
    <w:rPr>
      <w:rFonts w:ascii="Arial" w:eastAsia="Times New Roman" w:hAnsi="Arial" w:cs="Calibri"/>
      <w:i/>
      <w:iCs/>
      <w:sz w:val="24"/>
      <w:szCs w:val="24"/>
      <w:lang w:val="en-US" w:eastAsia="ru-RU"/>
    </w:rPr>
  </w:style>
  <w:style w:type="paragraph" w:styleId="9">
    <w:name w:val="heading 9"/>
    <w:basedOn w:val="a"/>
    <w:next w:val="a"/>
    <w:link w:val="90"/>
    <w:uiPriority w:val="99"/>
    <w:qFormat/>
    <w:rsid w:val="009D2427"/>
    <w:pPr>
      <w:spacing w:before="240" w:after="60" w:line="240" w:lineRule="auto"/>
      <w:ind w:firstLine="567"/>
      <w:jc w:val="both"/>
      <w:outlineLvl w:val="8"/>
    </w:pPr>
    <w:rPr>
      <w:rFonts w:ascii="Cambria" w:eastAsia="Times New Roman" w:hAnsi="Cambria" w:cs="Cambria"/>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uiPriority w:val="9"/>
    <w:rsid w:val="009D242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Разделы документа Знак1"/>
    <w:basedOn w:val="a0"/>
    <w:link w:val="2"/>
    <w:uiPriority w:val="9"/>
    <w:rsid w:val="009D242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uiPriority w:val="9"/>
    <w:rsid w:val="009D242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uiPriority w:val="9"/>
    <w:rsid w:val="009D2427"/>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9D2427"/>
    <w:rPr>
      <w:rFonts w:ascii="Arial" w:eastAsia="Times New Roman" w:hAnsi="Arial" w:cs="Calibri"/>
      <w:b/>
      <w:bCs/>
      <w:i/>
      <w:iCs/>
      <w:sz w:val="26"/>
      <w:szCs w:val="26"/>
      <w:lang w:val="en-US" w:eastAsia="ru-RU"/>
    </w:rPr>
  </w:style>
  <w:style w:type="character" w:customStyle="1" w:styleId="60">
    <w:name w:val="Заголовок 6 Знак"/>
    <w:basedOn w:val="a0"/>
    <w:link w:val="6"/>
    <w:uiPriority w:val="9"/>
    <w:rsid w:val="009D2427"/>
    <w:rPr>
      <w:rFonts w:ascii="Arial" w:eastAsia="Times New Roman" w:hAnsi="Arial" w:cs="Calibri"/>
      <w:b/>
      <w:bCs/>
      <w:sz w:val="24"/>
      <w:szCs w:val="24"/>
      <w:lang w:val="en-US" w:eastAsia="ru-RU"/>
    </w:rPr>
  </w:style>
  <w:style w:type="character" w:customStyle="1" w:styleId="70">
    <w:name w:val="Заголовок 7 Знак"/>
    <w:basedOn w:val="a0"/>
    <w:link w:val="7"/>
    <w:uiPriority w:val="99"/>
    <w:rsid w:val="009D2427"/>
    <w:rPr>
      <w:rFonts w:ascii="Arial" w:eastAsia="Times New Roman" w:hAnsi="Arial" w:cs="Calibri"/>
      <w:sz w:val="20"/>
      <w:szCs w:val="20"/>
      <w:lang w:eastAsia="ar-SA"/>
    </w:rPr>
  </w:style>
  <w:style w:type="character" w:customStyle="1" w:styleId="80">
    <w:name w:val="Заголовок 8 Знак"/>
    <w:basedOn w:val="a0"/>
    <w:link w:val="8"/>
    <w:uiPriority w:val="99"/>
    <w:rsid w:val="009D2427"/>
    <w:rPr>
      <w:rFonts w:ascii="Arial" w:eastAsia="Times New Roman" w:hAnsi="Arial" w:cs="Calibri"/>
      <w:i/>
      <w:iCs/>
      <w:sz w:val="24"/>
      <w:szCs w:val="24"/>
      <w:lang w:val="en-US" w:eastAsia="ru-RU"/>
    </w:rPr>
  </w:style>
  <w:style w:type="character" w:customStyle="1" w:styleId="90">
    <w:name w:val="Заголовок 9 Знак"/>
    <w:basedOn w:val="a0"/>
    <w:link w:val="9"/>
    <w:uiPriority w:val="99"/>
    <w:rsid w:val="009D2427"/>
    <w:rPr>
      <w:rFonts w:ascii="Cambria" w:eastAsia="Times New Roman" w:hAnsi="Cambria" w:cs="Cambria"/>
      <w:sz w:val="24"/>
      <w:szCs w:val="24"/>
      <w:lang w:val="en-US" w:eastAsia="ru-RU"/>
    </w:rPr>
  </w:style>
  <w:style w:type="character" w:styleId="a3">
    <w:name w:val="Hyperlink"/>
    <w:uiPriority w:val="99"/>
    <w:semiHidden/>
    <w:unhideWhenUsed/>
    <w:rsid w:val="009D2427"/>
    <w:rPr>
      <w:strike w:val="0"/>
      <w:dstrike w:val="0"/>
      <w:color w:val="0000FF"/>
      <w:u w:val="none"/>
      <w:effect w:val="none"/>
    </w:rPr>
  </w:style>
  <w:style w:type="character" w:styleId="a4">
    <w:name w:val="FollowedHyperlink"/>
    <w:basedOn w:val="a0"/>
    <w:uiPriority w:val="99"/>
    <w:semiHidden/>
    <w:unhideWhenUsed/>
    <w:rsid w:val="009D2427"/>
    <w:rPr>
      <w:color w:val="954F72" w:themeColor="followedHyperlink"/>
      <w:u w:val="single"/>
    </w:rPr>
  </w:style>
  <w:style w:type="character" w:customStyle="1" w:styleId="11">
    <w:name w:val="Заголовок 1 Знак1"/>
    <w:aliases w:val="!Части документа Знак1"/>
    <w:link w:val="1"/>
    <w:uiPriority w:val="9"/>
    <w:locked/>
    <w:rsid w:val="009D2427"/>
    <w:rPr>
      <w:rFonts w:ascii="Arial" w:eastAsia="Times New Roman" w:hAnsi="Arial" w:cs="Arial"/>
      <w:b/>
      <w:bCs/>
      <w:kern w:val="32"/>
      <w:sz w:val="32"/>
      <w:szCs w:val="32"/>
      <w:lang w:eastAsia="ru-RU"/>
    </w:rPr>
  </w:style>
  <w:style w:type="character" w:customStyle="1" w:styleId="21">
    <w:name w:val="Заголовок 2 Знак1"/>
    <w:aliases w:val="!Разделы документа Знак"/>
    <w:basedOn w:val="a0"/>
    <w:uiPriority w:val="9"/>
    <w:semiHidden/>
    <w:rsid w:val="009D2427"/>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uiPriority w:val="9"/>
    <w:semiHidden/>
    <w:rsid w:val="009D2427"/>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uiPriority w:val="9"/>
    <w:semiHidden/>
    <w:rsid w:val="009D2427"/>
    <w:rPr>
      <w:rFonts w:asciiTheme="majorHAnsi" w:eastAsiaTheme="majorEastAsia" w:hAnsiTheme="majorHAnsi" w:cstheme="majorBidi"/>
      <w:i/>
      <w:iCs/>
      <w:color w:val="2E74B5" w:themeColor="accent1" w:themeShade="BF"/>
      <w:sz w:val="24"/>
      <w:szCs w:val="24"/>
    </w:rPr>
  </w:style>
  <w:style w:type="paragraph" w:styleId="HTML">
    <w:name w:val="HTML Preformatted"/>
    <w:basedOn w:val="a"/>
    <w:link w:val="HTML0"/>
    <w:uiPriority w:val="99"/>
    <w:semiHidden/>
    <w:unhideWhenUsed/>
    <w:rsid w:val="009D2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9D2427"/>
    <w:rPr>
      <w:rFonts w:ascii="Courier New" w:eastAsia="Times New Roman" w:hAnsi="Courier New" w:cs="Courier New"/>
      <w:color w:val="000000"/>
      <w:sz w:val="20"/>
      <w:szCs w:val="20"/>
      <w:lang w:eastAsia="ru-RU"/>
    </w:rPr>
  </w:style>
  <w:style w:type="character" w:styleId="HTML1">
    <w:name w:val="HTML Variable"/>
    <w:aliases w:val="!Ссылки в документе"/>
    <w:uiPriority w:val="99"/>
    <w:semiHidden/>
    <w:unhideWhenUsed/>
    <w:rsid w:val="009D2427"/>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D2427"/>
    <w:pPr>
      <w:suppressAutoHyphens/>
      <w:spacing w:before="280" w:after="280" w:line="240" w:lineRule="auto"/>
      <w:ind w:firstLine="567"/>
      <w:jc w:val="both"/>
    </w:pPr>
    <w:rPr>
      <w:rFonts w:ascii="Times New Roman" w:eastAsia="Times New Roman" w:hAnsi="Times New Roman" w:cs="Times New Roman"/>
      <w:sz w:val="16"/>
      <w:szCs w:val="16"/>
      <w:lang w:eastAsia="ar-SA"/>
    </w:rPr>
  </w:style>
  <w:style w:type="paragraph" w:styleId="a6">
    <w:name w:val="footnote text"/>
    <w:basedOn w:val="a"/>
    <w:link w:val="12"/>
    <w:uiPriority w:val="99"/>
    <w:semiHidden/>
    <w:unhideWhenUsed/>
    <w:rsid w:val="009D2427"/>
    <w:pPr>
      <w:widowControl w:val="0"/>
      <w:suppressAutoHyphens/>
      <w:autoSpaceDE w:val="0"/>
      <w:spacing w:after="0" w:line="240" w:lineRule="auto"/>
      <w:ind w:firstLine="720"/>
      <w:jc w:val="both"/>
    </w:pPr>
    <w:rPr>
      <w:rFonts w:ascii="Times New Roman" w:eastAsia="Times New Roman" w:hAnsi="Times New Roman" w:cs="Times New Roman"/>
      <w:sz w:val="20"/>
      <w:szCs w:val="20"/>
      <w:lang w:eastAsia="ar-SA"/>
    </w:rPr>
  </w:style>
  <w:style w:type="character" w:customStyle="1" w:styleId="a7">
    <w:name w:val="Текст сноски Знак"/>
    <w:basedOn w:val="a0"/>
    <w:uiPriority w:val="99"/>
    <w:semiHidden/>
    <w:rsid w:val="009D2427"/>
    <w:rPr>
      <w:sz w:val="20"/>
      <w:szCs w:val="20"/>
    </w:rPr>
  </w:style>
  <w:style w:type="character" w:customStyle="1" w:styleId="13">
    <w:name w:val="Текст примечания Знак1"/>
    <w:aliases w:val="!Равноширинный текст документа Знак1"/>
    <w:link w:val="a8"/>
    <w:semiHidden/>
    <w:locked/>
    <w:rsid w:val="009D2427"/>
    <w:rPr>
      <w:rFonts w:ascii="Courier" w:hAnsi="Courier"/>
    </w:rPr>
  </w:style>
  <w:style w:type="paragraph" w:styleId="a8">
    <w:name w:val="annotation text"/>
    <w:aliases w:val="!Равноширинный текст документа"/>
    <w:basedOn w:val="a"/>
    <w:link w:val="13"/>
    <w:semiHidden/>
    <w:unhideWhenUsed/>
    <w:rsid w:val="009D2427"/>
    <w:pPr>
      <w:spacing w:after="0" w:line="240" w:lineRule="auto"/>
      <w:ind w:firstLine="567"/>
      <w:jc w:val="both"/>
    </w:pPr>
    <w:rPr>
      <w:rFonts w:ascii="Courier" w:hAnsi="Courier"/>
    </w:rPr>
  </w:style>
  <w:style w:type="character" w:customStyle="1" w:styleId="a9">
    <w:name w:val="Текст примечания Знак"/>
    <w:aliases w:val="!Равноширинный текст документа Знак"/>
    <w:basedOn w:val="a0"/>
    <w:uiPriority w:val="99"/>
    <w:semiHidden/>
    <w:rsid w:val="009D2427"/>
    <w:rPr>
      <w:sz w:val="20"/>
      <w:szCs w:val="20"/>
    </w:rPr>
  </w:style>
  <w:style w:type="paragraph" w:styleId="aa">
    <w:name w:val="header"/>
    <w:basedOn w:val="a"/>
    <w:link w:val="ab"/>
    <w:uiPriority w:val="99"/>
    <w:semiHidden/>
    <w:unhideWhenUsed/>
    <w:rsid w:val="009D2427"/>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b">
    <w:name w:val="Верхний колонтитул Знак"/>
    <w:basedOn w:val="a0"/>
    <w:link w:val="aa"/>
    <w:uiPriority w:val="99"/>
    <w:semiHidden/>
    <w:rsid w:val="009D2427"/>
    <w:rPr>
      <w:rFonts w:ascii="Arial" w:eastAsia="Times New Roman" w:hAnsi="Arial" w:cs="Times New Roman"/>
      <w:sz w:val="24"/>
      <w:szCs w:val="24"/>
      <w:lang w:eastAsia="ru-RU"/>
    </w:rPr>
  </w:style>
  <w:style w:type="paragraph" w:styleId="ac">
    <w:name w:val="footer"/>
    <w:basedOn w:val="a"/>
    <w:link w:val="ad"/>
    <w:uiPriority w:val="99"/>
    <w:semiHidden/>
    <w:unhideWhenUsed/>
    <w:rsid w:val="009D2427"/>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d">
    <w:name w:val="Нижний колонтитул Знак"/>
    <w:basedOn w:val="a0"/>
    <w:link w:val="ac"/>
    <w:uiPriority w:val="99"/>
    <w:semiHidden/>
    <w:rsid w:val="009D2427"/>
    <w:rPr>
      <w:rFonts w:ascii="Arial" w:eastAsia="Times New Roman" w:hAnsi="Arial" w:cs="Times New Roman"/>
      <w:sz w:val="24"/>
      <w:szCs w:val="24"/>
      <w:lang w:eastAsia="ru-RU"/>
    </w:rPr>
  </w:style>
  <w:style w:type="paragraph" w:styleId="ae">
    <w:name w:val="endnote text"/>
    <w:basedOn w:val="a"/>
    <w:link w:val="af"/>
    <w:uiPriority w:val="99"/>
    <w:semiHidden/>
    <w:unhideWhenUsed/>
    <w:rsid w:val="009D2427"/>
    <w:pPr>
      <w:spacing w:after="0" w:line="240" w:lineRule="auto"/>
      <w:ind w:firstLine="567"/>
      <w:jc w:val="both"/>
    </w:pPr>
    <w:rPr>
      <w:rFonts w:ascii="Arial" w:eastAsia="Times New Roman" w:hAnsi="Arial" w:cs="Calibri"/>
      <w:sz w:val="20"/>
      <w:szCs w:val="20"/>
      <w:lang w:eastAsia="ru-RU"/>
    </w:rPr>
  </w:style>
  <w:style w:type="character" w:customStyle="1" w:styleId="af">
    <w:name w:val="Текст концевой сноски Знак"/>
    <w:basedOn w:val="a0"/>
    <w:link w:val="ae"/>
    <w:uiPriority w:val="99"/>
    <w:semiHidden/>
    <w:rsid w:val="009D2427"/>
    <w:rPr>
      <w:rFonts w:ascii="Arial" w:eastAsia="Times New Roman" w:hAnsi="Arial" w:cs="Calibri"/>
      <w:sz w:val="20"/>
      <w:szCs w:val="20"/>
      <w:lang w:eastAsia="ru-RU"/>
    </w:rPr>
  </w:style>
  <w:style w:type="paragraph" w:styleId="af0">
    <w:name w:val="Body Text"/>
    <w:basedOn w:val="a"/>
    <w:link w:val="14"/>
    <w:uiPriority w:val="99"/>
    <w:semiHidden/>
    <w:unhideWhenUsed/>
    <w:rsid w:val="009D242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f1">
    <w:name w:val="Основной текст Знак"/>
    <w:basedOn w:val="a0"/>
    <w:uiPriority w:val="99"/>
    <w:semiHidden/>
    <w:rsid w:val="009D2427"/>
  </w:style>
  <w:style w:type="paragraph" w:styleId="af2">
    <w:name w:val="List"/>
    <w:basedOn w:val="af0"/>
    <w:uiPriority w:val="99"/>
    <w:semiHidden/>
    <w:unhideWhenUsed/>
    <w:rsid w:val="009D2427"/>
  </w:style>
  <w:style w:type="paragraph" w:styleId="af3">
    <w:name w:val="Title"/>
    <w:basedOn w:val="a"/>
    <w:next w:val="a"/>
    <w:link w:val="af4"/>
    <w:uiPriority w:val="99"/>
    <w:qFormat/>
    <w:rsid w:val="009D2427"/>
    <w:pPr>
      <w:spacing w:before="240" w:after="60" w:line="240" w:lineRule="auto"/>
      <w:ind w:firstLine="567"/>
      <w:jc w:val="center"/>
      <w:outlineLvl w:val="0"/>
    </w:pPr>
    <w:rPr>
      <w:rFonts w:ascii="Cambria" w:eastAsia="Times New Roman" w:hAnsi="Cambria" w:cs="Cambria"/>
      <w:b/>
      <w:bCs/>
      <w:kern w:val="28"/>
      <w:sz w:val="32"/>
      <w:szCs w:val="32"/>
      <w:lang w:val="en-US" w:eastAsia="ru-RU"/>
    </w:rPr>
  </w:style>
  <w:style w:type="character" w:customStyle="1" w:styleId="af4">
    <w:name w:val="Название Знак"/>
    <w:basedOn w:val="a0"/>
    <w:link w:val="af3"/>
    <w:uiPriority w:val="99"/>
    <w:rsid w:val="009D2427"/>
    <w:rPr>
      <w:rFonts w:ascii="Cambria" w:eastAsia="Times New Roman" w:hAnsi="Cambria" w:cs="Cambria"/>
      <w:b/>
      <w:bCs/>
      <w:kern w:val="28"/>
      <w:sz w:val="32"/>
      <w:szCs w:val="32"/>
      <w:lang w:val="en-US" w:eastAsia="ru-RU"/>
    </w:rPr>
  </w:style>
  <w:style w:type="paragraph" w:styleId="af5">
    <w:name w:val="Body Text Indent"/>
    <w:basedOn w:val="a"/>
    <w:link w:val="15"/>
    <w:uiPriority w:val="99"/>
    <w:semiHidden/>
    <w:unhideWhenUsed/>
    <w:rsid w:val="009D2427"/>
    <w:pPr>
      <w:suppressAutoHyphens/>
      <w:spacing w:after="120" w:line="240" w:lineRule="auto"/>
      <w:ind w:left="283" w:firstLine="567"/>
      <w:jc w:val="both"/>
    </w:pPr>
    <w:rPr>
      <w:rFonts w:ascii="Times New Roman" w:eastAsia="Times New Roman" w:hAnsi="Times New Roman" w:cs="Times New Roman"/>
      <w:sz w:val="20"/>
      <w:szCs w:val="20"/>
      <w:lang w:eastAsia="ar-SA"/>
    </w:rPr>
  </w:style>
  <w:style w:type="character" w:customStyle="1" w:styleId="af6">
    <w:name w:val="Основной текст с отступом Знак"/>
    <w:basedOn w:val="a0"/>
    <w:uiPriority w:val="99"/>
    <w:semiHidden/>
    <w:rsid w:val="009D2427"/>
  </w:style>
  <w:style w:type="paragraph" w:styleId="af7">
    <w:name w:val="Subtitle"/>
    <w:basedOn w:val="a"/>
    <w:next w:val="a"/>
    <w:link w:val="af8"/>
    <w:uiPriority w:val="99"/>
    <w:qFormat/>
    <w:rsid w:val="009D2427"/>
    <w:pPr>
      <w:spacing w:after="60" w:line="240" w:lineRule="auto"/>
      <w:ind w:firstLine="567"/>
      <w:jc w:val="center"/>
      <w:outlineLvl w:val="1"/>
    </w:pPr>
    <w:rPr>
      <w:rFonts w:ascii="Cambria" w:eastAsia="Times New Roman" w:hAnsi="Cambria" w:cs="Cambria"/>
      <w:sz w:val="24"/>
      <w:szCs w:val="24"/>
      <w:lang w:val="en-US" w:eastAsia="ru-RU"/>
    </w:rPr>
  </w:style>
  <w:style w:type="character" w:customStyle="1" w:styleId="af8">
    <w:name w:val="Подзаголовок Знак"/>
    <w:basedOn w:val="a0"/>
    <w:link w:val="af7"/>
    <w:uiPriority w:val="99"/>
    <w:rsid w:val="009D2427"/>
    <w:rPr>
      <w:rFonts w:ascii="Cambria" w:eastAsia="Times New Roman" w:hAnsi="Cambria" w:cs="Cambria"/>
      <w:sz w:val="24"/>
      <w:szCs w:val="24"/>
      <w:lang w:val="en-US" w:eastAsia="ru-RU"/>
    </w:rPr>
  </w:style>
  <w:style w:type="paragraph" w:styleId="22">
    <w:name w:val="Body Text 2"/>
    <w:basedOn w:val="a"/>
    <w:link w:val="23"/>
    <w:uiPriority w:val="99"/>
    <w:semiHidden/>
    <w:unhideWhenUsed/>
    <w:rsid w:val="009D2427"/>
    <w:pPr>
      <w:spacing w:after="120" w:line="480" w:lineRule="auto"/>
      <w:ind w:firstLine="567"/>
      <w:jc w:val="both"/>
    </w:pPr>
    <w:rPr>
      <w:rFonts w:ascii="Arial" w:eastAsia="Times New Roman" w:hAnsi="Arial" w:cs="Times New Roman"/>
      <w:kern w:val="2"/>
      <w:sz w:val="20"/>
      <w:szCs w:val="20"/>
      <w:lang w:eastAsia="ru-RU"/>
    </w:rPr>
  </w:style>
  <w:style w:type="character" w:customStyle="1" w:styleId="23">
    <w:name w:val="Основной текст 2 Знак"/>
    <w:basedOn w:val="a0"/>
    <w:link w:val="22"/>
    <w:uiPriority w:val="99"/>
    <w:semiHidden/>
    <w:rsid w:val="009D2427"/>
    <w:rPr>
      <w:rFonts w:ascii="Arial" w:eastAsia="Times New Roman" w:hAnsi="Arial" w:cs="Times New Roman"/>
      <w:kern w:val="2"/>
      <w:sz w:val="20"/>
      <w:szCs w:val="20"/>
      <w:lang w:eastAsia="ru-RU"/>
    </w:rPr>
  </w:style>
  <w:style w:type="paragraph" w:styleId="32">
    <w:name w:val="Body Text 3"/>
    <w:basedOn w:val="a"/>
    <w:link w:val="33"/>
    <w:uiPriority w:val="99"/>
    <w:semiHidden/>
    <w:unhideWhenUsed/>
    <w:rsid w:val="009D2427"/>
    <w:pPr>
      <w:spacing w:after="120" w:line="240" w:lineRule="auto"/>
      <w:ind w:firstLine="567"/>
      <w:jc w:val="both"/>
    </w:pPr>
    <w:rPr>
      <w:rFonts w:ascii="Arial" w:eastAsia="Times New Roman" w:hAnsi="Arial" w:cs="Times New Roman"/>
      <w:sz w:val="16"/>
      <w:szCs w:val="16"/>
      <w:lang w:eastAsia="ru-RU"/>
    </w:rPr>
  </w:style>
  <w:style w:type="character" w:customStyle="1" w:styleId="33">
    <w:name w:val="Основной текст 3 Знак"/>
    <w:basedOn w:val="a0"/>
    <w:link w:val="32"/>
    <w:uiPriority w:val="99"/>
    <w:semiHidden/>
    <w:rsid w:val="009D2427"/>
    <w:rPr>
      <w:rFonts w:ascii="Arial" w:eastAsia="Times New Roman" w:hAnsi="Arial" w:cs="Times New Roman"/>
      <w:sz w:val="16"/>
      <w:szCs w:val="16"/>
      <w:lang w:eastAsia="ru-RU"/>
    </w:rPr>
  </w:style>
  <w:style w:type="paragraph" w:styleId="24">
    <w:name w:val="Body Text Indent 2"/>
    <w:basedOn w:val="a"/>
    <w:link w:val="25"/>
    <w:uiPriority w:val="99"/>
    <w:semiHidden/>
    <w:unhideWhenUsed/>
    <w:rsid w:val="009D2427"/>
    <w:pPr>
      <w:widowControl w:val="0"/>
      <w:autoSpaceDE w:val="0"/>
      <w:autoSpaceDN w:val="0"/>
      <w:adjustRightInd w:val="0"/>
      <w:spacing w:after="120" w:line="480" w:lineRule="auto"/>
      <w:ind w:left="283" w:firstLine="567"/>
      <w:jc w:val="both"/>
    </w:pPr>
    <w:rPr>
      <w:rFonts w:ascii="Arial" w:eastAsia="Times New Roman" w:hAnsi="Arial" w:cs="Times New Roman"/>
      <w:sz w:val="20"/>
      <w:szCs w:val="20"/>
      <w:lang w:eastAsia="ru-RU"/>
    </w:rPr>
  </w:style>
  <w:style w:type="character" w:customStyle="1" w:styleId="25">
    <w:name w:val="Основной текст с отступом 2 Знак"/>
    <w:basedOn w:val="a0"/>
    <w:link w:val="24"/>
    <w:uiPriority w:val="99"/>
    <w:semiHidden/>
    <w:rsid w:val="009D2427"/>
    <w:rPr>
      <w:rFonts w:ascii="Arial" w:eastAsia="Times New Roman" w:hAnsi="Arial" w:cs="Times New Roman"/>
      <w:sz w:val="20"/>
      <w:szCs w:val="20"/>
      <w:lang w:eastAsia="ru-RU"/>
    </w:rPr>
  </w:style>
  <w:style w:type="paragraph" w:styleId="34">
    <w:name w:val="Body Text Indent 3"/>
    <w:basedOn w:val="a"/>
    <w:link w:val="35"/>
    <w:uiPriority w:val="99"/>
    <w:semiHidden/>
    <w:unhideWhenUsed/>
    <w:rsid w:val="009D2427"/>
    <w:pPr>
      <w:widowControl w:val="0"/>
      <w:autoSpaceDE w:val="0"/>
      <w:autoSpaceDN w:val="0"/>
      <w:adjustRightInd w:val="0"/>
      <w:spacing w:after="120" w:line="240" w:lineRule="auto"/>
      <w:ind w:left="283" w:firstLine="567"/>
      <w:jc w:val="both"/>
    </w:pPr>
    <w:rPr>
      <w:rFonts w:ascii="Times New Roman" w:eastAsia="Times New Roman" w:hAnsi="Times New Roman" w:cs="Times New Roman"/>
      <w:sz w:val="16"/>
      <w:szCs w:val="16"/>
      <w:lang w:val="x-none" w:eastAsia="x-none"/>
    </w:rPr>
  </w:style>
  <w:style w:type="character" w:customStyle="1" w:styleId="35">
    <w:name w:val="Основной текст с отступом 3 Знак"/>
    <w:basedOn w:val="a0"/>
    <w:link w:val="34"/>
    <w:uiPriority w:val="99"/>
    <w:semiHidden/>
    <w:rsid w:val="009D2427"/>
    <w:rPr>
      <w:rFonts w:ascii="Times New Roman" w:eastAsia="Times New Roman" w:hAnsi="Times New Roman" w:cs="Times New Roman"/>
      <w:sz w:val="16"/>
      <w:szCs w:val="16"/>
      <w:lang w:val="x-none" w:eastAsia="x-none"/>
    </w:rPr>
  </w:style>
  <w:style w:type="paragraph" w:styleId="af9">
    <w:name w:val="Document Map"/>
    <w:basedOn w:val="a"/>
    <w:link w:val="afa"/>
    <w:uiPriority w:val="99"/>
    <w:semiHidden/>
    <w:unhideWhenUsed/>
    <w:rsid w:val="009D2427"/>
    <w:pPr>
      <w:spacing w:after="0" w:line="240" w:lineRule="auto"/>
      <w:ind w:firstLine="567"/>
      <w:jc w:val="both"/>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uiPriority w:val="99"/>
    <w:semiHidden/>
    <w:rsid w:val="009D2427"/>
    <w:rPr>
      <w:rFonts w:ascii="Tahoma" w:eastAsia="Times New Roman" w:hAnsi="Tahoma" w:cs="Times New Roman"/>
      <w:sz w:val="16"/>
      <w:szCs w:val="16"/>
      <w:lang w:val="x-none" w:eastAsia="x-none"/>
    </w:rPr>
  </w:style>
  <w:style w:type="paragraph" w:styleId="afb">
    <w:name w:val="Plain Text"/>
    <w:basedOn w:val="a"/>
    <w:link w:val="afc"/>
    <w:uiPriority w:val="99"/>
    <w:semiHidden/>
    <w:unhideWhenUsed/>
    <w:rsid w:val="009D2427"/>
    <w:pPr>
      <w:spacing w:after="0" w:line="240" w:lineRule="auto"/>
      <w:ind w:firstLine="567"/>
      <w:jc w:val="both"/>
    </w:pPr>
    <w:rPr>
      <w:rFonts w:ascii="Courier New" w:eastAsia="Times New Roman" w:hAnsi="Courier New" w:cs="Courier New"/>
      <w:kern w:val="2"/>
      <w:sz w:val="20"/>
      <w:szCs w:val="20"/>
      <w:lang w:eastAsia="ru-RU"/>
    </w:rPr>
  </w:style>
  <w:style w:type="character" w:customStyle="1" w:styleId="afc">
    <w:name w:val="Текст Знак"/>
    <w:basedOn w:val="a0"/>
    <w:link w:val="afb"/>
    <w:uiPriority w:val="99"/>
    <w:semiHidden/>
    <w:rsid w:val="009D2427"/>
    <w:rPr>
      <w:rFonts w:ascii="Courier New" w:eastAsia="Times New Roman" w:hAnsi="Courier New" w:cs="Courier New"/>
      <w:kern w:val="2"/>
      <w:sz w:val="20"/>
      <w:szCs w:val="20"/>
      <w:lang w:eastAsia="ru-RU"/>
    </w:rPr>
  </w:style>
  <w:style w:type="paragraph" w:styleId="afd">
    <w:name w:val="Balloon Text"/>
    <w:basedOn w:val="a"/>
    <w:link w:val="afe"/>
    <w:uiPriority w:val="99"/>
    <w:semiHidden/>
    <w:unhideWhenUsed/>
    <w:rsid w:val="009D2427"/>
    <w:pPr>
      <w:spacing w:after="0" w:line="240" w:lineRule="auto"/>
      <w:ind w:firstLine="567"/>
      <w:jc w:val="both"/>
    </w:pPr>
    <w:rPr>
      <w:rFonts w:ascii="Tahoma" w:eastAsia="Times New Roman" w:hAnsi="Tahoma" w:cs="Tahoma"/>
      <w:sz w:val="16"/>
      <w:szCs w:val="16"/>
      <w:lang w:eastAsia="ru-RU"/>
    </w:rPr>
  </w:style>
  <w:style w:type="character" w:customStyle="1" w:styleId="afe">
    <w:name w:val="Текст выноски Знак"/>
    <w:basedOn w:val="a0"/>
    <w:link w:val="afd"/>
    <w:uiPriority w:val="99"/>
    <w:semiHidden/>
    <w:rsid w:val="009D2427"/>
    <w:rPr>
      <w:rFonts w:ascii="Tahoma" w:eastAsia="Times New Roman" w:hAnsi="Tahoma" w:cs="Tahoma"/>
      <w:sz w:val="16"/>
      <w:szCs w:val="16"/>
      <w:lang w:eastAsia="ru-RU"/>
    </w:rPr>
  </w:style>
  <w:style w:type="paragraph" w:styleId="aff">
    <w:name w:val="List Paragraph"/>
    <w:basedOn w:val="a"/>
    <w:uiPriority w:val="34"/>
    <w:qFormat/>
    <w:rsid w:val="009D2427"/>
    <w:pPr>
      <w:suppressAutoHyphens/>
      <w:spacing w:after="0" w:line="240" w:lineRule="auto"/>
      <w:ind w:left="720" w:firstLine="567"/>
      <w:jc w:val="both"/>
    </w:pPr>
    <w:rPr>
      <w:rFonts w:ascii="Times New Roman" w:eastAsia="Times New Roman" w:hAnsi="Times New Roman" w:cs="Times New Roman"/>
      <w:sz w:val="24"/>
      <w:szCs w:val="24"/>
      <w:lang w:eastAsia="ar-SA"/>
    </w:rPr>
  </w:style>
  <w:style w:type="paragraph" w:styleId="26">
    <w:name w:val="Quote"/>
    <w:basedOn w:val="a"/>
    <w:next w:val="a"/>
    <w:link w:val="27"/>
    <w:uiPriority w:val="99"/>
    <w:qFormat/>
    <w:rsid w:val="009D2427"/>
    <w:pPr>
      <w:spacing w:after="0" w:line="240" w:lineRule="auto"/>
      <w:ind w:firstLine="567"/>
      <w:jc w:val="both"/>
    </w:pPr>
    <w:rPr>
      <w:rFonts w:ascii="Arial" w:eastAsia="Times New Roman" w:hAnsi="Arial" w:cs="Calibri"/>
      <w:i/>
      <w:iCs/>
      <w:sz w:val="24"/>
      <w:szCs w:val="24"/>
      <w:lang w:val="en-US" w:eastAsia="ru-RU"/>
    </w:rPr>
  </w:style>
  <w:style w:type="character" w:customStyle="1" w:styleId="27">
    <w:name w:val="Цитата 2 Знак"/>
    <w:basedOn w:val="a0"/>
    <w:link w:val="26"/>
    <w:uiPriority w:val="99"/>
    <w:rsid w:val="009D2427"/>
    <w:rPr>
      <w:rFonts w:ascii="Arial" w:eastAsia="Times New Roman" w:hAnsi="Arial" w:cs="Calibri"/>
      <w:i/>
      <w:iCs/>
      <w:sz w:val="24"/>
      <w:szCs w:val="24"/>
      <w:lang w:val="en-US" w:eastAsia="ru-RU"/>
    </w:rPr>
  </w:style>
  <w:style w:type="paragraph" w:styleId="aff0">
    <w:name w:val="Intense Quote"/>
    <w:basedOn w:val="a"/>
    <w:next w:val="a"/>
    <w:link w:val="aff1"/>
    <w:uiPriority w:val="99"/>
    <w:qFormat/>
    <w:rsid w:val="009D2427"/>
    <w:pPr>
      <w:spacing w:after="0" w:line="240" w:lineRule="auto"/>
      <w:ind w:left="720" w:right="720" w:firstLine="567"/>
      <w:jc w:val="both"/>
    </w:pPr>
    <w:rPr>
      <w:rFonts w:ascii="Arial" w:eastAsia="Times New Roman" w:hAnsi="Arial" w:cs="Calibri"/>
      <w:b/>
      <w:bCs/>
      <w:i/>
      <w:iCs/>
      <w:sz w:val="24"/>
      <w:szCs w:val="24"/>
      <w:lang w:val="en-US" w:eastAsia="ru-RU"/>
    </w:rPr>
  </w:style>
  <w:style w:type="character" w:customStyle="1" w:styleId="aff1">
    <w:name w:val="Выделенная цитата Знак"/>
    <w:basedOn w:val="a0"/>
    <w:link w:val="aff0"/>
    <w:uiPriority w:val="99"/>
    <w:rsid w:val="009D2427"/>
    <w:rPr>
      <w:rFonts w:ascii="Arial" w:eastAsia="Times New Roman" w:hAnsi="Arial" w:cs="Calibri"/>
      <w:b/>
      <w:bCs/>
      <w:i/>
      <w:iCs/>
      <w:sz w:val="24"/>
      <w:szCs w:val="24"/>
      <w:lang w:val="en-US" w:eastAsia="ru-RU"/>
    </w:rPr>
  </w:style>
  <w:style w:type="paragraph" w:customStyle="1" w:styleId="ListParagraph">
    <w:name w:val="List Paragraph"/>
    <w:basedOn w:val="a"/>
    <w:uiPriority w:val="34"/>
    <w:qFormat/>
    <w:rsid w:val="009D2427"/>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aff2">
    <w:name w:val="Заголовок"/>
    <w:basedOn w:val="a"/>
    <w:next w:val="af0"/>
    <w:uiPriority w:val="99"/>
    <w:rsid w:val="009D2427"/>
    <w:pPr>
      <w:keepNext/>
      <w:suppressAutoHyphens/>
      <w:spacing w:before="240" w:after="120" w:line="240" w:lineRule="auto"/>
      <w:ind w:firstLine="567"/>
      <w:jc w:val="both"/>
    </w:pPr>
    <w:rPr>
      <w:rFonts w:ascii="Arial" w:eastAsia="Microsoft YaHei" w:hAnsi="Arial" w:cs="Arial"/>
      <w:sz w:val="28"/>
      <w:szCs w:val="28"/>
      <w:lang w:eastAsia="ar-SA"/>
    </w:rPr>
  </w:style>
  <w:style w:type="paragraph" w:customStyle="1" w:styleId="16">
    <w:name w:val="Название1"/>
    <w:basedOn w:val="a"/>
    <w:uiPriority w:val="99"/>
    <w:rsid w:val="009D2427"/>
    <w:pPr>
      <w:suppressLineNumbers/>
      <w:suppressAutoHyphens/>
      <w:spacing w:before="120" w:after="120" w:line="240" w:lineRule="auto"/>
      <w:ind w:firstLine="567"/>
      <w:jc w:val="both"/>
    </w:pPr>
    <w:rPr>
      <w:rFonts w:ascii="Times New Roman" w:eastAsia="Times New Roman" w:hAnsi="Times New Roman" w:cs="Times New Roman"/>
      <w:i/>
      <w:iCs/>
      <w:sz w:val="24"/>
      <w:szCs w:val="24"/>
      <w:lang w:eastAsia="ar-SA"/>
    </w:rPr>
  </w:style>
  <w:style w:type="paragraph" w:customStyle="1" w:styleId="17">
    <w:name w:val="Указатель1"/>
    <w:basedOn w:val="a"/>
    <w:uiPriority w:val="99"/>
    <w:rsid w:val="009D2427"/>
    <w:pPr>
      <w:suppressLineNumbers/>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3">
    <w:name w:val="Обычный.Название подразделения"/>
    <w:uiPriority w:val="99"/>
    <w:rsid w:val="009D2427"/>
    <w:pPr>
      <w:suppressAutoHyphens/>
      <w:spacing w:after="0" w:line="240" w:lineRule="auto"/>
    </w:pPr>
    <w:rPr>
      <w:rFonts w:ascii="SchoolBook" w:eastAsia="Times New Roman" w:hAnsi="SchoolBook" w:cs="SchoolBook"/>
      <w:sz w:val="28"/>
      <w:szCs w:val="28"/>
      <w:lang w:eastAsia="ar-SA"/>
    </w:rPr>
  </w:style>
  <w:style w:type="paragraph" w:customStyle="1" w:styleId="110">
    <w:name w:val="Знак1 Знак Знак Знак1"/>
    <w:basedOn w:val="a"/>
    <w:uiPriority w:val="99"/>
    <w:rsid w:val="009D2427"/>
    <w:pPr>
      <w:suppressAutoHyphens/>
      <w:spacing w:line="240" w:lineRule="exact"/>
      <w:ind w:firstLine="567"/>
      <w:jc w:val="both"/>
    </w:pPr>
    <w:rPr>
      <w:rFonts w:ascii="Verdana" w:eastAsia="Times New Roman" w:hAnsi="Verdana" w:cs="Verdana"/>
      <w:sz w:val="24"/>
      <w:szCs w:val="24"/>
      <w:lang w:val="en-US" w:eastAsia="ar-SA"/>
    </w:rPr>
  </w:style>
  <w:style w:type="paragraph" w:customStyle="1" w:styleId="ConsPlusNormal">
    <w:name w:val="ConsPlusNormal"/>
    <w:uiPriority w:val="99"/>
    <w:rsid w:val="009D242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uiPriority w:val="99"/>
    <w:rsid w:val="009D2427"/>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210">
    <w:name w:val="Основной текст с отступом 21"/>
    <w:basedOn w:val="a"/>
    <w:uiPriority w:val="99"/>
    <w:rsid w:val="009D2427"/>
    <w:pPr>
      <w:suppressAutoHyphens/>
      <w:spacing w:after="0" w:line="240" w:lineRule="auto"/>
      <w:ind w:firstLine="900"/>
      <w:jc w:val="both"/>
    </w:pPr>
    <w:rPr>
      <w:rFonts w:ascii="Times New Roman" w:eastAsia="Times New Roman" w:hAnsi="Times New Roman" w:cs="Times New Roman"/>
      <w:sz w:val="28"/>
      <w:szCs w:val="28"/>
      <w:lang w:eastAsia="ar-SA"/>
    </w:rPr>
  </w:style>
  <w:style w:type="paragraph" w:customStyle="1" w:styleId="18">
    <w:name w:val="Текст1"/>
    <w:basedOn w:val="a"/>
    <w:uiPriority w:val="99"/>
    <w:rsid w:val="009D2427"/>
    <w:pPr>
      <w:suppressAutoHyphens/>
      <w:spacing w:after="0" w:line="240" w:lineRule="auto"/>
      <w:ind w:firstLine="567"/>
      <w:jc w:val="both"/>
    </w:pPr>
    <w:rPr>
      <w:rFonts w:ascii="Courier New" w:eastAsia="Times New Roman" w:hAnsi="Courier New" w:cs="Courier New"/>
      <w:sz w:val="20"/>
      <w:szCs w:val="20"/>
      <w:lang w:eastAsia="ar-SA"/>
    </w:rPr>
  </w:style>
  <w:style w:type="paragraph" w:customStyle="1" w:styleId="ConsPlusNonformat">
    <w:name w:val="ConsPlusNonformat"/>
    <w:uiPriority w:val="99"/>
    <w:rsid w:val="009D2427"/>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220">
    <w:name w:val="Основной текст с отступом 22"/>
    <w:basedOn w:val="a"/>
    <w:uiPriority w:val="99"/>
    <w:rsid w:val="009D2427"/>
    <w:pPr>
      <w:widowControl w:val="0"/>
      <w:shd w:val="clear" w:color="auto" w:fill="FFFFFF"/>
      <w:tabs>
        <w:tab w:val="left" w:pos="1159"/>
      </w:tabs>
      <w:suppressAutoHyphens/>
      <w:spacing w:after="0" w:line="353" w:lineRule="exact"/>
      <w:ind w:left="727" w:firstLine="567"/>
      <w:jc w:val="both"/>
    </w:pPr>
    <w:rPr>
      <w:rFonts w:ascii="Times New Roman" w:eastAsia="Times New Roman" w:hAnsi="Times New Roman" w:cs="Times New Roman"/>
      <w:sz w:val="28"/>
      <w:szCs w:val="28"/>
      <w:lang w:eastAsia="ar-SA"/>
    </w:rPr>
  </w:style>
  <w:style w:type="paragraph" w:customStyle="1" w:styleId="western">
    <w:name w:val="western"/>
    <w:basedOn w:val="a"/>
    <w:uiPriority w:val="99"/>
    <w:rsid w:val="009D2427"/>
    <w:pPr>
      <w:suppressAutoHyphens/>
      <w:spacing w:before="280" w:after="280" w:line="240" w:lineRule="auto"/>
      <w:ind w:firstLine="567"/>
      <w:jc w:val="both"/>
    </w:pPr>
    <w:rPr>
      <w:rFonts w:ascii="Times New Roman" w:eastAsia="Times New Roman" w:hAnsi="Times New Roman" w:cs="Times New Roman"/>
      <w:sz w:val="24"/>
      <w:szCs w:val="24"/>
      <w:lang w:eastAsia="ar-SA"/>
    </w:rPr>
  </w:style>
  <w:style w:type="paragraph" w:customStyle="1" w:styleId="aff4">
    <w:name w:val="Знак"/>
    <w:basedOn w:val="a"/>
    <w:uiPriority w:val="99"/>
    <w:rsid w:val="009D2427"/>
    <w:pPr>
      <w:suppressAutoHyphens/>
      <w:spacing w:line="240" w:lineRule="exact"/>
      <w:ind w:firstLine="567"/>
      <w:jc w:val="both"/>
    </w:pPr>
    <w:rPr>
      <w:rFonts w:ascii="Verdana" w:eastAsia="Times New Roman" w:hAnsi="Verdana" w:cs="Verdana"/>
      <w:sz w:val="20"/>
      <w:szCs w:val="20"/>
      <w:lang w:val="en-US" w:eastAsia="ar-SA"/>
    </w:rPr>
  </w:style>
  <w:style w:type="paragraph" w:customStyle="1" w:styleId="19">
    <w:name w:val="Текст примечания1"/>
    <w:basedOn w:val="a"/>
    <w:uiPriority w:val="99"/>
    <w:rsid w:val="009D2427"/>
    <w:pPr>
      <w:suppressAutoHyphens/>
      <w:spacing w:after="0" w:line="240" w:lineRule="auto"/>
      <w:ind w:firstLine="567"/>
      <w:jc w:val="both"/>
    </w:pPr>
    <w:rPr>
      <w:rFonts w:ascii="Times New Roman" w:eastAsia="Times New Roman" w:hAnsi="Times New Roman" w:cs="Times New Roman"/>
      <w:sz w:val="20"/>
      <w:szCs w:val="20"/>
      <w:lang w:eastAsia="ar-SA"/>
    </w:rPr>
  </w:style>
  <w:style w:type="paragraph" w:customStyle="1" w:styleId="211">
    <w:name w:val="Основной текст 21"/>
    <w:basedOn w:val="a"/>
    <w:uiPriority w:val="99"/>
    <w:rsid w:val="009D2427"/>
    <w:pPr>
      <w:suppressAutoHyphens/>
      <w:spacing w:after="120" w:line="480" w:lineRule="auto"/>
      <w:ind w:firstLine="567"/>
      <w:jc w:val="both"/>
    </w:pPr>
    <w:rPr>
      <w:rFonts w:ascii="Times New Roman" w:eastAsia="Times New Roman" w:hAnsi="Times New Roman" w:cs="Times New Roman"/>
      <w:sz w:val="20"/>
      <w:szCs w:val="20"/>
      <w:lang w:eastAsia="ar-SA"/>
    </w:rPr>
  </w:style>
  <w:style w:type="paragraph" w:customStyle="1" w:styleId="ConsNonformat">
    <w:name w:val="ConsNonformat"/>
    <w:uiPriority w:val="99"/>
    <w:rsid w:val="009D2427"/>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Cell">
    <w:name w:val="ConsCell"/>
    <w:uiPriority w:val="99"/>
    <w:rsid w:val="009D2427"/>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12">
    <w:name w:val="Знак1 Знак Знак Знак12"/>
    <w:basedOn w:val="a"/>
    <w:uiPriority w:val="99"/>
    <w:rsid w:val="009D2427"/>
    <w:pPr>
      <w:suppressAutoHyphens/>
      <w:spacing w:line="240" w:lineRule="exact"/>
      <w:ind w:firstLine="567"/>
      <w:jc w:val="both"/>
    </w:pPr>
    <w:rPr>
      <w:rFonts w:ascii="Verdana" w:eastAsia="Times New Roman" w:hAnsi="Verdana" w:cs="Verdana"/>
      <w:sz w:val="24"/>
      <w:szCs w:val="24"/>
      <w:lang w:val="en-US" w:eastAsia="ar-SA"/>
    </w:rPr>
  </w:style>
  <w:style w:type="paragraph" w:customStyle="1" w:styleId="headertexttopleveltextcentertext">
    <w:name w:val="headertext topleveltext centertext"/>
    <w:basedOn w:val="a"/>
    <w:uiPriority w:val="99"/>
    <w:rsid w:val="009D2427"/>
    <w:pPr>
      <w:suppressAutoHyphens/>
      <w:spacing w:before="280" w:after="280" w:line="240" w:lineRule="auto"/>
      <w:ind w:firstLine="567"/>
      <w:jc w:val="both"/>
    </w:pPr>
    <w:rPr>
      <w:rFonts w:ascii="Cambria" w:eastAsia="Times New Roman" w:hAnsi="Cambria" w:cs="Cambria"/>
      <w:sz w:val="24"/>
      <w:szCs w:val="24"/>
      <w:lang w:eastAsia="ar-SA"/>
    </w:rPr>
  </w:style>
  <w:style w:type="paragraph" w:customStyle="1" w:styleId="formattexttopleveltext">
    <w:name w:val="formattext topleveltext"/>
    <w:basedOn w:val="a"/>
    <w:uiPriority w:val="99"/>
    <w:rsid w:val="009D2427"/>
    <w:pPr>
      <w:suppressAutoHyphens/>
      <w:spacing w:before="280" w:after="280" w:line="240" w:lineRule="auto"/>
      <w:ind w:firstLine="567"/>
      <w:jc w:val="both"/>
    </w:pPr>
    <w:rPr>
      <w:rFonts w:ascii="Cambria" w:eastAsia="Times New Roman" w:hAnsi="Cambria" w:cs="Cambria"/>
      <w:sz w:val="24"/>
      <w:szCs w:val="24"/>
      <w:lang w:eastAsia="ar-SA"/>
    </w:rPr>
  </w:style>
  <w:style w:type="paragraph" w:customStyle="1" w:styleId="ConsPlusTitle">
    <w:name w:val="ConsPlusTitle"/>
    <w:uiPriority w:val="99"/>
    <w:rsid w:val="009D2427"/>
    <w:pPr>
      <w:widowControl w:val="0"/>
      <w:suppressAutoHyphens/>
      <w:autoSpaceDE w:val="0"/>
      <w:spacing w:after="0" w:line="240" w:lineRule="auto"/>
    </w:pPr>
    <w:rPr>
      <w:rFonts w:ascii="Calibri" w:eastAsia="Times New Roman" w:hAnsi="Calibri" w:cs="Calibri"/>
      <w:b/>
      <w:bCs/>
      <w:lang w:eastAsia="ar-SA"/>
    </w:rPr>
  </w:style>
  <w:style w:type="paragraph" w:customStyle="1" w:styleId="ListParagraph1">
    <w:name w:val="List Paragraph1"/>
    <w:basedOn w:val="a"/>
    <w:uiPriority w:val="99"/>
    <w:rsid w:val="009D2427"/>
    <w:pPr>
      <w:suppressAutoHyphens/>
      <w:spacing w:after="0" w:line="240" w:lineRule="auto"/>
      <w:ind w:left="720" w:firstLine="567"/>
      <w:jc w:val="both"/>
    </w:pPr>
    <w:rPr>
      <w:rFonts w:ascii="Times New Roman" w:eastAsia="Times New Roman" w:hAnsi="Times New Roman" w:cs="Times New Roman"/>
      <w:sz w:val="24"/>
      <w:szCs w:val="24"/>
      <w:lang w:eastAsia="ar-SA"/>
    </w:rPr>
  </w:style>
  <w:style w:type="paragraph" w:customStyle="1" w:styleId="111">
    <w:name w:val="Знак1 Знак Знак Знак11"/>
    <w:basedOn w:val="a"/>
    <w:uiPriority w:val="99"/>
    <w:rsid w:val="009D2427"/>
    <w:pPr>
      <w:suppressAutoHyphens/>
      <w:spacing w:line="240" w:lineRule="exact"/>
      <w:ind w:firstLine="567"/>
      <w:jc w:val="both"/>
    </w:pPr>
    <w:rPr>
      <w:rFonts w:ascii="Verdana" w:eastAsia="Times New Roman" w:hAnsi="Verdana" w:cs="Verdana"/>
      <w:sz w:val="24"/>
      <w:szCs w:val="24"/>
      <w:lang w:val="en-US" w:eastAsia="ar-SA"/>
    </w:rPr>
  </w:style>
  <w:style w:type="paragraph" w:customStyle="1" w:styleId="1a">
    <w:name w:val="Без интервала1"/>
    <w:uiPriority w:val="99"/>
    <w:rsid w:val="009D2427"/>
    <w:pPr>
      <w:suppressAutoHyphens/>
      <w:spacing w:after="0" w:line="240" w:lineRule="auto"/>
    </w:pPr>
    <w:rPr>
      <w:rFonts w:ascii="Calibri" w:eastAsia="Times New Roman" w:hAnsi="Calibri" w:cs="Calibri"/>
      <w:lang w:eastAsia="ar-SA"/>
    </w:rPr>
  </w:style>
  <w:style w:type="paragraph" w:customStyle="1" w:styleId="113">
    <w:name w:val="Знак1 Знак Знак Знак13"/>
    <w:basedOn w:val="a"/>
    <w:uiPriority w:val="99"/>
    <w:rsid w:val="009D2427"/>
    <w:pPr>
      <w:suppressAutoHyphens/>
      <w:spacing w:line="240" w:lineRule="exact"/>
      <w:ind w:firstLine="567"/>
      <w:jc w:val="both"/>
    </w:pPr>
    <w:rPr>
      <w:rFonts w:ascii="Verdana" w:eastAsia="Times New Roman" w:hAnsi="Verdana" w:cs="Verdana"/>
      <w:sz w:val="24"/>
      <w:szCs w:val="24"/>
      <w:lang w:val="en-US" w:eastAsia="ar-SA"/>
    </w:rPr>
  </w:style>
  <w:style w:type="paragraph" w:customStyle="1" w:styleId="1b">
    <w:name w:val="Знак1"/>
    <w:basedOn w:val="a"/>
    <w:uiPriority w:val="99"/>
    <w:rsid w:val="009D2427"/>
    <w:pPr>
      <w:suppressAutoHyphens/>
      <w:spacing w:line="240" w:lineRule="exact"/>
      <w:ind w:firstLine="567"/>
      <w:jc w:val="both"/>
    </w:pPr>
    <w:rPr>
      <w:rFonts w:ascii="Verdana" w:eastAsia="Times New Roman" w:hAnsi="Verdana" w:cs="Verdana"/>
      <w:sz w:val="20"/>
      <w:szCs w:val="20"/>
      <w:lang w:val="en-US" w:eastAsia="ar-SA"/>
    </w:rPr>
  </w:style>
  <w:style w:type="paragraph" w:customStyle="1" w:styleId="114">
    <w:name w:val="Знак1 Знак Знак Знак14"/>
    <w:basedOn w:val="a"/>
    <w:uiPriority w:val="99"/>
    <w:rsid w:val="009D2427"/>
    <w:pPr>
      <w:suppressAutoHyphens/>
      <w:spacing w:line="240" w:lineRule="exact"/>
      <w:ind w:firstLine="567"/>
      <w:jc w:val="both"/>
    </w:pPr>
    <w:rPr>
      <w:rFonts w:ascii="Verdana" w:eastAsia="Times New Roman" w:hAnsi="Verdana" w:cs="Verdana"/>
      <w:sz w:val="24"/>
      <w:szCs w:val="24"/>
      <w:lang w:val="en-US" w:eastAsia="ar-SA"/>
    </w:rPr>
  </w:style>
  <w:style w:type="paragraph" w:customStyle="1" w:styleId="115">
    <w:name w:val="Знак1 Знак Знак Знак15"/>
    <w:basedOn w:val="a"/>
    <w:uiPriority w:val="99"/>
    <w:rsid w:val="009D2427"/>
    <w:pPr>
      <w:suppressAutoHyphens/>
      <w:spacing w:line="240" w:lineRule="exact"/>
      <w:ind w:firstLine="567"/>
      <w:jc w:val="both"/>
    </w:pPr>
    <w:rPr>
      <w:rFonts w:ascii="Verdana" w:eastAsia="Times New Roman" w:hAnsi="Verdana" w:cs="Verdana"/>
      <w:sz w:val="24"/>
      <w:szCs w:val="24"/>
      <w:lang w:val="en-US" w:eastAsia="ar-SA"/>
    </w:rPr>
  </w:style>
  <w:style w:type="paragraph" w:customStyle="1" w:styleId="116">
    <w:name w:val="Знак1 Знак Знак Знак16"/>
    <w:basedOn w:val="a"/>
    <w:uiPriority w:val="99"/>
    <w:rsid w:val="009D2427"/>
    <w:pPr>
      <w:suppressAutoHyphens/>
      <w:spacing w:line="240" w:lineRule="exact"/>
      <w:ind w:firstLine="567"/>
      <w:jc w:val="both"/>
    </w:pPr>
    <w:rPr>
      <w:rFonts w:ascii="Verdana" w:eastAsia="Times New Roman" w:hAnsi="Verdana" w:cs="Verdana"/>
      <w:sz w:val="24"/>
      <w:szCs w:val="24"/>
      <w:lang w:val="en-US" w:eastAsia="ar-SA"/>
    </w:rPr>
  </w:style>
  <w:style w:type="paragraph" w:customStyle="1" w:styleId="28">
    <w:name w:val="Маркеры 2 уровень"/>
    <w:uiPriority w:val="99"/>
    <w:rsid w:val="009D2427"/>
    <w:pPr>
      <w:tabs>
        <w:tab w:val="left" w:pos="680"/>
      </w:tabs>
      <w:suppressAutoHyphens/>
      <w:autoSpaceDE w:val="0"/>
      <w:spacing w:after="0" w:line="240" w:lineRule="auto"/>
      <w:ind w:left="680" w:hanging="170"/>
      <w:jc w:val="both"/>
    </w:pPr>
    <w:rPr>
      <w:rFonts w:ascii="Times New Roman" w:eastAsia="Times New Roman" w:hAnsi="Times New Roman" w:cs="Times New Roman"/>
      <w:sz w:val="20"/>
      <w:szCs w:val="20"/>
      <w:lang w:eastAsia="ar-SA"/>
    </w:rPr>
  </w:style>
  <w:style w:type="paragraph" w:customStyle="1" w:styleId="ConsPlusCell">
    <w:name w:val="ConsPlusCell"/>
    <w:uiPriority w:val="99"/>
    <w:rsid w:val="009D2427"/>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5">
    <w:name w:val="Знак Знак Знак Знак"/>
    <w:basedOn w:val="a"/>
    <w:uiPriority w:val="99"/>
    <w:rsid w:val="009D2427"/>
    <w:pPr>
      <w:suppressAutoHyphens/>
      <w:spacing w:line="240" w:lineRule="exact"/>
      <w:ind w:firstLine="567"/>
      <w:jc w:val="both"/>
    </w:pPr>
    <w:rPr>
      <w:rFonts w:ascii="Verdana" w:eastAsia="Times New Roman" w:hAnsi="Verdana" w:cs="Verdana"/>
      <w:sz w:val="20"/>
      <w:szCs w:val="20"/>
      <w:lang w:val="en-US" w:eastAsia="ar-SA"/>
    </w:rPr>
  </w:style>
  <w:style w:type="paragraph" w:customStyle="1" w:styleId="1c">
    <w:name w:val="Знак Знак Знак Знак1"/>
    <w:basedOn w:val="a"/>
    <w:uiPriority w:val="99"/>
    <w:rsid w:val="009D2427"/>
    <w:pPr>
      <w:suppressAutoHyphens/>
      <w:spacing w:line="240" w:lineRule="exact"/>
      <w:ind w:firstLine="567"/>
      <w:jc w:val="both"/>
    </w:pPr>
    <w:rPr>
      <w:rFonts w:ascii="Verdana" w:eastAsia="Times New Roman" w:hAnsi="Verdana" w:cs="Verdana"/>
      <w:sz w:val="20"/>
      <w:szCs w:val="20"/>
      <w:lang w:val="en-US" w:eastAsia="ar-SA"/>
    </w:rPr>
  </w:style>
  <w:style w:type="paragraph" w:customStyle="1" w:styleId="aff6">
    <w:name w:val="Содержимое таблицы"/>
    <w:basedOn w:val="a"/>
    <w:uiPriority w:val="99"/>
    <w:rsid w:val="009D2427"/>
    <w:pPr>
      <w:suppressLineNumbers/>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7">
    <w:name w:val="Заголовок таблицы"/>
    <w:basedOn w:val="aff6"/>
    <w:uiPriority w:val="99"/>
    <w:rsid w:val="009D2427"/>
    <w:pPr>
      <w:jc w:val="center"/>
    </w:pPr>
    <w:rPr>
      <w:b/>
      <w:bCs/>
    </w:rPr>
  </w:style>
  <w:style w:type="paragraph" w:customStyle="1" w:styleId="aff8">
    <w:name w:val="Содержимое врезки"/>
    <w:basedOn w:val="af0"/>
    <w:uiPriority w:val="99"/>
    <w:rsid w:val="009D2427"/>
  </w:style>
  <w:style w:type="paragraph" w:customStyle="1" w:styleId="WW-11">
    <w:name w:val="WW-Знак1 Знак Знак Знак1"/>
    <w:basedOn w:val="a"/>
    <w:uiPriority w:val="99"/>
    <w:rsid w:val="009D2427"/>
    <w:pPr>
      <w:suppressAutoHyphens/>
      <w:spacing w:line="240" w:lineRule="exact"/>
      <w:ind w:firstLine="567"/>
      <w:jc w:val="both"/>
    </w:pPr>
    <w:rPr>
      <w:rFonts w:ascii="Verdana" w:eastAsia="Times New Roman" w:hAnsi="Verdana" w:cs="Verdana"/>
      <w:sz w:val="24"/>
      <w:szCs w:val="24"/>
      <w:lang w:val="en-US" w:eastAsia="ar-SA"/>
    </w:rPr>
  </w:style>
  <w:style w:type="paragraph" w:customStyle="1" w:styleId="Default">
    <w:name w:val="Default"/>
    <w:uiPriority w:val="99"/>
    <w:rsid w:val="009D2427"/>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p50">
    <w:name w:val="p50"/>
    <w:basedOn w:val="a"/>
    <w:uiPriority w:val="99"/>
    <w:rsid w:val="009D2427"/>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p16">
    <w:name w:val="p16"/>
    <w:basedOn w:val="a"/>
    <w:uiPriority w:val="99"/>
    <w:rsid w:val="009D2427"/>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9D242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default0">
    <w:name w:val="default"/>
    <w:basedOn w:val="a"/>
    <w:uiPriority w:val="99"/>
    <w:rsid w:val="009D242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dfootnote">
    <w:name w:val="sdfootnote"/>
    <w:basedOn w:val="a"/>
    <w:uiPriority w:val="99"/>
    <w:rsid w:val="009D2427"/>
    <w:pPr>
      <w:spacing w:before="100" w:beforeAutospacing="1" w:after="0" w:line="240" w:lineRule="auto"/>
      <w:ind w:left="284" w:hanging="284"/>
      <w:jc w:val="both"/>
    </w:pPr>
    <w:rPr>
      <w:rFonts w:ascii="Times New Roman" w:eastAsia="Times New Roman" w:hAnsi="Times New Roman" w:cs="Times New Roman"/>
      <w:sz w:val="20"/>
      <w:szCs w:val="20"/>
      <w:lang w:eastAsia="ru-RU"/>
    </w:rPr>
  </w:style>
  <w:style w:type="character" w:customStyle="1" w:styleId="aff9">
    <w:name w:val="Основной текст_"/>
    <w:link w:val="36"/>
    <w:locked/>
    <w:rsid w:val="009D2427"/>
    <w:rPr>
      <w:shd w:val="clear" w:color="auto" w:fill="FFFFFF"/>
    </w:rPr>
  </w:style>
  <w:style w:type="paragraph" w:customStyle="1" w:styleId="36">
    <w:name w:val="Основной текст3"/>
    <w:basedOn w:val="a"/>
    <w:link w:val="aff9"/>
    <w:rsid w:val="009D2427"/>
    <w:pPr>
      <w:widowControl w:val="0"/>
      <w:shd w:val="clear" w:color="auto" w:fill="FFFFFF"/>
      <w:spacing w:after="300" w:line="0" w:lineRule="atLeast"/>
      <w:ind w:firstLine="567"/>
      <w:jc w:val="right"/>
    </w:pPr>
  </w:style>
  <w:style w:type="character" w:customStyle="1" w:styleId="affa">
    <w:name w:val="МОН основной Знак Знак"/>
    <w:link w:val="affb"/>
    <w:locked/>
    <w:rsid w:val="009D2427"/>
    <w:rPr>
      <w:sz w:val="28"/>
      <w:szCs w:val="24"/>
    </w:rPr>
  </w:style>
  <w:style w:type="paragraph" w:customStyle="1" w:styleId="affb">
    <w:name w:val="МОН основной Знак"/>
    <w:basedOn w:val="a"/>
    <w:link w:val="affa"/>
    <w:rsid w:val="009D2427"/>
    <w:pPr>
      <w:widowControl w:val="0"/>
      <w:autoSpaceDE w:val="0"/>
      <w:autoSpaceDN w:val="0"/>
      <w:adjustRightInd w:val="0"/>
      <w:spacing w:after="0" w:line="360" w:lineRule="auto"/>
      <w:ind w:firstLine="709"/>
      <w:jc w:val="both"/>
    </w:pPr>
    <w:rPr>
      <w:sz w:val="28"/>
      <w:szCs w:val="24"/>
    </w:rPr>
  </w:style>
  <w:style w:type="paragraph" w:customStyle="1" w:styleId="Iauiue1">
    <w:name w:val="Iau?iue1"/>
    <w:uiPriority w:val="99"/>
    <w:rsid w:val="009D2427"/>
    <w:pPr>
      <w:spacing w:after="0" w:line="240" w:lineRule="auto"/>
    </w:pPr>
    <w:rPr>
      <w:rFonts w:ascii="Times New Roman" w:eastAsia="Times New Roman" w:hAnsi="Times New Roman" w:cs="Times New Roman"/>
      <w:sz w:val="20"/>
      <w:szCs w:val="20"/>
      <w:lang w:eastAsia="ru-RU"/>
    </w:rPr>
  </w:style>
  <w:style w:type="paragraph" w:customStyle="1" w:styleId="Web">
    <w:name w:val="Обычный (Web)"/>
    <w:basedOn w:val="a"/>
    <w:uiPriority w:val="99"/>
    <w:rsid w:val="009D242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ableContents">
    <w:name w:val="Table Contents"/>
    <w:basedOn w:val="af0"/>
    <w:uiPriority w:val="99"/>
    <w:rsid w:val="009D2427"/>
    <w:pPr>
      <w:widowControl w:val="0"/>
      <w:spacing w:after="283"/>
    </w:pPr>
    <w:rPr>
      <w:rFonts w:ascii="Thorndale" w:hAnsi="Thorndale"/>
      <w:color w:val="000000"/>
      <w:szCs w:val="20"/>
      <w:lang w:eastAsia="ru-RU"/>
    </w:rPr>
  </w:style>
  <w:style w:type="paragraph" w:customStyle="1" w:styleId="affc">
    <w:name w:val="МОН основной"/>
    <w:basedOn w:val="a"/>
    <w:uiPriority w:val="99"/>
    <w:rsid w:val="009D2427"/>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d">
    <w:name w:val="МОН Знак"/>
    <w:link w:val="affe"/>
    <w:locked/>
    <w:rsid w:val="009D2427"/>
    <w:rPr>
      <w:sz w:val="28"/>
    </w:rPr>
  </w:style>
  <w:style w:type="paragraph" w:customStyle="1" w:styleId="affe">
    <w:name w:val="МОН"/>
    <w:basedOn w:val="a"/>
    <w:link w:val="affd"/>
    <w:rsid w:val="009D2427"/>
    <w:pPr>
      <w:widowControl w:val="0"/>
      <w:autoSpaceDE w:val="0"/>
      <w:autoSpaceDN w:val="0"/>
      <w:adjustRightInd w:val="0"/>
      <w:spacing w:after="0" w:line="360" w:lineRule="auto"/>
      <w:ind w:firstLine="709"/>
      <w:jc w:val="both"/>
    </w:pPr>
    <w:rPr>
      <w:sz w:val="28"/>
    </w:rPr>
  </w:style>
  <w:style w:type="paragraph" w:customStyle="1" w:styleId="310">
    <w:name w:val="Основной текст 31"/>
    <w:basedOn w:val="a"/>
    <w:uiPriority w:val="99"/>
    <w:rsid w:val="009D2427"/>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Iniiaiieoaenonionooii">
    <w:name w:val="Iniiaiie oaeno n ionooii"/>
    <w:basedOn w:val="Iauiue1"/>
    <w:uiPriority w:val="99"/>
    <w:rsid w:val="009D2427"/>
    <w:pPr>
      <w:spacing w:line="360" w:lineRule="atLeast"/>
      <w:ind w:left="993"/>
      <w:jc w:val="both"/>
    </w:pPr>
    <w:rPr>
      <w:sz w:val="24"/>
    </w:rPr>
  </w:style>
  <w:style w:type="paragraph" w:customStyle="1" w:styleId="Main">
    <w:name w:val="Main"/>
    <w:basedOn w:val="a"/>
    <w:uiPriority w:val="99"/>
    <w:rsid w:val="009D2427"/>
    <w:pPr>
      <w:autoSpaceDE w:val="0"/>
      <w:autoSpaceDN w:val="0"/>
      <w:spacing w:after="0" w:line="240" w:lineRule="auto"/>
      <w:ind w:firstLine="720"/>
      <w:jc w:val="both"/>
    </w:pPr>
    <w:rPr>
      <w:rFonts w:ascii="TextBook" w:eastAsia="Times New Roman" w:hAnsi="TextBook" w:cs="TextBook"/>
      <w:sz w:val="20"/>
      <w:szCs w:val="20"/>
      <w:lang w:eastAsia="ru-RU"/>
    </w:rPr>
  </w:style>
  <w:style w:type="paragraph" w:customStyle="1" w:styleId="ConsTitle">
    <w:name w:val="ConsTitle"/>
    <w:uiPriority w:val="99"/>
    <w:rsid w:val="009D242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d">
    <w:name w:val="Обычный1"/>
    <w:uiPriority w:val="99"/>
    <w:rsid w:val="009D2427"/>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
    <w:name w:val="Движение"/>
    <w:uiPriority w:val="99"/>
    <w:rsid w:val="009D2427"/>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0">
    <w:name w:val="_основной текст Знак Знак"/>
    <w:link w:val="afff1"/>
    <w:locked/>
    <w:rsid w:val="009D2427"/>
    <w:rPr>
      <w:sz w:val="28"/>
      <w:szCs w:val="28"/>
    </w:rPr>
  </w:style>
  <w:style w:type="paragraph" w:customStyle="1" w:styleId="afff1">
    <w:name w:val="_основной текст Знак"/>
    <w:basedOn w:val="a"/>
    <w:link w:val="afff0"/>
    <w:rsid w:val="009D2427"/>
    <w:pPr>
      <w:spacing w:after="0" w:line="240" w:lineRule="auto"/>
      <w:ind w:firstLine="540"/>
      <w:jc w:val="both"/>
    </w:pPr>
    <w:rPr>
      <w:sz w:val="28"/>
      <w:szCs w:val="28"/>
    </w:rPr>
  </w:style>
  <w:style w:type="paragraph" w:customStyle="1" w:styleId="afff2">
    <w:name w:val="Абзац"/>
    <w:basedOn w:val="34"/>
    <w:uiPriority w:val="99"/>
    <w:rsid w:val="009D2427"/>
    <w:pPr>
      <w:widowControl/>
      <w:autoSpaceDE/>
      <w:autoSpaceDN/>
      <w:adjustRightInd/>
      <w:spacing w:after="0"/>
      <w:ind w:left="0" w:firstLine="720"/>
    </w:pPr>
    <w:rPr>
      <w:sz w:val="28"/>
      <w:szCs w:val="24"/>
    </w:rPr>
  </w:style>
  <w:style w:type="paragraph" w:customStyle="1" w:styleId="1e">
    <w:name w:val="Основной текст1"/>
    <w:basedOn w:val="1d"/>
    <w:uiPriority w:val="99"/>
    <w:rsid w:val="009D2427"/>
    <w:pPr>
      <w:spacing w:before="0" w:after="0"/>
      <w:jc w:val="both"/>
    </w:pPr>
    <w:rPr>
      <w:sz w:val="28"/>
    </w:rPr>
  </w:style>
  <w:style w:type="paragraph" w:customStyle="1" w:styleId="afff3">
    <w:name w:val="Знак Знак Знак Знак Знак Знак Знак Знак Знак Знак Знак Знак Знак"/>
    <w:basedOn w:val="a"/>
    <w:uiPriority w:val="99"/>
    <w:rsid w:val="009D2427"/>
    <w:pPr>
      <w:spacing w:line="240" w:lineRule="exact"/>
      <w:ind w:firstLine="567"/>
      <w:jc w:val="both"/>
    </w:pPr>
    <w:rPr>
      <w:rFonts w:ascii="Verdana" w:eastAsia="Times New Roman" w:hAnsi="Verdana" w:cs="Verdana"/>
      <w:sz w:val="20"/>
      <w:szCs w:val="20"/>
      <w:lang w:val="en-US" w:eastAsia="ru-RU"/>
    </w:rPr>
  </w:style>
  <w:style w:type="paragraph" w:customStyle="1" w:styleId="afff4">
    <w:name w:val="Знак Знак Знак"/>
    <w:basedOn w:val="a"/>
    <w:uiPriority w:val="99"/>
    <w:rsid w:val="009D2427"/>
    <w:pPr>
      <w:spacing w:line="240" w:lineRule="exact"/>
      <w:ind w:firstLine="567"/>
      <w:jc w:val="both"/>
    </w:pPr>
    <w:rPr>
      <w:rFonts w:ascii="Verdana" w:eastAsia="Times New Roman" w:hAnsi="Verdana" w:cs="Verdana"/>
      <w:sz w:val="20"/>
      <w:szCs w:val="20"/>
      <w:lang w:val="en-US" w:eastAsia="ru-RU"/>
    </w:rPr>
  </w:style>
  <w:style w:type="paragraph" w:customStyle="1" w:styleId="afff5">
    <w:name w:val="Знак Знак Знак Знак Знак Знак Знак Знак Знак Знак"/>
    <w:basedOn w:val="a"/>
    <w:uiPriority w:val="99"/>
    <w:rsid w:val="009D2427"/>
    <w:pPr>
      <w:spacing w:line="240" w:lineRule="exact"/>
      <w:ind w:firstLine="567"/>
      <w:jc w:val="both"/>
    </w:pPr>
    <w:rPr>
      <w:rFonts w:ascii="Verdana" w:eastAsia="Times New Roman" w:hAnsi="Verdana" w:cs="Verdana"/>
      <w:sz w:val="20"/>
      <w:szCs w:val="20"/>
      <w:lang w:val="en-US" w:eastAsia="ru-RU"/>
    </w:rPr>
  </w:style>
  <w:style w:type="paragraph" w:customStyle="1" w:styleId="afff6">
    <w:name w:val="Знак Знак Знак Знак Знак Знак Знак"/>
    <w:basedOn w:val="a"/>
    <w:uiPriority w:val="99"/>
    <w:rsid w:val="009D2427"/>
    <w:pPr>
      <w:spacing w:line="240" w:lineRule="exact"/>
      <w:ind w:firstLine="567"/>
      <w:jc w:val="both"/>
    </w:pPr>
    <w:rPr>
      <w:rFonts w:ascii="Verdana" w:eastAsia="Times New Roman" w:hAnsi="Verdana" w:cs="Verdana"/>
      <w:sz w:val="20"/>
      <w:szCs w:val="20"/>
      <w:lang w:val="en-US" w:eastAsia="ru-RU"/>
    </w:rPr>
  </w:style>
  <w:style w:type="paragraph" w:customStyle="1" w:styleId="afff7">
    <w:name w:val="Заголовок статьи"/>
    <w:basedOn w:val="a"/>
    <w:next w:val="a"/>
    <w:uiPriority w:val="99"/>
    <w:rsid w:val="009D2427"/>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29">
    <w:name w:val="Обычный2"/>
    <w:uiPriority w:val="99"/>
    <w:rsid w:val="009D2427"/>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Title">
    <w:name w:val="Title!Название НПА"/>
    <w:basedOn w:val="a"/>
    <w:uiPriority w:val="99"/>
    <w:rsid w:val="009D242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fff8">
    <w:name w:val="footnote reference"/>
    <w:uiPriority w:val="99"/>
    <w:semiHidden/>
    <w:unhideWhenUsed/>
    <w:rsid w:val="009D2427"/>
    <w:rPr>
      <w:vertAlign w:val="superscript"/>
    </w:rPr>
  </w:style>
  <w:style w:type="character" w:styleId="afff9">
    <w:name w:val="annotation reference"/>
    <w:uiPriority w:val="99"/>
    <w:semiHidden/>
    <w:unhideWhenUsed/>
    <w:rsid w:val="009D2427"/>
    <w:rPr>
      <w:sz w:val="16"/>
      <w:szCs w:val="16"/>
    </w:rPr>
  </w:style>
  <w:style w:type="character" w:styleId="afffa">
    <w:name w:val="Placeholder Text"/>
    <w:uiPriority w:val="99"/>
    <w:semiHidden/>
    <w:rsid w:val="009D2427"/>
    <w:rPr>
      <w:color w:val="808080"/>
    </w:rPr>
  </w:style>
  <w:style w:type="character" w:customStyle="1" w:styleId="71">
    <w:name w:val="Заголовок 7 Знак1"/>
    <w:locked/>
    <w:rsid w:val="009D2427"/>
    <w:rPr>
      <w:rFonts w:ascii="Arial" w:hAnsi="Arial" w:cs="Calibri" w:hint="default"/>
      <w:lang w:eastAsia="ar-SA"/>
    </w:rPr>
  </w:style>
  <w:style w:type="character" w:customStyle="1" w:styleId="WW8Num1z0">
    <w:name w:val="WW8Num1z0"/>
    <w:uiPriority w:val="99"/>
    <w:rsid w:val="009D2427"/>
    <w:rPr>
      <w:rFonts w:ascii="Symbol" w:hAnsi="Symbol" w:cs="Symbol" w:hint="default"/>
    </w:rPr>
  </w:style>
  <w:style w:type="character" w:customStyle="1" w:styleId="WW8Num1z1">
    <w:name w:val="WW8Num1z1"/>
    <w:uiPriority w:val="99"/>
    <w:rsid w:val="009D2427"/>
    <w:rPr>
      <w:rFonts w:ascii="Courier New" w:hAnsi="Courier New" w:cs="Courier New" w:hint="default"/>
    </w:rPr>
  </w:style>
  <w:style w:type="character" w:customStyle="1" w:styleId="WW8Num1z2">
    <w:name w:val="WW8Num1z2"/>
    <w:uiPriority w:val="99"/>
    <w:rsid w:val="009D2427"/>
    <w:rPr>
      <w:rFonts w:ascii="Wingdings" w:hAnsi="Wingdings" w:cs="Wingdings" w:hint="default"/>
    </w:rPr>
  </w:style>
  <w:style w:type="character" w:customStyle="1" w:styleId="WW8Num1z3">
    <w:name w:val="WW8Num1z3"/>
    <w:uiPriority w:val="99"/>
    <w:rsid w:val="009D2427"/>
  </w:style>
  <w:style w:type="character" w:customStyle="1" w:styleId="WW8Num1z4">
    <w:name w:val="WW8Num1z4"/>
    <w:uiPriority w:val="99"/>
    <w:rsid w:val="009D2427"/>
  </w:style>
  <w:style w:type="character" w:customStyle="1" w:styleId="WW8Num1z5">
    <w:name w:val="WW8Num1z5"/>
    <w:uiPriority w:val="99"/>
    <w:rsid w:val="009D2427"/>
  </w:style>
  <w:style w:type="character" w:customStyle="1" w:styleId="WW8Num1z6">
    <w:name w:val="WW8Num1z6"/>
    <w:uiPriority w:val="99"/>
    <w:rsid w:val="009D2427"/>
  </w:style>
  <w:style w:type="character" w:customStyle="1" w:styleId="WW8Num1z7">
    <w:name w:val="WW8Num1z7"/>
    <w:uiPriority w:val="99"/>
    <w:rsid w:val="009D2427"/>
  </w:style>
  <w:style w:type="character" w:customStyle="1" w:styleId="WW8Num1z8">
    <w:name w:val="WW8Num1z8"/>
    <w:uiPriority w:val="99"/>
    <w:rsid w:val="009D2427"/>
  </w:style>
  <w:style w:type="character" w:customStyle="1" w:styleId="WW8Num2z0">
    <w:name w:val="WW8Num2z0"/>
    <w:uiPriority w:val="99"/>
    <w:rsid w:val="009D2427"/>
    <w:rPr>
      <w:rFonts w:ascii="Symbol" w:hAnsi="Symbol" w:cs="Symbol" w:hint="default"/>
    </w:rPr>
  </w:style>
  <w:style w:type="character" w:customStyle="1" w:styleId="WW8Num2z1">
    <w:name w:val="WW8Num2z1"/>
    <w:uiPriority w:val="99"/>
    <w:rsid w:val="009D2427"/>
    <w:rPr>
      <w:rFonts w:ascii="Courier New" w:hAnsi="Courier New" w:cs="Courier New" w:hint="default"/>
    </w:rPr>
  </w:style>
  <w:style w:type="character" w:customStyle="1" w:styleId="WW8Num2z2">
    <w:name w:val="WW8Num2z2"/>
    <w:uiPriority w:val="99"/>
    <w:rsid w:val="009D2427"/>
    <w:rPr>
      <w:rFonts w:ascii="Wingdings" w:hAnsi="Wingdings" w:cs="Wingdings" w:hint="default"/>
    </w:rPr>
  </w:style>
  <w:style w:type="character" w:customStyle="1" w:styleId="WW8Num3z0">
    <w:name w:val="WW8Num3z0"/>
    <w:uiPriority w:val="99"/>
    <w:rsid w:val="009D2427"/>
    <w:rPr>
      <w:rFonts w:ascii="Symbol" w:hAnsi="Symbol" w:cs="Symbol" w:hint="default"/>
    </w:rPr>
  </w:style>
  <w:style w:type="character" w:customStyle="1" w:styleId="WW8Num3z1">
    <w:name w:val="WW8Num3z1"/>
    <w:uiPriority w:val="99"/>
    <w:rsid w:val="009D2427"/>
    <w:rPr>
      <w:rFonts w:ascii="Courier New" w:hAnsi="Courier New" w:cs="Courier New" w:hint="default"/>
    </w:rPr>
  </w:style>
  <w:style w:type="character" w:customStyle="1" w:styleId="WW8Num3z2">
    <w:name w:val="WW8Num3z2"/>
    <w:uiPriority w:val="99"/>
    <w:rsid w:val="009D2427"/>
    <w:rPr>
      <w:rFonts w:ascii="Wingdings" w:hAnsi="Wingdings" w:cs="Wingdings" w:hint="default"/>
    </w:rPr>
  </w:style>
  <w:style w:type="character" w:customStyle="1" w:styleId="WW8Num4z0">
    <w:name w:val="WW8Num4z0"/>
    <w:uiPriority w:val="99"/>
    <w:rsid w:val="009D2427"/>
    <w:rPr>
      <w:rFonts w:ascii="Symbol" w:hAnsi="Symbol" w:cs="Symbol" w:hint="default"/>
    </w:rPr>
  </w:style>
  <w:style w:type="character" w:customStyle="1" w:styleId="WW8Num4z1">
    <w:name w:val="WW8Num4z1"/>
    <w:uiPriority w:val="99"/>
    <w:rsid w:val="009D2427"/>
    <w:rPr>
      <w:rFonts w:ascii="Courier New" w:hAnsi="Courier New" w:cs="Courier New" w:hint="default"/>
    </w:rPr>
  </w:style>
  <w:style w:type="character" w:customStyle="1" w:styleId="WW8Num4z2">
    <w:name w:val="WW8Num4z2"/>
    <w:uiPriority w:val="99"/>
    <w:rsid w:val="009D2427"/>
    <w:rPr>
      <w:rFonts w:ascii="Wingdings" w:hAnsi="Wingdings" w:cs="Wingdings" w:hint="default"/>
    </w:rPr>
  </w:style>
  <w:style w:type="character" w:customStyle="1" w:styleId="WW8Num5z0">
    <w:name w:val="WW8Num5z0"/>
    <w:uiPriority w:val="99"/>
    <w:rsid w:val="009D2427"/>
  </w:style>
  <w:style w:type="character" w:customStyle="1" w:styleId="WW8Num6z0">
    <w:name w:val="WW8Num6z0"/>
    <w:uiPriority w:val="99"/>
    <w:rsid w:val="009D2427"/>
    <w:rPr>
      <w:rFonts w:ascii="Symbol" w:hAnsi="Symbol" w:cs="Symbol" w:hint="default"/>
    </w:rPr>
  </w:style>
  <w:style w:type="character" w:customStyle="1" w:styleId="WW8Num6z1">
    <w:name w:val="WW8Num6z1"/>
    <w:uiPriority w:val="99"/>
    <w:rsid w:val="009D2427"/>
  </w:style>
  <w:style w:type="character" w:customStyle="1" w:styleId="WW8Num6z2">
    <w:name w:val="WW8Num6z2"/>
    <w:uiPriority w:val="99"/>
    <w:rsid w:val="009D2427"/>
  </w:style>
  <w:style w:type="character" w:customStyle="1" w:styleId="WW8Num6z3">
    <w:name w:val="WW8Num6z3"/>
    <w:uiPriority w:val="99"/>
    <w:rsid w:val="009D2427"/>
  </w:style>
  <w:style w:type="character" w:customStyle="1" w:styleId="WW8Num6z4">
    <w:name w:val="WW8Num6z4"/>
    <w:uiPriority w:val="99"/>
    <w:rsid w:val="009D2427"/>
  </w:style>
  <w:style w:type="character" w:customStyle="1" w:styleId="WW8Num6z5">
    <w:name w:val="WW8Num6z5"/>
    <w:uiPriority w:val="99"/>
    <w:rsid w:val="009D2427"/>
  </w:style>
  <w:style w:type="character" w:customStyle="1" w:styleId="WW8Num6z6">
    <w:name w:val="WW8Num6z6"/>
    <w:uiPriority w:val="99"/>
    <w:rsid w:val="009D2427"/>
  </w:style>
  <w:style w:type="character" w:customStyle="1" w:styleId="WW8Num6z7">
    <w:name w:val="WW8Num6z7"/>
    <w:uiPriority w:val="99"/>
    <w:rsid w:val="009D2427"/>
  </w:style>
  <w:style w:type="character" w:customStyle="1" w:styleId="WW8Num6z8">
    <w:name w:val="WW8Num6z8"/>
    <w:uiPriority w:val="99"/>
    <w:rsid w:val="009D2427"/>
  </w:style>
  <w:style w:type="character" w:customStyle="1" w:styleId="WW8Num7z0">
    <w:name w:val="WW8Num7z0"/>
    <w:uiPriority w:val="99"/>
    <w:rsid w:val="009D2427"/>
  </w:style>
  <w:style w:type="character" w:customStyle="1" w:styleId="WW8Num7z1">
    <w:name w:val="WW8Num7z1"/>
    <w:uiPriority w:val="99"/>
    <w:rsid w:val="009D2427"/>
  </w:style>
  <w:style w:type="character" w:customStyle="1" w:styleId="WW8Num7z2">
    <w:name w:val="WW8Num7z2"/>
    <w:uiPriority w:val="99"/>
    <w:rsid w:val="009D2427"/>
  </w:style>
  <w:style w:type="character" w:customStyle="1" w:styleId="WW8Num7z3">
    <w:name w:val="WW8Num7z3"/>
    <w:uiPriority w:val="99"/>
    <w:rsid w:val="009D2427"/>
  </w:style>
  <w:style w:type="character" w:customStyle="1" w:styleId="WW8Num7z4">
    <w:name w:val="WW8Num7z4"/>
    <w:uiPriority w:val="99"/>
    <w:rsid w:val="009D2427"/>
  </w:style>
  <w:style w:type="character" w:customStyle="1" w:styleId="WW8Num7z5">
    <w:name w:val="WW8Num7z5"/>
    <w:uiPriority w:val="99"/>
    <w:rsid w:val="009D2427"/>
  </w:style>
  <w:style w:type="character" w:customStyle="1" w:styleId="WW8Num7z6">
    <w:name w:val="WW8Num7z6"/>
    <w:uiPriority w:val="99"/>
    <w:rsid w:val="009D2427"/>
  </w:style>
  <w:style w:type="character" w:customStyle="1" w:styleId="WW8Num7z7">
    <w:name w:val="WW8Num7z7"/>
    <w:uiPriority w:val="99"/>
    <w:rsid w:val="009D2427"/>
  </w:style>
  <w:style w:type="character" w:customStyle="1" w:styleId="WW8Num7z8">
    <w:name w:val="WW8Num7z8"/>
    <w:uiPriority w:val="99"/>
    <w:rsid w:val="009D2427"/>
  </w:style>
  <w:style w:type="character" w:customStyle="1" w:styleId="WW8Num8z0">
    <w:name w:val="WW8Num8z0"/>
    <w:uiPriority w:val="99"/>
    <w:rsid w:val="009D2427"/>
    <w:rPr>
      <w:sz w:val="24"/>
      <w:szCs w:val="24"/>
    </w:rPr>
  </w:style>
  <w:style w:type="character" w:customStyle="1" w:styleId="WW8Num9z0">
    <w:name w:val="WW8Num9z0"/>
    <w:uiPriority w:val="99"/>
    <w:rsid w:val="009D2427"/>
    <w:rPr>
      <w:rFonts w:ascii="Symbol" w:hAnsi="Symbol" w:cs="Symbol" w:hint="default"/>
    </w:rPr>
  </w:style>
  <w:style w:type="character" w:customStyle="1" w:styleId="WW8Num9z1">
    <w:name w:val="WW8Num9z1"/>
    <w:uiPriority w:val="99"/>
    <w:rsid w:val="009D2427"/>
    <w:rPr>
      <w:rFonts w:ascii="Courier New" w:hAnsi="Courier New" w:cs="Courier New" w:hint="default"/>
    </w:rPr>
  </w:style>
  <w:style w:type="character" w:customStyle="1" w:styleId="WW8Num9z2">
    <w:name w:val="WW8Num9z2"/>
    <w:uiPriority w:val="99"/>
    <w:rsid w:val="009D2427"/>
    <w:rPr>
      <w:rFonts w:ascii="Wingdings" w:hAnsi="Wingdings" w:cs="Wingdings" w:hint="default"/>
    </w:rPr>
  </w:style>
  <w:style w:type="character" w:customStyle="1" w:styleId="WW8Num10z0">
    <w:name w:val="WW8Num10z0"/>
    <w:uiPriority w:val="99"/>
    <w:rsid w:val="009D2427"/>
    <w:rPr>
      <w:rFonts w:ascii="Symbol" w:hAnsi="Symbol" w:cs="Symbol" w:hint="default"/>
    </w:rPr>
  </w:style>
  <w:style w:type="character" w:customStyle="1" w:styleId="WW8Num10z1">
    <w:name w:val="WW8Num10z1"/>
    <w:uiPriority w:val="99"/>
    <w:rsid w:val="009D2427"/>
    <w:rPr>
      <w:rFonts w:ascii="Courier New" w:hAnsi="Courier New" w:cs="Courier New" w:hint="default"/>
    </w:rPr>
  </w:style>
  <w:style w:type="character" w:customStyle="1" w:styleId="WW8Num10z2">
    <w:name w:val="WW8Num10z2"/>
    <w:uiPriority w:val="99"/>
    <w:rsid w:val="009D2427"/>
    <w:rPr>
      <w:rFonts w:ascii="Wingdings" w:hAnsi="Wingdings" w:cs="Wingdings" w:hint="default"/>
    </w:rPr>
  </w:style>
  <w:style w:type="character" w:customStyle="1" w:styleId="WW8Num11z0">
    <w:name w:val="WW8Num11z0"/>
    <w:uiPriority w:val="99"/>
    <w:rsid w:val="009D2427"/>
    <w:rPr>
      <w:rFonts w:ascii="Symbol" w:hAnsi="Symbol" w:cs="Symbol" w:hint="default"/>
    </w:rPr>
  </w:style>
  <w:style w:type="character" w:customStyle="1" w:styleId="WW8Num11z1">
    <w:name w:val="WW8Num11z1"/>
    <w:uiPriority w:val="99"/>
    <w:rsid w:val="009D2427"/>
    <w:rPr>
      <w:rFonts w:ascii="Courier New" w:hAnsi="Courier New" w:cs="Courier New" w:hint="default"/>
    </w:rPr>
  </w:style>
  <w:style w:type="character" w:customStyle="1" w:styleId="WW8Num11z2">
    <w:name w:val="WW8Num11z2"/>
    <w:uiPriority w:val="99"/>
    <w:rsid w:val="009D2427"/>
    <w:rPr>
      <w:rFonts w:ascii="Wingdings" w:hAnsi="Wingdings" w:cs="Wingdings" w:hint="default"/>
    </w:rPr>
  </w:style>
  <w:style w:type="character" w:customStyle="1" w:styleId="WW8Num12z0">
    <w:name w:val="WW8Num12z0"/>
    <w:uiPriority w:val="99"/>
    <w:rsid w:val="009D2427"/>
  </w:style>
  <w:style w:type="character" w:customStyle="1" w:styleId="WW8Num12z1">
    <w:name w:val="WW8Num12z1"/>
    <w:uiPriority w:val="99"/>
    <w:rsid w:val="009D2427"/>
  </w:style>
  <w:style w:type="character" w:customStyle="1" w:styleId="WW8Num12z2">
    <w:name w:val="WW8Num12z2"/>
    <w:uiPriority w:val="99"/>
    <w:rsid w:val="009D2427"/>
  </w:style>
  <w:style w:type="character" w:customStyle="1" w:styleId="WW8Num12z3">
    <w:name w:val="WW8Num12z3"/>
    <w:uiPriority w:val="99"/>
    <w:rsid w:val="009D2427"/>
  </w:style>
  <w:style w:type="character" w:customStyle="1" w:styleId="WW8Num12z4">
    <w:name w:val="WW8Num12z4"/>
    <w:uiPriority w:val="99"/>
    <w:rsid w:val="009D2427"/>
  </w:style>
  <w:style w:type="character" w:customStyle="1" w:styleId="WW8Num12z5">
    <w:name w:val="WW8Num12z5"/>
    <w:uiPriority w:val="99"/>
    <w:rsid w:val="009D2427"/>
  </w:style>
  <w:style w:type="character" w:customStyle="1" w:styleId="WW8Num12z6">
    <w:name w:val="WW8Num12z6"/>
    <w:uiPriority w:val="99"/>
    <w:rsid w:val="009D2427"/>
  </w:style>
  <w:style w:type="character" w:customStyle="1" w:styleId="WW8Num12z7">
    <w:name w:val="WW8Num12z7"/>
    <w:uiPriority w:val="99"/>
    <w:rsid w:val="009D2427"/>
  </w:style>
  <w:style w:type="character" w:customStyle="1" w:styleId="WW8Num12z8">
    <w:name w:val="WW8Num12z8"/>
    <w:uiPriority w:val="99"/>
    <w:rsid w:val="009D2427"/>
  </w:style>
  <w:style w:type="character" w:customStyle="1" w:styleId="WW8Num13z0">
    <w:name w:val="WW8Num13z0"/>
    <w:uiPriority w:val="99"/>
    <w:rsid w:val="009D2427"/>
    <w:rPr>
      <w:rFonts w:ascii="Symbol" w:hAnsi="Symbol" w:cs="Symbol" w:hint="default"/>
    </w:rPr>
  </w:style>
  <w:style w:type="character" w:customStyle="1" w:styleId="WW8Num13z1">
    <w:name w:val="WW8Num13z1"/>
    <w:uiPriority w:val="99"/>
    <w:rsid w:val="009D2427"/>
    <w:rPr>
      <w:rFonts w:ascii="Courier New" w:hAnsi="Courier New" w:cs="Courier New" w:hint="default"/>
    </w:rPr>
  </w:style>
  <w:style w:type="character" w:customStyle="1" w:styleId="WW8Num13z2">
    <w:name w:val="WW8Num13z2"/>
    <w:uiPriority w:val="99"/>
    <w:rsid w:val="009D2427"/>
    <w:rPr>
      <w:rFonts w:ascii="Wingdings" w:hAnsi="Wingdings" w:cs="Wingdings" w:hint="default"/>
    </w:rPr>
  </w:style>
  <w:style w:type="character" w:customStyle="1" w:styleId="WW8Num14z0">
    <w:name w:val="WW8Num14z0"/>
    <w:uiPriority w:val="99"/>
    <w:rsid w:val="009D2427"/>
    <w:rPr>
      <w:rFonts w:ascii="Symbol" w:hAnsi="Symbol" w:cs="Symbol" w:hint="default"/>
    </w:rPr>
  </w:style>
  <w:style w:type="character" w:customStyle="1" w:styleId="WW8Num14z1">
    <w:name w:val="WW8Num14z1"/>
    <w:uiPriority w:val="99"/>
    <w:rsid w:val="009D2427"/>
    <w:rPr>
      <w:rFonts w:ascii="Courier New" w:hAnsi="Courier New" w:cs="Courier New" w:hint="default"/>
    </w:rPr>
  </w:style>
  <w:style w:type="character" w:customStyle="1" w:styleId="WW8Num14z2">
    <w:name w:val="WW8Num14z2"/>
    <w:uiPriority w:val="99"/>
    <w:rsid w:val="009D2427"/>
    <w:rPr>
      <w:rFonts w:ascii="Wingdings" w:hAnsi="Wingdings" w:cs="Wingdings" w:hint="default"/>
    </w:rPr>
  </w:style>
  <w:style w:type="character" w:customStyle="1" w:styleId="WW8Num15z0">
    <w:name w:val="WW8Num15z0"/>
    <w:uiPriority w:val="99"/>
    <w:rsid w:val="009D2427"/>
    <w:rPr>
      <w:rFonts w:ascii="Symbol" w:hAnsi="Symbol" w:cs="Symbol" w:hint="default"/>
    </w:rPr>
  </w:style>
  <w:style w:type="character" w:customStyle="1" w:styleId="WW8Num15z1">
    <w:name w:val="WW8Num15z1"/>
    <w:uiPriority w:val="99"/>
    <w:rsid w:val="009D2427"/>
  </w:style>
  <w:style w:type="character" w:customStyle="1" w:styleId="WW8Num15z2">
    <w:name w:val="WW8Num15z2"/>
    <w:uiPriority w:val="99"/>
    <w:rsid w:val="009D2427"/>
  </w:style>
  <w:style w:type="character" w:customStyle="1" w:styleId="WW8Num15z3">
    <w:name w:val="WW8Num15z3"/>
    <w:uiPriority w:val="99"/>
    <w:rsid w:val="009D2427"/>
  </w:style>
  <w:style w:type="character" w:customStyle="1" w:styleId="WW8Num15z4">
    <w:name w:val="WW8Num15z4"/>
    <w:uiPriority w:val="99"/>
    <w:rsid w:val="009D2427"/>
  </w:style>
  <w:style w:type="character" w:customStyle="1" w:styleId="WW8Num15z5">
    <w:name w:val="WW8Num15z5"/>
    <w:uiPriority w:val="99"/>
    <w:rsid w:val="009D2427"/>
  </w:style>
  <w:style w:type="character" w:customStyle="1" w:styleId="WW8Num15z6">
    <w:name w:val="WW8Num15z6"/>
    <w:uiPriority w:val="99"/>
    <w:rsid w:val="009D2427"/>
  </w:style>
  <w:style w:type="character" w:customStyle="1" w:styleId="WW8Num15z7">
    <w:name w:val="WW8Num15z7"/>
    <w:uiPriority w:val="99"/>
    <w:rsid w:val="009D2427"/>
  </w:style>
  <w:style w:type="character" w:customStyle="1" w:styleId="WW8Num15z8">
    <w:name w:val="WW8Num15z8"/>
    <w:uiPriority w:val="99"/>
    <w:rsid w:val="009D2427"/>
  </w:style>
  <w:style w:type="character" w:customStyle="1" w:styleId="WW8Num16z0">
    <w:name w:val="WW8Num16z0"/>
    <w:uiPriority w:val="99"/>
    <w:rsid w:val="009D2427"/>
    <w:rPr>
      <w:rFonts w:ascii="Symbol" w:hAnsi="Symbol" w:cs="Symbol" w:hint="default"/>
    </w:rPr>
  </w:style>
  <w:style w:type="character" w:customStyle="1" w:styleId="WW8Num16z1">
    <w:name w:val="WW8Num16z1"/>
    <w:uiPriority w:val="99"/>
    <w:rsid w:val="009D2427"/>
    <w:rPr>
      <w:rFonts w:ascii="Courier New" w:hAnsi="Courier New" w:cs="Courier New" w:hint="default"/>
    </w:rPr>
  </w:style>
  <w:style w:type="character" w:customStyle="1" w:styleId="WW8Num16z2">
    <w:name w:val="WW8Num16z2"/>
    <w:uiPriority w:val="99"/>
    <w:rsid w:val="009D2427"/>
    <w:rPr>
      <w:rFonts w:ascii="Wingdings" w:hAnsi="Wingdings" w:cs="Wingdings" w:hint="default"/>
    </w:rPr>
  </w:style>
  <w:style w:type="character" w:customStyle="1" w:styleId="WW8Num17z0">
    <w:name w:val="WW8Num17z0"/>
    <w:uiPriority w:val="99"/>
    <w:rsid w:val="009D2427"/>
    <w:rPr>
      <w:rFonts w:ascii="Symbol" w:hAnsi="Symbol" w:cs="Symbol" w:hint="default"/>
    </w:rPr>
  </w:style>
  <w:style w:type="character" w:customStyle="1" w:styleId="WW8Num17z1">
    <w:name w:val="WW8Num17z1"/>
    <w:uiPriority w:val="99"/>
    <w:rsid w:val="009D2427"/>
  </w:style>
  <w:style w:type="character" w:customStyle="1" w:styleId="WW8Num17z2">
    <w:name w:val="WW8Num17z2"/>
    <w:uiPriority w:val="99"/>
    <w:rsid w:val="009D2427"/>
  </w:style>
  <w:style w:type="character" w:customStyle="1" w:styleId="WW8Num17z3">
    <w:name w:val="WW8Num17z3"/>
    <w:uiPriority w:val="99"/>
    <w:rsid w:val="009D2427"/>
  </w:style>
  <w:style w:type="character" w:customStyle="1" w:styleId="WW8Num17z4">
    <w:name w:val="WW8Num17z4"/>
    <w:uiPriority w:val="99"/>
    <w:rsid w:val="009D2427"/>
  </w:style>
  <w:style w:type="character" w:customStyle="1" w:styleId="WW8Num17z5">
    <w:name w:val="WW8Num17z5"/>
    <w:uiPriority w:val="99"/>
    <w:rsid w:val="009D2427"/>
  </w:style>
  <w:style w:type="character" w:customStyle="1" w:styleId="WW8Num17z6">
    <w:name w:val="WW8Num17z6"/>
    <w:uiPriority w:val="99"/>
    <w:rsid w:val="009D2427"/>
  </w:style>
  <w:style w:type="character" w:customStyle="1" w:styleId="WW8Num17z7">
    <w:name w:val="WW8Num17z7"/>
    <w:uiPriority w:val="99"/>
    <w:rsid w:val="009D2427"/>
  </w:style>
  <w:style w:type="character" w:customStyle="1" w:styleId="WW8Num17z8">
    <w:name w:val="WW8Num17z8"/>
    <w:uiPriority w:val="99"/>
    <w:rsid w:val="009D2427"/>
  </w:style>
  <w:style w:type="character" w:customStyle="1" w:styleId="WW8Num18z0">
    <w:name w:val="WW8Num18z0"/>
    <w:uiPriority w:val="99"/>
    <w:rsid w:val="009D2427"/>
    <w:rPr>
      <w:rFonts w:ascii="Symbol" w:hAnsi="Symbol" w:cs="Symbol" w:hint="default"/>
    </w:rPr>
  </w:style>
  <w:style w:type="character" w:customStyle="1" w:styleId="WW8Num18z2">
    <w:name w:val="WW8Num18z2"/>
    <w:uiPriority w:val="99"/>
    <w:rsid w:val="009D2427"/>
    <w:rPr>
      <w:rFonts w:ascii="Wingdings" w:hAnsi="Wingdings" w:cs="Wingdings" w:hint="default"/>
    </w:rPr>
  </w:style>
  <w:style w:type="character" w:customStyle="1" w:styleId="WW8Num18z4">
    <w:name w:val="WW8Num18z4"/>
    <w:uiPriority w:val="99"/>
    <w:rsid w:val="009D2427"/>
    <w:rPr>
      <w:rFonts w:ascii="Courier New" w:hAnsi="Courier New" w:cs="Courier New" w:hint="default"/>
    </w:rPr>
  </w:style>
  <w:style w:type="character" w:customStyle="1" w:styleId="WW8Num19z0">
    <w:name w:val="WW8Num19z0"/>
    <w:uiPriority w:val="99"/>
    <w:rsid w:val="009D2427"/>
    <w:rPr>
      <w:rFonts w:ascii="Symbol" w:hAnsi="Symbol" w:cs="Symbol" w:hint="default"/>
    </w:rPr>
  </w:style>
  <w:style w:type="character" w:customStyle="1" w:styleId="WW8Num19z1">
    <w:name w:val="WW8Num19z1"/>
    <w:uiPriority w:val="99"/>
    <w:rsid w:val="009D2427"/>
    <w:rPr>
      <w:rFonts w:ascii="Courier New" w:hAnsi="Courier New" w:cs="Courier New" w:hint="default"/>
    </w:rPr>
  </w:style>
  <w:style w:type="character" w:customStyle="1" w:styleId="WW8Num19z2">
    <w:name w:val="WW8Num19z2"/>
    <w:uiPriority w:val="99"/>
    <w:rsid w:val="009D2427"/>
    <w:rPr>
      <w:rFonts w:ascii="Wingdings" w:hAnsi="Wingdings" w:cs="Wingdings" w:hint="default"/>
    </w:rPr>
  </w:style>
  <w:style w:type="character" w:customStyle="1" w:styleId="WW8Num20z0">
    <w:name w:val="WW8Num20z0"/>
    <w:uiPriority w:val="99"/>
    <w:rsid w:val="009D2427"/>
    <w:rPr>
      <w:rFonts w:ascii="Symbol" w:hAnsi="Symbol" w:cs="Symbol" w:hint="default"/>
    </w:rPr>
  </w:style>
  <w:style w:type="character" w:customStyle="1" w:styleId="WW8Num20z1">
    <w:name w:val="WW8Num20z1"/>
    <w:uiPriority w:val="99"/>
    <w:rsid w:val="009D2427"/>
  </w:style>
  <w:style w:type="character" w:customStyle="1" w:styleId="WW8Num20z2">
    <w:name w:val="WW8Num20z2"/>
    <w:uiPriority w:val="99"/>
    <w:rsid w:val="009D2427"/>
  </w:style>
  <w:style w:type="character" w:customStyle="1" w:styleId="WW8Num20z3">
    <w:name w:val="WW8Num20z3"/>
    <w:uiPriority w:val="99"/>
    <w:rsid w:val="009D2427"/>
  </w:style>
  <w:style w:type="character" w:customStyle="1" w:styleId="WW8Num20z4">
    <w:name w:val="WW8Num20z4"/>
    <w:uiPriority w:val="99"/>
    <w:rsid w:val="009D2427"/>
  </w:style>
  <w:style w:type="character" w:customStyle="1" w:styleId="WW8Num20z5">
    <w:name w:val="WW8Num20z5"/>
    <w:uiPriority w:val="99"/>
    <w:rsid w:val="009D2427"/>
  </w:style>
  <w:style w:type="character" w:customStyle="1" w:styleId="WW8Num20z6">
    <w:name w:val="WW8Num20z6"/>
    <w:uiPriority w:val="99"/>
    <w:rsid w:val="009D2427"/>
  </w:style>
  <w:style w:type="character" w:customStyle="1" w:styleId="WW8Num20z7">
    <w:name w:val="WW8Num20z7"/>
    <w:uiPriority w:val="99"/>
    <w:rsid w:val="009D2427"/>
  </w:style>
  <w:style w:type="character" w:customStyle="1" w:styleId="WW8Num20z8">
    <w:name w:val="WW8Num20z8"/>
    <w:uiPriority w:val="99"/>
    <w:rsid w:val="009D2427"/>
  </w:style>
  <w:style w:type="character" w:customStyle="1" w:styleId="WW8Num21z0">
    <w:name w:val="WW8Num21z0"/>
    <w:uiPriority w:val="99"/>
    <w:rsid w:val="009D2427"/>
    <w:rPr>
      <w:rFonts w:ascii="Symbol" w:hAnsi="Symbol" w:cs="Symbol" w:hint="default"/>
    </w:rPr>
  </w:style>
  <w:style w:type="character" w:customStyle="1" w:styleId="WW8Num21z1">
    <w:name w:val="WW8Num21z1"/>
    <w:uiPriority w:val="99"/>
    <w:rsid w:val="009D2427"/>
  </w:style>
  <w:style w:type="character" w:customStyle="1" w:styleId="WW8Num21z2">
    <w:name w:val="WW8Num21z2"/>
    <w:uiPriority w:val="99"/>
    <w:rsid w:val="009D2427"/>
  </w:style>
  <w:style w:type="character" w:customStyle="1" w:styleId="WW8Num21z3">
    <w:name w:val="WW8Num21z3"/>
    <w:uiPriority w:val="99"/>
    <w:rsid w:val="009D2427"/>
  </w:style>
  <w:style w:type="character" w:customStyle="1" w:styleId="WW8Num21z4">
    <w:name w:val="WW8Num21z4"/>
    <w:uiPriority w:val="99"/>
    <w:rsid w:val="009D2427"/>
  </w:style>
  <w:style w:type="character" w:customStyle="1" w:styleId="WW8Num21z5">
    <w:name w:val="WW8Num21z5"/>
    <w:uiPriority w:val="99"/>
    <w:rsid w:val="009D2427"/>
  </w:style>
  <w:style w:type="character" w:customStyle="1" w:styleId="WW8Num21z6">
    <w:name w:val="WW8Num21z6"/>
    <w:uiPriority w:val="99"/>
    <w:rsid w:val="009D2427"/>
  </w:style>
  <w:style w:type="character" w:customStyle="1" w:styleId="WW8Num21z7">
    <w:name w:val="WW8Num21z7"/>
    <w:uiPriority w:val="99"/>
    <w:rsid w:val="009D2427"/>
  </w:style>
  <w:style w:type="character" w:customStyle="1" w:styleId="WW8Num21z8">
    <w:name w:val="WW8Num21z8"/>
    <w:uiPriority w:val="99"/>
    <w:rsid w:val="009D2427"/>
  </w:style>
  <w:style w:type="character" w:customStyle="1" w:styleId="WW8Num22z0">
    <w:name w:val="WW8Num22z0"/>
    <w:uiPriority w:val="99"/>
    <w:rsid w:val="009D2427"/>
    <w:rPr>
      <w:rFonts w:ascii="Symbol" w:hAnsi="Symbol" w:cs="Symbol" w:hint="default"/>
    </w:rPr>
  </w:style>
  <w:style w:type="character" w:customStyle="1" w:styleId="WW8Num22z1">
    <w:name w:val="WW8Num22z1"/>
    <w:uiPriority w:val="99"/>
    <w:rsid w:val="009D2427"/>
  </w:style>
  <w:style w:type="character" w:customStyle="1" w:styleId="WW8Num22z2">
    <w:name w:val="WW8Num22z2"/>
    <w:uiPriority w:val="99"/>
    <w:rsid w:val="009D2427"/>
  </w:style>
  <w:style w:type="character" w:customStyle="1" w:styleId="WW8Num22z3">
    <w:name w:val="WW8Num22z3"/>
    <w:uiPriority w:val="99"/>
    <w:rsid w:val="009D2427"/>
  </w:style>
  <w:style w:type="character" w:customStyle="1" w:styleId="WW8Num22z4">
    <w:name w:val="WW8Num22z4"/>
    <w:uiPriority w:val="99"/>
    <w:rsid w:val="009D2427"/>
  </w:style>
  <w:style w:type="character" w:customStyle="1" w:styleId="WW8Num22z5">
    <w:name w:val="WW8Num22z5"/>
    <w:uiPriority w:val="99"/>
    <w:rsid w:val="009D2427"/>
  </w:style>
  <w:style w:type="character" w:customStyle="1" w:styleId="WW8Num22z6">
    <w:name w:val="WW8Num22z6"/>
    <w:uiPriority w:val="99"/>
    <w:rsid w:val="009D2427"/>
  </w:style>
  <w:style w:type="character" w:customStyle="1" w:styleId="WW8Num22z7">
    <w:name w:val="WW8Num22z7"/>
    <w:uiPriority w:val="99"/>
    <w:rsid w:val="009D2427"/>
  </w:style>
  <w:style w:type="character" w:customStyle="1" w:styleId="WW8Num22z8">
    <w:name w:val="WW8Num22z8"/>
    <w:uiPriority w:val="99"/>
    <w:rsid w:val="009D2427"/>
  </w:style>
  <w:style w:type="character" w:customStyle="1" w:styleId="WW8Num23z0">
    <w:name w:val="WW8Num23z0"/>
    <w:uiPriority w:val="99"/>
    <w:rsid w:val="009D2427"/>
    <w:rPr>
      <w:rFonts w:ascii="Symbol" w:hAnsi="Symbol" w:cs="Symbol" w:hint="default"/>
    </w:rPr>
  </w:style>
  <w:style w:type="character" w:customStyle="1" w:styleId="WW8Num23z1">
    <w:name w:val="WW8Num23z1"/>
    <w:uiPriority w:val="99"/>
    <w:rsid w:val="009D2427"/>
    <w:rPr>
      <w:rFonts w:ascii="Courier New" w:hAnsi="Courier New" w:cs="Courier New" w:hint="default"/>
    </w:rPr>
  </w:style>
  <w:style w:type="character" w:customStyle="1" w:styleId="WW8Num23z2">
    <w:name w:val="WW8Num23z2"/>
    <w:uiPriority w:val="99"/>
    <w:rsid w:val="009D2427"/>
    <w:rPr>
      <w:rFonts w:ascii="Wingdings" w:hAnsi="Wingdings" w:cs="Wingdings" w:hint="default"/>
    </w:rPr>
  </w:style>
  <w:style w:type="character" w:customStyle="1" w:styleId="WW8Num24z0">
    <w:name w:val="WW8Num24z0"/>
    <w:uiPriority w:val="99"/>
    <w:rsid w:val="009D2427"/>
    <w:rPr>
      <w:rFonts w:ascii="Symbol" w:hAnsi="Symbol" w:cs="Symbol" w:hint="default"/>
    </w:rPr>
  </w:style>
  <w:style w:type="character" w:customStyle="1" w:styleId="WW8Num24z1">
    <w:name w:val="WW8Num24z1"/>
    <w:uiPriority w:val="99"/>
    <w:rsid w:val="009D2427"/>
    <w:rPr>
      <w:rFonts w:ascii="Courier New" w:hAnsi="Courier New" w:cs="Courier New" w:hint="default"/>
    </w:rPr>
  </w:style>
  <w:style w:type="character" w:customStyle="1" w:styleId="WW8Num24z2">
    <w:name w:val="WW8Num24z2"/>
    <w:uiPriority w:val="99"/>
    <w:rsid w:val="009D2427"/>
    <w:rPr>
      <w:rFonts w:ascii="Wingdings" w:hAnsi="Wingdings" w:cs="Wingdings" w:hint="default"/>
    </w:rPr>
  </w:style>
  <w:style w:type="character" w:customStyle="1" w:styleId="WW8Num25z0">
    <w:name w:val="WW8Num25z0"/>
    <w:uiPriority w:val="99"/>
    <w:rsid w:val="009D2427"/>
    <w:rPr>
      <w:rFonts w:ascii="Symbol" w:hAnsi="Symbol" w:cs="Symbol" w:hint="default"/>
    </w:rPr>
  </w:style>
  <w:style w:type="character" w:customStyle="1" w:styleId="WW8Num25z1">
    <w:name w:val="WW8Num25z1"/>
    <w:uiPriority w:val="99"/>
    <w:rsid w:val="009D2427"/>
  </w:style>
  <w:style w:type="character" w:customStyle="1" w:styleId="WW8Num25z2">
    <w:name w:val="WW8Num25z2"/>
    <w:uiPriority w:val="99"/>
    <w:rsid w:val="009D2427"/>
  </w:style>
  <w:style w:type="character" w:customStyle="1" w:styleId="WW8Num25z3">
    <w:name w:val="WW8Num25z3"/>
    <w:uiPriority w:val="99"/>
    <w:rsid w:val="009D2427"/>
  </w:style>
  <w:style w:type="character" w:customStyle="1" w:styleId="WW8Num25z4">
    <w:name w:val="WW8Num25z4"/>
    <w:uiPriority w:val="99"/>
    <w:rsid w:val="009D2427"/>
  </w:style>
  <w:style w:type="character" w:customStyle="1" w:styleId="WW8Num25z5">
    <w:name w:val="WW8Num25z5"/>
    <w:uiPriority w:val="99"/>
    <w:rsid w:val="009D2427"/>
  </w:style>
  <w:style w:type="character" w:customStyle="1" w:styleId="WW8Num25z6">
    <w:name w:val="WW8Num25z6"/>
    <w:uiPriority w:val="99"/>
    <w:rsid w:val="009D2427"/>
  </w:style>
  <w:style w:type="character" w:customStyle="1" w:styleId="WW8Num25z7">
    <w:name w:val="WW8Num25z7"/>
    <w:uiPriority w:val="99"/>
    <w:rsid w:val="009D2427"/>
  </w:style>
  <w:style w:type="character" w:customStyle="1" w:styleId="WW8Num25z8">
    <w:name w:val="WW8Num25z8"/>
    <w:uiPriority w:val="99"/>
    <w:rsid w:val="009D2427"/>
  </w:style>
  <w:style w:type="character" w:customStyle="1" w:styleId="WW8Num26z0">
    <w:name w:val="WW8Num26z0"/>
    <w:uiPriority w:val="99"/>
    <w:rsid w:val="009D2427"/>
    <w:rPr>
      <w:rFonts w:ascii="Symbol" w:hAnsi="Symbol" w:cs="Symbol" w:hint="default"/>
    </w:rPr>
  </w:style>
  <w:style w:type="character" w:customStyle="1" w:styleId="WW8Num26z1">
    <w:name w:val="WW8Num26z1"/>
    <w:uiPriority w:val="99"/>
    <w:rsid w:val="009D2427"/>
    <w:rPr>
      <w:rFonts w:ascii="Courier New" w:hAnsi="Courier New" w:cs="Courier New" w:hint="default"/>
    </w:rPr>
  </w:style>
  <w:style w:type="character" w:customStyle="1" w:styleId="WW8Num26z2">
    <w:name w:val="WW8Num26z2"/>
    <w:uiPriority w:val="99"/>
    <w:rsid w:val="009D2427"/>
    <w:rPr>
      <w:rFonts w:ascii="Wingdings" w:hAnsi="Wingdings" w:cs="Wingdings" w:hint="default"/>
    </w:rPr>
  </w:style>
  <w:style w:type="character" w:customStyle="1" w:styleId="WW8Num27z0">
    <w:name w:val="WW8Num27z0"/>
    <w:uiPriority w:val="99"/>
    <w:rsid w:val="009D2427"/>
    <w:rPr>
      <w:rFonts w:ascii="Symbol" w:hAnsi="Symbol" w:cs="Symbol" w:hint="default"/>
    </w:rPr>
  </w:style>
  <w:style w:type="character" w:customStyle="1" w:styleId="WW8Num27z1">
    <w:name w:val="WW8Num27z1"/>
    <w:uiPriority w:val="99"/>
    <w:rsid w:val="009D2427"/>
  </w:style>
  <w:style w:type="character" w:customStyle="1" w:styleId="WW8Num27z2">
    <w:name w:val="WW8Num27z2"/>
    <w:uiPriority w:val="99"/>
    <w:rsid w:val="009D2427"/>
  </w:style>
  <w:style w:type="character" w:customStyle="1" w:styleId="WW8Num27z3">
    <w:name w:val="WW8Num27z3"/>
    <w:uiPriority w:val="99"/>
    <w:rsid w:val="009D2427"/>
  </w:style>
  <w:style w:type="character" w:customStyle="1" w:styleId="WW8Num27z4">
    <w:name w:val="WW8Num27z4"/>
    <w:uiPriority w:val="99"/>
    <w:rsid w:val="009D2427"/>
  </w:style>
  <w:style w:type="character" w:customStyle="1" w:styleId="WW8Num27z5">
    <w:name w:val="WW8Num27z5"/>
    <w:uiPriority w:val="99"/>
    <w:rsid w:val="009D2427"/>
  </w:style>
  <w:style w:type="character" w:customStyle="1" w:styleId="WW8Num27z6">
    <w:name w:val="WW8Num27z6"/>
    <w:uiPriority w:val="99"/>
    <w:rsid w:val="009D2427"/>
  </w:style>
  <w:style w:type="character" w:customStyle="1" w:styleId="WW8Num27z7">
    <w:name w:val="WW8Num27z7"/>
    <w:uiPriority w:val="99"/>
    <w:rsid w:val="009D2427"/>
  </w:style>
  <w:style w:type="character" w:customStyle="1" w:styleId="WW8Num27z8">
    <w:name w:val="WW8Num27z8"/>
    <w:uiPriority w:val="99"/>
    <w:rsid w:val="009D2427"/>
  </w:style>
  <w:style w:type="character" w:customStyle="1" w:styleId="WW8Num28z0">
    <w:name w:val="WW8Num28z0"/>
    <w:uiPriority w:val="99"/>
    <w:rsid w:val="009D2427"/>
    <w:rPr>
      <w:rFonts w:ascii="Symbol" w:hAnsi="Symbol" w:cs="Symbol" w:hint="default"/>
    </w:rPr>
  </w:style>
  <w:style w:type="character" w:customStyle="1" w:styleId="WW8Num28z1">
    <w:name w:val="WW8Num28z1"/>
    <w:uiPriority w:val="99"/>
    <w:rsid w:val="009D2427"/>
    <w:rPr>
      <w:rFonts w:ascii="Courier New" w:hAnsi="Courier New" w:cs="Courier New" w:hint="default"/>
    </w:rPr>
  </w:style>
  <w:style w:type="character" w:customStyle="1" w:styleId="WW8Num28z2">
    <w:name w:val="WW8Num28z2"/>
    <w:uiPriority w:val="99"/>
    <w:rsid w:val="009D2427"/>
    <w:rPr>
      <w:rFonts w:ascii="Wingdings" w:hAnsi="Wingdings" w:cs="Wingdings" w:hint="default"/>
    </w:rPr>
  </w:style>
  <w:style w:type="character" w:customStyle="1" w:styleId="WW8Num29z0">
    <w:name w:val="WW8Num29z0"/>
    <w:uiPriority w:val="99"/>
    <w:rsid w:val="009D2427"/>
    <w:rPr>
      <w:rFonts w:ascii="Symbol" w:hAnsi="Symbol" w:cs="Symbol" w:hint="default"/>
    </w:rPr>
  </w:style>
  <w:style w:type="character" w:customStyle="1" w:styleId="WW8Num29z1">
    <w:name w:val="WW8Num29z1"/>
    <w:uiPriority w:val="99"/>
    <w:rsid w:val="009D2427"/>
    <w:rPr>
      <w:rFonts w:ascii="Courier New" w:hAnsi="Courier New" w:cs="Courier New" w:hint="default"/>
    </w:rPr>
  </w:style>
  <w:style w:type="character" w:customStyle="1" w:styleId="WW8Num29z2">
    <w:name w:val="WW8Num29z2"/>
    <w:uiPriority w:val="99"/>
    <w:rsid w:val="009D2427"/>
    <w:rPr>
      <w:rFonts w:ascii="Wingdings" w:hAnsi="Wingdings" w:cs="Wingdings" w:hint="default"/>
    </w:rPr>
  </w:style>
  <w:style w:type="character" w:customStyle="1" w:styleId="WW8Num30z0">
    <w:name w:val="WW8Num30z0"/>
    <w:uiPriority w:val="99"/>
    <w:rsid w:val="009D2427"/>
    <w:rPr>
      <w:rFonts w:ascii="Symbol" w:hAnsi="Symbol" w:cs="Symbol" w:hint="default"/>
    </w:rPr>
  </w:style>
  <w:style w:type="character" w:customStyle="1" w:styleId="WW8Num30z1">
    <w:name w:val="WW8Num30z1"/>
    <w:uiPriority w:val="99"/>
    <w:rsid w:val="009D2427"/>
    <w:rPr>
      <w:rFonts w:ascii="Courier New" w:hAnsi="Courier New" w:cs="Courier New" w:hint="default"/>
    </w:rPr>
  </w:style>
  <w:style w:type="character" w:customStyle="1" w:styleId="WW8Num30z2">
    <w:name w:val="WW8Num30z2"/>
    <w:uiPriority w:val="99"/>
    <w:rsid w:val="009D2427"/>
    <w:rPr>
      <w:rFonts w:ascii="Wingdings" w:hAnsi="Wingdings" w:cs="Wingdings" w:hint="default"/>
    </w:rPr>
  </w:style>
  <w:style w:type="character" w:customStyle="1" w:styleId="WW8Num31z0">
    <w:name w:val="WW8Num31z0"/>
    <w:uiPriority w:val="99"/>
    <w:rsid w:val="009D2427"/>
    <w:rPr>
      <w:rFonts w:ascii="Symbol" w:hAnsi="Symbol" w:cs="Symbol" w:hint="default"/>
    </w:rPr>
  </w:style>
  <w:style w:type="character" w:customStyle="1" w:styleId="WW8Num31z1">
    <w:name w:val="WW8Num31z1"/>
    <w:uiPriority w:val="99"/>
    <w:rsid w:val="009D2427"/>
  </w:style>
  <w:style w:type="character" w:customStyle="1" w:styleId="WW8Num31z2">
    <w:name w:val="WW8Num31z2"/>
    <w:uiPriority w:val="99"/>
    <w:rsid w:val="009D2427"/>
  </w:style>
  <w:style w:type="character" w:customStyle="1" w:styleId="WW8Num31z3">
    <w:name w:val="WW8Num31z3"/>
    <w:uiPriority w:val="99"/>
    <w:rsid w:val="009D2427"/>
  </w:style>
  <w:style w:type="character" w:customStyle="1" w:styleId="WW8Num31z4">
    <w:name w:val="WW8Num31z4"/>
    <w:uiPriority w:val="99"/>
    <w:rsid w:val="009D2427"/>
  </w:style>
  <w:style w:type="character" w:customStyle="1" w:styleId="WW8Num31z5">
    <w:name w:val="WW8Num31z5"/>
    <w:uiPriority w:val="99"/>
    <w:rsid w:val="009D2427"/>
  </w:style>
  <w:style w:type="character" w:customStyle="1" w:styleId="WW8Num31z6">
    <w:name w:val="WW8Num31z6"/>
    <w:uiPriority w:val="99"/>
    <w:rsid w:val="009D2427"/>
  </w:style>
  <w:style w:type="character" w:customStyle="1" w:styleId="WW8Num31z7">
    <w:name w:val="WW8Num31z7"/>
    <w:uiPriority w:val="99"/>
    <w:rsid w:val="009D2427"/>
  </w:style>
  <w:style w:type="character" w:customStyle="1" w:styleId="WW8Num31z8">
    <w:name w:val="WW8Num31z8"/>
    <w:uiPriority w:val="99"/>
    <w:rsid w:val="009D2427"/>
  </w:style>
  <w:style w:type="character" w:customStyle="1" w:styleId="WW8Num32z0">
    <w:name w:val="WW8Num32z0"/>
    <w:uiPriority w:val="99"/>
    <w:rsid w:val="009D2427"/>
    <w:rPr>
      <w:rFonts w:ascii="Symbol" w:hAnsi="Symbol" w:cs="Symbol" w:hint="default"/>
    </w:rPr>
  </w:style>
  <w:style w:type="character" w:customStyle="1" w:styleId="WW8Num32z1">
    <w:name w:val="WW8Num32z1"/>
    <w:uiPriority w:val="99"/>
    <w:rsid w:val="009D2427"/>
    <w:rPr>
      <w:rFonts w:ascii="Courier New" w:hAnsi="Courier New" w:cs="Courier New" w:hint="default"/>
    </w:rPr>
  </w:style>
  <w:style w:type="character" w:customStyle="1" w:styleId="WW8Num32z2">
    <w:name w:val="WW8Num32z2"/>
    <w:uiPriority w:val="99"/>
    <w:rsid w:val="009D2427"/>
    <w:rPr>
      <w:rFonts w:ascii="Wingdings" w:hAnsi="Wingdings" w:cs="Wingdings" w:hint="default"/>
    </w:rPr>
  </w:style>
  <w:style w:type="character" w:customStyle="1" w:styleId="WW8Num33z0">
    <w:name w:val="WW8Num33z0"/>
    <w:uiPriority w:val="99"/>
    <w:rsid w:val="009D2427"/>
    <w:rPr>
      <w:rFonts w:ascii="Symbol" w:hAnsi="Symbol" w:cs="Symbol" w:hint="default"/>
    </w:rPr>
  </w:style>
  <w:style w:type="character" w:customStyle="1" w:styleId="WW8Num33z1">
    <w:name w:val="WW8Num33z1"/>
    <w:uiPriority w:val="99"/>
    <w:rsid w:val="009D2427"/>
    <w:rPr>
      <w:rFonts w:ascii="Courier New" w:hAnsi="Courier New" w:cs="Courier New" w:hint="default"/>
    </w:rPr>
  </w:style>
  <w:style w:type="character" w:customStyle="1" w:styleId="WW8Num33z2">
    <w:name w:val="WW8Num33z2"/>
    <w:uiPriority w:val="99"/>
    <w:rsid w:val="009D2427"/>
    <w:rPr>
      <w:rFonts w:ascii="Wingdings" w:hAnsi="Wingdings" w:cs="Wingdings" w:hint="default"/>
    </w:rPr>
  </w:style>
  <w:style w:type="character" w:customStyle="1" w:styleId="WW8Num34z0">
    <w:name w:val="WW8Num34z0"/>
    <w:uiPriority w:val="99"/>
    <w:rsid w:val="009D2427"/>
  </w:style>
  <w:style w:type="character" w:customStyle="1" w:styleId="WW8Num34z1">
    <w:name w:val="WW8Num34z1"/>
    <w:uiPriority w:val="99"/>
    <w:rsid w:val="009D2427"/>
  </w:style>
  <w:style w:type="character" w:customStyle="1" w:styleId="WW8Num34z2">
    <w:name w:val="WW8Num34z2"/>
    <w:uiPriority w:val="99"/>
    <w:rsid w:val="009D2427"/>
  </w:style>
  <w:style w:type="character" w:customStyle="1" w:styleId="WW8Num34z3">
    <w:name w:val="WW8Num34z3"/>
    <w:uiPriority w:val="99"/>
    <w:rsid w:val="009D2427"/>
  </w:style>
  <w:style w:type="character" w:customStyle="1" w:styleId="WW8Num34z4">
    <w:name w:val="WW8Num34z4"/>
    <w:uiPriority w:val="99"/>
    <w:rsid w:val="009D2427"/>
  </w:style>
  <w:style w:type="character" w:customStyle="1" w:styleId="WW8Num34z5">
    <w:name w:val="WW8Num34z5"/>
    <w:uiPriority w:val="99"/>
    <w:rsid w:val="009D2427"/>
  </w:style>
  <w:style w:type="character" w:customStyle="1" w:styleId="WW8Num34z6">
    <w:name w:val="WW8Num34z6"/>
    <w:uiPriority w:val="99"/>
    <w:rsid w:val="009D2427"/>
  </w:style>
  <w:style w:type="character" w:customStyle="1" w:styleId="WW8Num34z7">
    <w:name w:val="WW8Num34z7"/>
    <w:uiPriority w:val="99"/>
    <w:rsid w:val="009D2427"/>
  </w:style>
  <w:style w:type="character" w:customStyle="1" w:styleId="WW8Num34z8">
    <w:name w:val="WW8Num34z8"/>
    <w:uiPriority w:val="99"/>
    <w:rsid w:val="009D2427"/>
  </w:style>
  <w:style w:type="character" w:customStyle="1" w:styleId="WW8Num35z0">
    <w:name w:val="WW8Num35z0"/>
    <w:uiPriority w:val="99"/>
    <w:rsid w:val="009D2427"/>
    <w:rPr>
      <w:rFonts w:ascii="Symbol" w:hAnsi="Symbol" w:cs="Symbol" w:hint="default"/>
    </w:rPr>
  </w:style>
  <w:style w:type="character" w:customStyle="1" w:styleId="WW8Num35z1">
    <w:name w:val="WW8Num35z1"/>
    <w:uiPriority w:val="99"/>
    <w:rsid w:val="009D2427"/>
    <w:rPr>
      <w:rFonts w:ascii="Courier New" w:hAnsi="Courier New" w:cs="Courier New" w:hint="default"/>
    </w:rPr>
  </w:style>
  <w:style w:type="character" w:customStyle="1" w:styleId="WW8Num35z2">
    <w:name w:val="WW8Num35z2"/>
    <w:uiPriority w:val="99"/>
    <w:rsid w:val="009D2427"/>
    <w:rPr>
      <w:rFonts w:ascii="Wingdings" w:hAnsi="Wingdings" w:cs="Wingdings" w:hint="default"/>
    </w:rPr>
  </w:style>
  <w:style w:type="character" w:customStyle="1" w:styleId="1f">
    <w:name w:val="Основной шрифт абзаца1"/>
    <w:uiPriority w:val="99"/>
    <w:rsid w:val="009D2427"/>
  </w:style>
  <w:style w:type="character" w:customStyle="1" w:styleId="afffb">
    <w:name w:val="Символ сноски"/>
    <w:uiPriority w:val="99"/>
    <w:rsid w:val="009D2427"/>
    <w:rPr>
      <w:vertAlign w:val="superscript"/>
    </w:rPr>
  </w:style>
  <w:style w:type="character" w:customStyle="1" w:styleId="afffc">
    <w:name w:val="Гипертекстовая ссылка"/>
    <w:rsid w:val="009D2427"/>
    <w:rPr>
      <w:b/>
      <w:bCs/>
      <w:color w:val="008000"/>
      <w:sz w:val="20"/>
      <w:szCs w:val="20"/>
      <w:u w:val="single"/>
    </w:rPr>
  </w:style>
  <w:style w:type="character" w:customStyle="1" w:styleId="PlaceholderText1">
    <w:name w:val="Placeholder Text1"/>
    <w:uiPriority w:val="99"/>
    <w:rsid w:val="009D2427"/>
    <w:rPr>
      <w:color w:val="808080"/>
    </w:rPr>
  </w:style>
  <w:style w:type="character" w:customStyle="1" w:styleId="1f0">
    <w:name w:val="Знак примечания1"/>
    <w:uiPriority w:val="99"/>
    <w:rsid w:val="009D2427"/>
    <w:rPr>
      <w:sz w:val="16"/>
      <w:szCs w:val="16"/>
    </w:rPr>
  </w:style>
  <w:style w:type="character" w:customStyle="1" w:styleId="afffd">
    <w:name w:val="Тема примечания Знак"/>
    <w:uiPriority w:val="99"/>
    <w:rsid w:val="009D2427"/>
    <w:rPr>
      <w:b/>
      <w:bCs/>
      <w:kern w:val="2"/>
      <w:sz w:val="20"/>
      <w:szCs w:val="20"/>
    </w:rPr>
  </w:style>
  <w:style w:type="character" w:customStyle="1" w:styleId="PlaceholderText2">
    <w:name w:val="Placeholder Text2"/>
    <w:uiPriority w:val="99"/>
    <w:rsid w:val="009D2427"/>
    <w:rPr>
      <w:color w:val="808080"/>
    </w:rPr>
  </w:style>
  <w:style w:type="character" w:customStyle="1" w:styleId="afffe">
    <w:name w:val="Символы концевой сноски"/>
    <w:uiPriority w:val="99"/>
    <w:rsid w:val="009D2427"/>
    <w:rPr>
      <w:vertAlign w:val="superscript"/>
    </w:rPr>
  </w:style>
  <w:style w:type="character" w:customStyle="1" w:styleId="WW-">
    <w:name w:val="WW-Символы концевой сноски"/>
    <w:uiPriority w:val="99"/>
    <w:rsid w:val="009D2427"/>
  </w:style>
  <w:style w:type="character" w:customStyle="1" w:styleId="14">
    <w:name w:val="Основной текст Знак1"/>
    <w:link w:val="af0"/>
    <w:uiPriority w:val="99"/>
    <w:semiHidden/>
    <w:locked/>
    <w:rsid w:val="009D2427"/>
    <w:rPr>
      <w:rFonts w:ascii="Times New Roman" w:eastAsia="Times New Roman" w:hAnsi="Times New Roman" w:cs="Times New Roman"/>
      <w:sz w:val="24"/>
      <w:szCs w:val="24"/>
      <w:lang w:eastAsia="ar-SA"/>
    </w:rPr>
  </w:style>
  <w:style w:type="character" w:customStyle="1" w:styleId="12">
    <w:name w:val="Текст сноски Знак1"/>
    <w:link w:val="a6"/>
    <w:uiPriority w:val="99"/>
    <w:semiHidden/>
    <w:locked/>
    <w:rsid w:val="009D2427"/>
    <w:rPr>
      <w:rFonts w:ascii="Times New Roman" w:eastAsia="Times New Roman" w:hAnsi="Times New Roman" w:cs="Times New Roman"/>
      <w:sz w:val="20"/>
      <w:szCs w:val="20"/>
      <w:lang w:eastAsia="ar-SA"/>
    </w:rPr>
  </w:style>
  <w:style w:type="character" w:customStyle="1" w:styleId="15">
    <w:name w:val="Основной текст с отступом Знак1"/>
    <w:link w:val="af5"/>
    <w:uiPriority w:val="99"/>
    <w:semiHidden/>
    <w:locked/>
    <w:rsid w:val="009D2427"/>
    <w:rPr>
      <w:rFonts w:ascii="Times New Roman" w:eastAsia="Times New Roman" w:hAnsi="Times New Roman" w:cs="Times New Roman"/>
      <w:sz w:val="20"/>
      <w:szCs w:val="20"/>
      <w:lang w:eastAsia="ar-SA"/>
    </w:rPr>
  </w:style>
  <w:style w:type="paragraph" w:styleId="affff">
    <w:name w:val="annotation subject"/>
    <w:basedOn w:val="a8"/>
    <w:next w:val="a8"/>
    <w:link w:val="1f1"/>
    <w:uiPriority w:val="99"/>
    <w:semiHidden/>
    <w:unhideWhenUsed/>
    <w:rsid w:val="009D2427"/>
    <w:rPr>
      <w:rFonts w:ascii="Arial" w:hAnsi="Arial"/>
      <w:b/>
      <w:bCs/>
      <w:sz w:val="20"/>
    </w:rPr>
  </w:style>
  <w:style w:type="character" w:customStyle="1" w:styleId="1f1">
    <w:name w:val="Тема примечания Знак1"/>
    <w:basedOn w:val="a9"/>
    <w:link w:val="affff"/>
    <w:uiPriority w:val="99"/>
    <w:semiHidden/>
    <w:rsid w:val="009D2427"/>
    <w:rPr>
      <w:rFonts w:ascii="Arial" w:hAnsi="Arial"/>
      <w:b/>
      <w:bCs/>
      <w:sz w:val="20"/>
      <w:szCs w:val="20"/>
    </w:rPr>
  </w:style>
  <w:style w:type="character" w:customStyle="1" w:styleId="WW8Num5z1">
    <w:name w:val="WW8Num5z1"/>
    <w:uiPriority w:val="99"/>
    <w:rsid w:val="009D2427"/>
    <w:rPr>
      <w:rFonts w:ascii="Courier New" w:hAnsi="Courier New" w:cs="Courier New" w:hint="default"/>
    </w:rPr>
  </w:style>
  <w:style w:type="character" w:customStyle="1" w:styleId="WW8Num5z2">
    <w:name w:val="WW8Num5z2"/>
    <w:uiPriority w:val="99"/>
    <w:rsid w:val="009D2427"/>
    <w:rPr>
      <w:rFonts w:ascii="Wingdings" w:hAnsi="Wingdings" w:cs="Wingdings" w:hint="default"/>
    </w:rPr>
  </w:style>
  <w:style w:type="character" w:customStyle="1" w:styleId="WW8Num8z1">
    <w:name w:val="WW8Num8z1"/>
    <w:uiPriority w:val="99"/>
    <w:rsid w:val="009D2427"/>
  </w:style>
  <w:style w:type="character" w:customStyle="1" w:styleId="WW8Num8z2">
    <w:name w:val="WW8Num8z2"/>
    <w:uiPriority w:val="99"/>
    <w:rsid w:val="009D2427"/>
  </w:style>
  <w:style w:type="character" w:customStyle="1" w:styleId="WW8Num8z3">
    <w:name w:val="WW8Num8z3"/>
    <w:uiPriority w:val="99"/>
    <w:rsid w:val="009D2427"/>
  </w:style>
  <w:style w:type="character" w:customStyle="1" w:styleId="WW8Num8z4">
    <w:name w:val="WW8Num8z4"/>
    <w:uiPriority w:val="99"/>
    <w:rsid w:val="009D2427"/>
  </w:style>
  <w:style w:type="character" w:customStyle="1" w:styleId="WW8Num8z5">
    <w:name w:val="WW8Num8z5"/>
    <w:uiPriority w:val="99"/>
    <w:rsid w:val="009D2427"/>
  </w:style>
  <w:style w:type="character" w:customStyle="1" w:styleId="WW8Num8z6">
    <w:name w:val="WW8Num8z6"/>
    <w:uiPriority w:val="99"/>
    <w:rsid w:val="009D2427"/>
  </w:style>
  <w:style w:type="character" w:customStyle="1" w:styleId="WW8Num8z7">
    <w:name w:val="WW8Num8z7"/>
    <w:uiPriority w:val="99"/>
    <w:rsid w:val="009D2427"/>
  </w:style>
  <w:style w:type="character" w:customStyle="1" w:styleId="WW8Num8z8">
    <w:name w:val="WW8Num8z8"/>
    <w:uiPriority w:val="99"/>
    <w:rsid w:val="009D2427"/>
  </w:style>
  <w:style w:type="character" w:customStyle="1" w:styleId="WW8Num14z3">
    <w:name w:val="WW8Num14z3"/>
    <w:uiPriority w:val="99"/>
    <w:rsid w:val="009D2427"/>
  </w:style>
  <w:style w:type="character" w:customStyle="1" w:styleId="WW8Num14z4">
    <w:name w:val="WW8Num14z4"/>
    <w:uiPriority w:val="99"/>
    <w:rsid w:val="009D2427"/>
  </w:style>
  <w:style w:type="character" w:customStyle="1" w:styleId="WW8Num14z5">
    <w:name w:val="WW8Num14z5"/>
    <w:uiPriority w:val="99"/>
    <w:rsid w:val="009D2427"/>
  </w:style>
  <w:style w:type="character" w:customStyle="1" w:styleId="WW8Num14z6">
    <w:name w:val="WW8Num14z6"/>
    <w:uiPriority w:val="99"/>
    <w:rsid w:val="009D2427"/>
  </w:style>
  <w:style w:type="character" w:customStyle="1" w:styleId="WW8Num14z7">
    <w:name w:val="WW8Num14z7"/>
    <w:uiPriority w:val="99"/>
    <w:rsid w:val="009D2427"/>
  </w:style>
  <w:style w:type="character" w:customStyle="1" w:styleId="WW8Num14z8">
    <w:name w:val="WW8Num14z8"/>
    <w:uiPriority w:val="99"/>
    <w:rsid w:val="009D2427"/>
  </w:style>
  <w:style w:type="character" w:customStyle="1" w:styleId="WW8Num18z1">
    <w:name w:val="WW8Num18z1"/>
    <w:uiPriority w:val="99"/>
    <w:rsid w:val="009D2427"/>
  </w:style>
  <w:style w:type="character" w:customStyle="1" w:styleId="WW8Num18z3">
    <w:name w:val="WW8Num18z3"/>
    <w:uiPriority w:val="99"/>
    <w:rsid w:val="009D2427"/>
  </w:style>
  <w:style w:type="character" w:customStyle="1" w:styleId="WW8Num18z5">
    <w:name w:val="WW8Num18z5"/>
    <w:uiPriority w:val="99"/>
    <w:rsid w:val="009D2427"/>
  </w:style>
  <w:style w:type="character" w:customStyle="1" w:styleId="WW8Num18z6">
    <w:name w:val="WW8Num18z6"/>
    <w:uiPriority w:val="99"/>
    <w:rsid w:val="009D2427"/>
  </w:style>
  <w:style w:type="character" w:customStyle="1" w:styleId="WW8Num18z7">
    <w:name w:val="WW8Num18z7"/>
    <w:uiPriority w:val="99"/>
    <w:rsid w:val="009D2427"/>
  </w:style>
  <w:style w:type="character" w:customStyle="1" w:styleId="WW8Num18z8">
    <w:name w:val="WW8Num18z8"/>
    <w:uiPriority w:val="99"/>
    <w:rsid w:val="009D2427"/>
  </w:style>
  <w:style w:type="character" w:customStyle="1" w:styleId="f">
    <w:name w:val="f"/>
    <w:rsid w:val="009D2427"/>
  </w:style>
  <w:style w:type="character" w:customStyle="1" w:styleId="r">
    <w:name w:val="r"/>
    <w:uiPriority w:val="99"/>
    <w:rsid w:val="009D2427"/>
  </w:style>
  <w:style w:type="character" w:customStyle="1" w:styleId="apple-converted-space">
    <w:name w:val="apple-converted-space"/>
    <w:uiPriority w:val="99"/>
    <w:rsid w:val="009D2427"/>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9D2427"/>
    <w:rPr>
      <w:rFonts w:ascii="Times New Roman" w:hAnsi="Times New Roman" w:cs="Times New Roman" w:hint="default"/>
      <w:strike w:val="0"/>
      <w:dstrike w:val="0"/>
      <w:sz w:val="24"/>
      <w:szCs w:val="24"/>
      <w:u w:val="none"/>
      <w:effect w:val="none"/>
    </w:rPr>
  </w:style>
  <w:style w:type="character" w:customStyle="1" w:styleId="1f2">
    <w:name w:val="Текст концевой сноски Знак1"/>
    <w:uiPriority w:val="99"/>
    <w:semiHidden/>
    <w:rsid w:val="009D2427"/>
    <w:rPr>
      <w:lang w:eastAsia="en-US"/>
    </w:rPr>
  </w:style>
  <w:style w:type="character" w:customStyle="1" w:styleId="s13">
    <w:name w:val="s13"/>
    <w:rsid w:val="009D2427"/>
  </w:style>
  <w:style w:type="character" w:customStyle="1" w:styleId="1f3">
    <w:name w:val="Текст Знак1"/>
    <w:uiPriority w:val="99"/>
    <w:semiHidden/>
    <w:rsid w:val="009D2427"/>
    <w:rPr>
      <w:rFonts w:ascii="Courier New" w:hAnsi="Courier New" w:cs="Courier New" w:hint="default"/>
      <w:lang w:eastAsia="en-US"/>
    </w:rPr>
  </w:style>
  <w:style w:type="character" w:customStyle="1" w:styleId="212">
    <w:name w:val="Основной текст 2 Знак1"/>
    <w:uiPriority w:val="99"/>
    <w:semiHidden/>
    <w:rsid w:val="009D2427"/>
    <w:rPr>
      <w:sz w:val="22"/>
      <w:szCs w:val="22"/>
      <w:lang w:eastAsia="en-US"/>
    </w:rPr>
  </w:style>
  <w:style w:type="character" w:customStyle="1" w:styleId="dash041e005f0431005f044b005f0447005f043d005f044b005f0439005f005fchar1char1">
    <w:name w:val="dash041e_005f0431_005f044b_005f0447_005f043d_005f044b_005f0439_005f_005fchar1__char1"/>
    <w:rsid w:val="009D2427"/>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rsid w:val="009D2427"/>
    <w:rPr>
      <w:rFonts w:ascii="Times New Roman" w:hAnsi="Times New Roman" w:cs="Times New Roman" w:hint="default"/>
      <w:strike w:val="0"/>
      <w:dstrike w:val="0"/>
      <w:sz w:val="24"/>
      <w:szCs w:val="24"/>
      <w:u w:val="none"/>
      <w:effect w:val="none"/>
    </w:rPr>
  </w:style>
  <w:style w:type="character" w:customStyle="1" w:styleId="1f4">
    <w:name w:val="Название Знак1"/>
    <w:uiPriority w:val="10"/>
    <w:rsid w:val="009D2427"/>
    <w:rPr>
      <w:rFonts w:ascii="Calibri Light" w:eastAsia="Times New Roman" w:hAnsi="Calibri Light" w:cs="Times New Roman" w:hint="default"/>
      <w:b/>
      <w:bCs/>
      <w:kern w:val="28"/>
      <w:sz w:val="32"/>
      <w:szCs w:val="32"/>
      <w:lang w:eastAsia="en-US"/>
    </w:rPr>
  </w:style>
  <w:style w:type="character" w:customStyle="1" w:styleId="TitleChar1">
    <w:name w:val="Title Char1"/>
    <w:uiPriority w:val="10"/>
    <w:rsid w:val="009D2427"/>
    <w:rPr>
      <w:rFonts w:ascii="Cambria" w:eastAsia="Times New Roman" w:hAnsi="Cambria" w:cs="Times New Roman" w:hint="default"/>
      <w:b/>
      <w:bCs/>
      <w:kern w:val="28"/>
      <w:sz w:val="32"/>
      <w:szCs w:val="32"/>
    </w:rPr>
  </w:style>
  <w:style w:type="character" w:customStyle="1" w:styleId="1f5">
    <w:name w:val="Подзаголовок Знак1"/>
    <w:uiPriority w:val="11"/>
    <w:rsid w:val="009D2427"/>
    <w:rPr>
      <w:rFonts w:ascii="Calibri Light" w:eastAsia="Times New Roman" w:hAnsi="Calibri Light" w:cs="Times New Roman" w:hint="default"/>
      <w:sz w:val="24"/>
      <w:szCs w:val="24"/>
      <w:lang w:eastAsia="en-US"/>
    </w:rPr>
  </w:style>
  <w:style w:type="character" w:customStyle="1" w:styleId="SubtitleChar1">
    <w:name w:val="Subtitle Char1"/>
    <w:uiPriority w:val="11"/>
    <w:rsid w:val="009D2427"/>
    <w:rPr>
      <w:rFonts w:ascii="Cambria" w:eastAsia="Times New Roman" w:hAnsi="Cambria" w:cs="Times New Roman" w:hint="default"/>
      <w:sz w:val="24"/>
      <w:szCs w:val="24"/>
    </w:rPr>
  </w:style>
  <w:style w:type="character" w:customStyle="1" w:styleId="213">
    <w:name w:val="Цитата 2 Знак1"/>
    <w:uiPriority w:val="29"/>
    <w:rsid w:val="009D2427"/>
    <w:rPr>
      <w:i/>
      <w:iCs/>
      <w:color w:val="404040"/>
      <w:sz w:val="22"/>
      <w:szCs w:val="22"/>
      <w:lang w:eastAsia="en-US"/>
    </w:rPr>
  </w:style>
  <w:style w:type="character" w:customStyle="1" w:styleId="QuoteChar1">
    <w:name w:val="Quote Char1"/>
    <w:uiPriority w:val="29"/>
    <w:rsid w:val="009D2427"/>
    <w:rPr>
      <w:i/>
      <w:iCs/>
      <w:color w:val="000000"/>
      <w:sz w:val="24"/>
      <w:szCs w:val="24"/>
    </w:rPr>
  </w:style>
  <w:style w:type="character" w:customStyle="1" w:styleId="1f6">
    <w:name w:val="Выделенная цитата Знак1"/>
    <w:uiPriority w:val="30"/>
    <w:rsid w:val="009D2427"/>
    <w:rPr>
      <w:i/>
      <w:iCs/>
      <w:color w:val="5B9BD5"/>
      <w:sz w:val="22"/>
      <w:szCs w:val="22"/>
      <w:lang w:eastAsia="en-US"/>
    </w:rPr>
  </w:style>
  <w:style w:type="character" w:customStyle="1" w:styleId="IntenseQuoteChar1">
    <w:name w:val="Intense Quote Char1"/>
    <w:uiPriority w:val="30"/>
    <w:rsid w:val="009D2427"/>
    <w:rPr>
      <w:b/>
      <w:bCs/>
      <w:i/>
      <w:iCs/>
      <w:color w:val="4F81BD"/>
      <w:sz w:val="24"/>
      <w:szCs w:val="24"/>
    </w:rPr>
  </w:style>
  <w:style w:type="character" w:customStyle="1" w:styleId="14pt">
    <w:name w:val="Основной текст + 14 pt"/>
    <w:rsid w:val="009D2427"/>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style>
  <w:style w:type="character" w:customStyle="1" w:styleId="HTML10">
    <w:name w:val="Стандартный HTML Знак1"/>
    <w:uiPriority w:val="99"/>
    <w:semiHidden/>
    <w:rsid w:val="009D2427"/>
    <w:rPr>
      <w:rFonts w:ascii="Courier New" w:hAnsi="Courier New" w:cs="Courier New" w:hint="default"/>
      <w:lang w:eastAsia="en-US"/>
    </w:rPr>
  </w:style>
  <w:style w:type="character" w:customStyle="1" w:styleId="311">
    <w:name w:val="Основной текст 3 Знак1"/>
    <w:uiPriority w:val="99"/>
    <w:semiHidden/>
    <w:rsid w:val="009D2427"/>
    <w:rPr>
      <w:sz w:val="16"/>
      <w:szCs w:val="16"/>
      <w:lang w:eastAsia="en-US"/>
    </w:rPr>
  </w:style>
  <w:style w:type="character" w:customStyle="1" w:styleId="214">
    <w:name w:val="Основной текст с отступом 2 Знак1"/>
    <w:uiPriority w:val="99"/>
    <w:semiHidden/>
    <w:rsid w:val="009D2427"/>
    <w:rPr>
      <w:sz w:val="22"/>
      <w:szCs w:val="22"/>
      <w:lang w:eastAsia="en-US"/>
    </w:rPr>
  </w:style>
  <w:style w:type="character" w:customStyle="1" w:styleId="affff0">
    <w:name w:val="МОН Знак Знак"/>
    <w:rsid w:val="009D2427"/>
    <w:rPr>
      <w:sz w:val="28"/>
      <w:lang w:val="ru-RU" w:eastAsia="ru-RU" w:bidi="ar-SA"/>
    </w:rPr>
  </w:style>
  <w:style w:type="character" w:customStyle="1" w:styleId="42">
    <w:name w:val="Знак Знак4"/>
    <w:rsid w:val="009D2427"/>
    <w:rPr>
      <w:lang w:val="ru-RU" w:eastAsia="ru-RU" w:bidi="ar-SA"/>
    </w:rPr>
  </w:style>
  <w:style w:type="character" w:customStyle="1" w:styleId="51">
    <w:name w:val="Знак Знак5"/>
    <w:rsid w:val="009D2427"/>
    <w:rPr>
      <w:lang w:val="ru-RU" w:eastAsia="ru-RU" w:bidi="ar-SA"/>
    </w:rPr>
  </w:style>
  <w:style w:type="character" w:customStyle="1" w:styleId="37">
    <w:name w:val="Знак Знак3"/>
    <w:rsid w:val="009D2427"/>
    <w:rPr>
      <w:lang w:val="ru-RU" w:eastAsia="ru-RU" w:bidi="ar-SA"/>
    </w:rPr>
  </w:style>
  <w:style w:type="character" w:styleId="affff1">
    <w:name w:val="Strong"/>
    <w:basedOn w:val="a0"/>
    <w:uiPriority w:val="22"/>
    <w:qFormat/>
    <w:rsid w:val="009D24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410451">
      <w:bodyDiv w:val="1"/>
      <w:marLeft w:val="0"/>
      <w:marRight w:val="0"/>
      <w:marTop w:val="0"/>
      <w:marBottom w:val="0"/>
      <w:divBdr>
        <w:top w:val="none" w:sz="0" w:space="0" w:color="auto"/>
        <w:left w:val="none" w:sz="0" w:space="0" w:color="auto"/>
        <w:bottom w:val="none" w:sz="0" w:space="0" w:color="auto"/>
        <w:right w:val="none" w:sz="0" w:space="0" w:color="auto"/>
      </w:divBdr>
      <w:divsChild>
        <w:div w:id="1839808231">
          <w:marLeft w:val="0"/>
          <w:marRight w:val="0"/>
          <w:marTop w:val="0"/>
          <w:marBottom w:val="0"/>
          <w:divBdr>
            <w:top w:val="single" w:sz="4" w:space="1" w:color="auto"/>
            <w:left w:val="none" w:sz="0" w:space="0" w:color="auto"/>
            <w:bottom w:val="none" w:sz="0" w:space="0" w:color="auto"/>
            <w:right w:val="none" w:sz="0" w:space="0" w:color="auto"/>
          </w:divBdr>
        </w:div>
        <w:div w:id="2092971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3.wmf"/><Relationship Id="rId26" Type="http://schemas.openxmlformats.org/officeDocument/2006/relationships/image" Target="media/image21.wmf"/><Relationship Id="rId39" Type="http://schemas.openxmlformats.org/officeDocument/2006/relationships/image" Target="media/image34.wmf"/><Relationship Id="rId3" Type="http://schemas.openxmlformats.org/officeDocument/2006/relationships/settings" Target="settings.xml"/><Relationship Id="rId21" Type="http://schemas.openxmlformats.org/officeDocument/2006/relationships/image" Target="media/image16.wmf"/><Relationship Id="rId34" Type="http://schemas.openxmlformats.org/officeDocument/2006/relationships/image" Target="media/image29.wmf"/><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20.wmf"/><Relationship Id="rId33" Type="http://schemas.openxmlformats.org/officeDocument/2006/relationships/image" Target="media/image28.wmf"/><Relationship Id="rId38" Type="http://schemas.openxmlformats.org/officeDocument/2006/relationships/image" Target="media/image33.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5.wmf"/><Relationship Id="rId29" Type="http://schemas.openxmlformats.org/officeDocument/2006/relationships/image" Target="media/image24.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9.wmf"/><Relationship Id="rId32" Type="http://schemas.openxmlformats.org/officeDocument/2006/relationships/image" Target="media/image27.wmf"/><Relationship Id="rId37" Type="http://schemas.openxmlformats.org/officeDocument/2006/relationships/image" Target="media/image32.wmf"/><Relationship Id="rId40" Type="http://schemas.openxmlformats.org/officeDocument/2006/relationships/image" Target="media/image35.wmf"/><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8.wmf"/><Relationship Id="rId28" Type="http://schemas.openxmlformats.org/officeDocument/2006/relationships/image" Target="media/image23.wmf"/><Relationship Id="rId36" Type="http://schemas.openxmlformats.org/officeDocument/2006/relationships/image" Target="media/image31.wmf"/><Relationship Id="rId10" Type="http://schemas.openxmlformats.org/officeDocument/2006/relationships/image" Target="media/image4.wmf"/><Relationship Id="rId19" Type="http://schemas.openxmlformats.org/officeDocument/2006/relationships/image" Target="media/image14.wmf"/><Relationship Id="rId3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7.wmf"/><Relationship Id="rId27" Type="http://schemas.openxmlformats.org/officeDocument/2006/relationships/image" Target="media/image22.wmf"/><Relationship Id="rId30" Type="http://schemas.openxmlformats.org/officeDocument/2006/relationships/image" Target="media/image25.wmf"/><Relationship Id="rId35" Type="http://schemas.openxmlformats.org/officeDocument/2006/relationships/image" Target="media/image30.wmf"/></Relationships>
</file>

<file path=word/_rels/footnotes.xml.rels><?xml version="1.0" encoding="UTF-8" standalone="yes"?>
<Relationships xmlns="http://schemas.openxmlformats.org/package/2006/relationships"><Relationship Id="rId1" Type="http://schemas.openxmlformats.org/officeDocument/2006/relationships/image" Target="media/image1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142</Pages>
  <Words>39393</Words>
  <Characters>224545</Characters>
  <Application>Microsoft Office Word</Application>
  <DocSecurity>0</DocSecurity>
  <Lines>1871</Lines>
  <Paragraphs>526</Paragraphs>
  <ScaleCrop>false</ScaleCrop>
  <Company/>
  <LinksUpToDate>false</LinksUpToDate>
  <CharactersWithSpaces>263412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2018-07-27T08:42:00Z</dcterms:created>
  <dcterms:modified xsi:type="dcterms:W3CDTF">2018-07-27T08:44:00Z</dcterms:modified>
</cp:coreProperties>
</file>