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19" w:rsidRPr="00953519" w:rsidRDefault="00953519" w:rsidP="0095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19" w:rsidRPr="00953519" w:rsidRDefault="00953519" w:rsidP="009535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</w:t>
      </w:r>
    </w:p>
    <w:p w:rsidR="00953519" w:rsidRPr="00953519" w:rsidRDefault="00953519" w:rsidP="009535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953519" w:rsidRPr="00953519" w:rsidRDefault="00953519" w:rsidP="009535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953519" w:rsidRPr="00953519" w:rsidRDefault="00953519" w:rsidP="009535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53519" w:rsidRPr="00953519" w:rsidRDefault="00953519" w:rsidP="00953519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19" w:rsidRPr="00953519" w:rsidRDefault="00953519" w:rsidP="00953519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«26» июля 2019 г. № 470</w:t>
      </w:r>
    </w:p>
    <w:p w:rsidR="00953519" w:rsidRPr="00953519" w:rsidRDefault="00953519" w:rsidP="00953519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953519" w:rsidRPr="00953519" w:rsidRDefault="00953519" w:rsidP="00953519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19" w:rsidRPr="00953519" w:rsidRDefault="00953519" w:rsidP="00953519">
      <w:pPr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bdr w:val="none" w:sz="0" w:space="0" w:color="auto" w:frame="1"/>
          <w:lang w:eastAsia="ru-RU"/>
        </w:rPr>
      </w:pPr>
      <w:r w:rsidRPr="009535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</w:t>
      </w:r>
      <w:r w:rsidRPr="0095351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953519">
        <w:rPr>
          <w:rFonts w:ascii="Times New Roman" w:eastAsia="Times New Roman" w:hAnsi="Times New Roman" w:cs="Times New Roman"/>
          <w:b/>
          <w:kern w:val="28"/>
          <w:sz w:val="28"/>
          <w:szCs w:val="28"/>
          <w:bdr w:val="none" w:sz="0" w:space="0" w:color="auto" w:frame="1"/>
          <w:lang w:eastAsia="ru-RU"/>
        </w:rPr>
        <w:t xml:space="preserve">Положения об общественном Совете при главе </w:t>
      </w:r>
      <w:proofErr w:type="spellStart"/>
      <w:r w:rsidRPr="00953519">
        <w:rPr>
          <w:rFonts w:ascii="Times New Roman" w:eastAsia="Times New Roman" w:hAnsi="Times New Roman" w:cs="Times New Roman"/>
          <w:b/>
          <w:kern w:val="28"/>
          <w:sz w:val="28"/>
          <w:szCs w:val="28"/>
          <w:bdr w:val="none" w:sz="0" w:space="0" w:color="auto" w:frame="1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b/>
          <w:kern w:val="28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</w:p>
    <w:p w:rsidR="00953519" w:rsidRPr="00953519" w:rsidRDefault="00953519" w:rsidP="0095351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19" w:rsidRPr="00953519" w:rsidRDefault="00953519" w:rsidP="00953519">
      <w:pPr>
        <w:widowControl w:val="0"/>
        <w:tabs>
          <w:tab w:val="left" w:pos="-538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06.10.2010 № 131-ФЗ «Об общих принципах организации местного самоуправления в Российской Федерации», Уставом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целях обеспечения взаимодействия администрации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гражданами, учета их интересов при принятии решений по вопросам социально-экономического развития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администрация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</w:p>
    <w:p w:rsidR="00953519" w:rsidRPr="00953519" w:rsidRDefault="00953519" w:rsidP="00953519">
      <w:pPr>
        <w:widowControl w:val="0"/>
        <w:tabs>
          <w:tab w:val="left" w:pos="-5387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53519" w:rsidRPr="00953519" w:rsidRDefault="00953519" w:rsidP="009535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19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Положение об общественном Совете при главе </w:t>
      </w:r>
      <w:proofErr w:type="spellStart"/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района</w:t>
      </w:r>
      <w:r w:rsidRPr="0095351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953519" w:rsidRPr="00953519" w:rsidRDefault="00953519" w:rsidP="00953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2. Приложение № 2 к постановлению администрации </w:t>
      </w:r>
      <w:proofErr w:type="spellStart"/>
      <w:r w:rsidRPr="0095351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муниципального района от 24.09.2014 № 755 «Об утверждении общественного Совета при главе администрации </w:t>
      </w:r>
      <w:proofErr w:type="spellStart"/>
      <w:r w:rsidRPr="0095351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муниципального района» признать утратившим силу. </w:t>
      </w:r>
    </w:p>
    <w:p w:rsidR="00953519" w:rsidRPr="00953519" w:rsidRDefault="00953519" w:rsidP="00953519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 руководителя аппарата администрации района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953519" w:rsidRPr="00953519" w:rsidRDefault="00953519" w:rsidP="0095351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6"/>
        <w:tblW w:w="9747" w:type="dxa"/>
        <w:tblLook w:val="04A0" w:firstRow="1" w:lastRow="0" w:firstColumn="1" w:lastColumn="0" w:noHBand="0" w:noVBand="1"/>
      </w:tblPr>
      <w:tblGrid>
        <w:gridCol w:w="3794"/>
        <w:gridCol w:w="3125"/>
        <w:gridCol w:w="2828"/>
      </w:tblGrid>
      <w:tr w:rsidR="00953519" w:rsidRPr="00953519" w:rsidTr="00953519">
        <w:trPr>
          <w:trHeight w:val="416"/>
        </w:trPr>
        <w:tc>
          <w:tcPr>
            <w:tcW w:w="3794" w:type="dxa"/>
            <w:hideMark/>
          </w:tcPr>
          <w:p w:rsidR="00953519" w:rsidRPr="00953519" w:rsidRDefault="00953519" w:rsidP="009535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5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95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125" w:type="dxa"/>
          </w:tcPr>
          <w:p w:rsidR="00953519" w:rsidRPr="00953519" w:rsidRDefault="00953519" w:rsidP="009535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hideMark/>
          </w:tcPr>
          <w:p w:rsidR="00953519" w:rsidRPr="00953519" w:rsidRDefault="00953519" w:rsidP="009535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953519" w:rsidRPr="00953519" w:rsidRDefault="00953519" w:rsidP="0095351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19" w:rsidRPr="00953519" w:rsidRDefault="00953519" w:rsidP="00953519">
      <w:pPr>
        <w:tabs>
          <w:tab w:val="left" w:pos="900"/>
        </w:tabs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53519" w:rsidRPr="00953519" w:rsidRDefault="00953519" w:rsidP="00953519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953519" w:rsidRPr="00953519" w:rsidRDefault="00953519" w:rsidP="00953519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26.07.2019 № 470</w:t>
      </w:r>
    </w:p>
    <w:p w:rsidR="00953519" w:rsidRPr="00953519" w:rsidRDefault="00953519" w:rsidP="00953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 общественном Совете при главе</w:t>
      </w: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принято в соответствии с Федеральным законом от 06.10.2013 № 131 - ФЗ "Об общих принципах </w:t>
      </w:r>
      <w:r w:rsidRPr="00953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организации местного самоуправления </w:t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Федерации", в целях создания максимально благоприятной среды для функционирования гражданского общества, совершенствования механизмов взаимодействия органов местного самоуправления и </w:t>
      </w:r>
      <w:r w:rsidRPr="00953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общественных объединений</w:t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достижения социально-политической стабильности в районе, выработки рекомендаций по наиболее оптимальному решению вопросо</w:t>
      </w:r>
      <w:bookmarkStart w:id="0" w:name="_GoBack"/>
      <w:bookmarkEnd w:id="0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местного самоуправления.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Общественный Совет (далее - Совет) является совещательным и консультативным органом.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Общественный Совет при главе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обеспечивает взаимодействие граждан, проживающих на территории муниципального района, с органами местного самоуправления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целях учета разнообразных потребностей и интересов жителей района, при осуществлении местного самоуправления, защиты прав общественных объединений, а также осуществления общественного контроля за деятельностью органов местного самоуправления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Совет осуществляет свою деятельность на общественных началах.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Деятельность Совета основывается на принципах законности, гуманизма, уважения прав человека, гласности, согласования интересов различных социальных и политических групп населения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Совет сотрудничает с администрацией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своих представителей для участия в заседаниях Совета народных депутатов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его постоянных комиссий, </w:t>
      </w:r>
      <w:r w:rsidRPr="00953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коллегий</w:t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главе района, тематических совещаний и </w:t>
      </w:r>
      <w:r w:rsidRPr="00953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круглых столов</w:t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Администрация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оказывает Совету содействие в организационно-технических вопросах.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Общественный совет не является юридическим лицом.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1.9. Статус и наименование "Общественный Совет при главе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 не может использоваться иными лицами и организациями на территории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Правовая основа деятельности Общественного Совета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основой деятельности Совета являются Конституция РФ, федеральные законы, </w:t>
      </w:r>
      <w:r w:rsidRPr="00953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нормативные акты </w:t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и Правительства РФ, распоряжения и постановления губернатора Воронежской области, Устав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нормативные акты органов местного самоуправления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также настоящее Положение.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Цели и задачи Совета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Основные цели Общественного Совета: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граждан и общественных объединений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 реализации вопросов местного самоуправления;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механизмов взаимодействия органов местного самоуправления и общественных организаций, политических партий, </w:t>
      </w:r>
      <w:r w:rsidRPr="00953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религиозных объединений</w:t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профсоюзов и иных объединений граждан, действующих на территории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выдвижение и поддержка гражданских инициатив, имеющих общественное значение и направленных на реализацию конституционных прав, свобод и законных интересов граждан и общественных объединений;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общественной </w:t>
      </w:r>
      <w:r w:rsidRPr="00953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экспертизы проектов</w:t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</w:t>
      </w:r>
      <w:r w:rsidRPr="00953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правовых актов</w:t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общественного контроля за деятельностью органов местного самоуправления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также за соблюдением свободы слова в </w:t>
      </w:r>
      <w:r w:rsidRPr="00953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средствах массовой информации</w:t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выработка рекомендаций органам местного самоуправления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 определении приоритетов в сфере поддержки общественных объединений и иных объединений граждан, деятельность которых направлена на развитие гражданского общества;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граждан, общественных объединений и представителей средств массовой информации к обсуждению вопросов, касающихся соблюдения свободы слова в средствах массовой информации, реализации </w:t>
      </w:r>
      <w:r w:rsidRPr="00953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права граждан</w:t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распространение информации законным способом, обеспечения гарантий свободы слова и свободы массовой информации, и выработки по данным вопросам рекомендаций;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участия граждан в разработке, анализе и оценке решений по важнейшим вопросам жизнедеятельности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информационно-аналитической деятельности органов местного самоуправления и общественных </w:t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объединений, политических партий, религиозных объединений, профсоюзов и иных объединений граждан, действующих на территории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согласование интересов различных социальных групп по важнейшим вопросам жизнедеятельности </w:t>
      </w:r>
      <w:r w:rsidRPr="00953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достижения социально-политической стабильности в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Основными задачами деятельности Совета являются: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и оценка проектов правовых актов по регулированию отношений в экономической и социальной сферах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и защита интересов жителей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развитие социальной активности, духовности, культуры;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разработке стратегических </w:t>
      </w:r>
      <w:r w:rsidRPr="00953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 развития</w:t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нормативных актов, касающихся интересов населения;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альтернативных вариантов решения острых муниципальных проблем;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принимаемых органами государственной власти и органами местного самоуправления решений по наиболее социально значимым вопросам местного значения;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эффективной связи жителей муниципального образования с органами местного самоуправления;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формированию общественного мнения, систематическое изучение общественного мнения по наиболее значимым вопросам жизнедеятельности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механизма согласования интересов различных социальных групп населения, предприятий всех форм собственности и органов местного самоуправления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выработка рекомендаций по наиболее оптимальному решению важных социально-экономических, правовых и политических вопросов в жизни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главы муниципального района о происходящих в обществе процессах, принятие соответствующих рекомендаций;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жителей района о принимаемых органами местного самоуправления решениях.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 Формирование и состав Общественного Совета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4.1.Основными принципами формирования Общественного Совета являются: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добровольность участия в формировании Общественного Совета;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организаций на выдвижение только одного кандидата из своего состава в члены Общественного Совета независимо от организационно-правовой формы и численности;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невмешательство органов местного самоуправления в процесс выдвижения кандидатов в члены Общественного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Общественный Совет формируется в составе 20 человек.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Общественного Совета утверждается постановлением администрации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Совета входят представители разных слоев населения, предприятий и учреждений, политических партий, религиозных объединений, профсоюзов и иных объединений граждан, действующих на территории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 Порядок выдвижения кандидатов в члены Общественного Совета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5.1.Правом выдвижения кандидатов в члены Общественного Совета обладают: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организации, осуществляющие свою деятельность, как на всей территории района, так и на территории отдельных поселений, в том числе территориальные отделения всероссийских и межрегиональных организаций, зарегистрированные в установленном законодательством порядке;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общественные и профессиональные объединения;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собрания граждан, инициативных групп граждан.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Информационное сообщение о начале формирования нового состава Совета публикуется в районной газете "Сельская новь", размещается на официальном сайте администрации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не позднее, чем за 30 дней до истечения срока полномочий действующего состава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Организация, изъявившая желание выдвинуть своего кандидата (представителя) в Общественный Совет, в месячный срок со дня официального опубликования в средствах массовой информации </w:t>
      </w:r>
      <w:r w:rsidRPr="00953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информационного сообщения </w:t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формировании Общественного Совета направляет главе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заявление о рассмотрении кандидатуры для включения своего представителя в состав Общественного Совета, оформленное решением руководящего коллегиального органа организации.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 заявлению прикладывается копия свидетельства о государственной регистрации организации, решение полномочного в соответствии с уставом организации органа о выдвижении кандидата в члены Общественного Совета, сведения о кандидате и письменное согласие кандидата на участие в работе Общественного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Группа граждан, выдвигающая кандидата в члены Общественного Совета, предоставляет протокол собрания граждан.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 Утверждение состава Общественного Совета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Глава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рассматривает и утверждает состав Общественного Совета в месячный срок со дня прекращения приема заявлений о включении представителей организаций в состав Общественного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Порядок рассмотрения кандидатур для утверждения состава Общественного Совета определяется главой района.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Правовые акты об утверждении состава Общественного Совета публикуются в официальных средствах информации.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случае досрочного прекращения полномочий члена Общественного Совета выдвижение нового члена Общественного Совета вместо выбывшего производится органом, выдвинувшим члена Общественного Совета, полномочия которого досрочно прекращены.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 Первое заседание Общественного Совета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Общественный Совет нового состава собирается на свое первое заседание не позднее чем через 30 дней со дня утверждения не менее двух третей от установленного настоящим Положением состава Общественного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Вновь сформированный Общественный Совет правомочен приступить к работе после утверждения не менее двух третей от установленного числа членов Общественного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Созыв и организацию подготовки проведения первого заседания Общественного Совета осуществляет глава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Первое заседание Общественного Совета нового состава открывает и ведет до избрания председателя Общественного Совета старейший по возрасту член Общественного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Общественный Совет утверждает регламент Общественного Совета при главе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Регламент Общественного Совета).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Регламентом Общественного Совета устанавливаются: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участия членов Общественного Совета в его деятельности;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и порядок проведения заседаний Общественного Совета;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полномочия и порядок деятельности председателя Общественного Совета при главе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Председатель Общественного Совета);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формирования и деятельности комиссий и рабочих групп Общественного Совета, а также порядок избрания и полномочия их руководителей;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порядок прекращения и приостановления полномочий членов Общественного Совета в соответствии с настоящим Положением;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формы и порядок принятия решений Общественного Совета;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привлечения к работе Общественного Совета общественных объединений, представители которых не вошли в его состав, и формы их взаимодействия с Общественным Советом;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 подготовки и проведения мероприятий в Общественном Совете;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порядок подготовки и публикации ежегодного доклада Общественного Совета;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иные вопросы внутренней организации и порядка деятельности Общественного Совета в соответствии с настоящим Положением;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этические нормы для членов Общественного Совета при главе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Выполнение требований, предусмотренных Регламентом Общественного Совета при главе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является обязательным для членов Общественного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8. Срок полномочий членов Общественного Совета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Состав Общественного Совета формируется на время полномочий главы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исчисляется со дня проведения первого заседания Общественного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первого заседания Общественного Совета нового состава полномочия членов Общественного Совета предыдущего состава прекращаются.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Полномочия членов Общественного Совета могут быть прекращены досрочно в случае принятия ими решения о самороспуске по инициативе не менее одной трети от установленного числа членов Общественного Совета в порядке, определяемом Регламентом Общественного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8.3.В случае досрочного прекращения полномочий членов Общественного Совета не позднее чем через семь дней со дня досрочного прекращения полномочий, глава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публикует в средствах массовой информации информационное сообщение о формировании Общественного Совета нового состава.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9. Член Общественного Совета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Членом Общественного Совета может быть гражданин Российской Федерации, достигший возраста восемнадцати лет.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Членами Общественного Совета не могут быть: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судьи, лица, замещающие </w:t>
      </w:r>
      <w:r w:rsidRPr="00953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государственные должности </w:t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лица, замещающие должности федеральной государственной службы, губернатор Воронежской области, глава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депутаты Совета народных депутатов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лица, замещающие должности муниципальной службы;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признанные недееспособными на основании решения суда;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лица, имеющие непогашенную или неснятую судимость;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лица, членство которых в Общественном Совете ранее было прекращено.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запрет на членство в Общественном Совете относится только к работе Общественного Совета следующего созыва.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10. Участие членов Общественного Совета в его работе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Члены Общественного Совета обязаны принимать личное участие в заседаниях Общественного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 Члены Общественного Совета вправе свободно высказывать свое мнение по любому вопросу деятельности Общественного Совета, комиссий и рабочих групп Общественного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Члены Общественного Совета при осуществлении своих полномочий не связаны решениями выдвинувших их общественных объединений.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11. Прекращение и приостановление полномочий члена Общественного Совета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Полномочия члена Общественного Совета прекращаются по основаниям, определенным настоящим Положением, в порядке, предусмотренном Регламентом Общественного Совета при главе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случае: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истечения срока его полномочий;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подачи им заявления о выходе из состава Общественного Совета;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неспособности его по состоянию здоровья участвовать в работе Общественного Совета;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вступления в законную силу вынесенного в отношении его обвинительного приговора суда;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признания его недееспособным, безвестно отсутствующим или умершим на основании решения суда, вступившего в законную силу;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6) грубого нарушения им Регламента Общественного Совета и (или) этических норм - по решению не менее половины членов Общественного Совета, принятому на Общественном Совете;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избрания его депутатом Воронежской областной Думы, представительные органы местного самоуправления, а также на выборную должность в органе местного самоуправления;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Российской Федерации, на должность муниципальной службы или помощником депутата;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9) истечения срока полномочий Общественного Совета;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смерти члена Общественного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Полномочия члена Общественного Совета приостанавливаются в порядке, предусмотренном Регламентом Общественного Совета при главе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случае: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предъявления ему в порядке, установленном уголовно-процессуальным кодексом Российской Федерации, обвинения в совершении преступления;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назначения ему административного наказания в виде административного ареста;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регистрации его в качестве кандидата на должность кандидата в депутаты Воронежской областной Думы, кандидата в депутаты представительных органов местного самоуправления, кандидата на выборную </w:t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в Российской Федерации.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12. Органы Общественного Совета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Руководство Общественным Советом осуществляет Председатель Общественного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 избирается на первом заседании Совета открытым голосованием простым большинством голосов.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Председатель Совета: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Совета;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ведет заседания Совета;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определяет направления работы Совета;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выполняет иные функции в соответствии с настоящим Положением;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организует работу Совета в соответствии с планом, дает поручения членам Совета;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представляет Совет во </w:t>
      </w:r>
      <w:r w:rsidRPr="00953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взаимоотношениях </w:t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учреждениями, организациями, Общественной палатой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дает поручения на такое представительство;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 имени Совета распространяет информацию о деятельности Совета, в том числе и в средствах массовой информации.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Заместитель председателя Совета избирается на первом заседании Совета открытым голосованием простым большинством голосов.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Заместитель председателя Совета: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замещает председателя в случае его отсутствия или невозможности исполнения им своих обязанностей и полномочий, определенных настоящим Положением;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исполняет поручения председателя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12.5. Секретарь Совета избирается на первом заседании Совета открытым голосованием простым большинством голосов.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обеспечивает: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ведение делопроизводства Совета;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поручению председателя Совета уведомляет членов Совета о дате и времени проведения заседаний и выносимых на них вопросах.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12.6. Члены Совета: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обеспечивают взаимодействие Совета с общественными объединениями, рекомендовавшими их в состав Совета;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представляют на заседаниях Совета мнение общественных объединений по наиболее актуальным, значимым вопросам.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12.7. Никто из членов Совета не может выступать от имени Совета, не имея на то специального решения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13. Комиссии и рабочие группы Общественного Совета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13.1. Общественный Совет вправе образовывать комиссии и рабочие группы Общественного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В состав комиссий и рабочих групп Общественного Совета могут входить члены Общественного Совета и представители общественных объединений, привлеченные к работе Общественного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14. Формы работы Общественного совета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Основными формами работы Общественного Совета являются участие его членов в заседаниях Общественного Совета, а также их участие в работе комиссий и рабочих групп Общественного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Заседания Общественного Совета проводятся не реже одного раза в квартал.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не менее половины членов Общественного Совета может быть проведено внеочередное заседание Общественного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14.3. Заседание Общественного Совета ведет Председатель Общественного Совета, а при его отсутствии - его заместитель.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14.4. В целях реализации функций, возложенных на Общественный Совет настоящим Положением, Общественный Совет вправе: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слушания по общественно важным проблемам;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давать заключения о нарушениях </w:t>
      </w:r>
      <w:r w:rsidRPr="00953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законодательства Российской Федерации</w:t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законодательства Воронежской области органами исполнительной власти Воронежской области и органами местного самоуправления на территории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проводить общественную экспертизу проектов </w:t>
      </w:r>
      <w:r w:rsidRPr="00953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нормативных правовых</w:t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органов местного самоуправления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приглашать руководителей органов местного самоуправления на заседания Общественного Совета;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направлять членов Общественного Совета для участия в работе комиссий при администрации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порядке, определяемом указанным органом.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представителей Общественного Совета, принимающих участие в работе комиссии, не может превышать 2 человек;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направлять запросы Общественного Совета;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осуществлять взаимодействие с </w:t>
      </w:r>
      <w:r w:rsidRPr="00953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Общественной палатой</w:t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15. Решения Общественного Совета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15.1.Решения Общественного Совета носят рекомендательный характер и принимаются в форме заключений, предложений и обращений.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15.2. Решение Совета считается принятым, если за него проголосовало большинство присутствующих на заседании членов Совета. В случае равенства голосов председательствующий имеет право решающего голоса.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Мнение меньшинства фиксируется, если оно поддержано не менее 1/3 присутствующих.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 Решения подписываются председательствующим и секретарем и передаются главе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средствам массовой информации и другим органам, которых касается решение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15.5 Орган, к которому обращено решение Совета, обязан в месячный срок дать мотивированный ответ на обращение.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15.6 Глава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или председатель Совета сообщают о принятых решениях по рекомендациям Совета на очередных заседаниях или через средства массовой информации.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16. Общественная экспертиза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Общественный Совет вправе по решению Общественного Совета либо в связи с обращением главы муниципального района проводить общественную экспертизу проектов решений Совета народных депутатов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проектов нормативных правовых актов администрации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Для проведения общественной экспертизы Общественный Совет создает рабочую группу, которая вправе: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привлекать экспертов;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рекомендовать Общественному Совету направить главе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запрос о представлении необходимых документов и материалов для проведения экспертизы;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предлагать Общественному совету направить членов Общественного совета для участия в работе комиссии при администрации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 рассмотрении проектов, являющихся объектами экспертизы.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 При поступлении запроса Общественного Совета при главе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Совет народных депутатов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передает Общественному совету проекты решений, указанные в запросе, со всеми сопутствующими документами и материалами, а администрация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- представляют документы и материалы, необходимые для проведения общественной экспертизы проектов подготовленных ими актов.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17.Заключение Общественного Совета по результатам экспертизы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Заключение Общественного Совета по результатам экспертизы проектов решений Совета народных депутатов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проектов нормативных правовых актов администрации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носит рекомендательный характер и направляется соответственно в Совет народных депутатов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главе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17.2. Заключение Общественного Совета по результатам экспертизы проектов решений Совета народных депутатов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подлежит обязательному рассмотрению на заседаниях комиссий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Заключение Общественного Совета по результатам экспертизы проектов нормативных правовых актов администрации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может рассматриваться на заседании коллегии при главе муниципального района.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17.4. При рассмотрении заключений Общественного Совета по результатам экспертизы проектов, соответствующих актов на заседаниях комиссий Совета народных депутатов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также на коллегиях при главе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приглашаются члены Общественного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18. Привлечение общественных объединений к работе Общественного Совета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может привлекать к своей работе общественные объединения, представители которых не вошли в его состав.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19. Информационная функция Общественного Совета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 Общественный Совет осуществляет сбор и </w:t>
      </w:r>
      <w:r w:rsidRPr="00953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обработку информации </w:t>
      </w: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инициативах граждан и общественных объединений по вопросам местного самоуправления.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19.2. Общественный Совет организует и проводит гражданские форумы и слушания по актуальным вопросам общественной жизни.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19.3. Общественный совет доводит до сведения граждан, проживающих на территории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информацию об инициативах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19.4. Общественный совет ежегодно подготавливает и публикует доклад о своей деятельности, а также размещает его на официальном сайте администрации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20. Участие Общественного Совета в работе органов местного самоуправления </w:t>
      </w:r>
      <w:proofErr w:type="spellStart"/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Общественный Совет имеет право уполномочить членов Общественного совета присутствовать на заседаниях Совета народных депутатов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 коллегиях при главе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Члены Общественного Совета допускаются на заседания постоянных комиссий Совета народных депутатов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разрешения председательствующего на указанных заседаниях.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Члены Общественного Совета допускаются на коллегии при главе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разрешения главы района.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21. Представление информации Общественному Совету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Администрация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обязана представлять по запросам Общественного Совета необходимые ему сведения, за исключением тех, которые составляют государственную, служебную или иную охраняемую законом тайну.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21.2. Должностное лицо, которому направлен запрос Общественного Совета, обязано дать на него ответ не позднее чем через тридцать дней со дня получения запроса.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должен быть подписан тем должностным лицом, которому направлен запрос, либо лицом, исполняющим его обязанности.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22. Содействие членам Общественного Совета в исполнении ими обязанностей, установленных настоящим Положением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Администрация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должностные лица обязаны оказывать содействие членам Общественного Совета в исполнении ими обязанностей, установленных настоящим Положением.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Муниципальные служащие вправе оказывать содействие членам Общественного Совета в исполнении ими обязанностей, установленных настоящим Положением.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53519" w:rsidRPr="00953519" w:rsidRDefault="00953519" w:rsidP="00953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23. Обеспечение деятельности Общественного совета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деятельности Общественного совета осуществляет Председатель Общественного совета.</w:t>
      </w:r>
    </w:p>
    <w:p w:rsidR="00953519" w:rsidRPr="00953519" w:rsidRDefault="00953519" w:rsidP="00953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обеспечение деятельности Общественного совета осуществляет администрация </w:t>
      </w:r>
      <w:proofErr w:type="spellStart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5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F33B3" w:rsidRPr="00953519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95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3B"/>
    <w:rsid w:val="00953519"/>
    <w:rsid w:val="00DD763B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99AAF-76DB-4ED7-A8C7-5D3C5001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53519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53519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3519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53519"/>
    <w:pPr>
      <w:widowControl w:val="0"/>
      <w:autoSpaceDE w:val="0"/>
      <w:autoSpaceDN w:val="0"/>
      <w:adjustRightInd w:val="0"/>
      <w:spacing w:after="0" w:line="322" w:lineRule="exact"/>
      <w:ind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53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link w:val="3"/>
    <w:locked/>
    <w:rsid w:val="009535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953519"/>
    <w:pPr>
      <w:widowControl w:val="0"/>
      <w:shd w:val="clear" w:color="auto" w:fill="FFFFFF"/>
      <w:spacing w:before="360" w:after="0" w:line="307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itle">
    <w:name w:val="Title!Название НПА"/>
    <w:basedOn w:val="a"/>
    <w:uiPriority w:val="99"/>
    <w:rsid w:val="0095351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1">
    <w:name w:val="Font Style11"/>
    <w:uiPriority w:val="99"/>
    <w:rsid w:val="00953519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basedOn w:val="a0"/>
    <w:uiPriority w:val="22"/>
    <w:qFormat/>
    <w:rsid w:val="00953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4180</Words>
  <Characters>23832</Characters>
  <Application>Microsoft Office Word</Application>
  <DocSecurity>0</DocSecurity>
  <Lines>198</Lines>
  <Paragraphs>55</Paragraphs>
  <ScaleCrop>false</ScaleCrop>
  <Company/>
  <LinksUpToDate>false</LinksUpToDate>
  <CharactersWithSpaces>27957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2019-08-19T13:00:00Z</dcterms:created>
  <dcterms:modified xsi:type="dcterms:W3CDTF">2019-08-19T13:01:00Z</dcterms:modified>
</cp:coreProperties>
</file>