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A4" w:rsidRPr="008D07A0" w:rsidRDefault="00A13209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-605790</wp:posOffset>
            </wp:positionV>
            <wp:extent cx="568960" cy="82296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209" w:rsidRPr="008D07A0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3209" w:rsidRPr="008D07A0" w:rsidRDefault="00A13209" w:rsidP="00A13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A13209" w:rsidRPr="008D07A0" w:rsidRDefault="00A13209" w:rsidP="00A13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A13209" w:rsidRPr="008D07A0" w:rsidRDefault="00A13209" w:rsidP="00A13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13209" w:rsidRPr="008D07A0" w:rsidRDefault="00A13209" w:rsidP="00A13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РЕШЕНИЕ</w:t>
      </w:r>
    </w:p>
    <w:p w:rsidR="00A13209" w:rsidRPr="008D07A0" w:rsidRDefault="00A13209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3209" w:rsidRPr="001E084D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084D">
        <w:rPr>
          <w:rFonts w:ascii="Times New Roman" w:hAnsi="Times New Roman"/>
          <w:b/>
          <w:sz w:val="28"/>
          <w:szCs w:val="28"/>
        </w:rPr>
        <w:t xml:space="preserve">от </w:t>
      </w:r>
      <w:r w:rsidR="001E084D" w:rsidRPr="001E084D">
        <w:rPr>
          <w:rFonts w:ascii="Times New Roman" w:hAnsi="Times New Roman"/>
          <w:b/>
          <w:sz w:val="28"/>
          <w:szCs w:val="28"/>
        </w:rPr>
        <w:t>«</w:t>
      </w:r>
      <w:r w:rsidR="00C1637F">
        <w:rPr>
          <w:rFonts w:ascii="Times New Roman" w:hAnsi="Times New Roman"/>
          <w:b/>
          <w:sz w:val="28"/>
          <w:szCs w:val="28"/>
        </w:rPr>
        <w:t>27</w:t>
      </w:r>
      <w:r w:rsidRPr="001E084D">
        <w:rPr>
          <w:rFonts w:ascii="Times New Roman" w:hAnsi="Times New Roman"/>
          <w:b/>
          <w:sz w:val="28"/>
          <w:szCs w:val="28"/>
        </w:rPr>
        <w:t>»</w:t>
      </w:r>
      <w:r w:rsidR="00C1637F">
        <w:rPr>
          <w:rFonts w:ascii="Times New Roman" w:hAnsi="Times New Roman"/>
          <w:b/>
          <w:sz w:val="28"/>
          <w:szCs w:val="28"/>
        </w:rPr>
        <w:t xml:space="preserve"> 07.</w:t>
      </w:r>
      <w:r w:rsidRPr="001E084D">
        <w:rPr>
          <w:rFonts w:ascii="Times New Roman" w:hAnsi="Times New Roman"/>
          <w:b/>
          <w:sz w:val="28"/>
          <w:szCs w:val="28"/>
        </w:rPr>
        <w:t xml:space="preserve"> 2020 года № </w:t>
      </w:r>
      <w:r w:rsidR="002719E9">
        <w:rPr>
          <w:rFonts w:ascii="Times New Roman" w:hAnsi="Times New Roman"/>
          <w:b/>
          <w:sz w:val="28"/>
          <w:szCs w:val="28"/>
        </w:rPr>
        <w:t xml:space="preserve"> </w:t>
      </w:r>
      <w:r w:rsidR="00C1637F">
        <w:rPr>
          <w:rFonts w:ascii="Times New Roman" w:hAnsi="Times New Roman"/>
          <w:b/>
          <w:sz w:val="28"/>
          <w:szCs w:val="28"/>
        </w:rPr>
        <w:t>213</w:t>
      </w:r>
      <w:r w:rsidR="002719E9">
        <w:rPr>
          <w:rFonts w:ascii="Times New Roman" w:hAnsi="Times New Roman"/>
          <w:b/>
          <w:sz w:val="28"/>
          <w:szCs w:val="28"/>
        </w:rPr>
        <w:t xml:space="preserve">     </w:t>
      </w:r>
    </w:p>
    <w:p w:rsidR="00A13209" w:rsidRPr="001E084D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E084D">
        <w:rPr>
          <w:rFonts w:ascii="Times New Roman" w:hAnsi="Times New Roman"/>
          <w:b/>
          <w:sz w:val="28"/>
          <w:szCs w:val="28"/>
        </w:rPr>
        <w:t xml:space="preserve">           г. Богучар</w:t>
      </w:r>
    </w:p>
    <w:p w:rsidR="00A13209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30D42" w:rsidRPr="001E084D" w:rsidRDefault="00830D42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30D42" w:rsidRPr="00830D42" w:rsidRDefault="00830D42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0D42">
        <w:rPr>
          <w:rFonts w:ascii="Times New Roman" w:hAnsi="Times New Roman"/>
          <w:b/>
          <w:sz w:val="28"/>
          <w:szCs w:val="28"/>
        </w:rPr>
        <w:t xml:space="preserve">О рассмотрении представления прокуратуры </w:t>
      </w:r>
    </w:p>
    <w:p w:rsidR="00830D42" w:rsidRPr="00830D42" w:rsidRDefault="00830D42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0D42">
        <w:rPr>
          <w:rFonts w:ascii="Times New Roman" w:hAnsi="Times New Roman"/>
          <w:b/>
          <w:sz w:val="28"/>
          <w:szCs w:val="28"/>
        </w:rPr>
        <w:t xml:space="preserve">Богучарского муниципального района </w:t>
      </w:r>
    </w:p>
    <w:p w:rsidR="00830D42" w:rsidRPr="00830D42" w:rsidRDefault="00830D42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0D42">
        <w:rPr>
          <w:rFonts w:ascii="Times New Roman" w:hAnsi="Times New Roman"/>
          <w:b/>
          <w:sz w:val="28"/>
          <w:szCs w:val="28"/>
        </w:rPr>
        <w:t xml:space="preserve">от 05.06.2020 года № 2-2-2020 </w:t>
      </w:r>
    </w:p>
    <w:p w:rsidR="00830D42" w:rsidRPr="00830D42" w:rsidRDefault="00830D42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0D42">
        <w:rPr>
          <w:rFonts w:ascii="Times New Roman" w:hAnsi="Times New Roman"/>
          <w:b/>
          <w:sz w:val="28"/>
          <w:szCs w:val="28"/>
        </w:rPr>
        <w:t xml:space="preserve">«Об устранении нарушений законодательства </w:t>
      </w:r>
    </w:p>
    <w:p w:rsidR="00A13209" w:rsidRPr="00830D42" w:rsidRDefault="00830D42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0D42">
        <w:rPr>
          <w:rFonts w:ascii="Times New Roman" w:hAnsi="Times New Roman"/>
          <w:b/>
          <w:sz w:val="28"/>
          <w:szCs w:val="28"/>
        </w:rPr>
        <w:t>о противодействии коррупции»</w:t>
      </w:r>
    </w:p>
    <w:p w:rsidR="00830D42" w:rsidRDefault="00830D42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0D42" w:rsidRPr="008D07A0" w:rsidRDefault="00830D42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3209" w:rsidRPr="008D07A0" w:rsidRDefault="00A13209" w:rsidP="002719E9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D07A0">
        <w:rPr>
          <w:rFonts w:ascii="Times New Roman" w:hAnsi="Times New Roman"/>
          <w:sz w:val="28"/>
          <w:szCs w:val="28"/>
        </w:rPr>
        <w:t xml:space="preserve">В соответствии с Федеральным  законом от </w:t>
      </w:r>
      <w:r w:rsidRPr="008D07A0">
        <w:rPr>
          <w:rFonts w:ascii="Times New Roman" w:hAnsi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="00767485" w:rsidRPr="004709AF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25.12.2008 № 273-ФЗ «О противодействии коррупции», </w:t>
      </w:r>
      <w:r w:rsidR="00767485" w:rsidRPr="004709AF">
        <w:rPr>
          <w:rFonts w:ascii="Times New Roman" w:hAnsi="Times New Roman"/>
          <w:sz w:val="28"/>
          <w:szCs w:val="28"/>
        </w:rPr>
        <w:t>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</w:t>
      </w:r>
      <w:proofErr w:type="gramEnd"/>
      <w:r w:rsidR="00767485" w:rsidRPr="004709A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67485" w:rsidRPr="004709AF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характера»,</w:t>
      </w:r>
      <w:r w:rsidR="00767485" w:rsidRPr="00767485">
        <w:rPr>
          <w:rFonts w:ascii="Times New Roman" w:hAnsi="Times New Roman"/>
          <w:sz w:val="28"/>
          <w:szCs w:val="28"/>
        </w:rPr>
        <w:t xml:space="preserve"> </w:t>
      </w:r>
      <w:r w:rsidR="00767485" w:rsidRPr="008D07A0">
        <w:rPr>
          <w:rFonts w:ascii="Times New Roman" w:hAnsi="Times New Roman"/>
          <w:sz w:val="28"/>
          <w:szCs w:val="28"/>
        </w:rPr>
        <w:t>Уставом Богучарского муниципального района Воронежской области</w:t>
      </w:r>
      <w:r w:rsidR="00767485">
        <w:rPr>
          <w:rFonts w:ascii="Times New Roman" w:hAnsi="Times New Roman"/>
          <w:sz w:val="28"/>
          <w:szCs w:val="28"/>
        </w:rPr>
        <w:t>,</w:t>
      </w:r>
      <w:r w:rsidR="00767485" w:rsidRPr="004709AF">
        <w:rPr>
          <w:rFonts w:ascii="Times New Roman" w:hAnsi="Times New Roman"/>
          <w:sz w:val="28"/>
          <w:szCs w:val="28"/>
        </w:rPr>
        <w:t xml:space="preserve"> </w:t>
      </w:r>
      <w:r w:rsidR="00767485" w:rsidRPr="004709AF">
        <w:rPr>
          <w:rFonts w:ascii="Times New Roman" w:hAnsi="Times New Roman"/>
          <w:color w:val="000000"/>
          <w:spacing w:val="3"/>
          <w:sz w:val="28"/>
          <w:szCs w:val="28"/>
        </w:rPr>
        <w:t xml:space="preserve">решением Совета народных депутатов Богучарского муниципального района </w:t>
      </w:r>
      <w:r w:rsidR="00767485" w:rsidRPr="004709AF">
        <w:rPr>
          <w:rFonts w:ascii="Times New Roman" w:hAnsi="Times New Roman"/>
          <w:sz w:val="28"/>
          <w:szCs w:val="28"/>
        </w:rPr>
        <w:t>от 28.02.2018 года № 68 «</w:t>
      </w:r>
      <w:r w:rsidR="00767485" w:rsidRPr="004709AF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Об утверждении Положения о порядке проверки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="00767485" w:rsidRPr="006A20B7">
        <w:rPr>
          <w:rFonts w:ascii="Times New Roman" w:hAnsi="Times New Roman"/>
          <w:sz w:val="28"/>
          <w:szCs w:val="28"/>
        </w:rPr>
        <w:t xml:space="preserve">», </w:t>
      </w:r>
      <w:r w:rsidR="00767485">
        <w:rPr>
          <w:rFonts w:ascii="Times New Roman" w:hAnsi="Times New Roman"/>
          <w:sz w:val="28"/>
          <w:szCs w:val="28"/>
        </w:rPr>
        <w:t>рассмотрев представление прокуратуры Богучарского</w:t>
      </w:r>
      <w:proofErr w:type="gramEnd"/>
      <w:r w:rsidR="00767485">
        <w:rPr>
          <w:rFonts w:ascii="Times New Roman" w:hAnsi="Times New Roman"/>
          <w:sz w:val="28"/>
          <w:szCs w:val="28"/>
        </w:rPr>
        <w:t xml:space="preserve"> муниципального района от 05.06.2020 года № 2-2-2020 «Об устранении </w:t>
      </w:r>
      <w:r w:rsidR="00767485">
        <w:rPr>
          <w:rFonts w:ascii="Times New Roman" w:hAnsi="Times New Roman"/>
          <w:sz w:val="28"/>
          <w:szCs w:val="28"/>
        </w:rPr>
        <w:lastRenderedPageBreak/>
        <w:t>нарушений законодательства о противодействии коррупции»</w:t>
      </w:r>
      <w:r w:rsidRPr="008D07A0">
        <w:rPr>
          <w:rFonts w:ascii="Times New Roman" w:hAnsi="Times New Roman"/>
          <w:sz w:val="28"/>
          <w:szCs w:val="28"/>
        </w:rPr>
        <w:t>,</w:t>
      </w:r>
      <w:r w:rsidR="00A72523">
        <w:rPr>
          <w:rFonts w:ascii="Times New Roman" w:hAnsi="Times New Roman"/>
          <w:sz w:val="28"/>
          <w:szCs w:val="28"/>
        </w:rPr>
        <w:t xml:space="preserve"> решение комиссии по соблюдению требований к служебному поведению и урегулированию конфликта интересов от 09.07.2020 года № 1</w:t>
      </w:r>
      <w:r w:rsidRPr="008D07A0">
        <w:rPr>
          <w:rFonts w:ascii="Times New Roman" w:hAnsi="Times New Roman"/>
          <w:sz w:val="28"/>
          <w:szCs w:val="28"/>
        </w:rPr>
        <w:t xml:space="preserve"> Совет народных депутатов  </w:t>
      </w:r>
      <w:proofErr w:type="spellStart"/>
      <w:r w:rsidRPr="008D07A0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D07A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725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07A0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8D07A0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8D07A0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8D07A0">
        <w:rPr>
          <w:rFonts w:ascii="Times New Roman" w:hAnsi="Times New Roman"/>
          <w:b/>
          <w:sz w:val="28"/>
          <w:szCs w:val="28"/>
        </w:rPr>
        <w:t xml:space="preserve"> и л:</w:t>
      </w:r>
    </w:p>
    <w:p w:rsidR="00767485" w:rsidRDefault="00767485" w:rsidP="0076748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Вынести предупреждение </w:t>
      </w:r>
      <w:r w:rsidRPr="004709AF">
        <w:rPr>
          <w:rFonts w:ascii="Times New Roman" w:hAnsi="Times New Roman"/>
          <w:sz w:val="28"/>
          <w:szCs w:val="28"/>
        </w:rPr>
        <w:t>о недопустимости предоставл</w:t>
      </w:r>
      <w:r>
        <w:rPr>
          <w:rFonts w:ascii="Times New Roman" w:hAnsi="Times New Roman"/>
          <w:sz w:val="28"/>
          <w:szCs w:val="28"/>
        </w:rPr>
        <w:t>ения</w:t>
      </w:r>
      <w:r w:rsidRPr="004709AF">
        <w:rPr>
          <w:rFonts w:ascii="Times New Roman" w:hAnsi="Times New Roman"/>
          <w:sz w:val="28"/>
          <w:szCs w:val="28"/>
        </w:rPr>
        <w:t xml:space="preserve"> неточны</w:t>
      </w:r>
      <w:r>
        <w:rPr>
          <w:rFonts w:ascii="Times New Roman" w:hAnsi="Times New Roman"/>
          <w:sz w:val="28"/>
          <w:szCs w:val="28"/>
        </w:rPr>
        <w:t>х</w:t>
      </w:r>
      <w:r w:rsidRPr="004709AF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й</w:t>
      </w:r>
      <w:r w:rsidRPr="004709AF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следующим депутатам Совета народных депутатов Богучарского муниципального района:</w:t>
      </w:r>
    </w:p>
    <w:p w:rsidR="00767485" w:rsidRDefault="00767485" w:rsidP="00767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Дорохиной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Юлии Владимировне, председателю Совета народных депутатов Богучарского муниципального района 7 созыва;</w:t>
      </w:r>
    </w:p>
    <w:p w:rsidR="00767485" w:rsidRDefault="00767485" w:rsidP="00767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Богданов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Иван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Владимирович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депутат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Богучарского муниципального района 7 созыва;</w:t>
      </w:r>
    </w:p>
    <w:p w:rsidR="00767485" w:rsidRDefault="00767485" w:rsidP="00767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Лаптуров</w:t>
      </w:r>
      <w:r w:rsidR="002719E9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Митрофанович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депутат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Богучарского муниципального района 7 созыва;</w:t>
      </w:r>
    </w:p>
    <w:p w:rsidR="00767485" w:rsidRDefault="00767485" w:rsidP="00767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Станкевич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Руслан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Сергеевич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депутат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Богучарского муниципального района 7 созыва;</w:t>
      </w:r>
    </w:p>
    <w:p w:rsidR="00767485" w:rsidRDefault="00767485" w:rsidP="00767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Сывороткин</w:t>
      </w:r>
      <w:r w:rsidR="002719E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Мари</w:t>
      </w:r>
      <w:r w:rsidR="002719E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Сергеевн</w:t>
      </w:r>
      <w:r w:rsidR="002719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депутат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Богучарского муниципального района 7 созыва;</w:t>
      </w:r>
    </w:p>
    <w:p w:rsidR="00767485" w:rsidRDefault="00767485" w:rsidP="00767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Глущенко Серге</w:t>
      </w:r>
      <w:r w:rsidR="002719E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Вадимович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депутат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Богучарского муниципального района 7 созыва;</w:t>
      </w:r>
    </w:p>
    <w:p w:rsidR="00767485" w:rsidRDefault="00767485" w:rsidP="00767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Дядин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Анатоли</w:t>
      </w:r>
      <w:r w:rsidR="002719E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Алексеевич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депутат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Богучарского муниципального района 7 созыва;</w:t>
      </w:r>
    </w:p>
    <w:p w:rsidR="00767485" w:rsidRDefault="00767485" w:rsidP="00767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Сиринько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</w:t>
      </w:r>
      <w:r w:rsidR="002719E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Владимирович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депутат</w:t>
      </w:r>
      <w:r w:rsidR="002719E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Богучарского муниципального района 7 созыва.</w:t>
      </w:r>
    </w:p>
    <w:p w:rsidR="00767485" w:rsidRPr="008E02DE" w:rsidRDefault="00767485" w:rsidP="00767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719E9">
        <w:rPr>
          <w:rFonts w:ascii="Times New Roman" w:hAnsi="Times New Roman"/>
          <w:sz w:val="28"/>
          <w:szCs w:val="28"/>
        </w:rPr>
        <w:t>Д</w:t>
      </w:r>
      <w:r w:rsidRPr="008E02DE">
        <w:rPr>
          <w:rFonts w:ascii="Times New Roman" w:hAnsi="Times New Roman"/>
          <w:sz w:val="28"/>
          <w:szCs w:val="28"/>
        </w:rPr>
        <w:t xml:space="preserve">осрочно прекратить полномочия депутата Совета народных депутатов Богучарского муниципального района 7 созыва </w:t>
      </w:r>
      <w:r>
        <w:rPr>
          <w:rFonts w:ascii="Times New Roman" w:hAnsi="Times New Roman"/>
          <w:sz w:val="28"/>
          <w:szCs w:val="28"/>
        </w:rPr>
        <w:t xml:space="preserve">Сывороткина Михаила Ивановича </w:t>
      </w:r>
      <w:r w:rsidRPr="008E02DE">
        <w:rPr>
          <w:rFonts w:ascii="Times New Roman" w:hAnsi="Times New Roman"/>
          <w:sz w:val="28"/>
          <w:szCs w:val="28"/>
        </w:rPr>
        <w:t>в соответствии с пунктом 2 части 7.3-1 статьи 40 Федерального закона от 06.10.2003 №131-ФЗ «Об общих принципах организации местного самоуправления в Российской Федерации»</w:t>
      </w:r>
    </w:p>
    <w:p w:rsidR="00767485" w:rsidRDefault="00767485" w:rsidP="0076748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 Признать отсутствие факта предоставления неполных и недостоверных сведений </w:t>
      </w:r>
      <w:r>
        <w:rPr>
          <w:rFonts w:ascii="Times New Roman" w:hAnsi="Times New Roman"/>
          <w:sz w:val="28"/>
          <w:szCs w:val="28"/>
        </w:rPr>
        <w:t>о своих доходах, расходах, об имуществе и обязательствах имущественного характера за 2018 год у Мироненко Василия Константиновича, депутата Совета народных депутатов Богучарского муниципального района 7 созыва.</w:t>
      </w:r>
    </w:p>
    <w:p w:rsidR="00A13209" w:rsidRDefault="00A13209" w:rsidP="00A132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196" w:rsidRDefault="00C02196" w:rsidP="00A132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196" w:rsidRPr="009C30AB" w:rsidRDefault="00C02196" w:rsidP="00C0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C02196" w:rsidRPr="009C30AB" w:rsidRDefault="00C02196" w:rsidP="00C0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                         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C02196" w:rsidRPr="009C30AB" w:rsidRDefault="00C02196" w:rsidP="00C0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196" w:rsidRPr="009C30AB" w:rsidRDefault="00C02196" w:rsidP="00C0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196" w:rsidRPr="009C30AB" w:rsidRDefault="00C02196" w:rsidP="00C02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Богучарского    </w:t>
      </w:r>
    </w:p>
    <w:p w:rsidR="00C02196" w:rsidRPr="009C30AB" w:rsidRDefault="00C02196" w:rsidP="00C02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В.В. Кузнецов</w:t>
      </w:r>
      <w:bookmarkStart w:id="0" w:name="_GoBack"/>
      <w:bookmarkEnd w:id="0"/>
    </w:p>
    <w:sectPr w:rsidR="00C02196" w:rsidRPr="009C30AB" w:rsidSect="00AC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09"/>
    <w:rsid w:val="0015735F"/>
    <w:rsid w:val="001C0BD2"/>
    <w:rsid w:val="001E084D"/>
    <w:rsid w:val="002719E9"/>
    <w:rsid w:val="00411446"/>
    <w:rsid w:val="0059548F"/>
    <w:rsid w:val="00767485"/>
    <w:rsid w:val="00830D42"/>
    <w:rsid w:val="00A13209"/>
    <w:rsid w:val="00A72523"/>
    <w:rsid w:val="00AC02D8"/>
    <w:rsid w:val="00C02196"/>
    <w:rsid w:val="00C1637F"/>
    <w:rsid w:val="00C76B69"/>
    <w:rsid w:val="00CC18F3"/>
    <w:rsid w:val="00E96832"/>
    <w:rsid w:val="00EB54C3"/>
    <w:rsid w:val="00F9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0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nsamodurova</cp:lastModifiedBy>
  <cp:revision>5</cp:revision>
  <cp:lastPrinted>2020-07-29T10:44:00Z</cp:lastPrinted>
  <dcterms:created xsi:type="dcterms:W3CDTF">2020-07-23T06:08:00Z</dcterms:created>
  <dcterms:modified xsi:type="dcterms:W3CDTF">2020-07-29T10:55:00Z</dcterms:modified>
</cp:coreProperties>
</file>