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4D" w:rsidRPr="008C783D" w:rsidRDefault="0007324D" w:rsidP="00E94FEB">
      <w:pPr>
        <w:pStyle w:val="a4"/>
        <w:jc w:val="both"/>
        <w:rPr>
          <w:sz w:val="28"/>
          <w:szCs w:val="28"/>
        </w:rPr>
      </w:pPr>
    </w:p>
    <w:p w:rsidR="0007324D" w:rsidRPr="008C783D" w:rsidRDefault="00D64F3B" w:rsidP="00E94FEB">
      <w:pPr>
        <w:pStyle w:val="a4"/>
        <w:jc w:val="center"/>
        <w:rPr>
          <w:sz w:val="28"/>
          <w:szCs w:val="28"/>
        </w:rPr>
      </w:pPr>
      <w:r>
        <w:rPr>
          <w:noProof/>
          <w:sz w:val="28"/>
          <w:szCs w:val="28"/>
          <w:lang w:eastAsia="ru-RU"/>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6B6459" w:rsidRPr="00AD713A" w:rsidRDefault="006B6459" w:rsidP="00E94FEB">
      <w:pPr>
        <w:pStyle w:val="a4"/>
        <w:jc w:val="center"/>
        <w:rPr>
          <w:b/>
          <w:sz w:val="28"/>
          <w:szCs w:val="28"/>
        </w:rPr>
      </w:pPr>
      <w:r w:rsidRPr="00AD713A">
        <w:rPr>
          <w:b/>
          <w:sz w:val="28"/>
          <w:szCs w:val="28"/>
        </w:rPr>
        <w:t>СОВЕТ НАРОДНЫХ ДЕПУТАТОВ</w:t>
      </w:r>
    </w:p>
    <w:p w:rsidR="006B6459" w:rsidRPr="00AD713A" w:rsidRDefault="006B6459" w:rsidP="00E94FEB">
      <w:pPr>
        <w:pStyle w:val="a4"/>
        <w:jc w:val="center"/>
        <w:rPr>
          <w:b/>
          <w:sz w:val="28"/>
          <w:szCs w:val="28"/>
        </w:rPr>
      </w:pPr>
      <w:r w:rsidRPr="00AD713A">
        <w:rPr>
          <w:b/>
          <w:sz w:val="28"/>
          <w:szCs w:val="28"/>
        </w:rPr>
        <w:t>БОГУЧАРСКОГО МУНИЦИПАЛЬНОГО РАЙОНА</w:t>
      </w:r>
    </w:p>
    <w:p w:rsidR="006B6459" w:rsidRPr="00AD713A" w:rsidRDefault="006B6459" w:rsidP="00E94FEB">
      <w:pPr>
        <w:pStyle w:val="a4"/>
        <w:jc w:val="center"/>
        <w:rPr>
          <w:b/>
          <w:sz w:val="28"/>
          <w:szCs w:val="28"/>
        </w:rPr>
      </w:pPr>
      <w:r w:rsidRPr="00AD713A">
        <w:rPr>
          <w:b/>
          <w:sz w:val="28"/>
          <w:szCs w:val="28"/>
        </w:rPr>
        <w:t>ВОРОНЕЖСКОЙ ОБЛАСТИ</w:t>
      </w:r>
    </w:p>
    <w:p w:rsidR="006B6459" w:rsidRPr="00AD713A" w:rsidRDefault="006B6459" w:rsidP="00E94FEB">
      <w:pPr>
        <w:pStyle w:val="a4"/>
        <w:jc w:val="center"/>
        <w:rPr>
          <w:b/>
          <w:sz w:val="28"/>
          <w:szCs w:val="28"/>
        </w:rPr>
      </w:pPr>
      <w:bookmarkStart w:id="0" w:name="_GoBack"/>
      <w:bookmarkEnd w:id="0"/>
      <w:r w:rsidRPr="00AD713A">
        <w:rPr>
          <w:b/>
          <w:sz w:val="28"/>
          <w:szCs w:val="28"/>
        </w:rPr>
        <w:t>РЕШЕНИЕ</w:t>
      </w:r>
    </w:p>
    <w:p w:rsidR="006B6459" w:rsidRPr="00AD713A" w:rsidRDefault="006B6459" w:rsidP="00E94FEB">
      <w:pPr>
        <w:pStyle w:val="a4"/>
        <w:jc w:val="center"/>
        <w:rPr>
          <w:b/>
          <w:sz w:val="28"/>
          <w:szCs w:val="28"/>
        </w:rPr>
      </w:pPr>
      <w:r w:rsidRPr="00AD713A">
        <w:rPr>
          <w:b/>
          <w:sz w:val="28"/>
          <w:szCs w:val="28"/>
        </w:rPr>
        <w:t>________________________________________________________________</w:t>
      </w:r>
    </w:p>
    <w:p w:rsidR="006B6459" w:rsidRPr="00AD713A" w:rsidRDefault="00027973" w:rsidP="00E94FEB">
      <w:pPr>
        <w:pStyle w:val="a5"/>
        <w:jc w:val="both"/>
        <w:rPr>
          <w:rFonts w:ascii="Times New Roman" w:hAnsi="Times New Roman"/>
          <w:b/>
          <w:i w:val="0"/>
          <w:iCs w:val="0"/>
          <w:color w:val="auto"/>
          <w:sz w:val="28"/>
          <w:szCs w:val="28"/>
        </w:rPr>
      </w:pPr>
      <w:r>
        <w:rPr>
          <w:rFonts w:ascii="Times New Roman" w:hAnsi="Times New Roman"/>
          <w:b/>
          <w:i w:val="0"/>
          <w:iCs w:val="0"/>
          <w:color w:val="auto"/>
          <w:sz w:val="28"/>
          <w:szCs w:val="28"/>
        </w:rPr>
        <w:t>от «28</w:t>
      </w:r>
      <w:r w:rsidR="00FD5499" w:rsidRPr="00AD713A">
        <w:rPr>
          <w:rFonts w:ascii="Times New Roman" w:hAnsi="Times New Roman"/>
          <w:b/>
          <w:i w:val="0"/>
          <w:iCs w:val="0"/>
          <w:color w:val="auto"/>
          <w:sz w:val="28"/>
          <w:szCs w:val="28"/>
        </w:rPr>
        <w:t xml:space="preserve">» </w:t>
      </w:r>
      <w:r>
        <w:rPr>
          <w:rFonts w:ascii="Times New Roman" w:hAnsi="Times New Roman"/>
          <w:b/>
          <w:i w:val="0"/>
          <w:iCs w:val="0"/>
          <w:color w:val="auto"/>
          <w:sz w:val="28"/>
          <w:szCs w:val="28"/>
        </w:rPr>
        <w:t>05.</w:t>
      </w:r>
      <w:r w:rsidR="00FD5499" w:rsidRPr="00AD713A">
        <w:rPr>
          <w:rFonts w:ascii="Times New Roman" w:hAnsi="Times New Roman"/>
          <w:b/>
          <w:i w:val="0"/>
          <w:iCs w:val="0"/>
          <w:color w:val="auto"/>
          <w:sz w:val="28"/>
          <w:szCs w:val="28"/>
        </w:rPr>
        <w:t xml:space="preserve">  20</w:t>
      </w:r>
      <w:r w:rsidR="001F39AF" w:rsidRPr="00AD713A">
        <w:rPr>
          <w:rFonts w:ascii="Times New Roman" w:hAnsi="Times New Roman"/>
          <w:b/>
          <w:i w:val="0"/>
          <w:iCs w:val="0"/>
          <w:color w:val="auto"/>
          <w:sz w:val="28"/>
          <w:szCs w:val="28"/>
        </w:rPr>
        <w:t>20</w:t>
      </w:r>
      <w:r w:rsidR="006B6459" w:rsidRPr="00AD713A">
        <w:rPr>
          <w:rFonts w:ascii="Times New Roman" w:hAnsi="Times New Roman"/>
          <w:b/>
          <w:i w:val="0"/>
          <w:iCs w:val="0"/>
          <w:color w:val="auto"/>
          <w:sz w:val="28"/>
          <w:szCs w:val="28"/>
        </w:rPr>
        <w:t xml:space="preserve"> года №</w:t>
      </w:r>
      <w:r>
        <w:rPr>
          <w:rFonts w:ascii="Times New Roman" w:hAnsi="Times New Roman"/>
          <w:b/>
          <w:i w:val="0"/>
          <w:iCs w:val="0"/>
          <w:color w:val="auto"/>
          <w:sz w:val="28"/>
          <w:szCs w:val="28"/>
        </w:rPr>
        <w:t xml:space="preserve"> 201</w:t>
      </w:r>
      <w:r w:rsidR="006B6459" w:rsidRPr="00AD713A">
        <w:rPr>
          <w:rFonts w:ascii="Times New Roman" w:hAnsi="Times New Roman"/>
          <w:b/>
          <w:i w:val="0"/>
          <w:iCs w:val="0"/>
          <w:color w:val="auto"/>
          <w:sz w:val="28"/>
          <w:szCs w:val="28"/>
        </w:rPr>
        <w:t xml:space="preserve"> </w:t>
      </w:r>
    </w:p>
    <w:p w:rsidR="006B6459" w:rsidRPr="00AD713A" w:rsidRDefault="006B6459" w:rsidP="00E94FEB">
      <w:pPr>
        <w:pStyle w:val="a5"/>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 xml:space="preserve">             г. Богучар</w:t>
      </w:r>
    </w:p>
    <w:p w:rsidR="006B6459" w:rsidRDefault="006B6459" w:rsidP="00E94FEB">
      <w:pPr>
        <w:pStyle w:val="a5"/>
        <w:jc w:val="both"/>
        <w:rPr>
          <w:rFonts w:ascii="Times New Roman" w:hAnsi="Times New Roman"/>
          <w:b/>
          <w:i w:val="0"/>
          <w:iCs w:val="0"/>
          <w:color w:val="auto"/>
          <w:sz w:val="28"/>
          <w:szCs w:val="28"/>
        </w:rPr>
      </w:pPr>
    </w:p>
    <w:p w:rsidR="006B6459" w:rsidRPr="00AD713A" w:rsidRDefault="006B6459" w:rsidP="00E94FEB">
      <w:pPr>
        <w:pStyle w:val="a5"/>
        <w:ind w:left="0"/>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О внесении изменений и дополнений</w:t>
      </w:r>
    </w:p>
    <w:p w:rsidR="00331E49" w:rsidRDefault="006B6459" w:rsidP="00E94FEB">
      <w:pPr>
        <w:pStyle w:val="a5"/>
        <w:ind w:left="0"/>
        <w:jc w:val="both"/>
        <w:rPr>
          <w:rFonts w:ascii="Times New Roman" w:hAnsi="Times New Roman"/>
          <w:b/>
          <w:i w:val="0"/>
          <w:iCs w:val="0"/>
          <w:color w:val="auto"/>
          <w:sz w:val="28"/>
          <w:szCs w:val="28"/>
        </w:rPr>
      </w:pPr>
      <w:r w:rsidRPr="00AD713A">
        <w:rPr>
          <w:rFonts w:ascii="Times New Roman" w:hAnsi="Times New Roman"/>
          <w:b/>
          <w:i w:val="0"/>
          <w:iCs w:val="0"/>
          <w:color w:val="auto"/>
          <w:sz w:val="28"/>
          <w:szCs w:val="28"/>
        </w:rPr>
        <w:t>в Устав Богучарского муниципального</w:t>
      </w:r>
    </w:p>
    <w:p w:rsidR="006B6459" w:rsidRPr="00331E49" w:rsidRDefault="006B6459" w:rsidP="00331E49">
      <w:pPr>
        <w:pStyle w:val="a5"/>
        <w:ind w:left="0"/>
        <w:jc w:val="both"/>
        <w:rPr>
          <w:rFonts w:ascii="Times New Roman" w:hAnsi="Times New Roman"/>
          <w:b/>
          <w:i w:val="0"/>
          <w:color w:val="auto"/>
          <w:sz w:val="28"/>
          <w:szCs w:val="28"/>
        </w:rPr>
      </w:pPr>
      <w:r w:rsidRPr="00331E49">
        <w:rPr>
          <w:rFonts w:ascii="Times New Roman" w:hAnsi="Times New Roman"/>
          <w:b/>
          <w:i w:val="0"/>
          <w:iCs w:val="0"/>
          <w:color w:val="auto"/>
          <w:sz w:val="28"/>
          <w:szCs w:val="28"/>
        </w:rPr>
        <w:t>района</w:t>
      </w:r>
      <w:r w:rsidR="00331E49" w:rsidRPr="00331E49">
        <w:rPr>
          <w:rFonts w:ascii="Times New Roman" w:hAnsi="Times New Roman"/>
          <w:b/>
          <w:i w:val="0"/>
          <w:iCs w:val="0"/>
          <w:color w:val="auto"/>
          <w:sz w:val="28"/>
          <w:szCs w:val="28"/>
        </w:rPr>
        <w:t xml:space="preserve"> </w:t>
      </w:r>
      <w:r w:rsidRPr="00331E49">
        <w:rPr>
          <w:rFonts w:ascii="Times New Roman" w:hAnsi="Times New Roman"/>
          <w:b/>
          <w:i w:val="0"/>
          <w:color w:val="auto"/>
          <w:sz w:val="28"/>
          <w:szCs w:val="28"/>
        </w:rPr>
        <w:t>Воронежской области</w:t>
      </w:r>
    </w:p>
    <w:p w:rsidR="009D2517" w:rsidRPr="009D2517" w:rsidRDefault="009D2517" w:rsidP="00E94FEB">
      <w:pPr>
        <w:rPr>
          <w:lang w:eastAsia="ru-RU"/>
        </w:rPr>
      </w:pPr>
    </w:p>
    <w:p w:rsidR="006B6459" w:rsidRPr="00FD5499" w:rsidRDefault="006B6459" w:rsidP="00E94FEB">
      <w:pPr>
        <w:pStyle w:val="a5"/>
        <w:ind w:firstLine="538"/>
        <w:jc w:val="both"/>
        <w:rPr>
          <w:rFonts w:ascii="Times New Roman" w:hAnsi="Times New Roman"/>
          <w:b/>
          <w:i w:val="0"/>
          <w:iCs w:val="0"/>
          <w:color w:val="auto"/>
          <w:sz w:val="28"/>
          <w:szCs w:val="28"/>
        </w:rPr>
      </w:pPr>
      <w:r w:rsidRPr="008C783D">
        <w:rPr>
          <w:rFonts w:ascii="Times New Roman" w:hAnsi="Times New Roman"/>
          <w:i w:val="0"/>
          <w:iCs w:val="0"/>
          <w:color w:val="auto"/>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8C783D">
        <w:rPr>
          <w:rFonts w:ascii="Times New Roman" w:hAnsi="Times New Roman"/>
          <w:i w:val="0"/>
          <w:color w:val="auto"/>
          <w:sz w:val="28"/>
          <w:szCs w:val="28"/>
        </w:rPr>
        <w:t>Федеральным законом от 21.07.2005 № 97 – ФЗ «О государственной регистрации уст</w:t>
      </w:r>
      <w:r w:rsidR="009C5612">
        <w:rPr>
          <w:rFonts w:ascii="Times New Roman" w:hAnsi="Times New Roman"/>
          <w:i w:val="0"/>
          <w:color w:val="auto"/>
          <w:sz w:val="28"/>
          <w:szCs w:val="28"/>
        </w:rPr>
        <w:t xml:space="preserve">авов муниципальных </w:t>
      </w:r>
      <w:proofErr w:type="gramStart"/>
      <w:r w:rsidR="009C5612">
        <w:rPr>
          <w:rFonts w:ascii="Times New Roman" w:hAnsi="Times New Roman"/>
          <w:i w:val="0"/>
          <w:color w:val="auto"/>
          <w:sz w:val="28"/>
          <w:szCs w:val="28"/>
        </w:rPr>
        <w:t xml:space="preserve">образований» </w:t>
      </w:r>
      <w:r w:rsidRPr="008C783D">
        <w:rPr>
          <w:rFonts w:ascii="Times New Roman" w:hAnsi="Times New Roman"/>
          <w:i w:val="0"/>
          <w:color w:val="auto"/>
          <w:sz w:val="28"/>
          <w:szCs w:val="28"/>
        </w:rPr>
        <w:t xml:space="preserve"> </w:t>
      </w:r>
      <w:r w:rsidRPr="008C783D">
        <w:rPr>
          <w:rFonts w:ascii="Times New Roman" w:hAnsi="Times New Roman"/>
          <w:i w:val="0"/>
          <w:iCs w:val="0"/>
          <w:color w:val="auto"/>
          <w:sz w:val="28"/>
          <w:szCs w:val="28"/>
        </w:rPr>
        <w:t>Совет</w:t>
      </w:r>
      <w:proofErr w:type="gramEnd"/>
      <w:r w:rsidRPr="008C783D">
        <w:rPr>
          <w:rFonts w:ascii="Times New Roman" w:hAnsi="Times New Roman"/>
          <w:i w:val="0"/>
          <w:iCs w:val="0"/>
          <w:color w:val="auto"/>
          <w:sz w:val="28"/>
          <w:szCs w:val="28"/>
        </w:rPr>
        <w:t xml:space="preserve"> народных депутатов Богучарского муниципального района Воронежской области </w:t>
      </w:r>
      <w:r w:rsidR="00FD5499" w:rsidRPr="00FD5499">
        <w:rPr>
          <w:rFonts w:ascii="Times New Roman" w:hAnsi="Times New Roman"/>
          <w:b/>
          <w:i w:val="0"/>
          <w:iCs w:val="0"/>
          <w:color w:val="auto"/>
          <w:sz w:val="28"/>
          <w:szCs w:val="28"/>
        </w:rPr>
        <w:t>р е ш и л</w:t>
      </w:r>
      <w:r w:rsidRPr="00FD5499">
        <w:rPr>
          <w:rFonts w:ascii="Times New Roman" w:hAnsi="Times New Roman"/>
          <w:b/>
          <w:i w:val="0"/>
          <w:iCs w:val="0"/>
          <w:color w:val="auto"/>
          <w:sz w:val="28"/>
          <w:szCs w:val="28"/>
        </w:rPr>
        <w:t>:</w:t>
      </w:r>
    </w:p>
    <w:p w:rsidR="006B6459" w:rsidRPr="005A32F9" w:rsidRDefault="006B6459" w:rsidP="00E94FEB">
      <w:pPr>
        <w:pStyle w:val="a4"/>
        <w:ind w:firstLine="170"/>
        <w:jc w:val="both"/>
        <w:rPr>
          <w:b/>
          <w:sz w:val="28"/>
          <w:szCs w:val="28"/>
        </w:rPr>
      </w:pPr>
      <w:r w:rsidRPr="005A32F9">
        <w:rPr>
          <w:b/>
          <w:sz w:val="28"/>
          <w:szCs w:val="28"/>
        </w:rPr>
        <w:t xml:space="preserve">        1. Внести в Устав Богучарского муниципального района Воронежской области следующие изменения и дополнения: </w:t>
      </w:r>
    </w:p>
    <w:p w:rsidR="00687BB0" w:rsidRPr="005A32F9" w:rsidRDefault="007E2ECE" w:rsidP="00E94FEB">
      <w:pPr>
        <w:autoSpaceDE w:val="0"/>
        <w:autoSpaceDN w:val="0"/>
        <w:adjustRightInd w:val="0"/>
        <w:ind w:firstLine="567"/>
        <w:jc w:val="both"/>
        <w:rPr>
          <w:rFonts w:ascii="Times New Roman" w:hAnsi="Times New Roman"/>
          <w:b/>
          <w:sz w:val="28"/>
          <w:szCs w:val="28"/>
          <w:lang w:eastAsia="ru-RU"/>
        </w:rPr>
      </w:pPr>
      <w:r w:rsidRPr="005A32F9">
        <w:rPr>
          <w:rFonts w:ascii="Times New Roman" w:hAnsi="Times New Roman"/>
          <w:b/>
          <w:sz w:val="28"/>
          <w:szCs w:val="28"/>
        </w:rPr>
        <w:t xml:space="preserve">1.1. </w:t>
      </w:r>
      <w:r w:rsidR="00687BB0" w:rsidRPr="005A32F9">
        <w:rPr>
          <w:rFonts w:ascii="Times New Roman" w:hAnsi="Times New Roman"/>
          <w:b/>
          <w:sz w:val="28"/>
          <w:szCs w:val="28"/>
        </w:rPr>
        <w:t xml:space="preserve">Пункт 17 части 1 статьи 9 </w:t>
      </w:r>
      <w:r w:rsidR="00687BB0" w:rsidRPr="005A32F9">
        <w:rPr>
          <w:rFonts w:ascii="Times New Roman" w:hAnsi="Times New Roman"/>
          <w:b/>
          <w:sz w:val="28"/>
          <w:szCs w:val="28"/>
          <w:lang w:eastAsia="ru-RU"/>
        </w:rPr>
        <w:t>изложить в следующей редакции:</w:t>
      </w:r>
    </w:p>
    <w:p w:rsidR="00687BB0" w:rsidRPr="00D41356" w:rsidRDefault="00687BB0" w:rsidP="00E94FEB">
      <w:pPr>
        <w:autoSpaceDE w:val="0"/>
        <w:autoSpaceDN w:val="0"/>
        <w:adjustRightInd w:val="0"/>
        <w:ind w:firstLine="567"/>
        <w:jc w:val="both"/>
        <w:rPr>
          <w:rFonts w:ascii="Times New Roman" w:hAnsi="Times New Roman"/>
          <w:sz w:val="28"/>
          <w:szCs w:val="28"/>
          <w:lang w:eastAsia="ru-RU"/>
        </w:rPr>
      </w:pPr>
      <w:r w:rsidRPr="00D41356">
        <w:rPr>
          <w:rFonts w:ascii="Times New Roman" w:hAnsi="Times New Roman"/>
          <w:sz w:val="28"/>
          <w:szCs w:val="28"/>
          <w:lang w:eastAsia="ru-RU"/>
        </w:rPr>
        <w:t xml:space="preserve">«17) Утверждение схем территориального планирования Богучарского муниципального района Воронежской области,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7" w:history="1">
        <w:r w:rsidRPr="00D41356">
          <w:rPr>
            <w:rFonts w:ascii="Times New Roman" w:hAnsi="Times New Roman"/>
            <w:sz w:val="28"/>
            <w:szCs w:val="28"/>
            <w:lang w:eastAsia="ru-RU"/>
          </w:rPr>
          <w:t>уведомлении</w:t>
        </w:r>
      </w:hyperlink>
      <w:r w:rsidRPr="00D41356">
        <w:rPr>
          <w:rFonts w:ascii="Times New Roman" w:hAnsi="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8" w:history="1">
        <w:r w:rsidRPr="00D41356">
          <w:rPr>
            <w:rFonts w:ascii="Times New Roman" w:hAnsi="Times New Roman"/>
            <w:sz w:val="28"/>
            <w:szCs w:val="28"/>
            <w:lang w:eastAsia="ru-RU"/>
          </w:rPr>
          <w:t>законодательством</w:t>
        </w:r>
      </w:hyperlink>
      <w:r w:rsidRPr="00D41356">
        <w:rPr>
          <w:rFonts w:ascii="Times New Roman" w:hAnsi="Times New Roman"/>
          <w:sz w:val="28"/>
          <w:szCs w:val="28"/>
          <w:lang w:eastAsia="ru-RU"/>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w:t>
      </w:r>
      <w:r w:rsidRPr="00D41356">
        <w:rPr>
          <w:rFonts w:ascii="Times New Roman" w:hAnsi="Times New Roman"/>
          <w:sz w:val="28"/>
          <w:szCs w:val="28"/>
          <w:lang w:eastAsia="ru-RU"/>
        </w:rPr>
        <w:lastRenderedPageBreak/>
        <w:t xml:space="preserve">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D41356">
          <w:rPr>
            <w:rFonts w:ascii="Times New Roman" w:hAnsi="Times New Roman"/>
            <w:sz w:val="28"/>
            <w:szCs w:val="28"/>
            <w:lang w:eastAsia="ru-RU"/>
          </w:rPr>
          <w:t>кодексом</w:t>
        </w:r>
      </w:hyperlink>
      <w:r w:rsidRPr="00D41356">
        <w:rPr>
          <w:rFonts w:ascii="Times New Roman" w:hAnsi="Times New Roman"/>
          <w:sz w:val="28"/>
          <w:szCs w:val="28"/>
          <w:lang w:eastAsia="ru-RU"/>
        </w:rPr>
        <w:t xml:space="preserve"> Российской Федерации, выдача градостроительного плана земельного участка, расположенного на межселенной территории.»</w:t>
      </w:r>
    </w:p>
    <w:p w:rsidR="005A32F9" w:rsidRPr="005A32F9" w:rsidRDefault="00687BB0" w:rsidP="00E94FEB">
      <w:pPr>
        <w:pStyle w:val="a4"/>
        <w:ind w:firstLine="567"/>
        <w:jc w:val="both"/>
        <w:rPr>
          <w:b/>
          <w:sz w:val="28"/>
          <w:szCs w:val="28"/>
        </w:rPr>
      </w:pPr>
      <w:r w:rsidRPr="005A32F9">
        <w:rPr>
          <w:b/>
          <w:sz w:val="28"/>
          <w:szCs w:val="28"/>
        </w:rPr>
        <w:t xml:space="preserve">1.2 </w:t>
      </w:r>
      <w:r w:rsidR="005A32F9" w:rsidRPr="005A32F9">
        <w:rPr>
          <w:b/>
          <w:sz w:val="28"/>
          <w:szCs w:val="28"/>
        </w:rPr>
        <w:t>Часть 5 статьи 41 дополнить абзацем следующего содержания:</w:t>
      </w:r>
    </w:p>
    <w:p w:rsidR="005A32F9" w:rsidRDefault="005A32F9" w:rsidP="00E94FEB">
      <w:pPr>
        <w:pStyle w:val="a4"/>
        <w:ind w:firstLine="567"/>
        <w:jc w:val="both"/>
        <w:rPr>
          <w:sz w:val="28"/>
          <w:szCs w:val="28"/>
        </w:rPr>
      </w:pPr>
      <w:r>
        <w:rPr>
          <w:sz w:val="28"/>
          <w:szCs w:val="28"/>
        </w:rPr>
        <w:t xml:space="preserve">«Депутату Совета народных депутатов </w:t>
      </w:r>
      <w:proofErr w:type="spellStart"/>
      <w:r>
        <w:rPr>
          <w:sz w:val="28"/>
          <w:szCs w:val="28"/>
        </w:rPr>
        <w:t>Богучарского</w:t>
      </w:r>
      <w:proofErr w:type="spellEnd"/>
      <w:r>
        <w:rPr>
          <w:sz w:val="28"/>
          <w:szCs w:val="28"/>
        </w:rPr>
        <w:t xml:space="preserve"> муниципального района для осуществления своих полномочий на непостоянной основе гарантируется место работы (должности) на период, продолжительность которого устанавливается уставом </w:t>
      </w:r>
      <w:proofErr w:type="spellStart"/>
      <w:r>
        <w:rPr>
          <w:sz w:val="28"/>
          <w:szCs w:val="28"/>
        </w:rPr>
        <w:t>Богучарского</w:t>
      </w:r>
      <w:proofErr w:type="spellEnd"/>
      <w:r>
        <w:rPr>
          <w:sz w:val="28"/>
          <w:szCs w:val="28"/>
        </w:rPr>
        <w:t xml:space="preserve"> муниципального района в соответствии с законом Воронежской области и не может составлять в совокупности менее двух и более шести рабочих дней в месяц».</w:t>
      </w:r>
    </w:p>
    <w:p w:rsidR="00687BB0" w:rsidRPr="005A32F9" w:rsidRDefault="005A32F9" w:rsidP="00E94FEB">
      <w:pPr>
        <w:pStyle w:val="a4"/>
        <w:ind w:firstLine="567"/>
        <w:jc w:val="both"/>
        <w:rPr>
          <w:b/>
          <w:sz w:val="28"/>
          <w:szCs w:val="28"/>
        </w:rPr>
      </w:pPr>
      <w:r w:rsidRPr="005A32F9">
        <w:rPr>
          <w:b/>
          <w:sz w:val="28"/>
          <w:szCs w:val="28"/>
        </w:rPr>
        <w:t>1.3.</w:t>
      </w:r>
      <w:r w:rsidR="00687BB0" w:rsidRPr="005A32F9">
        <w:rPr>
          <w:b/>
          <w:sz w:val="28"/>
          <w:szCs w:val="28"/>
        </w:rPr>
        <w:t>Часть 7 статьи 41 изложить в следующей редакции:</w:t>
      </w:r>
    </w:p>
    <w:p w:rsidR="00687BB0" w:rsidRDefault="00687BB0" w:rsidP="005A32F9">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1) заниматься предпринимательской деятельностью лично или через доверенных лиц;</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w:t>
      </w:r>
      <w:r>
        <w:rPr>
          <w:rFonts w:ascii="Times New Roman" w:hAnsi="Times New Roman"/>
          <w:sz w:val="28"/>
          <w:szCs w:val="28"/>
          <w:lang w:eastAsia="ru-RU"/>
        </w:rPr>
        <w:lastRenderedPageBreak/>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д) иные случаи, предусмотренные федеральными законами;</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7BB0" w:rsidRDefault="00687BB0"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7BB0" w:rsidRPr="005A32F9" w:rsidRDefault="00687BB0" w:rsidP="00E94FEB">
      <w:pPr>
        <w:pStyle w:val="a4"/>
        <w:ind w:firstLine="567"/>
        <w:jc w:val="both"/>
        <w:rPr>
          <w:b/>
          <w:sz w:val="28"/>
          <w:szCs w:val="28"/>
        </w:rPr>
      </w:pPr>
      <w:r w:rsidRPr="005A32F9">
        <w:rPr>
          <w:b/>
          <w:sz w:val="28"/>
          <w:szCs w:val="28"/>
        </w:rPr>
        <w:t>1.</w:t>
      </w:r>
      <w:r w:rsidR="005A32F9" w:rsidRPr="005A32F9">
        <w:rPr>
          <w:b/>
          <w:sz w:val="28"/>
          <w:szCs w:val="28"/>
        </w:rPr>
        <w:t>4</w:t>
      </w:r>
      <w:r w:rsidRPr="005A32F9">
        <w:rPr>
          <w:b/>
          <w:sz w:val="28"/>
          <w:szCs w:val="28"/>
        </w:rPr>
        <w:t>. Часть 7.1 статьи 41 изложить в следующей редакции:</w:t>
      </w:r>
    </w:p>
    <w:p w:rsidR="00687BB0" w:rsidRPr="00687BB0" w:rsidRDefault="00687BB0" w:rsidP="00E94FEB">
      <w:pPr>
        <w:autoSpaceDE w:val="0"/>
        <w:autoSpaceDN w:val="0"/>
        <w:adjustRightInd w:val="0"/>
        <w:ind w:firstLine="567"/>
        <w:jc w:val="both"/>
        <w:rPr>
          <w:rFonts w:ascii="Times New Roman" w:hAnsi="Times New Roman"/>
          <w:sz w:val="28"/>
          <w:szCs w:val="28"/>
          <w:lang w:eastAsia="ru-RU"/>
        </w:rPr>
      </w:pPr>
      <w:r w:rsidRPr="00687BB0">
        <w:rPr>
          <w:rFonts w:ascii="Times New Roman" w:hAnsi="Times New Roman"/>
          <w:sz w:val="28"/>
          <w:szCs w:val="28"/>
        </w:rPr>
        <w:t>«7.1.</w:t>
      </w:r>
      <w:r w:rsidRPr="00687BB0">
        <w:rPr>
          <w:rFonts w:ascii="Times New Roman" w:hAnsi="Times New Roman"/>
          <w:sz w:val="28"/>
          <w:szCs w:val="28"/>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25 декабря 2008 года N 273-ФЗ «О противодействии коррупции», Федеральным </w:t>
      </w:r>
      <w:hyperlink r:id="rId12"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687BB0">
          <w:rPr>
            <w:rFonts w:ascii="Times New Roman" w:hAnsi="Times New Roman"/>
            <w:sz w:val="28"/>
            <w:szCs w:val="28"/>
            <w:lang w:eastAsia="ru-RU"/>
          </w:rPr>
          <w:t>законом</w:t>
        </w:r>
      </w:hyperlink>
      <w:r w:rsidRPr="00687BB0">
        <w:rPr>
          <w:rFonts w:ascii="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p>
    <w:p w:rsidR="007E2ECE" w:rsidRPr="005A32F9" w:rsidRDefault="005A32F9" w:rsidP="00E94FEB">
      <w:pPr>
        <w:pStyle w:val="a4"/>
        <w:ind w:firstLine="567"/>
        <w:jc w:val="both"/>
        <w:rPr>
          <w:b/>
          <w:sz w:val="28"/>
          <w:szCs w:val="28"/>
        </w:rPr>
      </w:pPr>
      <w:r w:rsidRPr="005A32F9">
        <w:rPr>
          <w:b/>
          <w:sz w:val="28"/>
          <w:szCs w:val="28"/>
        </w:rPr>
        <w:t>1.5</w:t>
      </w:r>
      <w:r w:rsidR="00687BB0" w:rsidRPr="005A32F9">
        <w:rPr>
          <w:b/>
          <w:sz w:val="28"/>
          <w:szCs w:val="28"/>
        </w:rPr>
        <w:t xml:space="preserve">. </w:t>
      </w:r>
      <w:r w:rsidR="00630CC3" w:rsidRPr="005A32F9">
        <w:rPr>
          <w:b/>
          <w:sz w:val="28"/>
          <w:szCs w:val="28"/>
        </w:rPr>
        <w:t>С</w:t>
      </w:r>
      <w:r w:rsidR="007E2ECE" w:rsidRPr="005A32F9">
        <w:rPr>
          <w:b/>
          <w:sz w:val="28"/>
          <w:szCs w:val="28"/>
        </w:rPr>
        <w:t>тать</w:t>
      </w:r>
      <w:r w:rsidR="001963D4" w:rsidRPr="005A32F9">
        <w:rPr>
          <w:b/>
          <w:sz w:val="28"/>
          <w:szCs w:val="28"/>
        </w:rPr>
        <w:t>ю</w:t>
      </w:r>
      <w:r w:rsidR="007E2ECE" w:rsidRPr="005A32F9">
        <w:rPr>
          <w:b/>
          <w:sz w:val="28"/>
          <w:szCs w:val="28"/>
        </w:rPr>
        <w:t xml:space="preserve"> </w:t>
      </w:r>
      <w:r w:rsidR="001963D4" w:rsidRPr="005A32F9">
        <w:rPr>
          <w:b/>
          <w:sz w:val="28"/>
          <w:szCs w:val="28"/>
        </w:rPr>
        <w:t>41</w:t>
      </w:r>
      <w:r w:rsidR="007E2ECE" w:rsidRPr="005A32F9">
        <w:rPr>
          <w:b/>
          <w:sz w:val="28"/>
          <w:szCs w:val="28"/>
        </w:rPr>
        <w:t xml:space="preserve"> </w:t>
      </w:r>
      <w:r w:rsidR="001963D4" w:rsidRPr="005A32F9">
        <w:rPr>
          <w:b/>
          <w:sz w:val="28"/>
          <w:szCs w:val="28"/>
        </w:rPr>
        <w:t>дополнить пунктом 7.3-1 следующего содержания</w:t>
      </w:r>
      <w:r w:rsidR="007E2ECE" w:rsidRPr="005A32F9">
        <w:rPr>
          <w:b/>
          <w:sz w:val="28"/>
          <w:szCs w:val="28"/>
        </w:rPr>
        <w:t>:</w:t>
      </w:r>
    </w:p>
    <w:p w:rsidR="001963D4" w:rsidRDefault="007E2ECE" w:rsidP="00E94FEB">
      <w:pPr>
        <w:autoSpaceDE w:val="0"/>
        <w:autoSpaceDN w:val="0"/>
        <w:adjustRightInd w:val="0"/>
        <w:ind w:firstLine="567"/>
        <w:jc w:val="both"/>
        <w:rPr>
          <w:rFonts w:ascii="Times New Roman" w:hAnsi="Times New Roman"/>
          <w:sz w:val="28"/>
          <w:szCs w:val="28"/>
          <w:lang w:eastAsia="ru-RU"/>
        </w:rPr>
      </w:pPr>
      <w:r w:rsidRPr="005C0B57">
        <w:rPr>
          <w:rFonts w:ascii="Times New Roman" w:hAnsi="Times New Roman"/>
          <w:sz w:val="28"/>
          <w:szCs w:val="28"/>
        </w:rPr>
        <w:t>«</w:t>
      </w:r>
      <w:r w:rsidR="001963D4">
        <w:rPr>
          <w:rFonts w:ascii="Times New Roman" w:hAnsi="Times New Roman"/>
          <w:sz w:val="28"/>
          <w:szCs w:val="28"/>
        </w:rPr>
        <w:t xml:space="preserve">7.3-1. </w:t>
      </w:r>
      <w:r w:rsidR="001963D4">
        <w:rPr>
          <w:rFonts w:ascii="Times New Roman" w:hAnsi="Times New Roman"/>
          <w:sz w:val="28"/>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963D4" w:rsidRDefault="001963D4"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1) предупреждение;</w:t>
      </w:r>
    </w:p>
    <w:p w:rsidR="001963D4" w:rsidRDefault="001963D4"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Pr>
          <w:rFonts w:ascii="Times New Roman" w:hAnsi="Times New Roman"/>
          <w:sz w:val="28"/>
          <w:szCs w:val="28"/>
          <w:lang w:eastAsia="ru-RU"/>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rsidR="001963D4" w:rsidRDefault="001963D4"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963D4" w:rsidRDefault="001963D4"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2ECE" w:rsidRDefault="001963D4" w:rsidP="00E94FE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 xml:space="preserve">5) запрет исполнять полномочия на постоянной основе до прекращения срока его полномочий </w:t>
      </w:r>
      <w:r w:rsidR="007E2ECE">
        <w:rPr>
          <w:rFonts w:ascii="Times New Roman" w:hAnsi="Times New Roman"/>
          <w:sz w:val="28"/>
          <w:szCs w:val="28"/>
        </w:rPr>
        <w:t>».</w:t>
      </w:r>
    </w:p>
    <w:p w:rsidR="001963D4" w:rsidRPr="005A32F9" w:rsidRDefault="007E2ECE" w:rsidP="00E94FEB">
      <w:pPr>
        <w:pStyle w:val="ConsPlusNormal"/>
        <w:ind w:firstLine="540"/>
        <w:jc w:val="both"/>
        <w:rPr>
          <w:rFonts w:ascii="Times New Roman" w:hAnsi="Times New Roman" w:cs="Times New Roman"/>
          <w:b/>
          <w:sz w:val="28"/>
          <w:szCs w:val="28"/>
        </w:rPr>
      </w:pPr>
      <w:r w:rsidRPr="005A32F9">
        <w:rPr>
          <w:rFonts w:ascii="Times New Roman" w:hAnsi="Times New Roman" w:cs="Times New Roman"/>
          <w:b/>
          <w:sz w:val="28"/>
          <w:szCs w:val="28"/>
        </w:rPr>
        <w:t>1.</w:t>
      </w:r>
      <w:r w:rsidR="005A32F9" w:rsidRPr="005A32F9">
        <w:rPr>
          <w:rFonts w:ascii="Times New Roman" w:hAnsi="Times New Roman" w:cs="Times New Roman"/>
          <w:b/>
          <w:sz w:val="28"/>
          <w:szCs w:val="28"/>
        </w:rPr>
        <w:t>6</w:t>
      </w:r>
      <w:r w:rsidRPr="005A32F9">
        <w:rPr>
          <w:rFonts w:ascii="Times New Roman" w:hAnsi="Times New Roman" w:cs="Times New Roman"/>
          <w:b/>
          <w:sz w:val="28"/>
          <w:szCs w:val="28"/>
        </w:rPr>
        <w:t xml:space="preserve">. </w:t>
      </w:r>
      <w:r w:rsidR="00630CC3" w:rsidRPr="005A32F9">
        <w:rPr>
          <w:rFonts w:ascii="Times New Roman" w:hAnsi="Times New Roman" w:cs="Times New Roman"/>
          <w:b/>
          <w:sz w:val="28"/>
          <w:szCs w:val="28"/>
        </w:rPr>
        <w:t>С</w:t>
      </w:r>
      <w:r w:rsidR="001963D4" w:rsidRPr="005A32F9">
        <w:rPr>
          <w:rFonts w:ascii="Times New Roman" w:hAnsi="Times New Roman" w:cs="Times New Roman"/>
          <w:b/>
          <w:sz w:val="28"/>
          <w:szCs w:val="28"/>
        </w:rPr>
        <w:t xml:space="preserve">татью 41 дополнить пунктом 7.3-2 следующего содержания: </w:t>
      </w:r>
    </w:p>
    <w:p w:rsidR="007E2ECE" w:rsidRDefault="007E2ECE" w:rsidP="00E94FEB">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001963D4">
        <w:rPr>
          <w:rFonts w:ascii="Times New Roman" w:hAnsi="Times New Roman"/>
          <w:sz w:val="28"/>
          <w:szCs w:val="28"/>
        </w:rPr>
        <w:t>7.3-2</w:t>
      </w:r>
      <w:r w:rsidR="001963D4">
        <w:rPr>
          <w:rFonts w:ascii="Times New Roman" w:hAnsi="Times New Roman"/>
          <w:sz w:val="28"/>
          <w:szCs w:val="28"/>
          <w:lang w:eastAsia="ru-RU"/>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4" w:history="1">
        <w:r w:rsidR="001963D4" w:rsidRPr="00630CC3">
          <w:rPr>
            <w:rFonts w:ascii="Times New Roman" w:hAnsi="Times New Roman"/>
            <w:sz w:val="28"/>
            <w:szCs w:val="28"/>
            <w:lang w:eastAsia="ru-RU"/>
          </w:rPr>
          <w:t>части 7.3-1</w:t>
        </w:r>
      </w:hyperlink>
      <w:r w:rsidR="001963D4">
        <w:rPr>
          <w:rFonts w:ascii="Times New Roman" w:hAnsi="Times New Roman"/>
          <w:sz w:val="28"/>
          <w:szCs w:val="28"/>
          <w:lang w:eastAsia="ru-RU"/>
        </w:rPr>
        <w:t xml:space="preserve"> настоящей статьи, определяется </w:t>
      </w:r>
      <w:r w:rsidR="00630CC3">
        <w:rPr>
          <w:rFonts w:ascii="Times New Roman" w:hAnsi="Times New Roman"/>
          <w:sz w:val="28"/>
          <w:szCs w:val="28"/>
          <w:lang w:eastAsia="ru-RU"/>
        </w:rPr>
        <w:t>решением Совета народных депутатов Богучарского муниципального района Воронежской области</w:t>
      </w:r>
      <w:r w:rsidR="001963D4">
        <w:rPr>
          <w:rFonts w:ascii="Times New Roman" w:hAnsi="Times New Roman"/>
          <w:sz w:val="28"/>
          <w:szCs w:val="28"/>
          <w:lang w:eastAsia="ru-RU"/>
        </w:rPr>
        <w:t xml:space="preserve"> в соответствии с законом </w:t>
      </w:r>
      <w:r w:rsidR="00630CC3">
        <w:rPr>
          <w:rFonts w:ascii="Times New Roman" w:hAnsi="Times New Roman"/>
          <w:sz w:val="28"/>
          <w:szCs w:val="28"/>
          <w:lang w:eastAsia="ru-RU"/>
        </w:rPr>
        <w:t>Воронежской области</w:t>
      </w:r>
      <w:r w:rsidR="001963D4">
        <w:rPr>
          <w:rFonts w:ascii="Times New Roman" w:hAnsi="Times New Roman"/>
          <w:sz w:val="28"/>
          <w:szCs w:val="28"/>
          <w:lang w:eastAsia="ru-RU"/>
        </w:rPr>
        <w:t>.</w:t>
      </w:r>
      <w:r>
        <w:rPr>
          <w:rFonts w:ascii="Times New Roman" w:hAnsi="Times New Roman"/>
          <w:sz w:val="28"/>
          <w:szCs w:val="28"/>
        </w:rPr>
        <w:t>»</w:t>
      </w:r>
    </w:p>
    <w:p w:rsidR="007F1430" w:rsidRPr="005A32F9" w:rsidRDefault="007F1430" w:rsidP="00E94FEB">
      <w:pPr>
        <w:pStyle w:val="a4"/>
        <w:ind w:firstLine="567"/>
        <w:jc w:val="both"/>
        <w:rPr>
          <w:b/>
          <w:sz w:val="28"/>
          <w:szCs w:val="28"/>
        </w:rPr>
      </w:pPr>
      <w:r w:rsidRPr="005A32F9">
        <w:rPr>
          <w:b/>
          <w:sz w:val="28"/>
          <w:szCs w:val="28"/>
        </w:rPr>
        <w:t>1.</w:t>
      </w:r>
      <w:r w:rsidR="005A32F9" w:rsidRPr="005A32F9">
        <w:rPr>
          <w:b/>
          <w:sz w:val="28"/>
          <w:szCs w:val="28"/>
        </w:rPr>
        <w:t>7</w:t>
      </w:r>
      <w:r w:rsidRPr="005A32F9">
        <w:rPr>
          <w:b/>
          <w:sz w:val="28"/>
          <w:szCs w:val="28"/>
        </w:rPr>
        <w:t>. Часть 7.3 статьи 41 изложить в следующей редакции:</w:t>
      </w:r>
    </w:p>
    <w:p w:rsidR="007F1430" w:rsidRDefault="007F1430" w:rsidP="00E94FEB">
      <w:pPr>
        <w:autoSpaceDE w:val="0"/>
        <w:autoSpaceDN w:val="0"/>
        <w:adjustRightInd w:val="0"/>
        <w:ind w:firstLine="567"/>
        <w:jc w:val="both"/>
        <w:rPr>
          <w:rFonts w:ascii="Times New Roman" w:hAnsi="Times New Roman"/>
          <w:sz w:val="28"/>
          <w:szCs w:val="28"/>
          <w:lang w:eastAsia="ru-RU"/>
        </w:rPr>
      </w:pPr>
      <w:r w:rsidRPr="007F1430">
        <w:rPr>
          <w:rFonts w:ascii="Times New Roman" w:hAnsi="Times New Roman"/>
          <w:sz w:val="28"/>
          <w:szCs w:val="28"/>
          <w:lang w:eastAsia="ru-RU"/>
        </w:rPr>
        <w:t xml:space="preserve">«7.3.При выявлении в результате проверки, проведенной в соответствии с </w:t>
      </w:r>
      <w:hyperlink r:id="rId15" w:history="1">
        <w:r w:rsidRPr="007F1430">
          <w:rPr>
            <w:rFonts w:ascii="Times New Roman" w:hAnsi="Times New Roman"/>
            <w:sz w:val="28"/>
            <w:szCs w:val="28"/>
            <w:lang w:eastAsia="ru-RU"/>
          </w:rPr>
          <w:t>частью 7.2</w:t>
        </w:r>
      </w:hyperlink>
      <w:r w:rsidRPr="007F1430">
        <w:rPr>
          <w:rFonts w:ascii="Times New Roman" w:hAnsi="Times New Roman"/>
          <w:sz w:val="28"/>
          <w:szCs w:val="28"/>
          <w:lang w:eastAsia="ru-RU"/>
        </w:rPr>
        <w:t xml:space="preserve"> статьи</w:t>
      </w:r>
      <w:r w:rsidR="008E1C17">
        <w:rPr>
          <w:rFonts w:ascii="Times New Roman" w:hAnsi="Times New Roman"/>
          <w:sz w:val="28"/>
          <w:szCs w:val="28"/>
          <w:lang w:eastAsia="ru-RU"/>
        </w:rPr>
        <w:t xml:space="preserve"> 41</w:t>
      </w:r>
      <w:r w:rsidRPr="007F1430">
        <w:rPr>
          <w:rFonts w:ascii="Times New Roman" w:hAnsi="Times New Roman"/>
          <w:sz w:val="28"/>
          <w:szCs w:val="28"/>
          <w:lang w:eastAsia="ru-RU"/>
        </w:rPr>
        <w:t xml:space="preserve">, фактов несоблюдения ограничений, запретов, неисполнения обязанностей, которые установлены Федеральным </w:t>
      </w:r>
      <w:hyperlink r:id="rId16" w:history="1">
        <w:r w:rsidRPr="007F1430">
          <w:rPr>
            <w:rFonts w:ascii="Times New Roman" w:hAnsi="Times New Roman"/>
            <w:sz w:val="28"/>
            <w:szCs w:val="28"/>
            <w:lang w:eastAsia="ru-RU"/>
          </w:rPr>
          <w:t>законом</w:t>
        </w:r>
      </w:hyperlink>
      <w:r w:rsidRPr="007F1430">
        <w:rPr>
          <w:rFonts w:ascii="Times New Roman" w:hAnsi="Times New Roman"/>
          <w:sz w:val="28"/>
          <w:szCs w:val="28"/>
          <w:lang w:eastAsia="ru-RU"/>
        </w:rPr>
        <w:t xml:space="preserve"> от 25 декабря 2008 года N 273-ФЗ "О противодействии коррупции", Федеральным </w:t>
      </w:r>
      <w:hyperlink r:id="rId17" w:history="1">
        <w:r w:rsidRPr="007F1430">
          <w:rPr>
            <w:rFonts w:ascii="Times New Roman" w:hAnsi="Times New Roman"/>
            <w:sz w:val="28"/>
            <w:szCs w:val="28"/>
            <w:lang w:eastAsia="ru-RU"/>
          </w:rPr>
          <w:t>законом</w:t>
        </w:r>
      </w:hyperlink>
      <w:r w:rsidRPr="007F1430">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7F1430">
          <w:rPr>
            <w:rFonts w:ascii="Times New Roman" w:hAnsi="Times New Roman"/>
            <w:sz w:val="28"/>
            <w:szCs w:val="28"/>
            <w:lang w:eastAsia="ru-RU"/>
          </w:rPr>
          <w:t>законом</w:t>
        </w:r>
      </w:hyperlink>
      <w:r w:rsidRPr="007F1430">
        <w:rPr>
          <w:rFonts w:ascii="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Богучарского муниципального района, уполномоченный принимать соответствующее решение, или в суд.»</w:t>
      </w:r>
    </w:p>
    <w:p w:rsidR="006B6459" w:rsidRPr="008C783D" w:rsidRDefault="006B6459" w:rsidP="00E94FEB">
      <w:pPr>
        <w:autoSpaceDE w:val="0"/>
        <w:autoSpaceDN w:val="0"/>
        <w:adjustRightInd w:val="0"/>
        <w:ind w:firstLine="709"/>
        <w:jc w:val="both"/>
        <w:outlineLvl w:val="1"/>
        <w:rPr>
          <w:rFonts w:ascii="Times New Roman" w:hAnsi="Times New Roman"/>
          <w:bCs/>
          <w:sz w:val="28"/>
          <w:szCs w:val="28"/>
        </w:rPr>
      </w:pPr>
      <w:r w:rsidRPr="008C783D">
        <w:rPr>
          <w:rFonts w:ascii="Times New Roman" w:hAnsi="Times New Roman"/>
          <w:sz w:val="28"/>
          <w:szCs w:val="28"/>
        </w:rPr>
        <w:t>2. Направить настоящее решение в Управление Министерства юстиции Российской Федерации по Воронежской области</w:t>
      </w:r>
      <w:r w:rsidRPr="008C783D">
        <w:rPr>
          <w:rFonts w:ascii="Times New Roman" w:hAnsi="Times New Roman"/>
          <w:bCs/>
          <w:sz w:val="28"/>
          <w:szCs w:val="28"/>
        </w:rPr>
        <w:t xml:space="preserve"> для государственной регистрации в порядке, установленном федеральным законом.</w:t>
      </w:r>
    </w:p>
    <w:p w:rsidR="00687BB0" w:rsidRPr="008C783D" w:rsidRDefault="006B6459" w:rsidP="003A7954">
      <w:pPr>
        <w:pStyle w:val="a4"/>
        <w:ind w:firstLine="709"/>
        <w:jc w:val="both"/>
        <w:rPr>
          <w:sz w:val="28"/>
          <w:szCs w:val="28"/>
        </w:rPr>
      </w:pPr>
      <w:r w:rsidRPr="008C783D">
        <w:rPr>
          <w:sz w:val="28"/>
          <w:szCs w:val="28"/>
        </w:rPr>
        <w:t>3. 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B156D9" w:rsidRDefault="00B156D9" w:rsidP="00E94FEB">
      <w:pPr>
        <w:pStyle w:val="ConsPlusTitle"/>
        <w:tabs>
          <w:tab w:val="left" w:pos="1134"/>
        </w:tabs>
        <w:ind w:right="-2"/>
        <w:jc w:val="both"/>
        <w:rPr>
          <w:sz w:val="28"/>
          <w:szCs w:val="28"/>
        </w:rPr>
      </w:pPr>
    </w:p>
    <w:p w:rsidR="007E2ECE" w:rsidRPr="00AD713A" w:rsidRDefault="007E2ECE" w:rsidP="00E94FEB">
      <w:pPr>
        <w:pStyle w:val="ConsPlusTitle"/>
        <w:tabs>
          <w:tab w:val="left" w:pos="1134"/>
        </w:tabs>
        <w:ind w:right="-2"/>
        <w:jc w:val="both"/>
        <w:rPr>
          <w:sz w:val="28"/>
          <w:szCs w:val="28"/>
        </w:rPr>
      </w:pPr>
      <w:r w:rsidRPr="00AD713A">
        <w:rPr>
          <w:sz w:val="28"/>
          <w:szCs w:val="28"/>
        </w:rPr>
        <w:t>Председатель Совета народных депутатов</w:t>
      </w:r>
    </w:p>
    <w:p w:rsidR="007E2ECE" w:rsidRPr="00AD713A" w:rsidRDefault="007E2ECE" w:rsidP="00E94FEB">
      <w:pPr>
        <w:pStyle w:val="ConsPlusTitle"/>
        <w:tabs>
          <w:tab w:val="left" w:pos="1134"/>
        </w:tabs>
        <w:ind w:right="-2"/>
        <w:jc w:val="both"/>
        <w:rPr>
          <w:sz w:val="28"/>
          <w:szCs w:val="28"/>
        </w:rPr>
      </w:pPr>
      <w:proofErr w:type="spellStart"/>
      <w:r w:rsidRPr="00AD713A">
        <w:rPr>
          <w:sz w:val="28"/>
          <w:szCs w:val="28"/>
        </w:rPr>
        <w:t>Богучарского</w:t>
      </w:r>
      <w:proofErr w:type="spellEnd"/>
      <w:r w:rsidRPr="00AD713A">
        <w:rPr>
          <w:sz w:val="28"/>
          <w:szCs w:val="28"/>
        </w:rPr>
        <w:t xml:space="preserve"> муниципального района                                    Ю.В. </w:t>
      </w:r>
      <w:proofErr w:type="spellStart"/>
      <w:r w:rsidRPr="00AD713A">
        <w:rPr>
          <w:sz w:val="28"/>
          <w:szCs w:val="28"/>
        </w:rPr>
        <w:t>Дорохина</w:t>
      </w:r>
      <w:proofErr w:type="spellEnd"/>
    </w:p>
    <w:p w:rsidR="007E2ECE" w:rsidRPr="00AD713A" w:rsidRDefault="007E2ECE" w:rsidP="00E94FEB">
      <w:pPr>
        <w:pStyle w:val="ConsPlusTitle"/>
        <w:tabs>
          <w:tab w:val="left" w:pos="1134"/>
        </w:tabs>
        <w:ind w:right="-2"/>
        <w:jc w:val="both"/>
        <w:rPr>
          <w:sz w:val="28"/>
          <w:szCs w:val="28"/>
        </w:rPr>
      </w:pPr>
    </w:p>
    <w:p w:rsidR="003A7954" w:rsidRPr="003A7954" w:rsidRDefault="003A7954" w:rsidP="003A7954">
      <w:pPr>
        <w:rPr>
          <w:rFonts w:ascii="Times New Roman" w:hAnsi="Times New Roman"/>
          <w:b/>
          <w:sz w:val="28"/>
          <w:szCs w:val="28"/>
        </w:rPr>
      </w:pPr>
      <w:r w:rsidRPr="003A7954">
        <w:rPr>
          <w:rFonts w:ascii="Times New Roman" w:hAnsi="Times New Roman"/>
          <w:b/>
          <w:sz w:val="28"/>
          <w:szCs w:val="28"/>
        </w:rPr>
        <w:t xml:space="preserve">Временно исполняющий </w:t>
      </w:r>
    </w:p>
    <w:p w:rsidR="003A7954" w:rsidRPr="003A7954" w:rsidRDefault="003A7954" w:rsidP="003A7954">
      <w:pPr>
        <w:rPr>
          <w:rFonts w:ascii="Times New Roman" w:hAnsi="Times New Roman"/>
          <w:b/>
          <w:sz w:val="28"/>
          <w:szCs w:val="28"/>
        </w:rPr>
      </w:pPr>
      <w:r w:rsidRPr="003A7954">
        <w:rPr>
          <w:rFonts w:ascii="Times New Roman" w:hAnsi="Times New Roman"/>
          <w:b/>
          <w:sz w:val="28"/>
          <w:szCs w:val="28"/>
        </w:rPr>
        <w:t xml:space="preserve">обязанности главы </w:t>
      </w:r>
      <w:proofErr w:type="spellStart"/>
      <w:r w:rsidRPr="003A7954">
        <w:rPr>
          <w:rFonts w:ascii="Times New Roman" w:hAnsi="Times New Roman"/>
          <w:b/>
          <w:sz w:val="28"/>
          <w:szCs w:val="28"/>
        </w:rPr>
        <w:t>Богучарского</w:t>
      </w:r>
      <w:proofErr w:type="spellEnd"/>
      <w:r w:rsidRPr="003A7954">
        <w:rPr>
          <w:rFonts w:ascii="Times New Roman" w:hAnsi="Times New Roman"/>
          <w:b/>
          <w:sz w:val="28"/>
          <w:szCs w:val="28"/>
        </w:rPr>
        <w:t xml:space="preserve"> </w:t>
      </w:r>
    </w:p>
    <w:p w:rsidR="003A05C7" w:rsidRPr="00AD713A" w:rsidRDefault="003A7954" w:rsidP="000F283C">
      <w:pPr>
        <w:rPr>
          <w:rFonts w:ascii="Times New Roman" w:hAnsi="Times New Roman"/>
          <w:b/>
          <w:sz w:val="28"/>
          <w:szCs w:val="28"/>
          <w:lang w:eastAsia="ru-RU"/>
        </w:rPr>
      </w:pPr>
      <w:r w:rsidRPr="003A7954">
        <w:rPr>
          <w:rFonts w:ascii="Times New Roman" w:hAnsi="Times New Roman"/>
          <w:b/>
          <w:sz w:val="28"/>
          <w:szCs w:val="28"/>
        </w:rPr>
        <w:t xml:space="preserve">муниципального района                                                             </w:t>
      </w:r>
      <w:proofErr w:type="spellStart"/>
      <w:r w:rsidRPr="003A7954">
        <w:rPr>
          <w:rFonts w:ascii="Times New Roman" w:hAnsi="Times New Roman"/>
          <w:b/>
          <w:sz w:val="28"/>
          <w:szCs w:val="28"/>
        </w:rPr>
        <w:t>Ю.М.Величенко</w:t>
      </w:r>
      <w:proofErr w:type="spellEnd"/>
    </w:p>
    <w:sectPr w:rsidR="003A05C7" w:rsidRPr="00AD713A" w:rsidSect="00E94FEB">
      <w:pgSz w:w="11906" w:h="16838"/>
      <w:pgMar w:top="709" w:right="5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8EFAC6"/>
    <w:lvl w:ilvl="0">
      <w:numFmt w:val="bullet"/>
      <w:lvlText w:val="*"/>
      <w:lvlJc w:val="left"/>
    </w:lvl>
  </w:abstractNum>
  <w:abstractNum w:abstractNumId="1" w15:restartNumberingAfterBreak="0">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lvl w:ilvl="0">
        <w:numFmt w:val="bullet"/>
        <w:lvlText w:val="-"/>
        <w:legacy w:legacy="1" w:legacySpace="120" w:legacyIndent="360"/>
        <w:lvlJc w:val="left"/>
        <w:pPr>
          <w:ind w:left="1069" w:hanging="360"/>
        </w:pPr>
      </w:lvl>
    </w:lvlOverride>
  </w:num>
  <w:num w:numId="2">
    <w:abstractNumId w:val="7"/>
  </w:num>
  <w:num w:numId="3">
    <w:abstractNumId w:val="3"/>
  </w:num>
  <w:num w:numId="4">
    <w:abstractNumId w:val="1"/>
  </w:num>
  <w:num w:numId="5">
    <w:abstractNumId w:val="6"/>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0E3F59"/>
    <w:rsid w:val="00002349"/>
    <w:rsid w:val="000104B5"/>
    <w:rsid w:val="000106F7"/>
    <w:rsid w:val="00015728"/>
    <w:rsid w:val="00015DF7"/>
    <w:rsid w:val="000225D0"/>
    <w:rsid w:val="00027973"/>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E3F59"/>
    <w:rsid w:val="000E4BA8"/>
    <w:rsid w:val="000F01FA"/>
    <w:rsid w:val="000F283C"/>
    <w:rsid w:val="000F39B7"/>
    <w:rsid w:val="00106489"/>
    <w:rsid w:val="001070D3"/>
    <w:rsid w:val="001105F6"/>
    <w:rsid w:val="00114C32"/>
    <w:rsid w:val="0011674C"/>
    <w:rsid w:val="00130D4F"/>
    <w:rsid w:val="001442B3"/>
    <w:rsid w:val="00152C33"/>
    <w:rsid w:val="00154F14"/>
    <w:rsid w:val="00160FD3"/>
    <w:rsid w:val="00167915"/>
    <w:rsid w:val="00173A13"/>
    <w:rsid w:val="00176C36"/>
    <w:rsid w:val="001819CD"/>
    <w:rsid w:val="001861BE"/>
    <w:rsid w:val="00191452"/>
    <w:rsid w:val="001963D4"/>
    <w:rsid w:val="001A27B6"/>
    <w:rsid w:val="001A3D1F"/>
    <w:rsid w:val="001A5A32"/>
    <w:rsid w:val="001A5B5A"/>
    <w:rsid w:val="001B125E"/>
    <w:rsid w:val="001B44FD"/>
    <w:rsid w:val="001B452E"/>
    <w:rsid w:val="001B4CDD"/>
    <w:rsid w:val="001B4D12"/>
    <w:rsid w:val="001B65FE"/>
    <w:rsid w:val="001C1E5A"/>
    <w:rsid w:val="001C3DCF"/>
    <w:rsid w:val="001D07AF"/>
    <w:rsid w:val="001D0E9C"/>
    <w:rsid w:val="001D1AB2"/>
    <w:rsid w:val="001E024A"/>
    <w:rsid w:val="001E286C"/>
    <w:rsid w:val="001E31D8"/>
    <w:rsid w:val="001E46D6"/>
    <w:rsid w:val="001F13FD"/>
    <w:rsid w:val="001F27F6"/>
    <w:rsid w:val="001F3156"/>
    <w:rsid w:val="001F39AF"/>
    <w:rsid w:val="001F5172"/>
    <w:rsid w:val="001F723C"/>
    <w:rsid w:val="001F7A15"/>
    <w:rsid w:val="00206303"/>
    <w:rsid w:val="0020637E"/>
    <w:rsid w:val="00207D4D"/>
    <w:rsid w:val="00215F13"/>
    <w:rsid w:val="0021767B"/>
    <w:rsid w:val="00226A26"/>
    <w:rsid w:val="0025750B"/>
    <w:rsid w:val="00267B29"/>
    <w:rsid w:val="002803E4"/>
    <w:rsid w:val="00285B12"/>
    <w:rsid w:val="00292691"/>
    <w:rsid w:val="00297DB3"/>
    <w:rsid w:val="002A2A2B"/>
    <w:rsid w:val="002A7331"/>
    <w:rsid w:val="002B00FA"/>
    <w:rsid w:val="002B5ECA"/>
    <w:rsid w:val="002C4D8F"/>
    <w:rsid w:val="002C6C49"/>
    <w:rsid w:val="002E0419"/>
    <w:rsid w:val="002E0E81"/>
    <w:rsid w:val="002E6840"/>
    <w:rsid w:val="002F0348"/>
    <w:rsid w:val="002F0B39"/>
    <w:rsid w:val="002F1BA9"/>
    <w:rsid w:val="002F2286"/>
    <w:rsid w:val="002F4194"/>
    <w:rsid w:val="002F56CC"/>
    <w:rsid w:val="00301426"/>
    <w:rsid w:val="00301D0D"/>
    <w:rsid w:val="00304B03"/>
    <w:rsid w:val="003115B5"/>
    <w:rsid w:val="00311D26"/>
    <w:rsid w:val="00312636"/>
    <w:rsid w:val="00312876"/>
    <w:rsid w:val="00314055"/>
    <w:rsid w:val="003216E1"/>
    <w:rsid w:val="00323405"/>
    <w:rsid w:val="0032442F"/>
    <w:rsid w:val="00324D55"/>
    <w:rsid w:val="00325B63"/>
    <w:rsid w:val="00325C10"/>
    <w:rsid w:val="00330203"/>
    <w:rsid w:val="00331E49"/>
    <w:rsid w:val="00332A86"/>
    <w:rsid w:val="00332E1E"/>
    <w:rsid w:val="003337D4"/>
    <w:rsid w:val="003351EF"/>
    <w:rsid w:val="00344ECE"/>
    <w:rsid w:val="00345FFE"/>
    <w:rsid w:val="0035030B"/>
    <w:rsid w:val="00352648"/>
    <w:rsid w:val="00352AF8"/>
    <w:rsid w:val="00352D1B"/>
    <w:rsid w:val="003565CF"/>
    <w:rsid w:val="00356737"/>
    <w:rsid w:val="00357E9B"/>
    <w:rsid w:val="0036044C"/>
    <w:rsid w:val="00361118"/>
    <w:rsid w:val="00366256"/>
    <w:rsid w:val="0036793C"/>
    <w:rsid w:val="003777A2"/>
    <w:rsid w:val="00380E2F"/>
    <w:rsid w:val="00383B4D"/>
    <w:rsid w:val="00383B85"/>
    <w:rsid w:val="00385715"/>
    <w:rsid w:val="00390B8F"/>
    <w:rsid w:val="003916DF"/>
    <w:rsid w:val="0039279B"/>
    <w:rsid w:val="00392E38"/>
    <w:rsid w:val="0039520D"/>
    <w:rsid w:val="0039637A"/>
    <w:rsid w:val="00396DB0"/>
    <w:rsid w:val="003973E0"/>
    <w:rsid w:val="003A05C7"/>
    <w:rsid w:val="003A1163"/>
    <w:rsid w:val="003A6578"/>
    <w:rsid w:val="003A7954"/>
    <w:rsid w:val="003B2AF2"/>
    <w:rsid w:val="003C3761"/>
    <w:rsid w:val="003D14D6"/>
    <w:rsid w:val="003D2FAC"/>
    <w:rsid w:val="003D3E2A"/>
    <w:rsid w:val="003D3F19"/>
    <w:rsid w:val="003D670B"/>
    <w:rsid w:val="003E0880"/>
    <w:rsid w:val="003E0CE1"/>
    <w:rsid w:val="003E44C4"/>
    <w:rsid w:val="003E67E8"/>
    <w:rsid w:val="003E7302"/>
    <w:rsid w:val="003F337C"/>
    <w:rsid w:val="003F4751"/>
    <w:rsid w:val="004059CE"/>
    <w:rsid w:val="0041407D"/>
    <w:rsid w:val="004153FD"/>
    <w:rsid w:val="00416F06"/>
    <w:rsid w:val="004176F6"/>
    <w:rsid w:val="00422D32"/>
    <w:rsid w:val="00424DF7"/>
    <w:rsid w:val="00427B8C"/>
    <w:rsid w:val="00433FB8"/>
    <w:rsid w:val="004366D1"/>
    <w:rsid w:val="004508D6"/>
    <w:rsid w:val="0045440B"/>
    <w:rsid w:val="004726CF"/>
    <w:rsid w:val="00472D1F"/>
    <w:rsid w:val="004778D8"/>
    <w:rsid w:val="0048343B"/>
    <w:rsid w:val="00483D37"/>
    <w:rsid w:val="004905E7"/>
    <w:rsid w:val="004920B0"/>
    <w:rsid w:val="00494293"/>
    <w:rsid w:val="004A05E5"/>
    <w:rsid w:val="004A10CC"/>
    <w:rsid w:val="004A2E49"/>
    <w:rsid w:val="004A3FF5"/>
    <w:rsid w:val="004C06C6"/>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150DA"/>
    <w:rsid w:val="00516364"/>
    <w:rsid w:val="00522690"/>
    <w:rsid w:val="005302B8"/>
    <w:rsid w:val="005313AA"/>
    <w:rsid w:val="00535920"/>
    <w:rsid w:val="00535A0E"/>
    <w:rsid w:val="0053780E"/>
    <w:rsid w:val="00542C3D"/>
    <w:rsid w:val="005519D1"/>
    <w:rsid w:val="00553775"/>
    <w:rsid w:val="0056658F"/>
    <w:rsid w:val="00566F3F"/>
    <w:rsid w:val="00570F6D"/>
    <w:rsid w:val="005805D1"/>
    <w:rsid w:val="00580DFE"/>
    <w:rsid w:val="005943F3"/>
    <w:rsid w:val="005A32F9"/>
    <w:rsid w:val="005B0C9D"/>
    <w:rsid w:val="005B2B27"/>
    <w:rsid w:val="005B49A6"/>
    <w:rsid w:val="005B6D38"/>
    <w:rsid w:val="005C06D0"/>
    <w:rsid w:val="005C1589"/>
    <w:rsid w:val="005C2527"/>
    <w:rsid w:val="005C5150"/>
    <w:rsid w:val="005C7440"/>
    <w:rsid w:val="005D0C3B"/>
    <w:rsid w:val="005D158D"/>
    <w:rsid w:val="005F0BFF"/>
    <w:rsid w:val="005F273F"/>
    <w:rsid w:val="005F6ED9"/>
    <w:rsid w:val="006016CB"/>
    <w:rsid w:val="00603439"/>
    <w:rsid w:val="00603A10"/>
    <w:rsid w:val="0060534B"/>
    <w:rsid w:val="00605EB9"/>
    <w:rsid w:val="00607401"/>
    <w:rsid w:val="00610013"/>
    <w:rsid w:val="006114D1"/>
    <w:rsid w:val="00616D1F"/>
    <w:rsid w:val="006209B8"/>
    <w:rsid w:val="00626750"/>
    <w:rsid w:val="00630CC3"/>
    <w:rsid w:val="006332DD"/>
    <w:rsid w:val="0064059E"/>
    <w:rsid w:val="0064286B"/>
    <w:rsid w:val="00644B8E"/>
    <w:rsid w:val="00652F9B"/>
    <w:rsid w:val="00661A5F"/>
    <w:rsid w:val="00661ADD"/>
    <w:rsid w:val="00663A56"/>
    <w:rsid w:val="00672DDC"/>
    <w:rsid w:val="00677479"/>
    <w:rsid w:val="00687BB0"/>
    <w:rsid w:val="00695258"/>
    <w:rsid w:val="006963B6"/>
    <w:rsid w:val="006A2CDF"/>
    <w:rsid w:val="006A4444"/>
    <w:rsid w:val="006A5337"/>
    <w:rsid w:val="006A718B"/>
    <w:rsid w:val="006B1BA2"/>
    <w:rsid w:val="006B493F"/>
    <w:rsid w:val="006B6459"/>
    <w:rsid w:val="006B7006"/>
    <w:rsid w:val="006C124D"/>
    <w:rsid w:val="006C21AF"/>
    <w:rsid w:val="006C24EA"/>
    <w:rsid w:val="006C3631"/>
    <w:rsid w:val="006C45AB"/>
    <w:rsid w:val="006D303F"/>
    <w:rsid w:val="006D3208"/>
    <w:rsid w:val="006D555A"/>
    <w:rsid w:val="006E2431"/>
    <w:rsid w:val="00701993"/>
    <w:rsid w:val="00704724"/>
    <w:rsid w:val="007074B1"/>
    <w:rsid w:val="00707FAF"/>
    <w:rsid w:val="00721D22"/>
    <w:rsid w:val="00723F3F"/>
    <w:rsid w:val="00727C19"/>
    <w:rsid w:val="0073007E"/>
    <w:rsid w:val="00744956"/>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4A62"/>
    <w:rsid w:val="007955E4"/>
    <w:rsid w:val="0079643C"/>
    <w:rsid w:val="007A1E55"/>
    <w:rsid w:val="007A33D1"/>
    <w:rsid w:val="007A44F6"/>
    <w:rsid w:val="007A4763"/>
    <w:rsid w:val="007A4ECC"/>
    <w:rsid w:val="007B649E"/>
    <w:rsid w:val="007C0600"/>
    <w:rsid w:val="007C2FF5"/>
    <w:rsid w:val="007C553B"/>
    <w:rsid w:val="007D733C"/>
    <w:rsid w:val="007D7FB3"/>
    <w:rsid w:val="007E2ECE"/>
    <w:rsid w:val="007E523D"/>
    <w:rsid w:val="007F1430"/>
    <w:rsid w:val="007F4FD8"/>
    <w:rsid w:val="00804F27"/>
    <w:rsid w:val="00806369"/>
    <w:rsid w:val="00810AC5"/>
    <w:rsid w:val="00813DCB"/>
    <w:rsid w:val="00820E61"/>
    <w:rsid w:val="008242E8"/>
    <w:rsid w:val="0083542C"/>
    <w:rsid w:val="00840B51"/>
    <w:rsid w:val="00847534"/>
    <w:rsid w:val="0085673F"/>
    <w:rsid w:val="00860C18"/>
    <w:rsid w:val="00861F19"/>
    <w:rsid w:val="00865339"/>
    <w:rsid w:val="00870EC3"/>
    <w:rsid w:val="00871C99"/>
    <w:rsid w:val="0087263E"/>
    <w:rsid w:val="00882416"/>
    <w:rsid w:val="008B06A5"/>
    <w:rsid w:val="008B0AB1"/>
    <w:rsid w:val="008B15EB"/>
    <w:rsid w:val="008B2352"/>
    <w:rsid w:val="008B5DC0"/>
    <w:rsid w:val="008B6D50"/>
    <w:rsid w:val="008B74CE"/>
    <w:rsid w:val="008C783D"/>
    <w:rsid w:val="008D4835"/>
    <w:rsid w:val="008D5508"/>
    <w:rsid w:val="008E1BA6"/>
    <w:rsid w:val="008E1C17"/>
    <w:rsid w:val="008E4CBC"/>
    <w:rsid w:val="008F205B"/>
    <w:rsid w:val="008F24A4"/>
    <w:rsid w:val="008F250F"/>
    <w:rsid w:val="008F2BB0"/>
    <w:rsid w:val="009009AD"/>
    <w:rsid w:val="009021D2"/>
    <w:rsid w:val="00906387"/>
    <w:rsid w:val="009065ED"/>
    <w:rsid w:val="0090677D"/>
    <w:rsid w:val="00914D1F"/>
    <w:rsid w:val="0092339B"/>
    <w:rsid w:val="00927414"/>
    <w:rsid w:val="0093235A"/>
    <w:rsid w:val="00932ACD"/>
    <w:rsid w:val="009462E1"/>
    <w:rsid w:val="00947FFA"/>
    <w:rsid w:val="0095426E"/>
    <w:rsid w:val="00955A05"/>
    <w:rsid w:val="00961C96"/>
    <w:rsid w:val="00962A05"/>
    <w:rsid w:val="00971A9E"/>
    <w:rsid w:val="00983A26"/>
    <w:rsid w:val="0099233D"/>
    <w:rsid w:val="0099264E"/>
    <w:rsid w:val="00995B45"/>
    <w:rsid w:val="00996BE2"/>
    <w:rsid w:val="009B64FA"/>
    <w:rsid w:val="009C21AF"/>
    <w:rsid w:val="009C4819"/>
    <w:rsid w:val="009C5612"/>
    <w:rsid w:val="009D099A"/>
    <w:rsid w:val="009D1FFB"/>
    <w:rsid w:val="009D2517"/>
    <w:rsid w:val="009D5E5A"/>
    <w:rsid w:val="009D75FC"/>
    <w:rsid w:val="009E3058"/>
    <w:rsid w:val="009E6DBB"/>
    <w:rsid w:val="009E71BE"/>
    <w:rsid w:val="009F0D6B"/>
    <w:rsid w:val="009F74B7"/>
    <w:rsid w:val="00A012D4"/>
    <w:rsid w:val="00A05AC0"/>
    <w:rsid w:val="00A1392B"/>
    <w:rsid w:val="00A14F31"/>
    <w:rsid w:val="00A173D2"/>
    <w:rsid w:val="00A20FE6"/>
    <w:rsid w:val="00A3070C"/>
    <w:rsid w:val="00A32052"/>
    <w:rsid w:val="00A325F3"/>
    <w:rsid w:val="00A33BCD"/>
    <w:rsid w:val="00A42C3F"/>
    <w:rsid w:val="00A44A68"/>
    <w:rsid w:val="00A44A9C"/>
    <w:rsid w:val="00A6147E"/>
    <w:rsid w:val="00A64F06"/>
    <w:rsid w:val="00A72593"/>
    <w:rsid w:val="00A80D39"/>
    <w:rsid w:val="00A818B8"/>
    <w:rsid w:val="00AA0913"/>
    <w:rsid w:val="00AA3CBB"/>
    <w:rsid w:val="00AA5403"/>
    <w:rsid w:val="00AB0915"/>
    <w:rsid w:val="00AB637F"/>
    <w:rsid w:val="00AC4A16"/>
    <w:rsid w:val="00AD713A"/>
    <w:rsid w:val="00AE2BDA"/>
    <w:rsid w:val="00AE4E97"/>
    <w:rsid w:val="00AF0198"/>
    <w:rsid w:val="00AF5659"/>
    <w:rsid w:val="00AF5ED7"/>
    <w:rsid w:val="00AF7891"/>
    <w:rsid w:val="00B00C63"/>
    <w:rsid w:val="00B01650"/>
    <w:rsid w:val="00B12D09"/>
    <w:rsid w:val="00B156D9"/>
    <w:rsid w:val="00B253F3"/>
    <w:rsid w:val="00B321A8"/>
    <w:rsid w:val="00B32A98"/>
    <w:rsid w:val="00B32BC6"/>
    <w:rsid w:val="00B40671"/>
    <w:rsid w:val="00B40F27"/>
    <w:rsid w:val="00B424A6"/>
    <w:rsid w:val="00B44A5E"/>
    <w:rsid w:val="00B4500A"/>
    <w:rsid w:val="00B45520"/>
    <w:rsid w:val="00B45B52"/>
    <w:rsid w:val="00B5190A"/>
    <w:rsid w:val="00B536DA"/>
    <w:rsid w:val="00B6620F"/>
    <w:rsid w:val="00B66A8B"/>
    <w:rsid w:val="00B724D1"/>
    <w:rsid w:val="00B74448"/>
    <w:rsid w:val="00B83D7B"/>
    <w:rsid w:val="00B8620C"/>
    <w:rsid w:val="00B969F6"/>
    <w:rsid w:val="00B97FA6"/>
    <w:rsid w:val="00BB03DE"/>
    <w:rsid w:val="00BB3429"/>
    <w:rsid w:val="00BC0556"/>
    <w:rsid w:val="00BD2276"/>
    <w:rsid w:val="00BE08B9"/>
    <w:rsid w:val="00BE29A4"/>
    <w:rsid w:val="00BE77A1"/>
    <w:rsid w:val="00BE781F"/>
    <w:rsid w:val="00BF04AC"/>
    <w:rsid w:val="00BF1DFD"/>
    <w:rsid w:val="00BF21F2"/>
    <w:rsid w:val="00BF69F8"/>
    <w:rsid w:val="00BF745D"/>
    <w:rsid w:val="00BF7B74"/>
    <w:rsid w:val="00C005F1"/>
    <w:rsid w:val="00C04F42"/>
    <w:rsid w:val="00C1089C"/>
    <w:rsid w:val="00C13549"/>
    <w:rsid w:val="00C15CFE"/>
    <w:rsid w:val="00C1728A"/>
    <w:rsid w:val="00C17FD8"/>
    <w:rsid w:val="00C21808"/>
    <w:rsid w:val="00C23D5D"/>
    <w:rsid w:val="00C33299"/>
    <w:rsid w:val="00C3571C"/>
    <w:rsid w:val="00C3745C"/>
    <w:rsid w:val="00C44550"/>
    <w:rsid w:val="00C44999"/>
    <w:rsid w:val="00C44B16"/>
    <w:rsid w:val="00C45FF2"/>
    <w:rsid w:val="00C50A14"/>
    <w:rsid w:val="00C51270"/>
    <w:rsid w:val="00C52666"/>
    <w:rsid w:val="00C61515"/>
    <w:rsid w:val="00C6345D"/>
    <w:rsid w:val="00C7365F"/>
    <w:rsid w:val="00C74195"/>
    <w:rsid w:val="00C77077"/>
    <w:rsid w:val="00C90630"/>
    <w:rsid w:val="00C9577C"/>
    <w:rsid w:val="00CC2ADD"/>
    <w:rsid w:val="00CD6128"/>
    <w:rsid w:val="00CE1348"/>
    <w:rsid w:val="00CF38CD"/>
    <w:rsid w:val="00CF5F7A"/>
    <w:rsid w:val="00CF7D5D"/>
    <w:rsid w:val="00D02248"/>
    <w:rsid w:val="00D06782"/>
    <w:rsid w:val="00D108EE"/>
    <w:rsid w:val="00D1128F"/>
    <w:rsid w:val="00D23797"/>
    <w:rsid w:val="00D25BAC"/>
    <w:rsid w:val="00D25BD3"/>
    <w:rsid w:val="00D33914"/>
    <w:rsid w:val="00D3410C"/>
    <w:rsid w:val="00D41356"/>
    <w:rsid w:val="00D4471B"/>
    <w:rsid w:val="00D44F5E"/>
    <w:rsid w:val="00D46A6C"/>
    <w:rsid w:val="00D46BFC"/>
    <w:rsid w:val="00D51C00"/>
    <w:rsid w:val="00D51DBF"/>
    <w:rsid w:val="00D53745"/>
    <w:rsid w:val="00D56589"/>
    <w:rsid w:val="00D64F3B"/>
    <w:rsid w:val="00D666F1"/>
    <w:rsid w:val="00D66EF3"/>
    <w:rsid w:val="00D66FDE"/>
    <w:rsid w:val="00D671B9"/>
    <w:rsid w:val="00D70BF4"/>
    <w:rsid w:val="00D82DC2"/>
    <w:rsid w:val="00D8528D"/>
    <w:rsid w:val="00D85F49"/>
    <w:rsid w:val="00D90C77"/>
    <w:rsid w:val="00D93846"/>
    <w:rsid w:val="00D96E79"/>
    <w:rsid w:val="00DA3994"/>
    <w:rsid w:val="00DA6002"/>
    <w:rsid w:val="00DB21A1"/>
    <w:rsid w:val="00DB5E9A"/>
    <w:rsid w:val="00DC6B0C"/>
    <w:rsid w:val="00DD6606"/>
    <w:rsid w:val="00DD7178"/>
    <w:rsid w:val="00DD74D6"/>
    <w:rsid w:val="00DF0867"/>
    <w:rsid w:val="00DF4BD5"/>
    <w:rsid w:val="00DF5E86"/>
    <w:rsid w:val="00E00265"/>
    <w:rsid w:val="00E013B7"/>
    <w:rsid w:val="00E01A18"/>
    <w:rsid w:val="00E0314F"/>
    <w:rsid w:val="00E05100"/>
    <w:rsid w:val="00E06EF3"/>
    <w:rsid w:val="00E07025"/>
    <w:rsid w:val="00E16211"/>
    <w:rsid w:val="00E23A70"/>
    <w:rsid w:val="00E27A28"/>
    <w:rsid w:val="00E35050"/>
    <w:rsid w:val="00E3543F"/>
    <w:rsid w:val="00E35EE8"/>
    <w:rsid w:val="00E43C84"/>
    <w:rsid w:val="00E5052F"/>
    <w:rsid w:val="00E50D9C"/>
    <w:rsid w:val="00E716B3"/>
    <w:rsid w:val="00E815BB"/>
    <w:rsid w:val="00E8435E"/>
    <w:rsid w:val="00E8529E"/>
    <w:rsid w:val="00E8629F"/>
    <w:rsid w:val="00E872D3"/>
    <w:rsid w:val="00E904DC"/>
    <w:rsid w:val="00E92159"/>
    <w:rsid w:val="00E94FEB"/>
    <w:rsid w:val="00E96CF8"/>
    <w:rsid w:val="00EA2641"/>
    <w:rsid w:val="00EA49D1"/>
    <w:rsid w:val="00EA60BF"/>
    <w:rsid w:val="00EB54EE"/>
    <w:rsid w:val="00EC015B"/>
    <w:rsid w:val="00EC6108"/>
    <w:rsid w:val="00ED2ED3"/>
    <w:rsid w:val="00ED5706"/>
    <w:rsid w:val="00ED5CB9"/>
    <w:rsid w:val="00EE2983"/>
    <w:rsid w:val="00EE4EE8"/>
    <w:rsid w:val="00EE5D46"/>
    <w:rsid w:val="00EE68A3"/>
    <w:rsid w:val="00EF202F"/>
    <w:rsid w:val="00EF2D46"/>
    <w:rsid w:val="00F024A8"/>
    <w:rsid w:val="00F02567"/>
    <w:rsid w:val="00F071D6"/>
    <w:rsid w:val="00F14DB7"/>
    <w:rsid w:val="00F151CD"/>
    <w:rsid w:val="00F16118"/>
    <w:rsid w:val="00F16BC5"/>
    <w:rsid w:val="00F20C92"/>
    <w:rsid w:val="00F212AD"/>
    <w:rsid w:val="00F2389B"/>
    <w:rsid w:val="00F24280"/>
    <w:rsid w:val="00F2754F"/>
    <w:rsid w:val="00F35A3D"/>
    <w:rsid w:val="00F37578"/>
    <w:rsid w:val="00F376E9"/>
    <w:rsid w:val="00F41675"/>
    <w:rsid w:val="00F444EE"/>
    <w:rsid w:val="00F50ED8"/>
    <w:rsid w:val="00F553CB"/>
    <w:rsid w:val="00F652E2"/>
    <w:rsid w:val="00F7070D"/>
    <w:rsid w:val="00F717BC"/>
    <w:rsid w:val="00F74DBD"/>
    <w:rsid w:val="00F907DC"/>
    <w:rsid w:val="00F91D43"/>
    <w:rsid w:val="00F92788"/>
    <w:rsid w:val="00F95FBE"/>
    <w:rsid w:val="00F9744A"/>
    <w:rsid w:val="00FA2446"/>
    <w:rsid w:val="00FA51B5"/>
    <w:rsid w:val="00FB0E1B"/>
    <w:rsid w:val="00FB2383"/>
    <w:rsid w:val="00FB366E"/>
    <w:rsid w:val="00FB3FA6"/>
    <w:rsid w:val="00FC2A47"/>
    <w:rsid w:val="00FC3058"/>
    <w:rsid w:val="00FC4E99"/>
    <w:rsid w:val="00FC4F4D"/>
    <w:rsid w:val="00FD5499"/>
    <w:rsid w:val="00FD6685"/>
    <w:rsid w:val="00FE60F9"/>
    <w:rsid w:val="00FF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3EFBA-7FDC-4A0F-A0AE-D5F2AEBC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ConsPlusTitle">
    <w:name w:val="ConsPlusTitle"/>
    <w:uiPriority w:val="99"/>
    <w:rsid w:val="007E2ECE"/>
    <w:pPr>
      <w:widowControl w:val="0"/>
      <w:autoSpaceDE w:val="0"/>
      <w:autoSpaceDN w:val="0"/>
      <w:adjustRightInd w:val="0"/>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 w:id="1615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E5181C98D9F62F238B70E08C1D0D637FD849280BBD0DC8207F25175C73E620D42E98725C627D4832738D0697ED63667A7686A916C68Q3pCH" TargetMode="External"/><Relationship Id="rId13" Type="http://schemas.openxmlformats.org/officeDocument/2006/relationships/hyperlink" Target="consultantplus://offline/ref=572DEAD8001600C20DDA65F51028C46CC86F52C8F13E98F88582FF730DF35C54168713B2DE352EEBEEAAB60B1Bj4bFH" TargetMode="External"/><Relationship Id="rId18" Type="http://schemas.openxmlformats.org/officeDocument/2006/relationships/hyperlink" Target="consultantplus://offline/ref=7DE67433A45086D20B251903B10431FF9334015F8B0020A58DFBA219504261C1D4B195DE043959A787D3E6303FK7fCH" TargetMode="External"/><Relationship Id="rId3" Type="http://schemas.openxmlformats.org/officeDocument/2006/relationships/styles" Target="styles.xml"/><Relationship Id="rId7" Type="http://schemas.openxmlformats.org/officeDocument/2006/relationships/hyperlink" Target="consultantplus://offline/ref=874E5181C98D9F62F238B70E08C1D0D637FD869181BED0DC8207F25175C73E620D42E98421C12DDBDC222DC13172DE2179A57476936EQ6pAH" TargetMode="External"/><Relationship Id="rId12" Type="http://schemas.openxmlformats.org/officeDocument/2006/relationships/hyperlink" Target="consultantplus://offline/ref=572DEAD8001600C20DDA65F51028C46CC9675CCBF23A98F88582FF730DF35C54168713B2DE352EEBEEAAB60B1Bj4bFH" TargetMode="External"/><Relationship Id="rId17" Type="http://schemas.openxmlformats.org/officeDocument/2006/relationships/hyperlink" Target="consultantplus://offline/ref=7DE67433A45086D20B251903B10431FF923C0F5C880420A58DFBA219504261C1D4B195DE043959A787D3E6303FK7fCH" TargetMode="External"/><Relationship Id="rId2" Type="http://schemas.openxmlformats.org/officeDocument/2006/relationships/numbering" Target="numbering.xml"/><Relationship Id="rId16" Type="http://schemas.openxmlformats.org/officeDocument/2006/relationships/hyperlink" Target="consultantplus://offline/ref=7DE67433A45086D20B251903B10431FF9331065A8B0720A58DFBA219504261C1D4B195DE043959A787D3E6303FK7f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72DEAD8001600C20DDA65F51028C46CC86A55CDF13998F88582FF730DF35C54168713B2DE352EEBEEAAB60B1Bj4bFH" TargetMode="External"/><Relationship Id="rId5" Type="http://schemas.openxmlformats.org/officeDocument/2006/relationships/webSettings" Target="webSettings.xml"/><Relationship Id="rId15" Type="http://schemas.openxmlformats.org/officeDocument/2006/relationships/hyperlink" Target="consultantplus://offline/ref=7DE67433A45086D20B251903B10431FF933104598F0420A58DFBA219504261C1C6B1CDD406374CF3D489B13D3C750C504E896C8243K1f5H" TargetMode="External"/><Relationship Id="rId10" Type="http://schemas.openxmlformats.org/officeDocument/2006/relationships/hyperlink" Target="consultantplus://offline/ref=572DEAD8001600C20DDA65F51028C46CC86A55CDF13998F88582FF730DF35C54168713B2DE352EEBEEAAB60B1Bj4b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4E5181C98D9F62F238B70E08C1D0D637FD869181BED0DC8207F25175C73E620D42E98423CE25DBDC222DC13172DE2179A57476936EQ6pAH" TargetMode="External"/><Relationship Id="rId14" Type="http://schemas.openxmlformats.org/officeDocument/2006/relationships/hyperlink" Target="consultantplus://offline/ref=2FCCFD2E6B1F25683C55E9B8298CF05B4BBBD3AA3F77028565C483F8E028E58041FEBD114035A14F249B2DCC8ABDFB82B909A377F7d9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BBB4-8A3D-4F41-82EA-2EE99C18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13452</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cp:lastModifiedBy>Войтикова Ирина Николаевна</cp:lastModifiedBy>
  <cp:revision>10</cp:revision>
  <cp:lastPrinted>2020-05-25T06:58:00Z</cp:lastPrinted>
  <dcterms:created xsi:type="dcterms:W3CDTF">2020-05-22T05:16:00Z</dcterms:created>
  <dcterms:modified xsi:type="dcterms:W3CDTF">2020-06-04T11:51:00Z</dcterms:modified>
</cp:coreProperties>
</file>