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8AB" w:rsidRPr="00747656" w:rsidRDefault="00322B39" w:rsidP="00912AB1">
      <w:pPr>
        <w:jc w:val="center"/>
        <w:rPr>
          <w:b/>
          <w:sz w:val="28"/>
          <w:szCs w:val="28"/>
        </w:rPr>
      </w:pPr>
      <w:r w:rsidRPr="00322B3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5.25pt;width:45pt;height:63pt;z-index:-251658752;visibility:visible;mso-wrap-edited:f;mso-position-horizontal-relative:margin;mso-position-vertical-relative:margin">
            <v:imagedata r:id="rId4" o:title=""/>
            <w10:wrap type="square" anchorx="margin" anchory="margin"/>
          </v:shape>
          <o:OLEObject Type="Embed" ProgID="Word.Picture.8" ShapeID="_x0000_s1026" DrawAspect="Content" ObjectID="_1644145797" r:id="rId5"/>
        </w:pict>
      </w:r>
    </w:p>
    <w:p w:rsidR="003F28AB" w:rsidRPr="00747656" w:rsidRDefault="003F28AB" w:rsidP="00912AB1">
      <w:pPr>
        <w:jc w:val="center"/>
        <w:rPr>
          <w:b/>
          <w:sz w:val="28"/>
          <w:szCs w:val="28"/>
        </w:rPr>
      </w:pPr>
    </w:p>
    <w:p w:rsidR="003F28AB" w:rsidRPr="00747656" w:rsidRDefault="003F28AB" w:rsidP="00912AB1">
      <w:pPr>
        <w:jc w:val="center"/>
        <w:rPr>
          <w:b/>
          <w:sz w:val="28"/>
          <w:szCs w:val="28"/>
        </w:rPr>
      </w:pPr>
    </w:p>
    <w:p w:rsidR="003F28AB" w:rsidRPr="00747656" w:rsidRDefault="003F28AB" w:rsidP="00912AB1">
      <w:pPr>
        <w:jc w:val="center"/>
        <w:rPr>
          <w:b/>
          <w:sz w:val="28"/>
          <w:szCs w:val="28"/>
        </w:rPr>
      </w:pPr>
    </w:p>
    <w:p w:rsidR="00912AB1" w:rsidRPr="00747656" w:rsidRDefault="00912AB1" w:rsidP="00912AB1">
      <w:pPr>
        <w:jc w:val="center"/>
        <w:rPr>
          <w:b/>
          <w:sz w:val="28"/>
          <w:szCs w:val="28"/>
        </w:rPr>
      </w:pPr>
      <w:r w:rsidRPr="00747656">
        <w:rPr>
          <w:b/>
          <w:sz w:val="28"/>
          <w:szCs w:val="28"/>
        </w:rPr>
        <w:t>СОВЕТ НАРОДНЫХ ДЕПУТАТОВ</w:t>
      </w:r>
    </w:p>
    <w:p w:rsidR="00912AB1" w:rsidRPr="00747656" w:rsidRDefault="00912AB1" w:rsidP="00912AB1">
      <w:pPr>
        <w:jc w:val="center"/>
        <w:rPr>
          <w:b/>
          <w:sz w:val="28"/>
          <w:szCs w:val="28"/>
        </w:rPr>
      </w:pPr>
      <w:r w:rsidRPr="00747656">
        <w:rPr>
          <w:b/>
          <w:sz w:val="28"/>
          <w:szCs w:val="28"/>
        </w:rPr>
        <w:t xml:space="preserve"> БОГУЧАРСКОГО МУНИЦИПАЛЬНОГО РАЙОНА</w:t>
      </w:r>
    </w:p>
    <w:p w:rsidR="00912AB1" w:rsidRPr="00747656" w:rsidRDefault="00912AB1" w:rsidP="00912AB1">
      <w:pPr>
        <w:jc w:val="center"/>
        <w:rPr>
          <w:b/>
          <w:sz w:val="28"/>
          <w:szCs w:val="28"/>
        </w:rPr>
      </w:pPr>
      <w:r w:rsidRPr="00747656">
        <w:rPr>
          <w:b/>
          <w:sz w:val="28"/>
          <w:szCs w:val="28"/>
        </w:rPr>
        <w:t>ВОРОНЕЖСКОЙ ОБЛАСТИ</w:t>
      </w:r>
    </w:p>
    <w:p w:rsidR="00912AB1" w:rsidRPr="00747656" w:rsidRDefault="00912AB1" w:rsidP="00912AB1">
      <w:pPr>
        <w:jc w:val="center"/>
        <w:rPr>
          <w:b/>
          <w:sz w:val="28"/>
          <w:szCs w:val="28"/>
        </w:rPr>
      </w:pPr>
      <w:r w:rsidRPr="00747656">
        <w:rPr>
          <w:b/>
          <w:sz w:val="28"/>
          <w:szCs w:val="28"/>
        </w:rPr>
        <w:t>Р Е Ш Е Н И Е</w:t>
      </w:r>
    </w:p>
    <w:p w:rsidR="00912AB1" w:rsidRPr="00747656" w:rsidRDefault="00912AB1" w:rsidP="00912AB1">
      <w:pPr>
        <w:jc w:val="center"/>
        <w:rPr>
          <w:sz w:val="28"/>
          <w:szCs w:val="28"/>
        </w:rPr>
      </w:pPr>
      <w:r w:rsidRPr="00747656">
        <w:rPr>
          <w:sz w:val="28"/>
          <w:szCs w:val="28"/>
        </w:rPr>
        <w:t>________________________________________________________________</w:t>
      </w: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rPr>
          <w:sz w:val="28"/>
          <w:szCs w:val="28"/>
        </w:rPr>
      </w:pPr>
      <w:r w:rsidRPr="00747656">
        <w:rPr>
          <w:sz w:val="28"/>
          <w:szCs w:val="28"/>
        </w:rPr>
        <w:t>от «</w:t>
      </w:r>
      <w:r w:rsidR="00C86D46">
        <w:rPr>
          <w:sz w:val="28"/>
          <w:szCs w:val="28"/>
        </w:rPr>
        <w:t>_____</w:t>
      </w:r>
      <w:r w:rsidRPr="00747656">
        <w:rPr>
          <w:sz w:val="28"/>
          <w:szCs w:val="28"/>
        </w:rPr>
        <w:t>» февраля 20</w:t>
      </w:r>
      <w:r w:rsidR="00C86D46">
        <w:rPr>
          <w:sz w:val="28"/>
          <w:szCs w:val="28"/>
        </w:rPr>
        <w:t>20</w:t>
      </w:r>
      <w:r w:rsidRPr="00747656">
        <w:rPr>
          <w:sz w:val="28"/>
          <w:szCs w:val="28"/>
        </w:rPr>
        <w:t xml:space="preserve"> г</w:t>
      </w:r>
      <w:r w:rsidR="00946C18">
        <w:rPr>
          <w:sz w:val="28"/>
          <w:szCs w:val="28"/>
        </w:rPr>
        <w:t>ода</w:t>
      </w:r>
      <w:r w:rsidRPr="00747656">
        <w:rPr>
          <w:sz w:val="28"/>
          <w:szCs w:val="28"/>
        </w:rPr>
        <w:t xml:space="preserve">  № </w:t>
      </w:r>
      <w:r w:rsidR="00C86D46">
        <w:rPr>
          <w:sz w:val="28"/>
          <w:szCs w:val="28"/>
        </w:rPr>
        <w:t>____                                Проект</w:t>
      </w:r>
    </w:p>
    <w:p w:rsidR="00912AB1" w:rsidRPr="00747656" w:rsidRDefault="00912AB1" w:rsidP="00912AB1">
      <w:pPr>
        <w:rPr>
          <w:sz w:val="28"/>
          <w:szCs w:val="28"/>
        </w:rPr>
      </w:pPr>
      <w:r w:rsidRPr="00747656">
        <w:rPr>
          <w:sz w:val="28"/>
          <w:szCs w:val="28"/>
        </w:rPr>
        <w:t xml:space="preserve">       г</w:t>
      </w:r>
      <w:proofErr w:type="gramStart"/>
      <w:r w:rsidRPr="00747656">
        <w:rPr>
          <w:sz w:val="28"/>
          <w:szCs w:val="28"/>
        </w:rPr>
        <w:t>.Б</w:t>
      </w:r>
      <w:proofErr w:type="gramEnd"/>
      <w:r w:rsidRPr="00747656">
        <w:rPr>
          <w:sz w:val="28"/>
          <w:szCs w:val="28"/>
        </w:rPr>
        <w:t>огучар</w:t>
      </w:r>
    </w:p>
    <w:p w:rsidR="00912AB1" w:rsidRPr="00747656" w:rsidRDefault="00912AB1" w:rsidP="00912AB1">
      <w:pPr>
        <w:rPr>
          <w:sz w:val="28"/>
          <w:szCs w:val="28"/>
        </w:rPr>
      </w:pPr>
    </w:p>
    <w:p w:rsidR="00912AB1" w:rsidRPr="00747656" w:rsidRDefault="00912AB1" w:rsidP="00912AB1">
      <w:pPr>
        <w:rPr>
          <w:b/>
          <w:sz w:val="28"/>
          <w:szCs w:val="28"/>
        </w:rPr>
      </w:pPr>
      <w:r w:rsidRPr="00747656">
        <w:rPr>
          <w:b/>
          <w:sz w:val="28"/>
          <w:szCs w:val="28"/>
        </w:rPr>
        <w:t>Об утверждении годового отчета о работе</w:t>
      </w:r>
    </w:p>
    <w:p w:rsidR="00912AB1" w:rsidRPr="00747656" w:rsidRDefault="00912AB1" w:rsidP="00912AB1">
      <w:pPr>
        <w:rPr>
          <w:b/>
          <w:sz w:val="28"/>
          <w:szCs w:val="28"/>
        </w:rPr>
      </w:pPr>
      <w:r w:rsidRPr="00747656">
        <w:rPr>
          <w:b/>
          <w:sz w:val="28"/>
          <w:szCs w:val="28"/>
        </w:rPr>
        <w:t>ревизионной комиссии Богучарского</w:t>
      </w:r>
    </w:p>
    <w:p w:rsidR="00912AB1" w:rsidRPr="00747656" w:rsidRDefault="00912AB1" w:rsidP="00912AB1">
      <w:pPr>
        <w:rPr>
          <w:b/>
          <w:sz w:val="28"/>
          <w:szCs w:val="28"/>
        </w:rPr>
      </w:pPr>
      <w:r w:rsidRPr="00747656">
        <w:rPr>
          <w:b/>
          <w:sz w:val="28"/>
          <w:szCs w:val="28"/>
        </w:rPr>
        <w:t>муниципального района за 201</w:t>
      </w:r>
      <w:r w:rsidR="00C86D46">
        <w:rPr>
          <w:b/>
          <w:sz w:val="28"/>
          <w:szCs w:val="28"/>
        </w:rPr>
        <w:t>9</w:t>
      </w:r>
      <w:r w:rsidRPr="00747656">
        <w:rPr>
          <w:b/>
          <w:sz w:val="28"/>
          <w:szCs w:val="28"/>
        </w:rPr>
        <w:t xml:space="preserve"> год   </w:t>
      </w: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rPr>
          <w:sz w:val="28"/>
          <w:szCs w:val="28"/>
        </w:rPr>
      </w:pPr>
    </w:p>
    <w:p w:rsidR="00912AB1" w:rsidRPr="00BE4C23" w:rsidRDefault="00912AB1" w:rsidP="00912AB1">
      <w:pPr>
        <w:autoSpaceDE w:val="0"/>
        <w:autoSpaceDN w:val="0"/>
        <w:adjustRightInd w:val="0"/>
        <w:spacing w:line="302" w:lineRule="exact"/>
        <w:jc w:val="both"/>
        <w:rPr>
          <w:rFonts w:ascii="Times New Roman CYR" w:hAnsi="Times New Roman CYR" w:cs="Times New Roman CYR"/>
          <w:b/>
          <w:bCs/>
          <w:sz w:val="28"/>
          <w:szCs w:val="28"/>
        </w:rPr>
      </w:pPr>
      <w:r w:rsidRPr="00747656">
        <w:rPr>
          <w:rFonts w:ascii="Times New Roman CYR" w:hAnsi="Times New Roman CYR" w:cs="Times New Roman CYR"/>
          <w:bCs/>
          <w:sz w:val="28"/>
          <w:szCs w:val="28"/>
        </w:rPr>
        <w:t xml:space="preserve">       В соответствии со статьей 38 Федерального закона от 06.10.2003г. № 131-ФЗ «Об общих принципах организации местного самоуправления в Российской Федерации», Уставом Богучарского муниципального района, Положением о Ревизионной комиссии Богучарского муниципального района, утвержденным решением Совета народных депутатов Богучарского муниципального района от 28.04.2012 года № 31, Совет народных депутатов </w:t>
      </w:r>
      <w:proofErr w:type="spellStart"/>
      <w:r w:rsidRPr="00747656">
        <w:rPr>
          <w:rFonts w:ascii="Times New Roman CYR" w:hAnsi="Times New Roman CYR" w:cs="Times New Roman CYR"/>
          <w:bCs/>
          <w:sz w:val="28"/>
          <w:szCs w:val="28"/>
        </w:rPr>
        <w:t>Богучарского</w:t>
      </w:r>
      <w:proofErr w:type="spellEnd"/>
      <w:r w:rsidRPr="00747656">
        <w:rPr>
          <w:rFonts w:ascii="Times New Roman CYR" w:hAnsi="Times New Roman CYR" w:cs="Times New Roman CYR"/>
          <w:bCs/>
          <w:sz w:val="28"/>
          <w:szCs w:val="28"/>
        </w:rPr>
        <w:t xml:space="preserve"> муниципального района</w:t>
      </w:r>
      <w:r w:rsidR="00C86D46">
        <w:rPr>
          <w:rFonts w:ascii="Times New Roman CYR" w:hAnsi="Times New Roman CYR" w:cs="Times New Roman CYR"/>
          <w:bCs/>
          <w:sz w:val="28"/>
          <w:szCs w:val="28"/>
        </w:rPr>
        <w:t xml:space="preserve"> </w:t>
      </w:r>
      <w:proofErr w:type="spellStart"/>
      <w:proofErr w:type="gramStart"/>
      <w:r w:rsidR="00BE4C23" w:rsidRPr="00BE4C23">
        <w:rPr>
          <w:rFonts w:ascii="Times New Roman CYR" w:hAnsi="Times New Roman CYR" w:cs="Times New Roman CYR"/>
          <w:b/>
          <w:bCs/>
          <w:sz w:val="28"/>
          <w:szCs w:val="28"/>
        </w:rPr>
        <w:t>р</w:t>
      </w:r>
      <w:proofErr w:type="spellEnd"/>
      <w:proofErr w:type="gramEnd"/>
      <w:r w:rsidR="00BE4C23" w:rsidRPr="00BE4C23">
        <w:rPr>
          <w:rFonts w:ascii="Times New Roman CYR" w:hAnsi="Times New Roman CYR" w:cs="Times New Roman CYR"/>
          <w:b/>
          <w:bCs/>
          <w:sz w:val="28"/>
          <w:szCs w:val="28"/>
        </w:rPr>
        <w:t xml:space="preserve"> е </w:t>
      </w:r>
      <w:proofErr w:type="spellStart"/>
      <w:r w:rsidR="00BE4C23" w:rsidRPr="00BE4C23">
        <w:rPr>
          <w:rFonts w:ascii="Times New Roman CYR" w:hAnsi="Times New Roman CYR" w:cs="Times New Roman CYR"/>
          <w:b/>
          <w:bCs/>
          <w:sz w:val="28"/>
          <w:szCs w:val="28"/>
        </w:rPr>
        <w:t>ш</w:t>
      </w:r>
      <w:proofErr w:type="spellEnd"/>
      <w:r w:rsidR="00BE4C23" w:rsidRPr="00BE4C23">
        <w:rPr>
          <w:rFonts w:ascii="Times New Roman CYR" w:hAnsi="Times New Roman CYR" w:cs="Times New Roman CYR"/>
          <w:b/>
          <w:bCs/>
          <w:sz w:val="28"/>
          <w:szCs w:val="28"/>
        </w:rPr>
        <w:t xml:space="preserve"> и л</w:t>
      </w:r>
      <w:r w:rsidRPr="00BE4C23">
        <w:rPr>
          <w:rFonts w:ascii="Times New Roman CYR" w:hAnsi="Times New Roman CYR" w:cs="Times New Roman CYR"/>
          <w:b/>
          <w:bCs/>
          <w:sz w:val="28"/>
          <w:szCs w:val="28"/>
        </w:rPr>
        <w:t>:</w:t>
      </w:r>
    </w:p>
    <w:p w:rsidR="00912AB1" w:rsidRPr="00747656" w:rsidRDefault="00912AB1" w:rsidP="00912AB1">
      <w:pPr>
        <w:autoSpaceDE w:val="0"/>
        <w:autoSpaceDN w:val="0"/>
        <w:adjustRightInd w:val="0"/>
        <w:spacing w:line="302" w:lineRule="exact"/>
        <w:jc w:val="both"/>
        <w:rPr>
          <w:rFonts w:ascii="Times New Roman CYR" w:hAnsi="Times New Roman CYR" w:cs="Times New Roman CYR"/>
          <w:bCs/>
          <w:sz w:val="28"/>
          <w:szCs w:val="28"/>
        </w:rPr>
      </w:pPr>
    </w:p>
    <w:p w:rsidR="00912AB1" w:rsidRPr="00747656" w:rsidRDefault="00BE4C23" w:rsidP="00912AB1">
      <w:pPr>
        <w:jc w:val="both"/>
        <w:rPr>
          <w:sz w:val="28"/>
          <w:szCs w:val="28"/>
        </w:rPr>
      </w:pPr>
      <w:r>
        <w:rPr>
          <w:rFonts w:ascii="Times New Roman CYR" w:hAnsi="Times New Roman CYR" w:cs="Times New Roman CYR"/>
          <w:bCs/>
          <w:sz w:val="28"/>
          <w:szCs w:val="28"/>
        </w:rPr>
        <w:tab/>
      </w:r>
      <w:r w:rsidR="00912AB1" w:rsidRPr="00747656">
        <w:rPr>
          <w:rFonts w:ascii="Times New Roman CYR" w:hAnsi="Times New Roman CYR" w:cs="Times New Roman CYR"/>
          <w:bCs/>
          <w:sz w:val="28"/>
          <w:szCs w:val="28"/>
        </w:rPr>
        <w:t xml:space="preserve">1.Утвердить </w:t>
      </w:r>
      <w:r w:rsidR="00912AB1" w:rsidRPr="00747656">
        <w:rPr>
          <w:sz w:val="28"/>
          <w:szCs w:val="28"/>
        </w:rPr>
        <w:t>годовой отчет о работе ревизионной комиссии Богучарского муниципального района за 201</w:t>
      </w:r>
      <w:r w:rsidR="00C86D46">
        <w:rPr>
          <w:sz w:val="28"/>
          <w:szCs w:val="28"/>
        </w:rPr>
        <w:t>9</w:t>
      </w:r>
      <w:r w:rsidR="00912AB1" w:rsidRPr="00747656">
        <w:rPr>
          <w:sz w:val="28"/>
          <w:szCs w:val="28"/>
        </w:rPr>
        <w:t xml:space="preserve"> год.  </w:t>
      </w:r>
    </w:p>
    <w:p w:rsidR="00912AB1" w:rsidRPr="00747656" w:rsidRDefault="00912AB1" w:rsidP="00912AB1">
      <w:pPr>
        <w:jc w:val="both"/>
        <w:rPr>
          <w:sz w:val="28"/>
          <w:szCs w:val="28"/>
        </w:rPr>
      </w:pPr>
    </w:p>
    <w:p w:rsidR="00912AB1" w:rsidRPr="00747656" w:rsidRDefault="00BE4C23" w:rsidP="00912AB1">
      <w:pPr>
        <w:autoSpaceDE w:val="0"/>
        <w:autoSpaceDN w:val="0"/>
        <w:adjustRightInd w:val="0"/>
        <w:spacing w:line="302" w:lineRule="exact"/>
        <w:jc w:val="both"/>
        <w:rPr>
          <w:rFonts w:ascii="Times New Roman CYR" w:hAnsi="Times New Roman CYR" w:cs="Times New Roman CYR"/>
          <w:bCs/>
          <w:sz w:val="28"/>
          <w:szCs w:val="28"/>
        </w:rPr>
      </w:pPr>
      <w:r>
        <w:rPr>
          <w:rFonts w:ascii="Times New Roman CYR" w:hAnsi="Times New Roman CYR" w:cs="Times New Roman CYR"/>
          <w:bCs/>
          <w:sz w:val="28"/>
          <w:szCs w:val="28"/>
        </w:rPr>
        <w:tab/>
      </w:r>
      <w:r w:rsidR="00912AB1" w:rsidRPr="00747656">
        <w:rPr>
          <w:rFonts w:ascii="Times New Roman CYR" w:hAnsi="Times New Roman CYR" w:cs="Times New Roman CYR"/>
          <w:bCs/>
          <w:sz w:val="28"/>
          <w:szCs w:val="28"/>
        </w:rPr>
        <w:t xml:space="preserve">2.Контроль за выполнением данного решения возложить на председателя Совета народных депутатов </w:t>
      </w:r>
      <w:proofErr w:type="spellStart"/>
      <w:r w:rsidR="00912AB1" w:rsidRPr="00747656">
        <w:rPr>
          <w:rFonts w:ascii="Times New Roman CYR" w:hAnsi="Times New Roman CYR" w:cs="Times New Roman CYR"/>
          <w:bCs/>
          <w:sz w:val="28"/>
          <w:szCs w:val="28"/>
        </w:rPr>
        <w:t>Богучарского</w:t>
      </w:r>
      <w:proofErr w:type="spellEnd"/>
      <w:r w:rsidR="00912AB1" w:rsidRPr="00747656">
        <w:rPr>
          <w:rFonts w:ascii="Times New Roman CYR" w:hAnsi="Times New Roman CYR" w:cs="Times New Roman CYR"/>
          <w:bCs/>
          <w:sz w:val="28"/>
          <w:szCs w:val="28"/>
        </w:rPr>
        <w:t xml:space="preserve"> муниципального района </w:t>
      </w:r>
      <w:proofErr w:type="spellStart"/>
      <w:r w:rsidR="00912AB1" w:rsidRPr="00747656">
        <w:rPr>
          <w:rFonts w:ascii="Times New Roman CYR" w:hAnsi="Times New Roman CYR" w:cs="Times New Roman CYR"/>
          <w:bCs/>
          <w:sz w:val="28"/>
          <w:szCs w:val="28"/>
        </w:rPr>
        <w:t>Дорохину</w:t>
      </w:r>
      <w:proofErr w:type="spellEnd"/>
      <w:r w:rsidR="00912AB1" w:rsidRPr="00747656">
        <w:rPr>
          <w:rFonts w:ascii="Times New Roman CYR" w:hAnsi="Times New Roman CYR" w:cs="Times New Roman CYR"/>
          <w:bCs/>
          <w:sz w:val="28"/>
          <w:szCs w:val="28"/>
        </w:rPr>
        <w:t xml:space="preserve"> Ю.В.</w:t>
      </w: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6"/>
          <w:szCs w:val="26"/>
        </w:rPr>
      </w:pPr>
    </w:p>
    <w:p w:rsidR="00912AB1" w:rsidRPr="00747656" w:rsidRDefault="00912AB1" w:rsidP="00912AB1">
      <w:pPr>
        <w:autoSpaceDE w:val="0"/>
        <w:autoSpaceDN w:val="0"/>
        <w:adjustRightInd w:val="0"/>
        <w:spacing w:line="302" w:lineRule="exact"/>
        <w:jc w:val="center"/>
        <w:rPr>
          <w:rFonts w:ascii="Times New Roman CYR" w:hAnsi="Times New Roman CYR" w:cs="Times New Roman CYR"/>
          <w:b/>
          <w:bCs/>
          <w:sz w:val="26"/>
          <w:szCs w:val="26"/>
        </w:rPr>
      </w:pP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6"/>
          <w:szCs w:val="26"/>
        </w:rPr>
      </w:pPr>
      <w:r w:rsidRPr="00747656">
        <w:rPr>
          <w:rFonts w:ascii="Times New Roman CYR" w:hAnsi="Times New Roman CYR" w:cs="Times New Roman CYR"/>
          <w:b/>
          <w:bCs/>
          <w:sz w:val="26"/>
          <w:szCs w:val="26"/>
        </w:rPr>
        <w:t>Председатель Совета народных депутатов</w:t>
      </w: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6"/>
          <w:szCs w:val="26"/>
        </w:rPr>
      </w:pPr>
      <w:proofErr w:type="spellStart"/>
      <w:r w:rsidRPr="00747656">
        <w:rPr>
          <w:rFonts w:ascii="Times New Roman CYR" w:hAnsi="Times New Roman CYR" w:cs="Times New Roman CYR"/>
          <w:b/>
          <w:bCs/>
          <w:sz w:val="26"/>
          <w:szCs w:val="26"/>
        </w:rPr>
        <w:t>Богучарского</w:t>
      </w:r>
      <w:proofErr w:type="spellEnd"/>
      <w:r w:rsidRPr="00747656">
        <w:rPr>
          <w:rFonts w:ascii="Times New Roman CYR" w:hAnsi="Times New Roman CYR" w:cs="Times New Roman CYR"/>
          <w:b/>
          <w:bCs/>
          <w:sz w:val="26"/>
          <w:szCs w:val="26"/>
        </w:rPr>
        <w:t xml:space="preserve"> муниципального района                                            Ю.В. </w:t>
      </w:r>
      <w:proofErr w:type="spellStart"/>
      <w:r w:rsidRPr="00747656">
        <w:rPr>
          <w:rFonts w:ascii="Times New Roman CYR" w:hAnsi="Times New Roman CYR" w:cs="Times New Roman CYR"/>
          <w:b/>
          <w:bCs/>
          <w:sz w:val="26"/>
          <w:szCs w:val="26"/>
        </w:rPr>
        <w:t>Дорохина</w:t>
      </w:r>
      <w:proofErr w:type="spellEnd"/>
    </w:p>
    <w:p w:rsidR="00912AB1" w:rsidRPr="00747656" w:rsidRDefault="00912AB1" w:rsidP="00912AB1">
      <w:pPr>
        <w:autoSpaceDE w:val="0"/>
        <w:autoSpaceDN w:val="0"/>
        <w:adjustRightInd w:val="0"/>
        <w:spacing w:line="302" w:lineRule="exact"/>
        <w:jc w:val="center"/>
        <w:rPr>
          <w:rFonts w:ascii="Times New Roman CYR" w:hAnsi="Times New Roman CYR" w:cs="Times New Roman CYR"/>
          <w:bCs/>
          <w:sz w:val="28"/>
          <w:szCs w:val="28"/>
        </w:rPr>
      </w:pP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8"/>
          <w:szCs w:val="28"/>
        </w:rPr>
      </w:pPr>
      <w:r w:rsidRPr="00747656">
        <w:rPr>
          <w:rFonts w:ascii="Times New Roman CYR" w:hAnsi="Times New Roman CYR" w:cs="Times New Roman CYR"/>
          <w:b/>
          <w:bCs/>
          <w:sz w:val="28"/>
          <w:szCs w:val="28"/>
        </w:rPr>
        <w:t xml:space="preserve">Глава Богучарского </w:t>
      </w: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8"/>
          <w:szCs w:val="28"/>
        </w:rPr>
      </w:pPr>
      <w:r w:rsidRPr="00747656">
        <w:rPr>
          <w:rFonts w:ascii="Times New Roman CYR" w:hAnsi="Times New Roman CYR" w:cs="Times New Roman CYR"/>
          <w:b/>
          <w:bCs/>
          <w:sz w:val="28"/>
          <w:szCs w:val="28"/>
        </w:rPr>
        <w:t>муниципального района                                                               В.В. Кузнецов</w:t>
      </w:r>
    </w:p>
    <w:p w:rsidR="00747656" w:rsidRPr="00747656" w:rsidRDefault="00747656" w:rsidP="00912AB1">
      <w:pPr>
        <w:autoSpaceDE w:val="0"/>
        <w:autoSpaceDN w:val="0"/>
        <w:adjustRightInd w:val="0"/>
        <w:spacing w:line="302" w:lineRule="exact"/>
        <w:rPr>
          <w:rFonts w:ascii="Times New Roman CYR" w:hAnsi="Times New Roman CYR" w:cs="Times New Roman CYR"/>
          <w:b/>
          <w:bCs/>
          <w:sz w:val="28"/>
          <w:szCs w:val="28"/>
        </w:rPr>
      </w:pPr>
    </w:p>
    <w:p w:rsidR="00747656" w:rsidRPr="00747656" w:rsidRDefault="00747656" w:rsidP="00912AB1">
      <w:pPr>
        <w:autoSpaceDE w:val="0"/>
        <w:autoSpaceDN w:val="0"/>
        <w:adjustRightInd w:val="0"/>
        <w:spacing w:line="302" w:lineRule="exact"/>
        <w:rPr>
          <w:b/>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912AB1" w:rsidRPr="00747656" w:rsidRDefault="00912AB1" w:rsidP="00D303EC">
      <w:pPr>
        <w:jc w:val="right"/>
        <w:rPr>
          <w:sz w:val="28"/>
          <w:szCs w:val="28"/>
        </w:rPr>
      </w:pPr>
      <w:r w:rsidRPr="00747656">
        <w:rPr>
          <w:sz w:val="28"/>
          <w:szCs w:val="28"/>
        </w:rPr>
        <w:t xml:space="preserve"> Приложение к решению</w:t>
      </w:r>
    </w:p>
    <w:p w:rsidR="00912AB1" w:rsidRPr="00747656" w:rsidRDefault="00912AB1" w:rsidP="00D303EC">
      <w:pPr>
        <w:jc w:val="right"/>
        <w:rPr>
          <w:sz w:val="28"/>
          <w:szCs w:val="28"/>
        </w:rPr>
      </w:pPr>
      <w:r w:rsidRPr="00747656">
        <w:rPr>
          <w:sz w:val="28"/>
          <w:szCs w:val="28"/>
        </w:rPr>
        <w:t xml:space="preserve">Совета народных депутатов </w:t>
      </w:r>
    </w:p>
    <w:p w:rsidR="0039650B" w:rsidRPr="00747656" w:rsidRDefault="00912AB1" w:rsidP="00D303EC">
      <w:pPr>
        <w:jc w:val="right"/>
        <w:rPr>
          <w:sz w:val="28"/>
          <w:szCs w:val="28"/>
        </w:rPr>
      </w:pPr>
      <w:r w:rsidRPr="00747656">
        <w:rPr>
          <w:sz w:val="28"/>
          <w:szCs w:val="28"/>
        </w:rPr>
        <w:t xml:space="preserve">Богучарского муниципального </w:t>
      </w:r>
    </w:p>
    <w:p w:rsidR="00912AB1" w:rsidRPr="00747656" w:rsidRDefault="00912AB1" w:rsidP="00D303EC">
      <w:pPr>
        <w:jc w:val="right"/>
        <w:rPr>
          <w:sz w:val="28"/>
          <w:szCs w:val="28"/>
        </w:rPr>
      </w:pPr>
      <w:r w:rsidRPr="00747656">
        <w:rPr>
          <w:sz w:val="28"/>
          <w:szCs w:val="28"/>
        </w:rPr>
        <w:t>района</w:t>
      </w:r>
    </w:p>
    <w:p w:rsidR="00912AB1" w:rsidRPr="008003CF" w:rsidRDefault="002D3F82" w:rsidP="00D303EC">
      <w:pPr>
        <w:jc w:val="right"/>
        <w:rPr>
          <w:sz w:val="28"/>
          <w:szCs w:val="28"/>
        </w:rPr>
      </w:pPr>
      <w:r>
        <w:rPr>
          <w:sz w:val="28"/>
          <w:szCs w:val="28"/>
        </w:rPr>
        <w:t>от 28</w:t>
      </w:r>
      <w:r w:rsidR="00912AB1" w:rsidRPr="00747656">
        <w:rPr>
          <w:sz w:val="28"/>
          <w:szCs w:val="28"/>
        </w:rPr>
        <w:t>.02.20</w:t>
      </w:r>
      <w:r w:rsidR="00D303EC">
        <w:rPr>
          <w:sz w:val="28"/>
          <w:szCs w:val="28"/>
        </w:rPr>
        <w:t>20</w:t>
      </w:r>
      <w:r w:rsidR="00912AB1" w:rsidRPr="00747656">
        <w:rPr>
          <w:sz w:val="28"/>
          <w:szCs w:val="28"/>
        </w:rPr>
        <w:t xml:space="preserve"> г</w:t>
      </w:r>
      <w:r w:rsidR="00D303EC">
        <w:rPr>
          <w:sz w:val="28"/>
          <w:szCs w:val="28"/>
        </w:rPr>
        <w:t>ода</w:t>
      </w:r>
      <w:r w:rsidR="00912AB1" w:rsidRPr="00747656">
        <w:rPr>
          <w:sz w:val="28"/>
          <w:szCs w:val="28"/>
        </w:rPr>
        <w:t xml:space="preserve">  №</w:t>
      </w:r>
      <w:r>
        <w:rPr>
          <w:sz w:val="28"/>
          <w:szCs w:val="28"/>
        </w:rPr>
        <w:t xml:space="preserve"> </w:t>
      </w:r>
      <w:bookmarkStart w:id="0" w:name="_GoBack"/>
      <w:bookmarkEnd w:id="0"/>
      <w:r w:rsidR="00D303EC">
        <w:rPr>
          <w:sz w:val="28"/>
          <w:szCs w:val="28"/>
        </w:rPr>
        <w:t>_____</w:t>
      </w:r>
    </w:p>
    <w:p w:rsidR="00D303EC" w:rsidRDefault="00D303EC" w:rsidP="00912AB1">
      <w:pPr>
        <w:jc w:val="center"/>
        <w:rPr>
          <w:sz w:val="28"/>
          <w:szCs w:val="28"/>
        </w:rPr>
      </w:pPr>
    </w:p>
    <w:p w:rsidR="00912AB1" w:rsidRPr="00747656" w:rsidRDefault="00912AB1" w:rsidP="00912AB1">
      <w:pPr>
        <w:jc w:val="center"/>
        <w:rPr>
          <w:sz w:val="28"/>
          <w:szCs w:val="28"/>
        </w:rPr>
      </w:pPr>
      <w:r w:rsidRPr="00747656">
        <w:rPr>
          <w:sz w:val="28"/>
          <w:szCs w:val="28"/>
        </w:rPr>
        <w:t>Отчет о</w:t>
      </w:r>
    </w:p>
    <w:p w:rsidR="00912AB1" w:rsidRPr="00747656" w:rsidRDefault="00912AB1" w:rsidP="00912AB1">
      <w:pPr>
        <w:jc w:val="center"/>
        <w:rPr>
          <w:sz w:val="28"/>
          <w:szCs w:val="28"/>
        </w:rPr>
      </w:pPr>
      <w:r w:rsidRPr="00747656">
        <w:rPr>
          <w:sz w:val="28"/>
          <w:szCs w:val="28"/>
        </w:rPr>
        <w:t>деятельности ревизионной комиссии</w:t>
      </w:r>
    </w:p>
    <w:p w:rsidR="00912AB1" w:rsidRPr="00747656" w:rsidRDefault="00912AB1" w:rsidP="00912AB1">
      <w:pPr>
        <w:jc w:val="center"/>
        <w:rPr>
          <w:sz w:val="28"/>
          <w:szCs w:val="28"/>
        </w:rPr>
      </w:pPr>
      <w:r w:rsidRPr="00747656">
        <w:rPr>
          <w:sz w:val="28"/>
          <w:szCs w:val="28"/>
        </w:rPr>
        <w:t>Богучарского муниципального района</w:t>
      </w:r>
    </w:p>
    <w:p w:rsidR="00912AB1" w:rsidRPr="00747656" w:rsidRDefault="00D303EC" w:rsidP="008003CF">
      <w:pPr>
        <w:jc w:val="center"/>
        <w:rPr>
          <w:sz w:val="28"/>
          <w:szCs w:val="28"/>
        </w:rPr>
      </w:pPr>
      <w:r>
        <w:rPr>
          <w:sz w:val="28"/>
          <w:szCs w:val="28"/>
        </w:rPr>
        <w:t>за 2019</w:t>
      </w:r>
      <w:r w:rsidR="00912AB1" w:rsidRPr="00747656">
        <w:rPr>
          <w:sz w:val="28"/>
          <w:szCs w:val="28"/>
        </w:rPr>
        <w:t xml:space="preserve"> год</w:t>
      </w:r>
    </w:p>
    <w:p w:rsidR="00D303EC" w:rsidRDefault="00912AB1" w:rsidP="00D303EC">
      <w:pPr>
        <w:jc w:val="both"/>
        <w:rPr>
          <w:sz w:val="28"/>
          <w:szCs w:val="28"/>
        </w:rPr>
      </w:pPr>
      <w:r w:rsidRPr="00747656">
        <w:rPr>
          <w:sz w:val="28"/>
          <w:szCs w:val="28"/>
        </w:rPr>
        <w:t xml:space="preserve">       </w:t>
      </w:r>
    </w:p>
    <w:p w:rsidR="00F64B0D" w:rsidRPr="009860CF" w:rsidRDefault="00F64B0D" w:rsidP="00F64B0D">
      <w:pPr>
        <w:jc w:val="both"/>
        <w:rPr>
          <w:sz w:val="28"/>
          <w:szCs w:val="28"/>
        </w:rPr>
      </w:pPr>
      <w:r w:rsidRPr="009860CF">
        <w:rPr>
          <w:sz w:val="28"/>
          <w:szCs w:val="28"/>
        </w:rPr>
        <w:t xml:space="preserve">       </w:t>
      </w:r>
      <w:proofErr w:type="gramStart"/>
      <w:r w:rsidRPr="009860CF">
        <w:rPr>
          <w:sz w:val="28"/>
          <w:szCs w:val="28"/>
        </w:rPr>
        <w:t xml:space="preserve">Настоящий отчет о деятельности ревизионной комиссии </w:t>
      </w:r>
      <w:proofErr w:type="spellStart"/>
      <w:r w:rsidRPr="009860CF">
        <w:rPr>
          <w:sz w:val="28"/>
          <w:szCs w:val="28"/>
        </w:rPr>
        <w:t>Богучарского</w:t>
      </w:r>
      <w:proofErr w:type="spellEnd"/>
      <w:r w:rsidRPr="009860CF">
        <w:rPr>
          <w:sz w:val="28"/>
          <w:szCs w:val="28"/>
        </w:rPr>
        <w:t xml:space="preserve"> муниципального района подготовлен в соответствии с требованиями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и статей 11 и 19 Положения о ревизионной комиссии </w:t>
      </w:r>
      <w:proofErr w:type="spellStart"/>
      <w:r w:rsidRPr="009860CF">
        <w:rPr>
          <w:sz w:val="28"/>
          <w:szCs w:val="28"/>
        </w:rPr>
        <w:t>Богучарского</w:t>
      </w:r>
      <w:proofErr w:type="spellEnd"/>
      <w:r w:rsidRPr="009860CF">
        <w:rPr>
          <w:sz w:val="28"/>
          <w:szCs w:val="28"/>
        </w:rPr>
        <w:t xml:space="preserve"> муниципального района, утвержденного решением Совета народных депутатов </w:t>
      </w:r>
      <w:proofErr w:type="spellStart"/>
      <w:r w:rsidRPr="009860CF">
        <w:rPr>
          <w:sz w:val="28"/>
          <w:szCs w:val="28"/>
        </w:rPr>
        <w:t>Богучарского</w:t>
      </w:r>
      <w:proofErr w:type="spellEnd"/>
      <w:r w:rsidRPr="009860CF">
        <w:rPr>
          <w:sz w:val="28"/>
          <w:szCs w:val="28"/>
        </w:rPr>
        <w:t xml:space="preserve"> муниципального района от 28.04.2012 года № 31 (в</w:t>
      </w:r>
      <w:proofErr w:type="gramEnd"/>
      <w:r w:rsidRPr="009860CF">
        <w:rPr>
          <w:sz w:val="28"/>
          <w:szCs w:val="28"/>
        </w:rPr>
        <w:t xml:space="preserve"> редакции от 25.12.2017 года № 51).</w:t>
      </w:r>
    </w:p>
    <w:p w:rsidR="00F64B0D" w:rsidRPr="009860CF" w:rsidRDefault="00F64B0D" w:rsidP="00F64B0D">
      <w:pPr>
        <w:jc w:val="both"/>
        <w:rPr>
          <w:sz w:val="28"/>
          <w:szCs w:val="28"/>
        </w:rPr>
      </w:pPr>
      <w:r w:rsidRPr="009860CF">
        <w:rPr>
          <w:sz w:val="28"/>
          <w:szCs w:val="28"/>
        </w:rPr>
        <w:t xml:space="preserve">         В отчетном году ревизионная комиссия осуществляла свою деятельность в соответствии с Бюджетным кодексом РФ,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решением Совета народных депутатов «О бюджетном процессе в </w:t>
      </w:r>
      <w:proofErr w:type="spellStart"/>
      <w:r w:rsidRPr="009860CF">
        <w:rPr>
          <w:sz w:val="28"/>
          <w:szCs w:val="28"/>
        </w:rPr>
        <w:t>Богучарском</w:t>
      </w:r>
      <w:proofErr w:type="spellEnd"/>
      <w:r w:rsidRPr="009860CF">
        <w:rPr>
          <w:sz w:val="28"/>
          <w:szCs w:val="28"/>
        </w:rPr>
        <w:t xml:space="preserve"> муниципальном районе» и иными нормативными правовыми актами.</w:t>
      </w:r>
    </w:p>
    <w:p w:rsidR="00F64B0D" w:rsidRPr="00EF3EEB" w:rsidRDefault="00F64B0D" w:rsidP="00F64B0D">
      <w:pPr>
        <w:jc w:val="both"/>
        <w:rPr>
          <w:sz w:val="28"/>
          <w:szCs w:val="28"/>
        </w:rPr>
      </w:pPr>
      <w:r w:rsidRPr="009860CF">
        <w:rPr>
          <w:color w:val="1F497D" w:themeColor="text2"/>
          <w:sz w:val="28"/>
          <w:szCs w:val="28"/>
        </w:rPr>
        <w:t xml:space="preserve">       </w:t>
      </w:r>
      <w:r w:rsidRPr="00EF3EEB">
        <w:rPr>
          <w:sz w:val="28"/>
          <w:szCs w:val="28"/>
        </w:rPr>
        <w:t xml:space="preserve">План работы отчетного года выполнен в полном объеме и в установленные сроки, кроме того проведены 2 внеплановые проверки по поручению главы </w:t>
      </w:r>
      <w:proofErr w:type="spellStart"/>
      <w:r w:rsidRPr="00EF3EEB">
        <w:rPr>
          <w:sz w:val="28"/>
          <w:szCs w:val="28"/>
        </w:rPr>
        <w:t>Богучарского</w:t>
      </w:r>
      <w:proofErr w:type="spellEnd"/>
      <w:r w:rsidRPr="00EF3EEB">
        <w:rPr>
          <w:sz w:val="28"/>
          <w:szCs w:val="28"/>
        </w:rPr>
        <w:t xml:space="preserve"> муниципального района.</w:t>
      </w:r>
    </w:p>
    <w:p w:rsidR="00F64B0D" w:rsidRPr="00E02C2C" w:rsidRDefault="00F64B0D" w:rsidP="00F64B0D">
      <w:pPr>
        <w:jc w:val="both"/>
        <w:rPr>
          <w:sz w:val="28"/>
          <w:szCs w:val="28"/>
        </w:rPr>
      </w:pPr>
      <w:r w:rsidRPr="00BA7C38">
        <w:rPr>
          <w:sz w:val="28"/>
          <w:szCs w:val="28"/>
        </w:rPr>
        <w:t xml:space="preserve">        В 2019 году проведено 50 контрольных мероприятий, в том числе 29 контрольных и 21 экспертно-аналитических. Объем проверенных сре</w:t>
      </w:r>
      <w:proofErr w:type="gramStart"/>
      <w:r w:rsidRPr="00BA7C38">
        <w:rPr>
          <w:sz w:val="28"/>
          <w:szCs w:val="28"/>
        </w:rPr>
        <w:t>дств в р</w:t>
      </w:r>
      <w:proofErr w:type="gramEnd"/>
      <w:r w:rsidRPr="00BA7C38">
        <w:rPr>
          <w:sz w:val="28"/>
          <w:szCs w:val="28"/>
        </w:rPr>
        <w:t>езультате контрольных мероприятий составил 140695,5 тыс. рублей.</w:t>
      </w:r>
      <w:r w:rsidRPr="009860CF">
        <w:rPr>
          <w:color w:val="1F497D" w:themeColor="text2"/>
          <w:sz w:val="28"/>
          <w:szCs w:val="28"/>
        </w:rPr>
        <w:t xml:space="preserve"> </w:t>
      </w:r>
      <w:r w:rsidRPr="00E02C2C">
        <w:rPr>
          <w:sz w:val="28"/>
          <w:szCs w:val="28"/>
        </w:rPr>
        <w:t>Совместно с органом внутреннего финансового контроля проведен</w:t>
      </w:r>
      <w:r>
        <w:rPr>
          <w:sz w:val="28"/>
          <w:szCs w:val="28"/>
        </w:rPr>
        <w:t>а</w:t>
      </w:r>
      <w:r w:rsidRPr="00E02C2C">
        <w:rPr>
          <w:sz w:val="28"/>
          <w:szCs w:val="28"/>
        </w:rPr>
        <w:t xml:space="preserve"> 1 проверка на тему: </w:t>
      </w:r>
      <w:r>
        <w:rPr>
          <w:sz w:val="28"/>
          <w:szCs w:val="28"/>
        </w:rPr>
        <w:t>«П</w:t>
      </w:r>
      <w:r w:rsidRPr="00E02C2C">
        <w:rPr>
          <w:sz w:val="28"/>
          <w:szCs w:val="28"/>
        </w:rPr>
        <w:t>роверка прочих доходов от оказания платных услу</w:t>
      </w:r>
      <w:proofErr w:type="gramStart"/>
      <w:r w:rsidRPr="00E02C2C">
        <w:rPr>
          <w:sz w:val="28"/>
          <w:szCs w:val="28"/>
        </w:rPr>
        <w:t>г(</w:t>
      </w:r>
      <w:proofErr w:type="gramEnd"/>
      <w:r w:rsidRPr="00E02C2C">
        <w:rPr>
          <w:sz w:val="28"/>
          <w:szCs w:val="28"/>
        </w:rPr>
        <w:t xml:space="preserve">работ) МКУ «Отдел физической культуры и спорта </w:t>
      </w:r>
      <w:proofErr w:type="spellStart"/>
      <w:r w:rsidRPr="00E02C2C">
        <w:rPr>
          <w:sz w:val="28"/>
          <w:szCs w:val="28"/>
        </w:rPr>
        <w:t>Богучарского</w:t>
      </w:r>
      <w:proofErr w:type="spellEnd"/>
      <w:r w:rsidRPr="00E02C2C">
        <w:rPr>
          <w:sz w:val="28"/>
          <w:szCs w:val="28"/>
        </w:rPr>
        <w:t xml:space="preserve"> муниципального района Воронежской области».</w:t>
      </w:r>
    </w:p>
    <w:p w:rsidR="00F64B0D" w:rsidRDefault="00F64B0D" w:rsidP="00F64B0D">
      <w:pPr>
        <w:jc w:val="both"/>
        <w:rPr>
          <w:sz w:val="28"/>
          <w:szCs w:val="28"/>
        </w:rPr>
      </w:pPr>
      <w:r w:rsidRPr="009860CF">
        <w:rPr>
          <w:color w:val="1F497D" w:themeColor="text2"/>
          <w:sz w:val="28"/>
          <w:szCs w:val="28"/>
        </w:rPr>
        <w:t xml:space="preserve">        </w:t>
      </w:r>
      <w:r w:rsidRPr="000244BF">
        <w:rPr>
          <w:sz w:val="28"/>
          <w:szCs w:val="28"/>
        </w:rPr>
        <w:t>Необходимо отметить, что основной объем нарушений связан с отсутствием в проверяемых учреждениях локальных нормативных актов, либо их не исполнение, а также нарушения, связанные с нарушением порядка использования муниципального имущества</w:t>
      </w:r>
      <w:r>
        <w:rPr>
          <w:sz w:val="28"/>
          <w:szCs w:val="28"/>
        </w:rPr>
        <w:t>.</w:t>
      </w:r>
    </w:p>
    <w:p w:rsidR="00F64B0D" w:rsidRDefault="00F64B0D" w:rsidP="00F64B0D">
      <w:pPr>
        <w:jc w:val="both"/>
        <w:rPr>
          <w:sz w:val="28"/>
          <w:szCs w:val="28"/>
        </w:rPr>
      </w:pPr>
    </w:p>
    <w:p w:rsidR="00F64B0D" w:rsidRDefault="00F64B0D" w:rsidP="00F64B0D">
      <w:pPr>
        <w:jc w:val="both"/>
        <w:rPr>
          <w:sz w:val="28"/>
          <w:szCs w:val="28"/>
        </w:rPr>
      </w:pPr>
      <w:r>
        <w:rPr>
          <w:sz w:val="28"/>
          <w:szCs w:val="28"/>
        </w:rPr>
        <w:t xml:space="preserve">         В ходе проверок школьного питания установлены общие нарушения в проверенных образовательных учреждениях:</w:t>
      </w:r>
    </w:p>
    <w:p w:rsidR="00F64B0D" w:rsidRPr="002C3790" w:rsidRDefault="00F64B0D" w:rsidP="00F64B0D">
      <w:pPr>
        <w:jc w:val="both"/>
        <w:rPr>
          <w:sz w:val="28"/>
          <w:szCs w:val="28"/>
        </w:rPr>
      </w:pPr>
      <w:r w:rsidRPr="002C3790">
        <w:rPr>
          <w:sz w:val="28"/>
          <w:szCs w:val="28"/>
        </w:rPr>
        <w:lastRenderedPageBreak/>
        <w:t xml:space="preserve">- представленные проверке примерные десятидневное меню не соответствуют приложению к </w:t>
      </w:r>
      <w:proofErr w:type="spellStart"/>
      <w:r w:rsidRPr="002C3790">
        <w:rPr>
          <w:sz w:val="28"/>
          <w:szCs w:val="28"/>
        </w:rPr>
        <w:t>СанПиН</w:t>
      </w:r>
      <w:proofErr w:type="spellEnd"/>
      <w:r w:rsidRPr="002C3790">
        <w:rPr>
          <w:sz w:val="28"/>
          <w:szCs w:val="28"/>
        </w:rPr>
        <w:t>, в части выхода блюда (не указаны граммы), пищевой ц</w:t>
      </w:r>
      <w:r>
        <w:rPr>
          <w:sz w:val="28"/>
          <w:szCs w:val="28"/>
        </w:rPr>
        <w:t xml:space="preserve">енности (не указаны </w:t>
      </w:r>
      <w:proofErr w:type="gramStart"/>
      <w:r>
        <w:rPr>
          <w:sz w:val="28"/>
          <w:szCs w:val="28"/>
        </w:rPr>
        <w:t>ккал</w:t>
      </w:r>
      <w:proofErr w:type="gramEnd"/>
      <w:r>
        <w:rPr>
          <w:sz w:val="28"/>
          <w:szCs w:val="28"/>
        </w:rPr>
        <w:t>);</w:t>
      </w:r>
      <w:r w:rsidRPr="002C3790">
        <w:rPr>
          <w:sz w:val="28"/>
          <w:szCs w:val="28"/>
        </w:rPr>
        <w:t xml:space="preserve"> </w:t>
      </w:r>
    </w:p>
    <w:p w:rsidR="00F64B0D" w:rsidRPr="002C3790" w:rsidRDefault="00F64B0D" w:rsidP="00F64B0D">
      <w:pPr>
        <w:jc w:val="both"/>
        <w:rPr>
          <w:sz w:val="28"/>
          <w:szCs w:val="28"/>
        </w:rPr>
      </w:pPr>
    </w:p>
    <w:p w:rsidR="00F64B0D" w:rsidRPr="00164204" w:rsidRDefault="00F64B0D" w:rsidP="00F64B0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не </w:t>
      </w:r>
      <w:proofErr w:type="gramStart"/>
      <w:r>
        <w:rPr>
          <w:sz w:val="28"/>
          <w:szCs w:val="28"/>
        </w:rPr>
        <w:t>исполнен</w:t>
      </w:r>
      <w:proofErr w:type="gramEnd"/>
      <w:r>
        <w:rPr>
          <w:sz w:val="28"/>
          <w:szCs w:val="28"/>
        </w:rPr>
        <w:t xml:space="preserve"> п. 6.8 </w:t>
      </w:r>
      <w:proofErr w:type="spellStart"/>
      <w:r>
        <w:rPr>
          <w:sz w:val="28"/>
          <w:szCs w:val="28"/>
        </w:rPr>
        <w:t>СанПиНа</w:t>
      </w:r>
      <w:proofErr w:type="spellEnd"/>
      <w:r>
        <w:rPr>
          <w:sz w:val="28"/>
          <w:szCs w:val="28"/>
        </w:rPr>
        <w:t xml:space="preserve">, который предусматривает согласование примерного меню не только с руководителем образовательной организации, но и с уполномоченным федеральным органом исполнительной власти, а </w:t>
      </w:r>
      <w:r w:rsidRPr="00164204">
        <w:rPr>
          <w:sz w:val="28"/>
          <w:szCs w:val="28"/>
        </w:rPr>
        <w:t>также с федеральным государственным надзором в сфере защиты прав потребителей.</w:t>
      </w:r>
    </w:p>
    <w:p w:rsidR="00F64B0D" w:rsidRPr="00164204" w:rsidRDefault="00F64B0D" w:rsidP="00F64B0D">
      <w:pPr>
        <w:jc w:val="both"/>
        <w:rPr>
          <w:sz w:val="28"/>
          <w:szCs w:val="28"/>
        </w:rPr>
      </w:pPr>
      <w:r w:rsidRPr="00164204">
        <w:rPr>
          <w:sz w:val="28"/>
          <w:szCs w:val="28"/>
        </w:rPr>
        <w:t xml:space="preserve">       Ревизионная комиссия считает необходимым отметить, что вышеуказанные нарушения в организации питания детей, отмечаются во всех проводимых проверках с 2017 года.</w:t>
      </w:r>
    </w:p>
    <w:p w:rsidR="00F64B0D" w:rsidRPr="00164204" w:rsidRDefault="00F64B0D" w:rsidP="00F64B0D">
      <w:pPr>
        <w:jc w:val="both"/>
        <w:rPr>
          <w:sz w:val="28"/>
          <w:szCs w:val="28"/>
        </w:rPr>
      </w:pPr>
      <w:r w:rsidRPr="00164204">
        <w:rPr>
          <w:sz w:val="28"/>
          <w:szCs w:val="28"/>
        </w:rPr>
        <w:t xml:space="preserve">        Акты проверок своевременно направляются директорам школ и руководителю  МКУ «Управление по образованию и молодежной политике», при этом должных мер по устранению нарушений </w:t>
      </w:r>
      <w:r>
        <w:rPr>
          <w:sz w:val="28"/>
          <w:szCs w:val="28"/>
        </w:rPr>
        <w:t>должностными лицами</w:t>
      </w:r>
      <w:r w:rsidRPr="00164204">
        <w:rPr>
          <w:sz w:val="28"/>
          <w:szCs w:val="28"/>
        </w:rPr>
        <w:t xml:space="preserve">  МКУ</w:t>
      </w:r>
      <w:proofErr w:type="gramStart"/>
      <w:r w:rsidRPr="00164204">
        <w:rPr>
          <w:sz w:val="28"/>
          <w:szCs w:val="28"/>
        </w:rPr>
        <w:t>«У</w:t>
      </w:r>
      <w:proofErr w:type="gramEnd"/>
      <w:r w:rsidRPr="00164204">
        <w:rPr>
          <w:sz w:val="28"/>
          <w:szCs w:val="28"/>
        </w:rPr>
        <w:t>правление по образованию и молодежной политике» не применяется.</w:t>
      </w:r>
    </w:p>
    <w:p w:rsidR="00F64B0D" w:rsidRPr="00164204" w:rsidRDefault="00F64B0D" w:rsidP="00F64B0D">
      <w:pPr>
        <w:jc w:val="both"/>
        <w:rPr>
          <w:sz w:val="28"/>
          <w:szCs w:val="28"/>
        </w:rPr>
      </w:pPr>
      <w:r w:rsidRPr="00164204">
        <w:rPr>
          <w:sz w:val="28"/>
          <w:szCs w:val="28"/>
        </w:rPr>
        <w:t xml:space="preserve">         В 2019 году показатели деятельности ревизионной комиссии, характеризующие количество проведенных мероприятий, соответствуют средним, сложившимся за ряд последних лет. </w:t>
      </w:r>
    </w:p>
    <w:p w:rsidR="00F64B0D" w:rsidRPr="00164204" w:rsidRDefault="00F64B0D" w:rsidP="00F64B0D">
      <w:pPr>
        <w:jc w:val="both"/>
        <w:rPr>
          <w:sz w:val="28"/>
          <w:szCs w:val="28"/>
        </w:rPr>
      </w:pPr>
      <w:r w:rsidRPr="00164204">
        <w:rPr>
          <w:sz w:val="28"/>
          <w:szCs w:val="28"/>
        </w:rPr>
        <w:t xml:space="preserve">         </w:t>
      </w:r>
    </w:p>
    <w:p w:rsidR="00F64B0D" w:rsidRPr="00164204" w:rsidRDefault="00F64B0D" w:rsidP="00F64B0D">
      <w:pPr>
        <w:jc w:val="both"/>
        <w:rPr>
          <w:sz w:val="28"/>
          <w:szCs w:val="28"/>
        </w:rPr>
      </w:pPr>
      <w:r w:rsidRPr="00164204">
        <w:rPr>
          <w:sz w:val="28"/>
          <w:szCs w:val="28"/>
        </w:rPr>
        <w:t xml:space="preserve">         Количество информационных материалов, направленных органам местного самоуправления и в иные организации  - 50. С целью повышения качества бюджетного процесса, совершенствования муниципального управления, Совету народных депутатов, органам местного самоуправления направлено 15 заключений на годовое исполнение </w:t>
      </w:r>
      <w:proofErr w:type="spellStart"/>
      <w:r w:rsidRPr="00164204">
        <w:rPr>
          <w:sz w:val="28"/>
          <w:szCs w:val="28"/>
        </w:rPr>
        <w:t>бюжета</w:t>
      </w:r>
      <w:proofErr w:type="spellEnd"/>
      <w:r w:rsidRPr="00164204">
        <w:rPr>
          <w:sz w:val="28"/>
          <w:szCs w:val="28"/>
        </w:rPr>
        <w:t xml:space="preserve"> всех уровней и 15 заключений на проект бюджета.</w:t>
      </w:r>
    </w:p>
    <w:p w:rsidR="00F64B0D" w:rsidRPr="00164204" w:rsidRDefault="00F64B0D" w:rsidP="00F64B0D">
      <w:pPr>
        <w:jc w:val="both"/>
        <w:rPr>
          <w:sz w:val="28"/>
          <w:szCs w:val="28"/>
        </w:rPr>
      </w:pPr>
      <w:r w:rsidRPr="00164204">
        <w:rPr>
          <w:sz w:val="28"/>
          <w:szCs w:val="28"/>
        </w:rPr>
        <w:t xml:space="preserve">         В течение года ревизионная комиссия представляла для широкого пользования информацию о своей работе, используя официальный сайт администрации </w:t>
      </w:r>
      <w:proofErr w:type="spellStart"/>
      <w:r w:rsidRPr="00164204">
        <w:rPr>
          <w:sz w:val="28"/>
          <w:szCs w:val="28"/>
        </w:rPr>
        <w:t>Богучарского</w:t>
      </w:r>
      <w:proofErr w:type="spellEnd"/>
      <w:r w:rsidRPr="00164204">
        <w:rPr>
          <w:sz w:val="28"/>
          <w:szCs w:val="28"/>
        </w:rPr>
        <w:t xml:space="preserve"> муниципального района в разделе «Органы местного самоуправления».</w:t>
      </w:r>
    </w:p>
    <w:p w:rsidR="00F64B0D" w:rsidRPr="00164204" w:rsidRDefault="00F64B0D" w:rsidP="00F64B0D">
      <w:pPr>
        <w:jc w:val="both"/>
        <w:rPr>
          <w:sz w:val="28"/>
          <w:szCs w:val="28"/>
        </w:rPr>
      </w:pPr>
      <w:r w:rsidRPr="00164204">
        <w:rPr>
          <w:sz w:val="28"/>
          <w:szCs w:val="28"/>
        </w:rPr>
        <w:t xml:space="preserve">         Ревизионная комиссия для реализации полномочий по контролю формирования и исполнения бюджета </w:t>
      </w:r>
      <w:proofErr w:type="spellStart"/>
      <w:r w:rsidRPr="00164204">
        <w:rPr>
          <w:sz w:val="28"/>
          <w:szCs w:val="28"/>
        </w:rPr>
        <w:t>Богучарского</w:t>
      </w:r>
      <w:proofErr w:type="spellEnd"/>
      <w:r w:rsidRPr="00164204">
        <w:rPr>
          <w:sz w:val="28"/>
          <w:szCs w:val="28"/>
        </w:rPr>
        <w:t xml:space="preserve"> муниципального района проводит экспертно-аналитические мероприятия на трех стадиях:</w:t>
      </w:r>
    </w:p>
    <w:p w:rsidR="00F64B0D" w:rsidRPr="00164204" w:rsidRDefault="00F64B0D" w:rsidP="00F64B0D">
      <w:pPr>
        <w:jc w:val="both"/>
        <w:rPr>
          <w:sz w:val="28"/>
          <w:szCs w:val="28"/>
        </w:rPr>
      </w:pPr>
      <w:r w:rsidRPr="00164204">
        <w:rPr>
          <w:sz w:val="28"/>
          <w:szCs w:val="28"/>
        </w:rPr>
        <w:t xml:space="preserve"> - предварительного контроля проекта бюджета на очередной финансовый год;</w:t>
      </w:r>
    </w:p>
    <w:p w:rsidR="00F64B0D" w:rsidRPr="00164204" w:rsidRDefault="00F64B0D" w:rsidP="00F64B0D">
      <w:pPr>
        <w:jc w:val="both"/>
        <w:rPr>
          <w:sz w:val="28"/>
          <w:szCs w:val="28"/>
        </w:rPr>
      </w:pPr>
      <w:r w:rsidRPr="00164204">
        <w:rPr>
          <w:sz w:val="28"/>
          <w:szCs w:val="28"/>
        </w:rPr>
        <w:t xml:space="preserve"> - оперативного контроля в ходе исполнения бюджета текущего финансового года;</w:t>
      </w:r>
    </w:p>
    <w:p w:rsidR="00F64B0D" w:rsidRPr="00164204" w:rsidRDefault="00F64B0D" w:rsidP="00F64B0D">
      <w:pPr>
        <w:jc w:val="both"/>
        <w:rPr>
          <w:sz w:val="28"/>
          <w:szCs w:val="28"/>
        </w:rPr>
      </w:pPr>
      <w:r w:rsidRPr="00164204">
        <w:rPr>
          <w:sz w:val="28"/>
          <w:szCs w:val="28"/>
        </w:rPr>
        <w:t>- последующего контроля исполненного бюджета за отчетный финансовый год.</w:t>
      </w:r>
    </w:p>
    <w:p w:rsidR="00F64B0D" w:rsidRPr="00164204" w:rsidRDefault="00F64B0D" w:rsidP="00F64B0D">
      <w:pPr>
        <w:jc w:val="both"/>
        <w:rPr>
          <w:sz w:val="28"/>
          <w:szCs w:val="28"/>
        </w:rPr>
      </w:pPr>
      <w:r w:rsidRPr="00164204">
        <w:rPr>
          <w:sz w:val="28"/>
          <w:szCs w:val="28"/>
        </w:rPr>
        <w:t xml:space="preserve">          В 2019 году по результатам проведенных экспертно-аналитических мероприятий были подготовлены и направлены в Совет народных депутатов </w:t>
      </w:r>
    </w:p>
    <w:p w:rsidR="00F64B0D" w:rsidRPr="00164204" w:rsidRDefault="00F64B0D" w:rsidP="00F64B0D">
      <w:pPr>
        <w:jc w:val="both"/>
        <w:rPr>
          <w:sz w:val="28"/>
          <w:szCs w:val="28"/>
        </w:rPr>
      </w:pPr>
      <w:r w:rsidRPr="00164204">
        <w:rPr>
          <w:sz w:val="28"/>
          <w:szCs w:val="28"/>
        </w:rPr>
        <w:t>заключения:</w:t>
      </w:r>
    </w:p>
    <w:p w:rsidR="00F64B0D" w:rsidRPr="00164204" w:rsidRDefault="00F64B0D" w:rsidP="00F64B0D">
      <w:pPr>
        <w:jc w:val="both"/>
        <w:rPr>
          <w:sz w:val="28"/>
          <w:szCs w:val="28"/>
        </w:rPr>
      </w:pPr>
      <w:r w:rsidRPr="00164204">
        <w:rPr>
          <w:sz w:val="28"/>
          <w:szCs w:val="28"/>
        </w:rPr>
        <w:lastRenderedPageBreak/>
        <w:t xml:space="preserve">- на отчет об исполнении бюджета </w:t>
      </w:r>
      <w:proofErr w:type="spellStart"/>
      <w:r w:rsidRPr="00164204">
        <w:rPr>
          <w:sz w:val="28"/>
          <w:szCs w:val="28"/>
        </w:rPr>
        <w:t>Богучарского</w:t>
      </w:r>
      <w:proofErr w:type="spellEnd"/>
      <w:r w:rsidRPr="00164204">
        <w:rPr>
          <w:sz w:val="28"/>
          <w:szCs w:val="28"/>
        </w:rPr>
        <w:t xml:space="preserve"> муниципального района за 2018 год;</w:t>
      </w:r>
    </w:p>
    <w:p w:rsidR="00F64B0D" w:rsidRPr="00164204" w:rsidRDefault="00F64B0D" w:rsidP="00F64B0D">
      <w:pPr>
        <w:jc w:val="both"/>
        <w:rPr>
          <w:sz w:val="28"/>
          <w:szCs w:val="28"/>
        </w:rPr>
      </w:pPr>
      <w:r w:rsidRPr="00164204">
        <w:rPr>
          <w:sz w:val="28"/>
          <w:szCs w:val="28"/>
        </w:rPr>
        <w:t xml:space="preserve">-на проект решения Совета народных депутатов «О бюджете </w:t>
      </w:r>
      <w:proofErr w:type="spellStart"/>
      <w:r w:rsidRPr="00164204">
        <w:rPr>
          <w:sz w:val="28"/>
          <w:szCs w:val="28"/>
        </w:rPr>
        <w:t>Богучарского</w:t>
      </w:r>
      <w:proofErr w:type="spellEnd"/>
      <w:r w:rsidRPr="00164204">
        <w:rPr>
          <w:sz w:val="28"/>
          <w:szCs w:val="28"/>
        </w:rPr>
        <w:t xml:space="preserve"> </w:t>
      </w:r>
    </w:p>
    <w:p w:rsidR="00F64B0D" w:rsidRPr="00164204" w:rsidRDefault="00F64B0D" w:rsidP="00F64B0D">
      <w:pPr>
        <w:jc w:val="both"/>
        <w:rPr>
          <w:sz w:val="28"/>
          <w:szCs w:val="28"/>
        </w:rPr>
      </w:pPr>
      <w:r w:rsidRPr="00164204">
        <w:rPr>
          <w:sz w:val="28"/>
          <w:szCs w:val="28"/>
        </w:rPr>
        <w:t>муниципального района на 2020 год и на плановый период 2021 и 2022 годов».</w:t>
      </w:r>
    </w:p>
    <w:p w:rsidR="00F64B0D" w:rsidRPr="00164204" w:rsidRDefault="00F64B0D" w:rsidP="00F64B0D">
      <w:pPr>
        <w:jc w:val="both"/>
        <w:rPr>
          <w:sz w:val="28"/>
          <w:szCs w:val="28"/>
        </w:rPr>
      </w:pPr>
      <w:r w:rsidRPr="00164204">
        <w:rPr>
          <w:sz w:val="28"/>
          <w:szCs w:val="28"/>
        </w:rPr>
        <w:t xml:space="preserve">         Текущее исполнение бюджета </w:t>
      </w:r>
      <w:proofErr w:type="spellStart"/>
      <w:r w:rsidRPr="00164204">
        <w:rPr>
          <w:sz w:val="28"/>
          <w:szCs w:val="28"/>
        </w:rPr>
        <w:t>Богучарского</w:t>
      </w:r>
      <w:proofErr w:type="spellEnd"/>
      <w:r w:rsidRPr="00164204">
        <w:rPr>
          <w:sz w:val="28"/>
          <w:szCs w:val="28"/>
        </w:rPr>
        <w:t xml:space="preserve"> муниципального района за 1-й квартал, 6 и 9 месяцев 2019 года проверялось в рамках оперативного контроля. </w:t>
      </w:r>
    </w:p>
    <w:p w:rsidR="00F64B0D" w:rsidRPr="00164204" w:rsidRDefault="00F64B0D" w:rsidP="00F64B0D">
      <w:pPr>
        <w:jc w:val="both"/>
        <w:rPr>
          <w:sz w:val="28"/>
          <w:szCs w:val="28"/>
        </w:rPr>
      </w:pPr>
      <w:r w:rsidRPr="00164204">
        <w:rPr>
          <w:sz w:val="28"/>
          <w:szCs w:val="28"/>
        </w:rPr>
        <w:t xml:space="preserve">        Во всех материалах ревизионной комиссии отмечено, что подготовка проектов и исполнение бюджета производилось в соответствии с действующим законодательством.</w:t>
      </w:r>
    </w:p>
    <w:p w:rsidR="00F64B0D" w:rsidRPr="00164204" w:rsidRDefault="00F64B0D" w:rsidP="00F64B0D">
      <w:pPr>
        <w:jc w:val="both"/>
        <w:rPr>
          <w:sz w:val="28"/>
          <w:szCs w:val="28"/>
        </w:rPr>
      </w:pPr>
      <w:r w:rsidRPr="00164204">
        <w:rPr>
          <w:sz w:val="28"/>
          <w:szCs w:val="28"/>
        </w:rPr>
        <w:t xml:space="preserve">        В ходе внешней проверки бюджетной отчетности проверена своевременность представления, полнота отчётности главных распорядителей бюджетных средств и отчета об исполнении бюджета за 2018 год, а также информации, необходимой для проведения внешней проверки; проведены анализ и оценка форм бюджетной отчетности. По результатам внешней проверки годового отчёта об исполнении бюджета Совету народных депутатов направлен анализ исполнения бюджета за 2018 год по налоговым и неналоговым доходам, расходной части бюджета, информация о выявленных нарушениях бюджетного законодательства.</w:t>
      </w:r>
    </w:p>
    <w:p w:rsidR="00F64B0D" w:rsidRPr="00164204" w:rsidRDefault="00F64B0D" w:rsidP="00F64B0D">
      <w:pPr>
        <w:jc w:val="both"/>
        <w:rPr>
          <w:sz w:val="28"/>
          <w:szCs w:val="28"/>
        </w:rPr>
      </w:pPr>
      <w:r w:rsidRPr="00164204">
        <w:rPr>
          <w:sz w:val="28"/>
          <w:szCs w:val="28"/>
        </w:rPr>
        <w:t xml:space="preserve">       В рамках соглашений о передаче полномочий по осуществлению внешнего муниципального финансового контроля, заключенных с </w:t>
      </w:r>
      <w:proofErr w:type="gramStart"/>
      <w:r w:rsidRPr="00164204">
        <w:rPr>
          <w:sz w:val="28"/>
          <w:szCs w:val="28"/>
        </w:rPr>
        <w:t>городским</w:t>
      </w:r>
      <w:proofErr w:type="gramEnd"/>
      <w:r w:rsidRPr="00164204">
        <w:rPr>
          <w:sz w:val="28"/>
          <w:szCs w:val="28"/>
        </w:rPr>
        <w:t xml:space="preserve"> и 13 сельскими поселениями </w:t>
      </w:r>
      <w:proofErr w:type="spellStart"/>
      <w:r w:rsidRPr="00164204">
        <w:rPr>
          <w:sz w:val="28"/>
          <w:szCs w:val="28"/>
        </w:rPr>
        <w:t>Богучарского</w:t>
      </w:r>
      <w:proofErr w:type="spellEnd"/>
      <w:r w:rsidRPr="00164204">
        <w:rPr>
          <w:sz w:val="28"/>
          <w:szCs w:val="28"/>
        </w:rPr>
        <w:t xml:space="preserve"> муниципального района, проведено 14 контрольных и 28 экспертно-аналитических мероприятия. </w:t>
      </w:r>
    </w:p>
    <w:p w:rsidR="00F64B0D" w:rsidRPr="00164204" w:rsidRDefault="00F64B0D" w:rsidP="00F64B0D">
      <w:pPr>
        <w:jc w:val="both"/>
        <w:rPr>
          <w:sz w:val="28"/>
          <w:szCs w:val="28"/>
        </w:rPr>
      </w:pPr>
      <w:r w:rsidRPr="00164204">
        <w:rPr>
          <w:sz w:val="28"/>
          <w:szCs w:val="28"/>
        </w:rPr>
        <w:t xml:space="preserve">       Во всех поселениях проведены внешние проверки годовой бюджетной отчетности по исполнению бюджета за 2018 год, а также даны заключения на проект бюджета на 2020 год и плановый период 2021 и 2022 годов.</w:t>
      </w:r>
    </w:p>
    <w:p w:rsidR="00F64B0D" w:rsidRPr="00164204" w:rsidRDefault="00F64B0D" w:rsidP="00F64B0D">
      <w:pPr>
        <w:jc w:val="both"/>
        <w:rPr>
          <w:sz w:val="28"/>
          <w:szCs w:val="28"/>
        </w:rPr>
      </w:pPr>
      <w:r w:rsidRPr="00164204">
        <w:rPr>
          <w:sz w:val="28"/>
          <w:szCs w:val="28"/>
        </w:rPr>
        <w:t xml:space="preserve">        По итогам проведенных в 2019 году проверок установлены отдельные факты нарушений законодательства Российской Федерации и нормативных правовых актов органов местного самоуправления, регулирующих финансово-бюджетную сферу. Установлены случаи нарушения:</w:t>
      </w:r>
    </w:p>
    <w:p w:rsidR="00F64B0D" w:rsidRPr="00164204" w:rsidRDefault="00F64B0D" w:rsidP="00F64B0D">
      <w:pPr>
        <w:jc w:val="both"/>
        <w:rPr>
          <w:sz w:val="28"/>
          <w:szCs w:val="28"/>
        </w:rPr>
      </w:pPr>
      <w:r w:rsidRPr="00164204">
        <w:rPr>
          <w:sz w:val="28"/>
          <w:szCs w:val="28"/>
        </w:rPr>
        <w:t>- Федерального закона «О бухгалтерском учете» от 06.12.2011 № 402-ФЗ;</w:t>
      </w:r>
    </w:p>
    <w:p w:rsidR="00F64B0D" w:rsidRPr="00164204" w:rsidRDefault="00F64B0D" w:rsidP="00F64B0D">
      <w:pPr>
        <w:jc w:val="both"/>
        <w:rPr>
          <w:sz w:val="28"/>
          <w:szCs w:val="28"/>
        </w:rPr>
      </w:pPr>
      <w:r w:rsidRPr="00164204">
        <w:rPr>
          <w:sz w:val="28"/>
          <w:szCs w:val="28"/>
        </w:rPr>
        <w:t xml:space="preserve">-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РФ от 01.12.2010 № 157н; </w:t>
      </w:r>
    </w:p>
    <w:p w:rsidR="00F64B0D" w:rsidRPr="00164204" w:rsidRDefault="00F64B0D" w:rsidP="00F64B0D">
      <w:pPr>
        <w:jc w:val="both"/>
        <w:rPr>
          <w:sz w:val="28"/>
          <w:szCs w:val="28"/>
        </w:rPr>
      </w:pPr>
      <w:r w:rsidRPr="00164204">
        <w:rPr>
          <w:sz w:val="28"/>
          <w:szCs w:val="28"/>
        </w:rPr>
        <w:t xml:space="preserve">- Приказа Минфина РФ от 6 декабря 2010 года № 162н «Об утверждении плана счетов бюджетного учета и инструкции по его применению»; </w:t>
      </w:r>
    </w:p>
    <w:p w:rsidR="00F64B0D" w:rsidRPr="00164204" w:rsidRDefault="00F64B0D" w:rsidP="00F64B0D">
      <w:pPr>
        <w:jc w:val="both"/>
        <w:rPr>
          <w:sz w:val="28"/>
          <w:szCs w:val="28"/>
        </w:rPr>
      </w:pPr>
      <w:r w:rsidRPr="00164204">
        <w:rPr>
          <w:sz w:val="28"/>
          <w:szCs w:val="28"/>
        </w:rPr>
        <w:t>-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РФ от 28.12.2010 года № 191н.</w:t>
      </w:r>
    </w:p>
    <w:p w:rsidR="00F64B0D" w:rsidRPr="00164204" w:rsidRDefault="00F64B0D" w:rsidP="00F64B0D">
      <w:pPr>
        <w:jc w:val="both"/>
        <w:rPr>
          <w:sz w:val="28"/>
          <w:szCs w:val="28"/>
        </w:rPr>
      </w:pPr>
      <w:r w:rsidRPr="00164204">
        <w:rPr>
          <w:sz w:val="28"/>
          <w:szCs w:val="28"/>
        </w:rPr>
        <w:t xml:space="preserve">       Необходимо отметить, что ряд выявленных нарушений имел место и в предыдущем отчетном периоде. К сожалению, результатом повторяющихся </w:t>
      </w:r>
      <w:r w:rsidRPr="00164204">
        <w:rPr>
          <w:sz w:val="28"/>
          <w:szCs w:val="28"/>
        </w:rPr>
        <w:lastRenderedPageBreak/>
        <w:t>из года в год нарушений при ведении бухгалтерского учета и составлении отчетности является не принятие действенных мер по устранению выявленных нарушений должностными лицами.</w:t>
      </w:r>
    </w:p>
    <w:p w:rsidR="00F64B0D" w:rsidRPr="00044EA4" w:rsidRDefault="00F64B0D" w:rsidP="00F64B0D">
      <w:pPr>
        <w:jc w:val="both"/>
        <w:rPr>
          <w:sz w:val="28"/>
          <w:szCs w:val="28"/>
        </w:rPr>
      </w:pPr>
      <w:r w:rsidRPr="00044EA4">
        <w:rPr>
          <w:sz w:val="28"/>
          <w:szCs w:val="28"/>
        </w:rPr>
        <w:t xml:space="preserve">       Для повышения эффективности внешнего муниципального финансового контроля ревизионная комиссия продолжала сотрудничество с Контрольно-счетной палатой Воронежской области и контрольно-счетными органами муниципальных образований области в рамках Союза контрольно-счетных органов Воронежской области. В 2019 году ревизионная комиссия </w:t>
      </w:r>
      <w:proofErr w:type="spellStart"/>
      <w:r w:rsidRPr="00044EA4">
        <w:rPr>
          <w:sz w:val="28"/>
          <w:szCs w:val="28"/>
        </w:rPr>
        <w:t>Богучарского</w:t>
      </w:r>
      <w:proofErr w:type="spellEnd"/>
      <w:r w:rsidRPr="00044EA4">
        <w:rPr>
          <w:sz w:val="28"/>
          <w:szCs w:val="28"/>
        </w:rPr>
        <w:t xml:space="preserve"> муниципального района принимала участие в работе заседания Комиссии Совета контрольно-счетных органов при КСП Воронежской области в </w:t>
      </w:r>
      <w:proofErr w:type="gramStart"/>
      <w:r w:rsidRPr="00044EA4">
        <w:rPr>
          <w:sz w:val="28"/>
          <w:szCs w:val="28"/>
        </w:rPr>
        <w:t>г</w:t>
      </w:r>
      <w:proofErr w:type="gramEnd"/>
      <w:r w:rsidRPr="00044EA4">
        <w:rPr>
          <w:sz w:val="28"/>
          <w:szCs w:val="28"/>
        </w:rPr>
        <w:t xml:space="preserve">. Павловске. </w:t>
      </w:r>
    </w:p>
    <w:p w:rsidR="00F64B0D" w:rsidRPr="00044EA4" w:rsidRDefault="00F64B0D" w:rsidP="00F64B0D">
      <w:pPr>
        <w:jc w:val="both"/>
        <w:rPr>
          <w:sz w:val="28"/>
          <w:szCs w:val="28"/>
        </w:rPr>
      </w:pPr>
      <w:r w:rsidRPr="00044EA4">
        <w:rPr>
          <w:sz w:val="28"/>
          <w:szCs w:val="28"/>
        </w:rPr>
        <w:t xml:space="preserve">       В течение года осуществлялась актуализация внутренней нормативной и методической базы ревизионной комиссии, оказывалась консультативная и информационная помощь органам местного самоуправления городского и сельских поселений в обоснованности расходования бюджетных средств.</w:t>
      </w:r>
    </w:p>
    <w:p w:rsidR="00F64B0D" w:rsidRPr="00044EA4" w:rsidRDefault="00F64B0D" w:rsidP="00F64B0D">
      <w:pPr>
        <w:jc w:val="both"/>
        <w:rPr>
          <w:sz w:val="28"/>
          <w:szCs w:val="28"/>
        </w:rPr>
      </w:pPr>
      <w:r w:rsidRPr="00044EA4">
        <w:rPr>
          <w:sz w:val="28"/>
          <w:szCs w:val="28"/>
        </w:rPr>
        <w:t xml:space="preserve">       В целях устранения, выявленных ревизионной комиссией нарушений, внесены  изменения в Положение о бюджетном процессе поселений.</w:t>
      </w:r>
    </w:p>
    <w:p w:rsidR="00F64B0D" w:rsidRPr="00044EA4" w:rsidRDefault="00F64B0D" w:rsidP="00F64B0D">
      <w:pPr>
        <w:jc w:val="both"/>
        <w:rPr>
          <w:sz w:val="28"/>
          <w:szCs w:val="28"/>
        </w:rPr>
      </w:pPr>
      <w:r w:rsidRPr="00044EA4">
        <w:rPr>
          <w:sz w:val="28"/>
          <w:szCs w:val="28"/>
        </w:rPr>
        <w:t xml:space="preserve">       План работы на 2020 год сформирован в соответствии с полномочиями ревизионной комиссии, закрепленными Положением о ревизионной комиссии и федеральным законодательством.</w:t>
      </w:r>
    </w:p>
    <w:p w:rsidR="00F64B0D" w:rsidRPr="00044EA4" w:rsidRDefault="00F64B0D" w:rsidP="00F64B0D">
      <w:pPr>
        <w:jc w:val="both"/>
        <w:rPr>
          <w:sz w:val="28"/>
          <w:szCs w:val="28"/>
        </w:rPr>
      </w:pPr>
      <w:r w:rsidRPr="00044EA4">
        <w:rPr>
          <w:sz w:val="28"/>
          <w:szCs w:val="28"/>
        </w:rPr>
        <w:t xml:space="preserve">       В плане учтены предложения исполнительных и представительных органов местного самоуправления, а также и результаты контрольных и экспертно-аналитических мероприятий предыдущих лет. </w:t>
      </w:r>
    </w:p>
    <w:p w:rsidR="00F64B0D" w:rsidRPr="00044EA4" w:rsidRDefault="00F64B0D" w:rsidP="00F64B0D">
      <w:pPr>
        <w:jc w:val="both"/>
        <w:rPr>
          <w:sz w:val="28"/>
          <w:szCs w:val="28"/>
        </w:rPr>
      </w:pPr>
      <w:r w:rsidRPr="00044EA4">
        <w:rPr>
          <w:sz w:val="28"/>
          <w:szCs w:val="28"/>
        </w:rPr>
        <w:t xml:space="preserve">       Для повышения эффективности муниципального финансового контроля и исключения дублирования в работе различных контролирующих органов план работы ревизионной комиссии скоординирован с органом внутреннего финансового контроля администрации </w:t>
      </w:r>
      <w:proofErr w:type="spellStart"/>
      <w:r w:rsidRPr="00044EA4">
        <w:rPr>
          <w:sz w:val="28"/>
          <w:szCs w:val="28"/>
        </w:rPr>
        <w:t>Богучарского</w:t>
      </w:r>
      <w:proofErr w:type="spellEnd"/>
      <w:r w:rsidRPr="00044EA4">
        <w:rPr>
          <w:sz w:val="28"/>
          <w:szCs w:val="28"/>
        </w:rPr>
        <w:t xml:space="preserve"> муниципального района, а также запланировано два контрольных мероприятия совместно с КСП Воронежской области. </w:t>
      </w:r>
    </w:p>
    <w:p w:rsidR="00F64B0D" w:rsidRPr="00044EA4" w:rsidRDefault="00F64B0D" w:rsidP="00F64B0D">
      <w:pPr>
        <w:jc w:val="both"/>
        <w:rPr>
          <w:sz w:val="28"/>
          <w:szCs w:val="28"/>
        </w:rPr>
      </w:pPr>
      <w:r w:rsidRPr="00044EA4">
        <w:rPr>
          <w:sz w:val="28"/>
          <w:szCs w:val="28"/>
        </w:rPr>
        <w:t xml:space="preserve">       Деятельность ревизионной комиссии в 2020 году, как и прежде, будет направлена на выявление недостатков и нарушений, установление их причин и оказание содействия органам местного самоуправления </w:t>
      </w:r>
      <w:proofErr w:type="spellStart"/>
      <w:r w:rsidRPr="00044EA4">
        <w:rPr>
          <w:sz w:val="28"/>
          <w:szCs w:val="28"/>
        </w:rPr>
        <w:t>Богучарского</w:t>
      </w:r>
      <w:proofErr w:type="spellEnd"/>
      <w:r w:rsidRPr="00044EA4">
        <w:rPr>
          <w:sz w:val="28"/>
          <w:szCs w:val="28"/>
        </w:rPr>
        <w:t xml:space="preserve"> муниципального района в усилиях, направленных на укрепление финансовой дисциплины, на результативность использования бюджетных средств и муниципального имущества.</w:t>
      </w:r>
    </w:p>
    <w:p w:rsidR="00F64B0D" w:rsidRPr="00044EA4" w:rsidRDefault="00F64B0D" w:rsidP="00F64B0D">
      <w:pPr>
        <w:jc w:val="both"/>
        <w:rPr>
          <w:sz w:val="28"/>
          <w:szCs w:val="28"/>
        </w:rPr>
      </w:pPr>
    </w:p>
    <w:p w:rsidR="00D303EC" w:rsidRPr="007B73F6" w:rsidRDefault="00D303EC" w:rsidP="00D303EC">
      <w:pPr>
        <w:jc w:val="both"/>
      </w:pPr>
    </w:p>
    <w:p w:rsidR="00A32D0D" w:rsidRPr="007B73F6" w:rsidRDefault="00A32D0D" w:rsidP="00912AB1"/>
    <w:sectPr w:rsidR="00A32D0D" w:rsidRPr="007B73F6" w:rsidSect="00A32D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912AB1"/>
    <w:rsid w:val="00063BBE"/>
    <w:rsid w:val="00080367"/>
    <w:rsid w:val="000A0B19"/>
    <w:rsid w:val="000D51EC"/>
    <w:rsid w:val="00111FEA"/>
    <w:rsid w:val="00166B36"/>
    <w:rsid w:val="002326A8"/>
    <w:rsid w:val="002C4D08"/>
    <w:rsid w:val="002D3F82"/>
    <w:rsid w:val="00322B39"/>
    <w:rsid w:val="00341F8D"/>
    <w:rsid w:val="00376CB4"/>
    <w:rsid w:val="0039650B"/>
    <w:rsid w:val="003A5474"/>
    <w:rsid w:val="003F28AB"/>
    <w:rsid w:val="004222DD"/>
    <w:rsid w:val="004B52FB"/>
    <w:rsid w:val="004F6335"/>
    <w:rsid w:val="00553965"/>
    <w:rsid w:val="00647D24"/>
    <w:rsid w:val="006F40E2"/>
    <w:rsid w:val="00720403"/>
    <w:rsid w:val="00747656"/>
    <w:rsid w:val="007B73F6"/>
    <w:rsid w:val="008003CF"/>
    <w:rsid w:val="00831F81"/>
    <w:rsid w:val="00874612"/>
    <w:rsid w:val="00912AB1"/>
    <w:rsid w:val="00946C18"/>
    <w:rsid w:val="00A32D0D"/>
    <w:rsid w:val="00AA2179"/>
    <w:rsid w:val="00AA6DAF"/>
    <w:rsid w:val="00B72B6C"/>
    <w:rsid w:val="00BB1A73"/>
    <w:rsid w:val="00BE4C23"/>
    <w:rsid w:val="00C50852"/>
    <w:rsid w:val="00C86D46"/>
    <w:rsid w:val="00D303EC"/>
    <w:rsid w:val="00DA0B01"/>
    <w:rsid w:val="00DE22A5"/>
    <w:rsid w:val="00E84D4F"/>
    <w:rsid w:val="00F64B0D"/>
    <w:rsid w:val="00FB222B"/>
    <w:rsid w:val="00FD72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AB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F64B0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88798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1601</Words>
  <Characters>9127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10707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nsamodurova</cp:lastModifiedBy>
  <cp:revision>5</cp:revision>
  <cp:lastPrinted>2019-03-14T16:44:00Z</cp:lastPrinted>
  <dcterms:created xsi:type="dcterms:W3CDTF">2020-02-25T11:07:00Z</dcterms:created>
  <dcterms:modified xsi:type="dcterms:W3CDTF">2020-02-25T11:23:00Z</dcterms:modified>
</cp:coreProperties>
</file>