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E0" w:rsidRPr="00C20AE0" w:rsidRDefault="00C20AE0" w:rsidP="00C20AE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6667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E0" w:rsidRPr="00C20AE0" w:rsidRDefault="00C20AE0" w:rsidP="00C20AE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>АДМИНИСТРАЦИЯ</w:t>
      </w:r>
    </w:p>
    <w:p w:rsidR="00C20AE0" w:rsidRPr="00C20AE0" w:rsidRDefault="00C20AE0" w:rsidP="00C20AE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C20AE0" w:rsidRPr="00C20AE0" w:rsidRDefault="00C20AE0" w:rsidP="00C20AE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>ВОРОНЕЖСКОЙ ОБЛАСТИ</w:t>
      </w:r>
    </w:p>
    <w:p w:rsidR="00C20AE0" w:rsidRPr="00C20AE0" w:rsidRDefault="00C20AE0" w:rsidP="00C20AE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>ПОСТАНОВЛЕНИЕ</w:t>
      </w:r>
    </w:p>
    <w:p w:rsidR="00C20AE0" w:rsidRPr="00C20AE0" w:rsidRDefault="00C20AE0" w:rsidP="00C20AE0">
      <w:pPr>
        <w:ind w:firstLine="0"/>
        <w:rPr>
          <w:rFonts w:ascii="Times New Roman" w:hAnsi="Times New Roman"/>
          <w:sz w:val="28"/>
          <w:szCs w:val="28"/>
        </w:rPr>
      </w:pPr>
    </w:p>
    <w:p w:rsidR="00C20AE0" w:rsidRPr="00C20AE0" w:rsidRDefault="00C20AE0" w:rsidP="00C20AE0">
      <w:pPr>
        <w:ind w:firstLine="0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>от «24» июня 2021 г. № 407</w:t>
      </w:r>
    </w:p>
    <w:p w:rsidR="00C20AE0" w:rsidRPr="00C20AE0" w:rsidRDefault="005545A9" w:rsidP="00C20AE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C20AE0" w:rsidRPr="00C20AE0">
        <w:rPr>
          <w:rFonts w:ascii="Times New Roman" w:hAnsi="Times New Roman"/>
          <w:sz w:val="28"/>
          <w:szCs w:val="28"/>
        </w:rPr>
        <w:t>г. Богучар</w:t>
      </w:r>
    </w:p>
    <w:p w:rsidR="00C20AE0" w:rsidRPr="00C20AE0" w:rsidRDefault="00C20AE0" w:rsidP="00C20AE0">
      <w:pPr>
        <w:ind w:firstLine="0"/>
        <w:rPr>
          <w:rFonts w:ascii="Times New Roman" w:hAnsi="Times New Roman"/>
          <w:sz w:val="28"/>
          <w:szCs w:val="28"/>
        </w:rPr>
      </w:pPr>
    </w:p>
    <w:p w:rsidR="00C20AE0" w:rsidRPr="00C20AE0" w:rsidRDefault="00C20AE0" w:rsidP="00C20AE0">
      <w:pPr>
        <w:pStyle w:val="Title"/>
        <w:spacing w:before="0" w:after="0"/>
        <w:ind w:right="4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AE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Богучарского муниципального района от 24.05.2017 № 272 «О создании антинаркотической комиссии Богучарского муниципального района»</w:t>
      </w:r>
    </w:p>
    <w:p w:rsidR="00C20AE0" w:rsidRPr="00C20AE0" w:rsidRDefault="00C20AE0" w:rsidP="00C20AE0">
      <w:pPr>
        <w:ind w:firstLine="709"/>
        <w:rPr>
          <w:rFonts w:ascii="Times New Roman" w:hAnsi="Times New Roman"/>
          <w:sz w:val="28"/>
          <w:szCs w:val="28"/>
        </w:rPr>
      </w:pPr>
    </w:p>
    <w:p w:rsidR="00C20AE0" w:rsidRPr="00C20AE0" w:rsidRDefault="00C20AE0" w:rsidP="00C20AE0">
      <w:pPr>
        <w:ind w:firstLine="709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18.10. 2007 № 1374 «О дополнительных мерах по противодействию незаконному обороту наркотических средств, психотропных веществ и их прекурсоров», Указом губернатора Воронежской области от 27.05.2009 №314-у «Об антинаркотической комиссии Воронежской области», в связи изменением состава антинаркотической комиссии администрация Богучарского муниципального района </w:t>
      </w:r>
      <w:r w:rsidRPr="00C20AE0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C20AE0" w:rsidRPr="00C20AE0" w:rsidRDefault="00C20AE0" w:rsidP="00C20AE0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bookmarkStart w:id="1" w:name="sub_1"/>
      <w:r w:rsidRPr="00C20AE0">
        <w:rPr>
          <w:rFonts w:ascii="Times New Roman" w:hAnsi="Times New Roman"/>
          <w:sz w:val="28"/>
          <w:szCs w:val="28"/>
        </w:rPr>
        <w:t>1. Внести следующее изменение в постановление администрации Богучарского муниципального района от 24.05.2017 №272 «О создании антинаркотической комиссии Богучарского муниципального района».</w:t>
      </w:r>
      <w:bookmarkStart w:id="2" w:name="sub_2"/>
      <w:bookmarkEnd w:id="1"/>
    </w:p>
    <w:p w:rsidR="00C20AE0" w:rsidRPr="00C20AE0" w:rsidRDefault="00C20AE0" w:rsidP="00C20AE0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>1.1. Приложение № 1 к постановлению изложить согласно приложению к данному постановлению.</w:t>
      </w:r>
      <w:bookmarkStart w:id="3" w:name="sub_4"/>
      <w:bookmarkEnd w:id="2"/>
    </w:p>
    <w:p w:rsidR="00C20AE0" w:rsidRPr="00C20AE0" w:rsidRDefault="00C20AE0" w:rsidP="00C20AE0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>2. Контроль за выполнением данного постановления оставляю за собой.</w:t>
      </w:r>
    </w:p>
    <w:bookmarkEnd w:id="3"/>
    <w:p w:rsidR="00C20AE0" w:rsidRPr="00C20AE0" w:rsidRDefault="00C20AE0" w:rsidP="00C20AE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3174"/>
        <w:gridCol w:w="3214"/>
      </w:tblGrid>
      <w:tr w:rsidR="00C20AE0" w:rsidRPr="00C20AE0" w:rsidTr="00053360">
        <w:tc>
          <w:tcPr>
            <w:tcW w:w="3282" w:type="dxa"/>
            <w:shd w:val="clear" w:color="auto" w:fill="auto"/>
          </w:tcPr>
          <w:p w:rsidR="00C20AE0" w:rsidRPr="00C20AE0" w:rsidRDefault="00C20AE0" w:rsidP="000533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Глава Богучарского муниципального района</w:t>
            </w:r>
          </w:p>
        </w:tc>
        <w:tc>
          <w:tcPr>
            <w:tcW w:w="328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C20AE0" w:rsidRPr="00C20AE0" w:rsidRDefault="00C20AE0" w:rsidP="00C20AE0">
      <w:pPr>
        <w:ind w:firstLine="0"/>
        <w:rPr>
          <w:rFonts w:ascii="Times New Roman" w:hAnsi="Times New Roman"/>
          <w:sz w:val="28"/>
          <w:szCs w:val="28"/>
        </w:rPr>
      </w:pPr>
    </w:p>
    <w:p w:rsidR="00C20AE0" w:rsidRPr="00C20AE0" w:rsidRDefault="00C20AE0" w:rsidP="00C20AE0">
      <w:pPr>
        <w:ind w:left="3969" w:firstLine="0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br w:type="page"/>
      </w:r>
      <w:r w:rsidRPr="00C20AE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20AE0" w:rsidRPr="00C20AE0" w:rsidRDefault="00C20AE0" w:rsidP="00C20AE0">
      <w:pPr>
        <w:pStyle w:val="a4"/>
        <w:ind w:left="3969"/>
        <w:jc w:val="both"/>
        <w:rPr>
          <w:szCs w:val="28"/>
        </w:rPr>
      </w:pPr>
      <w:r w:rsidRPr="00C20AE0">
        <w:rPr>
          <w:szCs w:val="28"/>
        </w:rPr>
        <w:t>к постановлению администрации</w:t>
      </w:r>
    </w:p>
    <w:p w:rsidR="00C20AE0" w:rsidRPr="00C20AE0" w:rsidRDefault="00C20AE0" w:rsidP="00C20AE0">
      <w:pPr>
        <w:pStyle w:val="a4"/>
        <w:ind w:left="3969"/>
        <w:jc w:val="both"/>
        <w:rPr>
          <w:szCs w:val="28"/>
        </w:rPr>
      </w:pPr>
      <w:r w:rsidRPr="00C20AE0">
        <w:rPr>
          <w:szCs w:val="28"/>
        </w:rPr>
        <w:t>Богучарского муниципального района</w:t>
      </w:r>
    </w:p>
    <w:p w:rsidR="00C20AE0" w:rsidRPr="00C20AE0" w:rsidRDefault="00C20AE0" w:rsidP="00C20AE0">
      <w:pPr>
        <w:pStyle w:val="a4"/>
        <w:ind w:left="3969"/>
        <w:jc w:val="both"/>
        <w:rPr>
          <w:szCs w:val="28"/>
        </w:rPr>
      </w:pPr>
      <w:r w:rsidRPr="00C20AE0">
        <w:rPr>
          <w:szCs w:val="28"/>
        </w:rPr>
        <w:t>от 24.06.2021 № 407</w:t>
      </w:r>
    </w:p>
    <w:p w:rsidR="00C20AE0" w:rsidRPr="00C20AE0" w:rsidRDefault="00C20AE0" w:rsidP="00C20AE0">
      <w:pPr>
        <w:ind w:firstLine="709"/>
        <w:rPr>
          <w:rFonts w:ascii="Times New Roman" w:hAnsi="Times New Roman"/>
          <w:sz w:val="28"/>
          <w:szCs w:val="28"/>
        </w:rPr>
      </w:pPr>
    </w:p>
    <w:p w:rsidR="00C20AE0" w:rsidRPr="00C20AE0" w:rsidRDefault="00C20AE0" w:rsidP="00C20AE0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>Приложение №1</w:t>
      </w:r>
    </w:p>
    <w:p w:rsidR="00C20AE0" w:rsidRPr="00C20AE0" w:rsidRDefault="00C20AE0" w:rsidP="00C20AE0">
      <w:pPr>
        <w:pStyle w:val="a4"/>
        <w:ind w:left="3969"/>
        <w:jc w:val="left"/>
        <w:rPr>
          <w:szCs w:val="28"/>
        </w:rPr>
      </w:pPr>
      <w:r w:rsidRPr="00C20AE0">
        <w:rPr>
          <w:szCs w:val="28"/>
        </w:rPr>
        <w:t>к постановлению администрации Богучарского муниципального района</w:t>
      </w:r>
    </w:p>
    <w:p w:rsidR="00C20AE0" w:rsidRPr="00C20AE0" w:rsidRDefault="00C20AE0" w:rsidP="00C20AE0">
      <w:pPr>
        <w:pStyle w:val="a4"/>
        <w:ind w:left="3969"/>
        <w:jc w:val="left"/>
        <w:rPr>
          <w:szCs w:val="28"/>
        </w:rPr>
      </w:pPr>
      <w:r w:rsidRPr="00C20AE0">
        <w:rPr>
          <w:szCs w:val="28"/>
        </w:rPr>
        <w:t>от 24.05.2017 № 272</w:t>
      </w:r>
    </w:p>
    <w:p w:rsidR="00C20AE0" w:rsidRPr="00C20AE0" w:rsidRDefault="00C20AE0" w:rsidP="00C20AE0">
      <w:pPr>
        <w:pStyle w:val="a4"/>
        <w:ind w:firstLine="709"/>
        <w:jc w:val="both"/>
        <w:rPr>
          <w:szCs w:val="28"/>
        </w:rPr>
      </w:pPr>
    </w:p>
    <w:p w:rsidR="00C20AE0" w:rsidRPr="00C20AE0" w:rsidRDefault="00C20AE0" w:rsidP="00C20AE0">
      <w:pPr>
        <w:pStyle w:val="a4"/>
        <w:ind w:firstLine="709"/>
        <w:rPr>
          <w:szCs w:val="28"/>
        </w:rPr>
      </w:pPr>
      <w:r w:rsidRPr="00C20AE0">
        <w:rPr>
          <w:szCs w:val="28"/>
        </w:rPr>
        <w:t>Состав</w:t>
      </w:r>
    </w:p>
    <w:p w:rsidR="00C20AE0" w:rsidRPr="00C20AE0" w:rsidRDefault="00C20AE0" w:rsidP="00C20AE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0AE0">
        <w:rPr>
          <w:rFonts w:ascii="Times New Roman" w:hAnsi="Times New Roman"/>
          <w:sz w:val="28"/>
          <w:szCs w:val="28"/>
        </w:rPr>
        <w:t>антинаркотической комиссии Богучарского муниципального района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C20AE0" w:rsidRPr="00C20AE0" w:rsidTr="00053360">
        <w:trPr>
          <w:trHeight w:val="1208"/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Глава Богучарского муниципального района, председатель комиссии</w:t>
            </w:r>
          </w:p>
        </w:tc>
      </w:tr>
      <w:tr w:rsidR="00C20AE0" w:rsidRPr="00C20AE0" w:rsidTr="00053360">
        <w:trPr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Величенко Юрий Михайлович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Богучарского муниципального района -</w:t>
            </w:r>
          </w:p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руководитель МКУ «Функциональный центр», заместитель председателя комиссии</w:t>
            </w:r>
          </w:p>
        </w:tc>
      </w:tr>
      <w:tr w:rsidR="00C20AE0" w:rsidRPr="00C20AE0" w:rsidTr="00053360">
        <w:trPr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Гончарова Анна Владимировна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Главный специалист – заместитель руководителя по молодежной политике МКУ «ЦОДСО», секретарь комиссии</w:t>
            </w:r>
          </w:p>
        </w:tc>
      </w:tr>
      <w:tr w:rsidR="00C20AE0" w:rsidRPr="00C20AE0" w:rsidTr="00053360">
        <w:trPr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народных депутатов Богучарского муниципального района, член комиссии</w:t>
            </w:r>
          </w:p>
        </w:tc>
      </w:tr>
      <w:tr w:rsidR="00C20AE0" w:rsidRPr="00C20AE0" w:rsidTr="00053360">
        <w:trPr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Могилин Сергей Дмитриевич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Руководитель МКУ «Отдел физической культуры и спорта Богучарского муниципального района», член комиссии</w:t>
            </w:r>
          </w:p>
        </w:tc>
      </w:tr>
      <w:tr w:rsidR="00C20AE0" w:rsidRPr="00C20AE0" w:rsidTr="00053360">
        <w:trPr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Главный врач БУЗ ВО «Богучарская РБ», член комиссии (по согласованию)</w:t>
            </w:r>
          </w:p>
        </w:tc>
      </w:tr>
      <w:tr w:rsidR="00C20AE0" w:rsidRPr="00C20AE0" w:rsidTr="00053360">
        <w:trPr>
          <w:trHeight w:val="1879"/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Костин Игорь Сергеевич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Богучарскому муниципальному району Воронежской области, полковник полиции, член комиссии (по согласованию)</w:t>
            </w:r>
          </w:p>
        </w:tc>
      </w:tr>
      <w:tr w:rsidR="00C20AE0" w:rsidRPr="00C20AE0" w:rsidTr="00053360">
        <w:trPr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Ткачев Игорь Викторович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образованию, опеке и попечительству администрации </w:t>
            </w:r>
            <w:r w:rsidRPr="00C20AE0">
              <w:rPr>
                <w:rFonts w:ascii="Times New Roman" w:hAnsi="Times New Roman"/>
                <w:sz w:val="28"/>
                <w:szCs w:val="28"/>
              </w:rPr>
              <w:lastRenderedPageBreak/>
              <w:t>Богучарского муниципального района Воронежской области, член комиссии</w:t>
            </w:r>
          </w:p>
        </w:tc>
      </w:tr>
      <w:tr w:rsidR="00C20AE0" w:rsidRPr="00C20AE0" w:rsidTr="00053360">
        <w:trPr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lastRenderedPageBreak/>
              <w:t>Топоркова Ольга Васильевна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AE0">
              <w:rPr>
                <w:sz w:val="28"/>
                <w:szCs w:val="28"/>
              </w:rPr>
              <w:t>Руководитель МКУ «Управление культуры» Богучарского муниципального района, член комиссии</w:t>
            </w:r>
          </w:p>
        </w:tc>
      </w:tr>
      <w:tr w:rsidR="00C20AE0" w:rsidRPr="00C20AE0" w:rsidTr="00053360">
        <w:trPr>
          <w:jc w:val="right"/>
        </w:trPr>
        <w:tc>
          <w:tcPr>
            <w:tcW w:w="4219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5103" w:type="dxa"/>
            <w:shd w:val="clear" w:color="auto" w:fill="auto"/>
          </w:tcPr>
          <w:p w:rsidR="00C20AE0" w:rsidRPr="00C20AE0" w:rsidRDefault="00C20AE0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AE0">
              <w:rPr>
                <w:rFonts w:ascii="Times New Roman" w:hAnsi="Times New Roman"/>
                <w:sz w:val="28"/>
                <w:szCs w:val="28"/>
              </w:rPr>
              <w:t>Директор казенного учреждения Воронежской области «Управление социальной защиты населения Богучарского района», член комиссии (по согласованию)</w:t>
            </w:r>
          </w:p>
        </w:tc>
      </w:tr>
    </w:tbl>
    <w:p w:rsidR="00C20AE0" w:rsidRPr="00C20AE0" w:rsidRDefault="00C20AE0" w:rsidP="00C20AE0">
      <w:pPr>
        <w:ind w:firstLine="709"/>
        <w:rPr>
          <w:rFonts w:ascii="Times New Roman" w:hAnsi="Times New Roman"/>
          <w:sz w:val="28"/>
          <w:szCs w:val="28"/>
        </w:rPr>
      </w:pPr>
    </w:p>
    <w:p w:rsidR="00385249" w:rsidRPr="00C20AE0" w:rsidRDefault="005545A9">
      <w:pPr>
        <w:rPr>
          <w:rFonts w:ascii="Times New Roman" w:hAnsi="Times New Roman"/>
          <w:sz w:val="28"/>
          <w:szCs w:val="28"/>
        </w:rPr>
      </w:pPr>
    </w:p>
    <w:sectPr w:rsidR="00385249" w:rsidRPr="00C20AE0" w:rsidSect="002343C6">
      <w:pgSz w:w="11900" w:h="16800"/>
      <w:pgMar w:top="2268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E0" w:rsidRDefault="00C20AE0" w:rsidP="00C20AE0">
      <w:r>
        <w:separator/>
      </w:r>
    </w:p>
  </w:endnote>
  <w:endnote w:type="continuationSeparator" w:id="0">
    <w:p w:rsidR="00C20AE0" w:rsidRDefault="00C20AE0" w:rsidP="00C2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E0" w:rsidRDefault="00C20AE0" w:rsidP="00C20AE0">
      <w:r>
        <w:separator/>
      </w:r>
    </w:p>
  </w:footnote>
  <w:footnote w:type="continuationSeparator" w:id="0">
    <w:p w:rsidR="00C20AE0" w:rsidRDefault="00C20AE0" w:rsidP="00C20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80"/>
    <w:rsid w:val="001F66A3"/>
    <w:rsid w:val="00342780"/>
    <w:rsid w:val="004E77CC"/>
    <w:rsid w:val="005545A9"/>
    <w:rsid w:val="005F08D2"/>
    <w:rsid w:val="00AC0B0D"/>
    <w:rsid w:val="00C20AE0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843B-653B-4B45-A643-A9571DA3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20A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20AE0"/>
    <w:pPr>
      <w:ind w:firstLine="0"/>
      <w:jc w:val="left"/>
    </w:pPr>
  </w:style>
  <w:style w:type="paragraph" w:styleId="a4">
    <w:name w:val="Title"/>
    <w:basedOn w:val="a"/>
    <w:link w:val="a5"/>
    <w:qFormat/>
    <w:rsid w:val="00C20AE0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C20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20A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20AE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C20A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20A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AE0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0A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AE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2021-07-20T08:44:00Z</dcterms:created>
  <dcterms:modified xsi:type="dcterms:W3CDTF">2021-07-20T08:48:00Z</dcterms:modified>
</cp:coreProperties>
</file>