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798" w:rsidRDefault="00847798" w:rsidP="00847798">
      <w:pPr>
        <w:ind w:firstLine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847798" w:rsidRPr="00847798" w:rsidRDefault="00AB1B50" w:rsidP="00847798">
      <w:pPr>
        <w:ind w:firstLine="0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6.9pt;margin-top:-36.85pt;width:38.65pt;height:55.05pt;z-index:-251658752;visibility:visible;mso-wrap-edited:f;mso-position-horizontal-relative:margin;mso-position-vertical-relative:margin">
            <v:imagedata r:id="rId7" o:title=""/>
            <w10:wrap type="square" anchorx="margin" anchory="margin"/>
          </v:shape>
          <o:OLEObject Type="Embed" ProgID="Word.Picture.8" ShapeID="_x0000_s1026" DrawAspect="Content" ObjectID="_1698496292" r:id="rId8"/>
        </w:pict>
      </w:r>
    </w:p>
    <w:p w:rsidR="00847798" w:rsidRPr="00847798" w:rsidRDefault="00847798" w:rsidP="00847798">
      <w:pPr>
        <w:pStyle w:val="a3"/>
        <w:spacing w:before="0" w:after="0"/>
        <w:ind w:firstLine="0"/>
        <w:outlineLvl w:val="9"/>
        <w:rPr>
          <w:rStyle w:val="FontStyle11"/>
          <w:sz w:val="28"/>
          <w:szCs w:val="28"/>
        </w:rPr>
      </w:pPr>
      <w:r w:rsidRPr="00847798">
        <w:rPr>
          <w:rStyle w:val="FontStyle11"/>
          <w:sz w:val="28"/>
          <w:szCs w:val="28"/>
        </w:rPr>
        <w:t>АДМИНИСТРАЦИЯ</w:t>
      </w:r>
    </w:p>
    <w:p w:rsidR="00847798" w:rsidRPr="00847798" w:rsidRDefault="00847798" w:rsidP="00847798">
      <w:pPr>
        <w:pStyle w:val="Style1"/>
        <w:widowControl/>
        <w:spacing w:line="240" w:lineRule="auto"/>
        <w:ind w:firstLine="0"/>
        <w:rPr>
          <w:rStyle w:val="FontStyle11"/>
          <w:b/>
          <w:sz w:val="28"/>
          <w:szCs w:val="28"/>
        </w:rPr>
      </w:pPr>
      <w:r w:rsidRPr="00847798">
        <w:rPr>
          <w:rStyle w:val="FontStyle11"/>
          <w:b/>
          <w:sz w:val="28"/>
          <w:szCs w:val="28"/>
        </w:rPr>
        <w:t>БОГУЧАРСКОГО МУНИЦИПАЛЬНОГО РАЙОНА</w:t>
      </w:r>
    </w:p>
    <w:p w:rsidR="00847798" w:rsidRPr="00847798" w:rsidRDefault="00847798" w:rsidP="00847798">
      <w:pPr>
        <w:pStyle w:val="Style1"/>
        <w:widowControl/>
        <w:spacing w:line="240" w:lineRule="auto"/>
        <w:ind w:firstLine="0"/>
        <w:rPr>
          <w:rStyle w:val="FontStyle11"/>
          <w:b/>
          <w:sz w:val="28"/>
          <w:szCs w:val="28"/>
        </w:rPr>
      </w:pPr>
      <w:r w:rsidRPr="00847798">
        <w:rPr>
          <w:rStyle w:val="FontStyle11"/>
          <w:b/>
          <w:sz w:val="28"/>
          <w:szCs w:val="28"/>
        </w:rPr>
        <w:t>ВОРОНЕЖСКОЙ ОБЛАСТИ</w:t>
      </w:r>
    </w:p>
    <w:p w:rsidR="00847798" w:rsidRPr="00847798" w:rsidRDefault="00847798" w:rsidP="00847798">
      <w:pPr>
        <w:pStyle w:val="Style1"/>
        <w:widowControl/>
        <w:spacing w:line="240" w:lineRule="auto"/>
        <w:ind w:firstLine="0"/>
        <w:rPr>
          <w:rStyle w:val="FontStyle11"/>
          <w:b/>
          <w:bCs/>
          <w:sz w:val="28"/>
          <w:szCs w:val="28"/>
        </w:rPr>
      </w:pPr>
      <w:r w:rsidRPr="00847798">
        <w:rPr>
          <w:rStyle w:val="FontStyle11"/>
          <w:b/>
          <w:bCs/>
          <w:sz w:val="28"/>
          <w:szCs w:val="28"/>
        </w:rPr>
        <w:t>ПОСТАНОВЛЕНИЕ</w:t>
      </w:r>
    </w:p>
    <w:p w:rsidR="00847798" w:rsidRPr="00847798" w:rsidRDefault="00847798" w:rsidP="00847798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0"/>
        <w:rPr>
          <w:rStyle w:val="FontStyle11"/>
          <w:sz w:val="28"/>
          <w:szCs w:val="28"/>
        </w:rPr>
      </w:pPr>
    </w:p>
    <w:p w:rsidR="00847798" w:rsidRPr="00847798" w:rsidRDefault="00847798" w:rsidP="00847798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0"/>
        <w:rPr>
          <w:rStyle w:val="FontStyle11"/>
          <w:sz w:val="28"/>
          <w:szCs w:val="28"/>
        </w:rPr>
      </w:pPr>
      <w:bookmarkStart w:id="0" w:name="_GoBack"/>
      <w:r w:rsidRPr="00847798">
        <w:rPr>
          <w:rStyle w:val="FontStyle11"/>
          <w:sz w:val="28"/>
          <w:szCs w:val="28"/>
        </w:rPr>
        <w:t>от «</w:t>
      </w:r>
      <w:r w:rsidR="00AB1B50">
        <w:rPr>
          <w:rStyle w:val="FontStyle11"/>
          <w:sz w:val="28"/>
          <w:szCs w:val="28"/>
        </w:rPr>
        <w:t>29</w:t>
      </w:r>
      <w:r w:rsidRPr="00847798">
        <w:rPr>
          <w:rStyle w:val="FontStyle11"/>
          <w:sz w:val="28"/>
          <w:szCs w:val="28"/>
        </w:rPr>
        <w:t xml:space="preserve">» </w:t>
      </w:r>
      <w:r w:rsidR="00AB1B50">
        <w:rPr>
          <w:rStyle w:val="FontStyle11"/>
          <w:sz w:val="28"/>
          <w:szCs w:val="28"/>
        </w:rPr>
        <w:t>октября</w:t>
      </w:r>
      <w:r w:rsidRPr="00847798">
        <w:rPr>
          <w:rStyle w:val="FontStyle11"/>
          <w:sz w:val="28"/>
          <w:szCs w:val="28"/>
        </w:rPr>
        <w:t xml:space="preserve"> 20</w:t>
      </w:r>
      <w:r>
        <w:rPr>
          <w:rStyle w:val="FontStyle11"/>
          <w:sz w:val="28"/>
          <w:szCs w:val="28"/>
        </w:rPr>
        <w:t>21</w:t>
      </w:r>
      <w:r w:rsidRPr="00847798">
        <w:rPr>
          <w:rStyle w:val="FontStyle11"/>
          <w:sz w:val="28"/>
          <w:szCs w:val="28"/>
        </w:rPr>
        <w:t xml:space="preserve"> г. № </w:t>
      </w:r>
      <w:r w:rsidR="00AB1B50">
        <w:rPr>
          <w:rStyle w:val="FontStyle11"/>
          <w:sz w:val="28"/>
          <w:szCs w:val="28"/>
        </w:rPr>
        <w:t>644</w:t>
      </w:r>
    </w:p>
    <w:bookmarkEnd w:id="0"/>
    <w:p w:rsidR="00847798" w:rsidRPr="00847798" w:rsidRDefault="00847798" w:rsidP="00847798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0"/>
        <w:rPr>
          <w:rStyle w:val="FontStyle11"/>
          <w:sz w:val="28"/>
          <w:szCs w:val="28"/>
          <w:u w:val="single"/>
        </w:rPr>
      </w:pPr>
      <w:r w:rsidRPr="00847798">
        <w:rPr>
          <w:rStyle w:val="FontStyle11"/>
          <w:sz w:val="28"/>
          <w:szCs w:val="28"/>
        </w:rPr>
        <w:t xml:space="preserve">                 г. Богучар</w:t>
      </w:r>
    </w:p>
    <w:p w:rsidR="00847798" w:rsidRPr="00847798" w:rsidRDefault="00847798" w:rsidP="00847798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0"/>
        <w:rPr>
          <w:rStyle w:val="FontStyle11"/>
          <w:sz w:val="28"/>
          <w:szCs w:val="28"/>
          <w:u w:val="single"/>
        </w:rPr>
      </w:pPr>
    </w:p>
    <w:p w:rsidR="00847798" w:rsidRPr="00847798" w:rsidRDefault="00847798" w:rsidP="00847798">
      <w:pPr>
        <w:pStyle w:val="Style4"/>
        <w:widowControl/>
        <w:tabs>
          <w:tab w:val="left" w:leader="underscore" w:pos="1157"/>
          <w:tab w:val="left" w:leader="underscore" w:pos="2990"/>
          <w:tab w:val="left" w:pos="4253"/>
          <w:tab w:val="left" w:pos="4536"/>
          <w:tab w:val="left" w:pos="5245"/>
        </w:tabs>
        <w:spacing w:line="240" w:lineRule="auto"/>
        <w:ind w:right="4251" w:firstLine="0"/>
        <w:rPr>
          <w:rStyle w:val="FontStyle11"/>
          <w:b/>
          <w:sz w:val="28"/>
          <w:szCs w:val="28"/>
        </w:rPr>
      </w:pPr>
      <w:r w:rsidRPr="00847798">
        <w:rPr>
          <w:rStyle w:val="FontStyle11"/>
          <w:b/>
          <w:sz w:val="28"/>
          <w:szCs w:val="28"/>
        </w:rPr>
        <w:t>Об определении уполномоченного органа на проведение экспертизы проектов административных регламентов</w:t>
      </w:r>
      <w:r>
        <w:rPr>
          <w:rStyle w:val="FontStyle11"/>
          <w:b/>
          <w:sz w:val="28"/>
          <w:szCs w:val="28"/>
        </w:rPr>
        <w:t xml:space="preserve"> </w:t>
      </w:r>
      <w:r w:rsidRPr="00847798">
        <w:rPr>
          <w:rStyle w:val="FontStyle11"/>
          <w:b/>
          <w:sz w:val="28"/>
          <w:szCs w:val="28"/>
        </w:rPr>
        <w:t xml:space="preserve">и утверждении </w:t>
      </w:r>
      <w:proofErr w:type="gramStart"/>
      <w:r w:rsidRPr="00847798">
        <w:rPr>
          <w:rStyle w:val="FontStyle11"/>
          <w:b/>
          <w:sz w:val="28"/>
          <w:szCs w:val="28"/>
        </w:rPr>
        <w:t>Порядка проведения экспертизы</w:t>
      </w:r>
      <w:r>
        <w:rPr>
          <w:rStyle w:val="FontStyle11"/>
          <w:b/>
          <w:sz w:val="28"/>
          <w:szCs w:val="28"/>
        </w:rPr>
        <w:t xml:space="preserve"> </w:t>
      </w:r>
      <w:r w:rsidRPr="00847798">
        <w:rPr>
          <w:rStyle w:val="FontStyle11"/>
          <w:b/>
          <w:sz w:val="28"/>
          <w:szCs w:val="28"/>
        </w:rPr>
        <w:t>проектов административных регламентов</w:t>
      </w:r>
      <w:r>
        <w:rPr>
          <w:rStyle w:val="FontStyle11"/>
          <w:b/>
          <w:sz w:val="28"/>
          <w:szCs w:val="28"/>
        </w:rPr>
        <w:t xml:space="preserve"> </w:t>
      </w:r>
      <w:r w:rsidRPr="00847798">
        <w:rPr>
          <w:rStyle w:val="FontStyle11"/>
          <w:b/>
          <w:sz w:val="28"/>
          <w:szCs w:val="28"/>
        </w:rPr>
        <w:t>предоставления муниципальных</w:t>
      </w:r>
      <w:r>
        <w:rPr>
          <w:rStyle w:val="FontStyle11"/>
          <w:b/>
          <w:sz w:val="28"/>
          <w:szCs w:val="28"/>
        </w:rPr>
        <w:t xml:space="preserve"> </w:t>
      </w:r>
      <w:r w:rsidRPr="00847798">
        <w:rPr>
          <w:rStyle w:val="FontStyle11"/>
          <w:b/>
          <w:sz w:val="28"/>
          <w:szCs w:val="28"/>
        </w:rPr>
        <w:t>услуг</w:t>
      </w:r>
      <w:proofErr w:type="gramEnd"/>
    </w:p>
    <w:p w:rsidR="00847798" w:rsidRPr="00847798" w:rsidRDefault="00847798" w:rsidP="00847798">
      <w:pPr>
        <w:pStyle w:val="Style4"/>
        <w:widowControl/>
        <w:tabs>
          <w:tab w:val="left" w:leader="underscore" w:pos="1157"/>
          <w:tab w:val="left" w:leader="underscore" w:pos="2990"/>
          <w:tab w:val="left" w:pos="4253"/>
          <w:tab w:val="left" w:pos="4536"/>
          <w:tab w:val="left" w:pos="5245"/>
        </w:tabs>
        <w:spacing w:line="240" w:lineRule="auto"/>
        <w:ind w:firstLine="709"/>
        <w:rPr>
          <w:rStyle w:val="FontStyle11"/>
          <w:b/>
          <w:sz w:val="28"/>
          <w:szCs w:val="28"/>
        </w:rPr>
      </w:pPr>
    </w:p>
    <w:p w:rsidR="00847798" w:rsidRPr="00847798" w:rsidRDefault="00847798" w:rsidP="008477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798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27.07.2010 № 210-ФЗ «Об организации предоставления государственных и муниципальных услуг», Уставом </w:t>
      </w:r>
      <w:proofErr w:type="spellStart"/>
      <w:r w:rsidRPr="00847798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847798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gramStart"/>
      <w:r w:rsidRPr="00847798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7798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7798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7798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7798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7798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7798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7798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7798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7798"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7798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7798">
        <w:rPr>
          <w:rFonts w:ascii="Times New Roman" w:hAnsi="Times New Roman" w:cs="Times New Roman"/>
          <w:b/>
          <w:sz w:val="28"/>
          <w:szCs w:val="28"/>
        </w:rPr>
        <w:t>т:</w:t>
      </w:r>
    </w:p>
    <w:p w:rsidR="00847798" w:rsidRPr="00847798" w:rsidRDefault="00847798" w:rsidP="00847798">
      <w:pPr>
        <w:pStyle w:val="ConsPlusNormal"/>
        <w:tabs>
          <w:tab w:val="left" w:pos="709"/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798">
        <w:rPr>
          <w:rFonts w:ascii="Times New Roman" w:hAnsi="Times New Roman" w:cs="Times New Roman"/>
          <w:sz w:val="28"/>
          <w:szCs w:val="28"/>
        </w:rPr>
        <w:t xml:space="preserve">1. Определить </w:t>
      </w:r>
      <w:r w:rsidRPr="00891A08">
        <w:rPr>
          <w:rFonts w:ascii="Times New Roman" w:hAnsi="Times New Roman"/>
          <w:sz w:val="28"/>
          <w:szCs w:val="28"/>
        </w:rPr>
        <w:t xml:space="preserve">отдел по организационно-правовой работе и информационной безопасности администрации </w:t>
      </w:r>
      <w:proofErr w:type="spellStart"/>
      <w:r w:rsidRPr="00891A0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91A08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Pr="00847798">
        <w:rPr>
          <w:rFonts w:ascii="Times New Roman" w:hAnsi="Times New Roman" w:cs="Times New Roman"/>
          <w:sz w:val="28"/>
          <w:szCs w:val="28"/>
        </w:rPr>
        <w:t xml:space="preserve">органом, уполномоченным на проведение </w:t>
      </w:r>
      <w:proofErr w:type="gramStart"/>
      <w:r w:rsidRPr="00847798">
        <w:rPr>
          <w:rFonts w:ascii="Times New Roman" w:hAnsi="Times New Roman" w:cs="Times New Roman"/>
          <w:sz w:val="28"/>
          <w:szCs w:val="28"/>
        </w:rPr>
        <w:t>экспертизы проектов административных регламентов предоставления муниципальных услуг</w:t>
      </w:r>
      <w:proofErr w:type="gramEnd"/>
      <w:r w:rsidRPr="00847798">
        <w:rPr>
          <w:rFonts w:ascii="Times New Roman" w:hAnsi="Times New Roman" w:cs="Times New Roman"/>
          <w:sz w:val="28"/>
          <w:szCs w:val="28"/>
        </w:rPr>
        <w:t xml:space="preserve"> в администрации </w:t>
      </w:r>
      <w:proofErr w:type="spellStart"/>
      <w:r w:rsidRPr="00847798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847798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области.</w:t>
      </w:r>
    </w:p>
    <w:p w:rsidR="00847798" w:rsidRPr="00847798" w:rsidRDefault="00847798" w:rsidP="00847798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798">
        <w:rPr>
          <w:rFonts w:ascii="Times New Roman" w:hAnsi="Times New Roman" w:cs="Times New Roman"/>
          <w:sz w:val="28"/>
          <w:szCs w:val="28"/>
        </w:rPr>
        <w:t xml:space="preserve">2. Утвердить Порядок </w:t>
      </w:r>
      <w:proofErr w:type="gramStart"/>
      <w:r w:rsidRPr="00847798">
        <w:rPr>
          <w:rFonts w:ascii="Times New Roman" w:hAnsi="Times New Roman" w:cs="Times New Roman"/>
          <w:sz w:val="28"/>
          <w:szCs w:val="28"/>
        </w:rPr>
        <w:t>проведения экспертизы проектов административных регламентов предоставления муниципальных услуг</w:t>
      </w:r>
      <w:proofErr w:type="gramEnd"/>
      <w:r w:rsidRPr="00847798">
        <w:rPr>
          <w:rFonts w:ascii="Times New Roman" w:hAnsi="Times New Roman" w:cs="Times New Roman"/>
          <w:sz w:val="28"/>
          <w:szCs w:val="28"/>
        </w:rPr>
        <w:t xml:space="preserve"> согласно приложению.</w:t>
      </w:r>
    </w:p>
    <w:p w:rsidR="00847798" w:rsidRPr="00847798" w:rsidRDefault="00847798" w:rsidP="00847798">
      <w:pPr>
        <w:pStyle w:val="Style4"/>
        <w:widowControl/>
        <w:tabs>
          <w:tab w:val="left" w:leader="underscore" w:pos="1157"/>
          <w:tab w:val="left" w:leader="underscore" w:pos="2990"/>
          <w:tab w:val="left" w:pos="4253"/>
          <w:tab w:val="left" w:pos="4536"/>
          <w:tab w:val="left" w:pos="5245"/>
        </w:tabs>
        <w:spacing w:line="24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847798">
        <w:rPr>
          <w:rFonts w:ascii="Times New Roman" w:hAnsi="Times New Roman" w:cs="Times New Roman"/>
          <w:sz w:val="28"/>
          <w:szCs w:val="28"/>
        </w:rPr>
        <w:t xml:space="preserve">3. </w:t>
      </w:r>
      <w:r w:rsidRPr="00847798">
        <w:rPr>
          <w:rStyle w:val="FontStyle11"/>
          <w:sz w:val="28"/>
          <w:szCs w:val="28"/>
        </w:rPr>
        <w:t xml:space="preserve">Признать утратившим силу постановление администрации </w:t>
      </w:r>
      <w:proofErr w:type="spellStart"/>
      <w:r w:rsidRPr="00847798">
        <w:rPr>
          <w:rStyle w:val="FontStyle11"/>
          <w:sz w:val="28"/>
          <w:szCs w:val="28"/>
        </w:rPr>
        <w:t>Богучарского</w:t>
      </w:r>
      <w:proofErr w:type="spellEnd"/>
      <w:r w:rsidRPr="00847798">
        <w:rPr>
          <w:rStyle w:val="FontStyle11"/>
          <w:sz w:val="28"/>
          <w:szCs w:val="28"/>
        </w:rPr>
        <w:t xml:space="preserve"> муниципального района от 24.04.2015 № 263 «Об определении уполномоченного органа на проведение экспертизы проектов административных регламентов и утверждении </w:t>
      </w:r>
      <w:proofErr w:type="gramStart"/>
      <w:r w:rsidRPr="00847798">
        <w:rPr>
          <w:rStyle w:val="FontStyle11"/>
          <w:sz w:val="28"/>
          <w:szCs w:val="28"/>
        </w:rPr>
        <w:t>Порядка проведения экспертизы проектов административных регламентов предоставления муниципальных услуг</w:t>
      </w:r>
      <w:proofErr w:type="gramEnd"/>
      <w:r w:rsidRPr="00847798">
        <w:rPr>
          <w:rStyle w:val="FontStyle11"/>
          <w:sz w:val="28"/>
          <w:szCs w:val="28"/>
        </w:rPr>
        <w:t>».</w:t>
      </w:r>
    </w:p>
    <w:p w:rsidR="00847798" w:rsidRPr="00847798" w:rsidRDefault="00847798" w:rsidP="00847798">
      <w:pPr>
        <w:pStyle w:val="Style8"/>
        <w:widowControl/>
        <w:tabs>
          <w:tab w:val="left" w:pos="993"/>
        </w:tabs>
        <w:spacing w:line="240" w:lineRule="auto"/>
        <w:ind w:firstLine="709"/>
        <w:rPr>
          <w:rStyle w:val="FontStyle11"/>
          <w:sz w:val="28"/>
          <w:szCs w:val="28"/>
        </w:rPr>
      </w:pPr>
      <w:r w:rsidRPr="00847798">
        <w:rPr>
          <w:rStyle w:val="FontStyle11"/>
          <w:sz w:val="28"/>
          <w:szCs w:val="28"/>
        </w:rPr>
        <w:t xml:space="preserve">4. </w:t>
      </w:r>
      <w:proofErr w:type="gramStart"/>
      <w:r w:rsidRPr="00847798">
        <w:rPr>
          <w:rStyle w:val="FontStyle11"/>
          <w:sz w:val="28"/>
          <w:szCs w:val="28"/>
        </w:rPr>
        <w:t>Контроль за</w:t>
      </w:r>
      <w:proofErr w:type="gramEnd"/>
      <w:r w:rsidRPr="00847798">
        <w:rPr>
          <w:rStyle w:val="FontStyle11"/>
          <w:sz w:val="28"/>
          <w:szCs w:val="28"/>
        </w:rPr>
        <w:t xml:space="preserve"> исполнением настоящего постановления возложить на</w:t>
      </w:r>
      <w:r>
        <w:rPr>
          <w:rStyle w:val="FontStyle11"/>
          <w:sz w:val="28"/>
          <w:szCs w:val="28"/>
        </w:rPr>
        <w:t xml:space="preserve"> </w:t>
      </w:r>
      <w:r w:rsidRPr="00847798">
        <w:rPr>
          <w:rStyle w:val="FontStyle11"/>
          <w:sz w:val="28"/>
          <w:szCs w:val="28"/>
        </w:rPr>
        <w:t xml:space="preserve">заместителя главы администрации </w:t>
      </w:r>
      <w:proofErr w:type="spellStart"/>
      <w:r w:rsidRPr="00847798">
        <w:rPr>
          <w:rStyle w:val="FontStyle11"/>
          <w:sz w:val="28"/>
          <w:szCs w:val="28"/>
        </w:rPr>
        <w:t>Богучарского</w:t>
      </w:r>
      <w:proofErr w:type="spellEnd"/>
      <w:r w:rsidRPr="00847798">
        <w:rPr>
          <w:rStyle w:val="FontStyle11"/>
          <w:sz w:val="28"/>
          <w:szCs w:val="28"/>
        </w:rPr>
        <w:t xml:space="preserve"> муниципального района - руководителя аппарата администрации района </w:t>
      </w:r>
      <w:proofErr w:type="spellStart"/>
      <w:r w:rsidRPr="00847798">
        <w:rPr>
          <w:rStyle w:val="FontStyle11"/>
          <w:sz w:val="28"/>
          <w:szCs w:val="28"/>
        </w:rPr>
        <w:t>Самодурову</w:t>
      </w:r>
      <w:proofErr w:type="spellEnd"/>
      <w:r w:rsidRPr="00847798">
        <w:rPr>
          <w:rStyle w:val="FontStyle11"/>
          <w:sz w:val="28"/>
          <w:szCs w:val="28"/>
        </w:rPr>
        <w:t xml:space="preserve"> Н.А..</w:t>
      </w:r>
    </w:p>
    <w:p w:rsidR="00847798" w:rsidRPr="00847798" w:rsidRDefault="00847798" w:rsidP="00847798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  <w:tab w:val="left" w:pos="5387"/>
        </w:tabs>
        <w:spacing w:line="240" w:lineRule="auto"/>
        <w:ind w:firstLine="709"/>
        <w:rPr>
          <w:rStyle w:val="FontStyle11"/>
          <w:sz w:val="28"/>
          <w:szCs w:val="28"/>
        </w:rPr>
      </w:pPr>
    </w:p>
    <w:p w:rsidR="00847798" w:rsidRPr="00847798" w:rsidRDefault="004B4EBE" w:rsidP="00847798">
      <w:pPr>
        <w:pStyle w:val="a5"/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847798" w:rsidRPr="008477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7798" w:rsidRPr="00847798" w:rsidRDefault="00847798" w:rsidP="00847798">
      <w:pPr>
        <w:pStyle w:val="a5"/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847798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847798">
        <w:rPr>
          <w:rFonts w:ascii="Times New Roman" w:hAnsi="Times New Roman" w:cs="Times New Roman"/>
          <w:sz w:val="28"/>
          <w:szCs w:val="28"/>
        </w:rPr>
        <w:t xml:space="preserve"> муниципального района                                          В.В. Кузнецов</w:t>
      </w:r>
    </w:p>
    <w:p w:rsidR="00847798" w:rsidRDefault="00847798">
      <w:pPr>
        <w:spacing w:after="200" w:line="276" w:lineRule="auto"/>
        <w:ind w:firstLine="0"/>
        <w:jc w:val="left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47798" w:rsidRPr="00847798" w:rsidRDefault="00847798" w:rsidP="00847798">
      <w:pPr>
        <w:pStyle w:val="a7"/>
        <w:ind w:left="3969"/>
        <w:jc w:val="both"/>
        <w:rPr>
          <w:rFonts w:ascii="Times New Roman" w:hAnsi="Times New Roman"/>
          <w:sz w:val="28"/>
          <w:szCs w:val="28"/>
        </w:rPr>
      </w:pPr>
      <w:r w:rsidRPr="00847798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847798" w:rsidRPr="00847798" w:rsidRDefault="00847798" w:rsidP="00847798">
      <w:pPr>
        <w:pStyle w:val="a7"/>
        <w:ind w:left="3969"/>
        <w:jc w:val="both"/>
        <w:rPr>
          <w:rFonts w:ascii="Times New Roman" w:hAnsi="Times New Roman"/>
          <w:sz w:val="28"/>
          <w:szCs w:val="28"/>
        </w:rPr>
      </w:pPr>
      <w:r w:rsidRPr="00847798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:rsidR="00847798" w:rsidRPr="00847798" w:rsidRDefault="00847798" w:rsidP="00847798">
      <w:pPr>
        <w:pStyle w:val="a7"/>
        <w:ind w:left="396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4779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47798">
        <w:rPr>
          <w:rFonts w:ascii="Times New Roman" w:hAnsi="Times New Roman"/>
          <w:sz w:val="28"/>
          <w:szCs w:val="28"/>
        </w:rPr>
        <w:t xml:space="preserve"> муниципального района </w:t>
      </w:r>
    </w:p>
    <w:p w:rsidR="00847798" w:rsidRPr="00847798" w:rsidRDefault="00847798" w:rsidP="00847798">
      <w:pPr>
        <w:pStyle w:val="a7"/>
        <w:ind w:left="3969"/>
        <w:jc w:val="both"/>
        <w:rPr>
          <w:rStyle w:val="FontStyle11"/>
          <w:sz w:val="28"/>
          <w:szCs w:val="28"/>
        </w:rPr>
      </w:pPr>
      <w:r w:rsidRPr="00847798">
        <w:rPr>
          <w:rStyle w:val="FontStyle11"/>
          <w:sz w:val="28"/>
          <w:szCs w:val="28"/>
        </w:rPr>
        <w:t xml:space="preserve">от </w:t>
      </w:r>
      <w:r w:rsidR="00AB1B50">
        <w:rPr>
          <w:rStyle w:val="FontStyle11"/>
          <w:sz w:val="28"/>
          <w:szCs w:val="28"/>
        </w:rPr>
        <w:t>29.10.2021</w:t>
      </w:r>
      <w:r w:rsidRPr="00847798">
        <w:rPr>
          <w:rStyle w:val="FontStyle11"/>
          <w:sz w:val="28"/>
          <w:szCs w:val="28"/>
        </w:rPr>
        <w:t xml:space="preserve"> № </w:t>
      </w:r>
      <w:r w:rsidR="00AB1B50">
        <w:rPr>
          <w:rStyle w:val="FontStyle11"/>
          <w:sz w:val="28"/>
          <w:szCs w:val="28"/>
        </w:rPr>
        <w:t>644</w:t>
      </w:r>
    </w:p>
    <w:p w:rsidR="00847798" w:rsidRPr="00847798" w:rsidRDefault="00847798" w:rsidP="00847798">
      <w:pPr>
        <w:ind w:firstLine="709"/>
        <w:rPr>
          <w:rFonts w:ascii="Times New Roman" w:hAnsi="Times New Roman"/>
          <w:sz w:val="28"/>
          <w:szCs w:val="28"/>
        </w:rPr>
      </w:pPr>
    </w:p>
    <w:p w:rsidR="00847798" w:rsidRPr="00847798" w:rsidRDefault="00847798" w:rsidP="00847798">
      <w:pPr>
        <w:pStyle w:val="ConsPlusNormal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7798">
        <w:rPr>
          <w:rFonts w:ascii="Times New Roman" w:hAnsi="Times New Roman" w:cs="Times New Roman"/>
          <w:b/>
          <w:bCs/>
          <w:sz w:val="28"/>
          <w:szCs w:val="28"/>
        </w:rPr>
        <w:t>Порядок</w:t>
      </w:r>
    </w:p>
    <w:p w:rsidR="00847798" w:rsidRPr="00847798" w:rsidRDefault="00847798" w:rsidP="00847798">
      <w:pPr>
        <w:pStyle w:val="ConsPlusNormal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7798">
        <w:rPr>
          <w:rFonts w:ascii="Times New Roman" w:hAnsi="Times New Roman" w:cs="Times New Roman"/>
          <w:b/>
          <w:bCs/>
          <w:sz w:val="28"/>
          <w:szCs w:val="28"/>
        </w:rPr>
        <w:t>проведения экспертизы проектов административных</w:t>
      </w:r>
    </w:p>
    <w:p w:rsidR="00847798" w:rsidRPr="00847798" w:rsidRDefault="00847798" w:rsidP="00847798">
      <w:pPr>
        <w:pStyle w:val="ConsPlusNormal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7798">
        <w:rPr>
          <w:rFonts w:ascii="Times New Roman" w:hAnsi="Times New Roman" w:cs="Times New Roman"/>
          <w:b/>
          <w:bCs/>
          <w:sz w:val="28"/>
          <w:szCs w:val="28"/>
        </w:rPr>
        <w:t>регламентов предоставления муниципальных услуг</w:t>
      </w:r>
    </w:p>
    <w:p w:rsidR="00847798" w:rsidRPr="00847798" w:rsidRDefault="00847798" w:rsidP="00847798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47798" w:rsidRPr="00847798" w:rsidRDefault="00847798" w:rsidP="00847798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Par37"/>
      <w:bookmarkEnd w:id="1"/>
      <w:r w:rsidRPr="00847798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847798" w:rsidRPr="00847798" w:rsidRDefault="00847798" w:rsidP="008477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798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847798">
        <w:rPr>
          <w:rFonts w:ascii="Times New Roman" w:hAnsi="Times New Roman" w:cs="Times New Roman"/>
          <w:sz w:val="28"/>
          <w:szCs w:val="28"/>
        </w:rPr>
        <w:t xml:space="preserve">Настоящий Порядок проведения экспертизы проектов административных регламентов предоставления муниципальных услуг (далее по тексту - Порядок) разработан в соответствии с Федеральным законом от 27.07.2010 № 210-ФЗ «Об организации предоставления государственных и муниципальных услуг», а также постановлением администрации </w:t>
      </w:r>
      <w:proofErr w:type="spellStart"/>
      <w:r w:rsidRPr="00847798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847798">
        <w:rPr>
          <w:rFonts w:ascii="Times New Roman" w:hAnsi="Times New Roman" w:cs="Times New Roman"/>
          <w:sz w:val="28"/>
          <w:szCs w:val="28"/>
        </w:rPr>
        <w:t xml:space="preserve"> муниципального района от 2</w:t>
      </w:r>
      <w:r w:rsidR="00793414">
        <w:rPr>
          <w:rFonts w:ascii="Times New Roman" w:hAnsi="Times New Roman" w:cs="Times New Roman"/>
          <w:sz w:val="28"/>
          <w:szCs w:val="28"/>
        </w:rPr>
        <w:t>1</w:t>
      </w:r>
      <w:r w:rsidRPr="00847798">
        <w:rPr>
          <w:rFonts w:ascii="Times New Roman" w:hAnsi="Times New Roman" w:cs="Times New Roman"/>
          <w:sz w:val="28"/>
          <w:szCs w:val="28"/>
        </w:rPr>
        <w:t>.04.20</w:t>
      </w:r>
      <w:r w:rsidR="00793414">
        <w:rPr>
          <w:rFonts w:ascii="Times New Roman" w:hAnsi="Times New Roman" w:cs="Times New Roman"/>
          <w:sz w:val="28"/>
          <w:szCs w:val="28"/>
        </w:rPr>
        <w:t>21</w:t>
      </w:r>
      <w:r w:rsidRPr="00847798">
        <w:rPr>
          <w:rFonts w:ascii="Times New Roman" w:hAnsi="Times New Roman" w:cs="Times New Roman"/>
          <w:sz w:val="28"/>
          <w:szCs w:val="28"/>
        </w:rPr>
        <w:t xml:space="preserve"> № 2</w:t>
      </w:r>
      <w:r w:rsidR="00793414">
        <w:rPr>
          <w:rFonts w:ascii="Times New Roman" w:hAnsi="Times New Roman" w:cs="Times New Roman"/>
          <w:sz w:val="28"/>
          <w:szCs w:val="28"/>
        </w:rPr>
        <w:t>25</w:t>
      </w:r>
      <w:r w:rsidRPr="00847798">
        <w:rPr>
          <w:rFonts w:ascii="Times New Roman" w:hAnsi="Times New Roman" w:cs="Times New Roman"/>
          <w:sz w:val="28"/>
          <w:szCs w:val="28"/>
        </w:rPr>
        <w:t xml:space="preserve"> «О </w:t>
      </w:r>
      <w:r w:rsidR="00793414">
        <w:rPr>
          <w:rFonts w:ascii="Times New Roman" w:hAnsi="Times New Roman" w:cs="Times New Roman"/>
          <w:sz w:val="28"/>
          <w:szCs w:val="28"/>
        </w:rPr>
        <w:t>п</w:t>
      </w:r>
      <w:r w:rsidRPr="00847798">
        <w:rPr>
          <w:rFonts w:ascii="Times New Roman" w:hAnsi="Times New Roman" w:cs="Times New Roman"/>
          <w:sz w:val="28"/>
          <w:szCs w:val="28"/>
        </w:rPr>
        <w:t>орядке разработки и утверждения административных регламентов предоставления муниципальных услуг</w:t>
      </w:r>
      <w:r w:rsidR="0079341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793414">
        <w:rPr>
          <w:rFonts w:ascii="Times New Roman" w:hAnsi="Times New Roman" w:cs="Times New Roman"/>
          <w:sz w:val="28"/>
          <w:szCs w:val="28"/>
        </w:rPr>
        <w:t>Богучарском</w:t>
      </w:r>
      <w:proofErr w:type="spellEnd"/>
      <w:r w:rsidR="00793414">
        <w:rPr>
          <w:rFonts w:ascii="Times New Roman" w:hAnsi="Times New Roman" w:cs="Times New Roman"/>
          <w:sz w:val="28"/>
          <w:szCs w:val="28"/>
        </w:rPr>
        <w:t xml:space="preserve"> муниципальном районе Воронежской области</w:t>
      </w:r>
      <w:r w:rsidRPr="00847798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847798" w:rsidRPr="00847798" w:rsidRDefault="00847798" w:rsidP="008477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798">
        <w:rPr>
          <w:rFonts w:ascii="Times New Roman" w:hAnsi="Times New Roman" w:cs="Times New Roman"/>
          <w:sz w:val="28"/>
          <w:szCs w:val="28"/>
        </w:rPr>
        <w:t xml:space="preserve">1.2. Настоящим Порядком устанавливаются требования к проведению экспертизы проектов административных регламентов предоставления муниципальных услуг (далее - проекты административных регламентов), разработанных структурными подразделениями администрации </w:t>
      </w:r>
      <w:proofErr w:type="spellStart"/>
      <w:r w:rsidRPr="00847798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847798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793414">
        <w:rPr>
          <w:rFonts w:ascii="Times New Roman" w:hAnsi="Times New Roman" w:cs="Times New Roman"/>
          <w:sz w:val="28"/>
          <w:szCs w:val="28"/>
        </w:rPr>
        <w:t xml:space="preserve"> Воронежской области</w:t>
      </w:r>
      <w:r w:rsidRPr="00847798">
        <w:rPr>
          <w:rFonts w:ascii="Times New Roman" w:hAnsi="Times New Roman" w:cs="Times New Roman"/>
          <w:sz w:val="28"/>
          <w:szCs w:val="28"/>
        </w:rPr>
        <w:t xml:space="preserve"> (далее по тексту - разработчик проекта административного регламента).</w:t>
      </w:r>
    </w:p>
    <w:p w:rsidR="00847798" w:rsidRPr="00847798" w:rsidRDefault="00847798" w:rsidP="00847798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2" w:name="Par42"/>
      <w:bookmarkEnd w:id="2"/>
      <w:r w:rsidRPr="00847798">
        <w:rPr>
          <w:rFonts w:ascii="Times New Roman" w:hAnsi="Times New Roman" w:cs="Times New Roman"/>
          <w:b/>
          <w:sz w:val="28"/>
          <w:szCs w:val="28"/>
        </w:rPr>
        <w:t>2. Проведение экспертизы проекта административного регламента</w:t>
      </w:r>
    </w:p>
    <w:p w:rsidR="00847798" w:rsidRPr="00847798" w:rsidRDefault="00847798" w:rsidP="008477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798">
        <w:rPr>
          <w:rFonts w:ascii="Times New Roman" w:hAnsi="Times New Roman" w:cs="Times New Roman"/>
          <w:sz w:val="28"/>
          <w:szCs w:val="28"/>
        </w:rPr>
        <w:t xml:space="preserve">2.1. Экспертиза проекта административного регламента проводится </w:t>
      </w:r>
      <w:r w:rsidR="00793414" w:rsidRPr="00891A08">
        <w:rPr>
          <w:rFonts w:ascii="Times New Roman" w:hAnsi="Times New Roman"/>
          <w:sz w:val="28"/>
          <w:szCs w:val="28"/>
        </w:rPr>
        <w:t>отдел</w:t>
      </w:r>
      <w:r w:rsidR="00793414">
        <w:rPr>
          <w:rFonts w:ascii="Times New Roman" w:hAnsi="Times New Roman"/>
          <w:sz w:val="28"/>
          <w:szCs w:val="28"/>
        </w:rPr>
        <w:t>ом</w:t>
      </w:r>
      <w:r w:rsidR="00793414" w:rsidRPr="00891A08">
        <w:rPr>
          <w:rFonts w:ascii="Times New Roman" w:hAnsi="Times New Roman"/>
          <w:sz w:val="28"/>
          <w:szCs w:val="28"/>
        </w:rPr>
        <w:t xml:space="preserve"> по организационно-правовой работе и информационной безопасности администрации </w:t>
      </w:r>
      <w:proofErr w:type="spellStart"/>
      <w:r w:rsidR="00793414" w:rsidRPr="00891A0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="00793414" w:rsidRPr="00891A08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Pr="00847798">
        <w:rPr>
          <w:rFonts w:ascii="Times New Roman" w:hAnsi="Times New Roman" w:cs="Times New Roman"/>
          <w:sz w:val="28"/>
          <w:szCs w:val="28"/>
        </w:rPr>
        <w:t xml:space="preserve">, уполномоченным на ее проведение правовым актом администрации </w:t>
      </w:r>
      <w:proofErr w:type="spellStart"/>
      <w:r w:rsidRPr="00847798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847798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="00793414">
        <w:rPr>
          <w:rFonts w:ascii="Times New Roman" w:hAnsi="Times New Roman" w:cs="Times New Roman"/>
          <w:sz w:val="28"/>
          <w:szCs w:val="28"/>
        </w:rPr>
        <w:t xml:space="preserve">Воронежской области </w:t>
      </w:r>
      <w:r w:rsidRPr="00847798">
        <w:rPr>
          <w:rFonts w:ascii="Times New Roman" w:hAnsi="Times New Roman" w:cs="Times New Roman"/>
          <w:sz w:val="28"/>
          <w:szCs w:val="28"/>
        </w:rPr>
        <w:t>(далее - уполномоченный орган).</w:t>
      </w:r>
    </w:p>
    <w:p w:rsidR="00847798" w:rsidRPr="00847798" w:rsidRDefault="00847798" w:rsidP="008477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798">
        <w:rPr>
          <w:rFonts w:ascii="Times New Roman" w:hAnsi="Times New Roman" w:cs="Times New Roman"/>
          <w:sz w:val="28"/>
          <w:szCs w:val="28"/>
        </w:rPr>
        <w:t xml:space="preserve">2.2. </w:t>
      </w:r>
      <w:proofErr w:type="gramStart"/>
      <w:r w:rsidRPr="00847798">
        <w:rPr>
          <w:rFonts w:ascii="Times New Roman" w:hAnsi="Times New Roman" w:cs="Times New Roman"/>
          <w:sz w:val="28"/>
          <w:szCs w:val="28"/>
        </w:rPr>
        <w:t>Предметом экспертизы является оценка соответствия проектов административных регламентов требованиям, установленным Федеральным законом от 27.07.2010 № 210-ФЗ «Об организации предоставления государственных и муниципальных услуг», Порядком</w:t>
      </w:r>
      <w:r w:rsidR="00793414">
        <w:rPr>
          <w:rFonts w:ascii="Times New Roman" w:hAnsi="Times New Roman" w:cs="Times New Roman"/>
          <w:sz w:val="28"/>
          <w:szCs w:val="28"/>
        </w:rPr>
        <w:t xml:space="preserve"> </w:t>
      </w:r>
      <w:r w:rsidRPr="00847798">
        <w:rPr>
          <w:rFonts w:ascii="Times New Roman" w:hAnsi="Times New Roman" w:cs="Times New Roman"/>
          <w:sz w:val="28"/>
          <w:szCs w:val="28"/>
        </w:rPr>
        <w:t>разработки и утверждения административных регламентов предоставления муниципальных услуг</w:t>
      </w:r>
      <w:r w:rsidR="0079341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793414">
        <w:rPr>
          <w:rFonts w:ascii="Times New Roman" w:hAnsi="Times New Roman" w:cs="Times New Roman"/>
          <w:sz w:val="28"/>
          <w:szCs w:val="28"/>
        </w:rPr>
        <w:t>Богучарском</w:t>
      </w:r>
      <w:proofErr w:type="spellEnd"/>
      <w:r w:rsidR="00793414">
        <w:rPr>
          <w:rFonts w:ascii="Times New Roman" w:hAnsi="Times New Roman" w:cs="Times New Roman"/>
          <w:sz w:val="28"/>
          <w:szCs w:val="28"/>
        </w:rPr>
        <w:t xml:space="preserve"> муниципальном районе Воронежской области</w:t>
      </w:r>
      <w:r w:rsidRPr="00847798">
        <w:rPr>
          <w:rFonts w:ascii="Times New Roman" w:hAnsi="Times New Roman" w:cs="Times New Roman"/>
          <w:sz w:val="28"/>
          <w:szCs w:val="28"/>
        </w:rPr>
        <w:t xml:space="preserve">, утвержденным постановлением администрации </w:t>
      </w:r>
      <w:proofErr w:type="spellStart"/>
      <w:r w:rsidRPr="00847798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847798">
        <w:rPr>
          <w:rFonts w:ascii="Times New Roman" w:hAnsi="Times New Roman" w:cs="Times New Roman"/>
          <w:sz w:val="28"/>
          <w:szCs w:val="28"/>
        </w:rPr>
        <w:t xml:space="preserve"> муниципального района от 2</w:t>
      </w:r>
      <w:r w:rsidR="00793414">
        <w:rPr>
          <w:rFonts w:ascii="Times New Roman" w:hAnsi="Times New Roman" w:cs="Times New Roman"/>
          <w:sz w:val="28"/>
          <w:szCs w:val="28"/>
        </w:rPr>
        <w:t>1</w:t>
      </w:r>
      <w:r w:rsidRPr="00847798">
        <w:rPr>
          <w:rFonts w:ascii="Times New Roman" w:hAnsi="Times New Roman" w:cs="Times New Roman"/>
          <w:sz w:val="28"/>
          <w:szCs w:val="28"/>
        </w:rPr>
        <w:t>.04.20</w:t>
      </w:r>
      <w:r w:rsidR="00793414">
        <w:rPr>
          <w:rFonts w:ascii="Times New Roman" w:hAnsi="Times New Roman" w:cs="Times New Roman"/>
          <w:sz w:val="28"/>
          <w:szCs w:val="28"/>
        </w:rPr>
        <w:t>21</w:t>
      </w:r>
      <w:r w:rsidRPr="00847798">
        <w:rPr>
          <w:rFonts w:ascii="Times New Roman" w:hAnsi="Times New Roman" w:cs="Times New Roman"/>
          <w:sz w:val="28"/>
          <w:szCs w:val="28"/>
        </w:rPr>
        <w:t xml:space="preserve"> № 2</w:t>
      </w:r>
      <w:r w:rsidR="00793414">
        <w:rPr>
          <w:rFonts w:ascii="Times New Roman" w:hAnsi="Times New Roman" w:cs="Times New Roman"/>
          <w:sz w:val="28"/>
          <w:szCs w:val="28"/>
        </w:rPr>
        <w:t>25</w:t>
      </w:r>
      <w:r w:rsidRPr="00847798">
        <w:rPr>
          <w:rFonts w:ascii="Times New Roman" w:hAnsi="Times New Roman" w:cs="Times New Roman"/>
          <w:sz w:val="28"/>
          <w:szCs w:val="28"/>
        </w:rPr>
        <w:t xml:space="preserve"> «О </w:t>
      </w:r>
      <w:r w:rsidR="00793414">
        <w:rPr>
          <w:rFonts w:ascii="Times New Roman" w:hAnsi="Times New Roman" w:cs="Times New Roman"/>
          <w:sz w:val="28"/>
          <w:szCs w:val="28"/>
        </w:rPr>
        <w:t>п</w:t>
      </w:r>
      <w:r w:rsidRPr="00847798">
        <w:rPr>
          <w:rFonts w:ascii="Times New Roman" w:hAnsi="Times New Roman" w:cs="Times New Roman"/>
          <w:sz w:val="28"/>
          <w:szCs w:val="28"/>
        </w:rPr>
        <w:t>орядке разработки и утверждения административных регламентов предоставления муниципальных услуг</w:t>
      </w:r>
      <w:r w:rsidR="0079341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793414">
        <w:rPr>
          <w:rFonts w:ascii="Times New Roman" w:hAnsi="Times New Roman" w:cs="Times New Roman"/>
          <w:sz w:val="28"/>
          <w:szCs w:val="28"/>
        </w:rPr>
        <w:t>Богучарском</w:t>
      </w:r>
      <w:proofErr w:type="spellEnd"/>
      <w:r w:rsidR="00793414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proofErr w:type="gramEnd"/>
      <w:r w:rsidR="00793414">
        <w:rPr>
          <w:rFonts w:ascii="Times New Roman" w:hAnsi="Times New Roman" w:cs="Times New Roman"/>
          <w:sz w:val="28"/>
          <w:szCs w:val="28"/>
        </w:rPr>
        <w:t xml:space="preserve"> Воронежской области</w:t>
      </w:r>
      <w:r w:rsidRPr="00847798">
        <w:rPr>
          <w:rFonts w:ascii="Times New Roman" w:hAnsi="Times New Roman" w:cs="Times New Roman"/>
          <w:sz w:val="28"/>
          <w:szCs w:val="28"/>
        </w:rPr>
        <w:t>»</w:t>
      </w:r>
      <w:r w:rsidR="00793414">
        <w:rPr>
          <w:rFonts w:ascii="Times New Roman" w:hAnsi="Times New Roman" w:cs="Times New Roman"/>
          <w:sz w:val="28"/>
          <w:szCs w:val="28"/>
        </w:rPr>
        <w:t xml:space="preserve"> </w:t>
      </w:r>
      <w:r w:rsidRPr="00847798">
        <w:rPr>
          <w:rFonts w:ascii="Times New Roman" w:hAnsi="Times New Roman" w:cs="Times New Roman"/>
          <w:sz w:val="28"/>
          <w:szCs w:val="28"/>
        </w:rPr>
        <w:t>(далее - Порядок разработки и утверждения административных регламентов предоставления муниципальных услуг), в том числе:</w:t>
      </w:r>
    </w:p>
    <w:p w:rsidR="00847798" w:rsidRPr="00847798" w:rsidRDefault="00847798" w:rsidP="008477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798">
        <w:rPr>
          <w:rFonts w:ascii="Times New Roman" w:hAnsi="Times New Roman" w:cs="Times New Roman"/>
          <w:sz w:val="28"/>
          <w:szCs w:val="28"/>
        </w:rPr>
        <w:t>а) комплектность поступивших на экспертизу материалов в соответствии с требованиями пункта 2.3 настоящего Порядка;</w:t>
      </w:r>
    </w:p>
    <w:p w:rsidR="00847798" w:rsidRPr="00847798" w:rsidRDefault="00847798" w:rsidP="008477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798">
        <w:rPr>
          <w:rFonts w:ascii="Times New Roman" w:hAnsi="Times New Roman" w:cs="Times New Roman"/>
          <w:sz w:val="28"/>
          <w:szCs w:val="28"/>
        </w:rPr>
        <w:t xml:space="preserve">б) соответствие структуры и содержания проекта административного регламента требованиям Порядка разработки и утверждения административных </w:t>
      </w:r>
      <w:r w:rsidRPr="00847798">
        <w:rPr>
          <w:rFonts w:ascii="Times New Roman" w:hAnsi="Times New Roman" w:cs="Times New Roman"/>
          <w:sz w:val="28"/>
          <w:szCs w:val="28"/>
        </w:rPr>
        <w:lastRenderedPageBreak/>
        <w:t>регламентов предоставления муниципальных услуг;</w:t>
      </w:r>
    </w:p>
    <w:p w:rsidR="00847798" w:rsidRPr="00847798" w:rsidRDefault="00847798" w:rsidP="008477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798">
        <w:rPr>
          <w:rFonts w:ascii="Times New Roman" w:hAnsi="Times New Roman" w:cs="Times New Roman"/>
          <w:sz w:val="28"/>
          <w:szCs w:val="28"/>
        </w:rPr>
        <w:t>в) полнота описания в проекте административного регламента порядка и условий предоставления муниципальной услуги;</w:t>
      </w:r>
    </w:p>
    <w:p w:rsidR="00847798" w:rsidRPr="00847798" w:rsidRDefault="00847798" w:rsidP="008477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798">
        <w:rPr>
          <w:rFonts w:ascii="Times New Roman" w:hAnsi="Times New Roman" w:cs="Times New Roman"/>
          <w:sz w:val="28"/>
          <w:szCs w:val="28"/>
        </w:rPr>
        <w:t>г) учет замечаний и предложений, полученных в результате независимой экспертизы проектов административных регламентов;</w:t>
      </w:r>
    </w:p>
    <w:p w:rsidR="00847798" w:rsidRPr="00847798" w:rsidRDefault="00847798" w:rsidP="008477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798">
        <w:rPr>
          <w:rFonts w:ascii="Times New Roman" w:hAnsi="Times New Roman" w:cs="Times New Roman"/>
          <w:sz w:val="28"/>
          <w:szCs w:val="28"/>
        </w:rPr>
        <w:t>д) оптимизация порядка предоставления муниципальной услуги, в том числе:</w:t>
      </w:r>
    </w:p>
    <w:p w:rsidR="00847798" w:rsidRPr="00847798" w:rsidRDefault="00847798" w:rsidP="008477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D0">
        <w:rPr>
          <w:rFonts w:ascii="Times New Roman" w:hAnsi="Times New Roman" w:cs="Times New Roman"/>
          <w:sz w:val="28"/>
          <w:szCs w:val="28"/>
        </w:rPr>
        <w:t>упо</w:t>
      </w:r>
      <w:r w:rsidRPr="00847798">
        <w:rPr>
          <w:rFonts w:ascii="Times New Roman" w:hAnsi="Times New Roman" w:cs="Times New Roman"/>
          <w:sz w:val="28"/>
          <w:szCs w:val="28"/>
        </w:rPr>
        <w:t>рядочение административных процедур и административных действий;</w:t>
      </w:r>
    </w:p>
    <w:p w:rsidR="00847798" w:rsidRPr="00847798" w:rsidRDefault="00847798" w:rsidP="008477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798">
        <w:rPr>
          <w:rFonts w:ascii="Times New Roman" w:hAnsi="Times New Roman" w:cs="Times New Roman"/>
          <w:sz w:val="28"/>
          <w:szCs w:val="28"/>
        </w:rPr>
        <w:t>устранение избыточных административных процедур и избыточных административных действий, если это не противоречит федеральным законам, нормативным правовым актам Президента Российской Федерации и Правительства Российской Федерации, законам и нормативным правовым актам Воронежской области, нормативным правовым актам органов местного самоуправления;</w:t>
      </w:r>
    </w:p>
    <w:p w:rsidR="00847798" w:rsidRPr="00847798" w:rsidRDefault="00847798" w:rsidP="008477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798">
        <w:rPr>
          <w:rFonts w:ascii="Times New Roman" w:hAnsi="Times New Roman" w:cs="Times New Roman"/>
          <w:sz w:val="28"/>
          <w:szCs w:val="28"/>
        </w:rPr>
        <w:t>сокращение количества документов, представляемых заявителями для получения муниципальной услуги;</w:t>
      </w:r>
    </w:p>
    <w:p w:rsidR="00847798" w:rsidRPr="00847798" w:rsidRDefault="00847798" w:rsidP="008477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798">
        <w:rPr>
          <w:rFonts w:ascii="Times New Roman" w:hAnsi="Times New Roman" w:cs="Times New Roman"/>
          <w:sz w:val="28"/>
          <w:szCs w:val="28"/>
        </w:rPr>
        <w:t>сокращение срока предоставления муниципальной услуги, а также сроков исполнения отдельных административных процедур и административных действий в рамках предоставления муниципальной услуги;</w:t>
      </w:r>
    </w:p>
    <w:p w:rsidR="00847798" w:rsidRDefault="00847798" w:rsidP="008477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798">
        <w:rPr>
          <w:rFonts w:ascii="Times New Roman" w:hAnsi="Times New Roman" w:cs="Times New Roman"/>
          <w:sz w:val="28"/>
          <w:szCs w:val="28"/>
        </w:rPr>
        <w:t>предоставление муниципальной услуги в электронной форме, если это не запрещено законодательством Российской Федерации.</w:t>
      </w:r>
    </w:p>
    <w:p w:rsidR="00264A09" w:rsidRPr="00264A09" w:rsidRDefault="00264A09" w:rsidP="00264A09">
      <w:pPr>
        <w:pStyle w:val="a7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64A09">
        <w:rPr>
          <w:rFonts w:ascii="Times New Roman" w:hAnsi="Times New Roman"/>
          <w:sz w:val="28"/>
          <w:szCs w:val="28"/>
          <w:lang w:eastAsia="ru-RU"/>
        </w:rPr>
        <w:t>Соблюдение требований разработки и согласования проектов регламентов в государственной информационной системе и (или) муниципальной информационной системе, обеспечивающих ведение реестра муниципальных услуг в электронной форме.</w:t>
      </w:r>
    </w:p>
    <w:p w:rsidR="00847798" w:rsidRPr="00847798" w:rsidRDefault="00847798" w:rsidP="008477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Par57"/>
      <w:bookmarkEnd w:id="3"/>
      <w:r w:rsidRPr="00847798">
        <w:rPr>
          <w:rFonts w:ascii="Times New Roman" w:hAnsi="Times New Roman" w:cs="Times New Roman"/>
          <w:sz w:val="28"/>
          <w:szCs w:val="28"/>
        </w:rPr>
        <w:t xml:space="preserve">2.3. Экспертиза проекта административного регламента проводится уполномоченным органом </w:t>
      </w:r>
      <w:r w:rsidR="004C5E3D">
        <w:rPr>
          <w:rFonts w:ascii="Times New Roman" w:hAnsi="Times New Roman" w:cs="Times New Roman"/>
          <w:sz w:val="28"/>
          <w:szCs w:val="28"/>
        </w:rPr>
        <w:t xml:space="preserve">местного самоуправления </w:t>
      </w:r>
      <w:r w:rsidRPr="00847798">
        <w:rPr>
          <w:rFonts w:ascii="Times New Roman" w:hAnsi="Times New Roman" w:cs="Times New Roman"/>
          <w:sz w:val="28"/>
          <w:szCs w:val="28"/>
        </w:rPr>
        <w:t>в срок не более 30 рабочих дней со дня поступления следующих документов:</w:t>
      </w:r>
    </w:p>
    <w:p w:rsidR="00847798" w:rsidRPr="00847798" w:rsidRDefault="00847798" w:rsidP="008477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798">
        <w:rPr>
          <w:rFonts w:ascii="Times New Roman" w:hAnsi="Times New Roman" w:cs="Times New Roman"/>
          <w:sz w:val="28"/>
          <w:szCs w:val="28"/>
        </w:rPr>
        <w:t xml:space="preserve">а) проекта постановления администрации </w:t>
      </w:r>
      <w:proofErr w:type="spellStart"/>
      <w:r w:rsidRPr="00847798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847798">
        <w:rPr>
          <w:rFonts w:ascii="Times New Roman" w:hAnsi="Times New Roman" w:cs="Times New Roman"/>
          <w:sz w:val="28"/>
          <w:szCs w:val="28"/>
        </w:rPr>
        <w:t xml:space="preserve"> муниципального района об утверждении административного регламента предоставления муниципальной услуги,</w:t>
      </w:r>
      <w:r w:rsidRPr="0084779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47798">
        <w:rPr>
          <w:rFonts w:ascii="Times New Roman" w:hAnsi="Times New Roman" w:cs="Times New Roman"/>
          <w:sz w:val="28"/>
          <w:szCs w:val="28"/>
        </w:rPr>
        <w:t xml:space="preserve">доработанного с учетом заключений независимой экспертизы, а также согласованного с заинтересованными структурными подразделениями администрации </w:t>
      </w:r>
      <w:proofErr w:type="spellStart"/>
      <w:r w:rsidRPr="00847798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847798">
        <w:rPr>
          <w:rFonts w:ascii="Times New Roman" w:hAnsi="Times New Roman" w:cs="Times New Roman"/>
          <w:sz w:val="28"/>
          <w:szCs w:val="28"/>
        </w:rPr>
        <w:t xml:space="preserve"> муниципального района в соответствии с регламентом, при необходимости - проектов нормативных правовых актов администрации </w:t>
      </w:r>
      <w:proofErr w:type="spellStart"/>
      <w:r w:rsidRPr="00847798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847798">
        <w:rPr>
          <w:rFonts w:ascii="Times New Roman" w:hAnsi="Times New Roman" w:cs="Times New Roman"/>
          <w:sz w:val="28"/>
          <w:szCs w:val="28"/>
        </w:rPr>
        <w:t xml:space="preserve"> муниципального района о внесении соответствующих изменений;</w:t>
      </w:r>
    </w:p>
    <w:p w:rsidR="00847798" w:rsidRPr="00847798" w:rsidRDefault="00847798" w:rsidP="008477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798">
        <w:rPr>
          <w:rFonts w:ascii="Times New Roman" w:hAnsi="Times New Roman" w:cs="Times New Roman"/>
          <w:sz w:val="28"/>
          <w:szCs w:val="28"/>
        </w:rPr>
        <w:t xml:space="preserve">б) аналитической справки, содержащей сведения об устраненных замечаниях в соответствии с выводами каждого заключения независимой экспертизы либо о </w:t>
      </w:r>
      <w:proofErr w:type="spellStart"/>
      <w:r w:rsidRPr="00847798">
        <w:rPr>
          <w:rFonts w:ascii="Times New Roman" w:hAnsi="Times New Roman" w:cs="Times New Roman"/>
          <w:sz w:val="28"/>
          <w:szCs w:val="28"/>
        </w:rPr>
        <w:t>непоступлении</w:t>
      </w:r>
      <w:proofErr w:type="spellEnd"/>
      <w:r w:rsidRPr="00847798">
        <w:rPr>
          <w:rFonts w:ascii="Times New Roman" w:hAnsi="Times New Roman" w:cs="Times New Roman"/>
          <w:sz w:val="28"/>
          <w:szCs w:val="28"/>
        </w:rPr>
        <w:t xml:space="preserve"> заключений независимой экспертизы;</w:t>
      </w:r>
    </w:p>
    <w:p w:rsidR="00847798" w:rsidRPr="00847798" w:rsidRDefault="00847798" w:rsidP="008477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798">
        <w:rPr>
          <w:rFonts w:ascii="Times New Roman" w:hAnsi="Times New Roman" w:cs="Times New Roman"/>
          <w:sz w:val="28"/>
          <w:szCs w:val="28"/>
        </w:rPr>
        <w:t>в) заключений независимой экспертизы;</w:t>
      </w:r>
    </w:p>
    <w:p w:rsidR="00847798" w:rsidRPr="00847798" w:rsidRDefault="00847798" w:rsidP="008477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798">
        <w:rPr>
          <w:rFonts w:ascii="Times New Roman" w:hAnsi="Times New Roman" w:cs="Times New Roman"/>
          <w:sz w:val="28"/>
          <w:szCs w:val="28"/>
        </w:rPr>
        <w:t>г) письменного обоснования несогласия с выводами независимой экспертизы;</w:t>
      </w:r>
    </w:p>
    <w:p w:rsidR="00847798" w:rsidRPr="00847798" w:rsidRDefault="00847798" w:rsidP="008477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798">
        <w:rPr>
          <w:rFonts w:ascii="Times New Roman" w:hAnsi="Times New Roman" w:cs="Times New Roman"/>
          <w:sz w:val="28"/>
          <w:szCs w:val="28"/>
        </w:rPr>
        <w:t>д) пояснительной записки;</w:t>
      </w:r>
    </w:p>
    <w:p w:rsidR="00847798" w:rsidRDefault="00847798" w:rsidP="008477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54D0">
        <w:rPr>
          <w:rFonts w:ascii="Times New Roman" w:hAnsi="Times New Roman" w:cs="Times New Roman"/>
          <w:sz w:val="28"/>
          <w:szCs w:val="28"/>
        </w:rPr>
        <w:t xml:space="preserve">е) заключения </w:t>
      </w:r>
      <w:r w:rsidR="002954D0" w:rsidRPr="002954D0">
        <w:rPr>
          <w:rFonts w:ascii="Times New Roman" w:hAnsi="Times New Roman" w:cs="Times New Roman"/>
          <w:sz w:val="28"/>
          <w:szCs w:val="28"/>
        </w:rPr>
        <w:t xml:space="preserve">отдела по экономике, управлению муниципальным имуществом и земельным отношениям администрации </w:t>
      </w:r>
      <w:proofErr w:type="spellStart"/>
      <w:r w:rsidR="002954D0" w:rsidRPr="002954D0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2954D0" w:rsidRPr="002954D0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Pr="002954D0">
        <w:rPr>
          <w:rFonts w:ascii="Times New Roman" w:hAnsi="Times New Roman" w:cs="Times New Roman"/>
          <w:sz w:val="28"/>
          <w:szCs w:val="28"/>
        </w:rPr>
        <w:t>,</w:t>
      </w:r>
      <w:r w:rsidRPr="00847798">
        <w:rPr>
          <w:rFonts w:ascii="Times New Roman" w:hAnsi="Times New Roman" w:cs="Times New Roman"/>
          <w:sz w:val="28"/>
          <w:szCs w:val="28"/>
        </w:rPr>
        <w:t xml:space="preserve"> а также финансово-экономического обоснования проекта в случае, если внедрение административного регламента потребует дополнительных расходов сверх предусмотренных в бюджете администрации </w:t>
      </w:r>
      <w:proofErr w:type="spellStart"/>
      <w:r w:rsidRPr="00847798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847798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2954D0">
        <w:rPr>
          <w:rFonts w:ascii="Times New Roman" w:hAnsi="Times New Roman" w:cs="Times New Roman"/>
          <w:sz w:val="28"/>
          <w:szCs w:val="28"/>
        </w:rPr>
        <w:t xml:space="preserve"> </w:t>
      </w:r>
      <w:r w:rsidR="002954D0">
        <w:rPr>
          <w:rFonts w:ascii="Times New Roman" w:hAnsi="Times New Roman" w:cs="Times New Roman"/>
          <w:sz w:val="28"/>
          <w:szCs w:val="28"/>
        </w:rPr>
        <w:lastRenderedPageBreak/>
        <w:t>Воронежской области</w:t>
      </w:r>
      <w:r w:rsidRPr="0084779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47798" w:rsidRPr="00847798" w:rsidRDefault="00847798" w:rsidP="008477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798">
        <w:rPr>
          <w:rFonts w:ascii="Times New Roman" w:hAnsi="Times New Roman" w:cs="Times New Roman"/>
          <w:sz w:val="28"/>
          <w:szCs w:val="28"/>
        </w:rPr>
        <w:t xml:space="preserve">2.4. Результаты проведения экспертизы проекта административного регламента отражаются в экспертном заключении, которое подписывается начальником </w:t>
      </w:r>
      <w:r w:rsidR="002954D0" w:rsidRPr="00891A08">
        <w:rPr>
          <w:rFonts w:ascii="Times New Roman" w:hAnsi="Times New Roman"/>
          <w:sz w:val="28"/>
          <w:szCs w:val="28"/>
        </w:rPr>
        <w:t>отдел</w:t>
      </w:r>
      <w:r w:rsidR="002954D0">
        <w:rPr>
          <w:rFonts w:ascii="Times New Roman" w:hAnsi="Times New Roman"/>
          <w:sz w:val="28"/>
          <w:szCs w:val="28"/>
        </w:rPr>
        <w:t>а</w:t>
      </w:r>
      <w:r w:rsidR="002954D0" w:rsidRPr="00891A08">
        <w:rPr>
          <w:rFonts w:ascii="Times New Roman" w:hAnsi="Times New Roman"/>
          <w:sz w:val="28"/>
          <w:szCs w:val="28"/>
        </w:rPr>
        <w:t xml:space="preserve"> по организационно-правовой работе и информационной безопасности администрации </w:t>
      </w:r>
      <w:proofErr w:type="spellStart"/>
      <w:r w:rsidR="002954D0" w:rsidRPr="00891A0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="002954D0" w:rsidRPr="00891A08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Pr="00847798">
        <w:rPr>
          <w:rFonts w:ascii="Times New Roman" w:hAnsi="Times New Roman" w:cs="Times New Roman"/>
          <w:sz w:val="28"/>
          <w:szCs w:val="28"/>
        </w:rPr>
        <w:t>, уполномоченного на проведение экспертизы.</w:t>
      </w:r>
    </w:p>
    <w:p w:rsidR="00847798" w:rsidRPr="00847798" w:rsidRDefault="00847798" w:rsidP="008477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798">
        <w:rPr>
          <w:rFonts w:ascii="Times New Roman" w:hAnsi="Times New Roman" w:cs="Times New Roman"/>
          <w:sz w:val="28"/>
          <w:szCs w:val="28"/>
        </w:rPr>
        <w:t>Экспертное заключение должно содержать обязательные разделы: «Общие сведения» и «Выводы по результатам проведенной экспертизы».</w:t>
      </w:r>
    </w:p>
    <w:p w:rsidR="00847798" w:rsidRPr="00847798" w:rsidRDefault="00847798" w:rsidP="008477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798">
        <w:rPr>
          <w:rFonts w:ascii="Times New Roman" w:hAnsi="Times New Roman" w:cs="Times New Roman"/>
          <w:sz w:val="28"/>
          <w:szCs w:val="28"/>
        </w:rPr>
        <w:t>В разделе «Общие сведения» экспертного заключения указываются:</w:t>
      </w:r>
    </w:p>
    <w:p w:rsidR="00847798" w:rsidRPr="00847798" w:rsidRDefault="00847798" w:rsidP="00847798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798">
        <w:rPr>
          <w:rFonts w:ascii="Times New Roman" w:hAnsi="Times New Roman" w:cs="Times New Roman"/>
          <w:sz w:val="28"/>
          <w:szCs w:val="28"/>
        </w:rPr>
        <w:t>- наименование проекта административного регламента;</w:t>
      </w:r>
    </w:p>
    <w:p w:rsidR="00847798" w:rsidRPr="00847798" w:rsidRDefault="00847798" w:rsidP="00847798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798">
        <w:rPr>
          <w:rFonts w:ascii="Times New Roman" w:hAnsi="Times New Roman" w:cs="Times New Roman"/>
          <w:sz w:val="28"/>
          <w:szCs w:val="28"/>
        </w:rPr>
        <w:t>- наименование органа, являющегося разработчиком административного регламента;</w:t>
      </w:r>
    </w:p>
    <w:p w:rsidR="00847798" w:rsidRPr="00847798" w:rsidRDefault="00847798" w:rsidP="008477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798">
        <w:rPr>
          <w:rFonts w:ascii="Times New Roman" w:hAnsi="Times New Roman" w:cs="Times New Roman"/>
          <w:sz w:val="28"/>
          <w:szCs w:val="28"/>
        </w:rPr>
        <w:t>- дата проведения экспертизы.</w:t>
      </w:r>
    </w:p>
    <w:p w:rsidR="00847798" w:rsidRPr="00847798" w:rsidRDefault="00847798" w:rsidP="008477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798">
        <w:rPr>
          <w:rFonts w:ascii="Times New Roman" w:hAnsi="Times New Roman" w:cs="Times New Roman"/>
          <w:sz w:val="28"/>
          <w:szCs w:val="28"/>
        </w:rPr>
        <w:t>В разделе «Выводы по результатам проведенной экспертизы» экспертного заключения указываются:</w:t>
      </w:r>
    </w:p>
    <w:p w:rsidR="00847798" w:rsidRPr="00847798" w:rsidRDefault="00847798" w:rsidP="008477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798">
        <w:rPr>
          <w:rFonts w:ascii="Times New Roman" w:hAnsi="Times New Roman" w:cs="Times New Roman"/>
          <w:sz w:val="28"/>
          <w:szCs w:val="28"/>
        </w:rPr>
        <w:t>- отсутствие или наличие замечаний по проекту административного регламента. При наличии замечаний раскрывается их содержание;</w:t>
      </w:r>
    </w:p>
    <w:p w:rsidR="00847798" w:rsidRPr="00847798" w:rsidRDefault="00847798" w:rsidP="008477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798">
        <w:rPr>
          <w:rFonts w:ascii="Times New Roman" w:hAnsi="Times New Roman" w:cs="Times New Roman"/>
          <w:sz w:val="28"/>
          <w:szCs w:val="28"/>
        </w:rPr>
        <w:t>- рекомендации по дальнейшей работе с проектом административного регламента (рекомендуется к доработке в соответствии с указанными замечаниями; рекомендуется к утверждению).</w:t>
      </w:r>
    </w:p>
    <w:p w:rsidR="00847798" w:rsidRPr="00847798" w:rsidRDefault="00847798" w:rsidP="008477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798">
        <w:rPr>
          <w:rFonts w:ascii="Times New Roman" w:hAnsi="Times New Roman" w:cs="Times New Roman"/>
          <w:sz w:val="28"/>
          <w:szCs w:val="28"/>
        </w:rPr>
        <w:t>2.5. Замечания, изложенные в экспертном заключении по результатам проведения экспертизы проекта административного регламента, учитываются разработчиком проекта административного регламента.</w:t>
      </w:r>
    </w:p>
    <w:p w:rsidR="00847798" w:rsidRPr="00847798" w:rsidRDefault="00847798" w:rsidP="008477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798">
        <w:rPr>
          <w:rFonts w:ascii="Times New Roman" w:hAnsi="Times New Roman" w:cs="Times New Roman"/>
          <w:sz w:val="28"/>
          <w:szCs w:val="28"/>
        </w:rPr>
        <w:t xml:space="preserve">Доработанный в соответствии с экспертным заключением проект административного регламента представляется в уполномоченный орган в срок, не превышающий пяти рабочих дней </w:t>
      </w:r>
      <w:proofErr w:type="gramStart"/>
      <w:r w:rsidRPr="00847798">
        <w:rPr>
          <w:rFonts w:ascii="Times New Roman" w:hAnsi="Times New Roman" w:cs="Times New Roman"/>
          <w:sz w:val="28"/>
          <w:szCs w:val="28"/>
        </w:rPr>
        <w:t>с даты поступления</w:t>
      </w:r>
      <w:proofErr w:type="gramEnd"/>
      <w:r w:rsidRPr="00847798">
        <w:rPr>
          <w:rFonts w:ascii="Times New Roman" w:hAnsi="Times New Roman" w:cs="Times New Roman"/>
          <w:sz w:val="28"/>
          <w:szCs w:val="28"/>
        </w:rPr>
        <w:t xml:space="preserve"> экспертного заключения в структурное подразделение, являющееся разработчиком проекта административного регламента.</w:t>
      </w:r>
    </w:p>
    <w:p w:rsidR="00847798" w:rsidRDefault="00847798" w:rsidP="008477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7798">
        <w:rPr>
          <w:rFonts w:ascii="Times New Roman" w:hAnsi="Times New Roman" w:cs="Times New Roman"/>
          <w:sz w:val="28"/>
          <w:szCs w:val="28"/>
        </w:rPr>
        <w:t xml:space="preserve">2.6. Повторная экспертиза проекта административного регламента не может превышать пяти рабочих дней </w:t>
      </w:r>
      <w:proofErr w:type="gramStart"/>
      <w:r w:rsidRPr="00847798">
        <w:rPr>
          <w:rFonts w:ascii="Times New Roman" w:hAnsi="Times New Roman" w:cs="Times New Roman"/>
          <w:sz w:val="28"/>
          <w:szCs w:val="28"/>
        </w:rPr>
        <w:t>с даты поступления</w:t>
      </w:r>
      <w:proofErr w:type="gramEnd"/>
      <w:r w:rsidRPr="00847798">
        <w:rPr>
          <w:rFonts w:ascii="Times New Roman" w:hAnsi="Times New Roman" w:cs="Times New Roman"/>
          <w:sz w:val="28"/>
          <w:szCs w:val="28"/>
        </w:rPr>
        <w:t xml:space="preserve"> проекта в уполномоченный орган.</w:t>
      </w:r>
    </w:p>
    <w:p w:rsidR="007A5DF0" w:rsidRPr="007A5DF0" w:rsidRDefault="007A5DF0" w:rsidP="007A5DF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DF0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7A5DF0">
        <w:rPr>
          <w:rFonts w:ascii="Times New Roman" w:hAnsi="Times New Roman" w:cs="Times New Roman"/>
          <w:sz w:val="28"/>
          <w:szCs w:val="28"/>
        </w:rPr>
        <w:t>. Структура предоставленного проекта административного регламента для экспертизы должна предусматривать машиночитаемое описание процедур предоставления муниципальной услуги, обеспечивающее автоматизацию процедур предоставления такой услуги с использованием информационных технологий, в соответствии с требованиями, установленными уполномоченным на осуществление нормативно-правового регулирования в сфере информационных технологий федеральным органом исполнительной власти.</w:t>
      </w:r>
    </w:p>
    <w:sectPr w:rsidR="007A5DF0" w:rsidRPr="007A5DF0" w:rsidSect="00E914A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8F0" w:rsidRDefault="00DC58F0" w:rsidP="00847798">
      <w:r>
        <w:separator/>
      </w:r>
    </w:p>
  </w:endnote>
  <w:endnote w:type="continuationSeparator" w:id="0">
    <w:p w:rsidR="00DC58F0" w:rsidRDefault="00DC58F0" w:rsidP="00847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8F0" w:rsidRDefault="00DC58F0" w:rsidP="00847798">
      <w:r>
        <w:separator/>
      </w:r>
    </w:p>
  </w:footnote>
  <w:footnote w:type="continuationSeparator" w:id="0">
    <w:p w:rsidR="00DC58F0" w:rsidRDefault="00DC58F0" w:rsidP="008477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71D"/>
    <w:rsid w:val="001A23AC"/>
    <w:rsid w:val="00264A09"/>
    <w:rsid w:val="002954D0"/>
    <w:rsid w:val="004B4EBE"/>
    <w:rsid w:val="004C5E3D"/>
    <w:rsid w:val="00793414"/>
    <w:rsid w:val="007A5DF0"/>
    <w:rsid w:val="007C4A5F"/>
    <w:rsid w:val="00847798"/>
    <w:rsid w:val="00964372"/>
    <w:rsid w:val="00AB1B50"/>
    <w:rsid w:val="00C7571D"/>
    <w:rsid w:val="00DC58F0"/>
    <w:rsid w:val="00EC3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847798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847798"/>
    <w:pPr>
      <w:widowControl w:val="0"/>
      <w:autoSpaceDE w:val="0"/>
      <w:autoSpaceDN w:val="0"/>
      <w:adjustRightInd w:val="0"/>
      <w:spacing w:line="320" w:lineRule="exact"/>
      <w:jc w:val="center"/>
    </w:pPr>
    <w:rPr>
      <w:rFonts w:ascii="Calibri" w:hAnsi="Calibri" w:cs="Calibri"/>
    </w:rPr>
  </w:style>
  <w:style w:type="paragraph" w:customStyle="1" w:styleId="Style4">
    <w:name w:val="Style4"/>
    <w:basedOn w:val="a"/>
    <w:uiPriority w:val="99"/>
    <w:rsid w:val="00847798"/>
    <w:pPr>
      <w:widowControl w:val="0"/>
      <w:autoSpaceDE w:val="0"/>
      <w:autoSpaceDN w:val="0"/>
      <w:adjustRightInd w:val="0"/>
      <w:spacing w:line="322" w:lineRule="exact"/>
    </w:pPr>
    <w:rPr>
      <w:rFonts w:ascii="Calibri" w:hAnsi="Calibri" w:cs="Calibri"/>
    </w:rPr>
  </w:style>
  <w:style w:type="character" w:customStyle="1" w:styleId="FontStyle11">
    <w:name w:val="Font Style11"/>
    <w:uiPriority w:val="99"/>
    <w:rsid w:val="00847798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84779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847798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customStyle="1" w:styleId="Style8">
    <w:name w:val="Style8"/>
    <w:basedOn w:val="a"/>
    <w:uiPriority w:val="99"/>
    <w:rsid w:val="00847798"/>
    <w:pPr>
      <w:widowControl w:val="0"/>
      <w:autoSpaceDE w:val="0"/>
      <w:autoSpaceDN w:val="0"/>
      <w:adjustRightInd w:val="0"/>
      <w:spacing w:line="324" w:lineRule="exact"/>
    </w:pPr>
    <w:rPr>
      <w:rFonts w:ascii="Times New Roman" w:hAnsi="Times New Roman"/>
    </w:rPr>
  </w:style>
  <w:style w:type="paragraph" w:styleId="a5">
    <w:name w:val="Body Text Indent"/>
    <w:basedOn w:val="a"/>
    <w:link w:val="a6"/>
    <w:uiPriority w:val="99"/>
    <w:rsid w:val="00847798"/>
    <w:pPr>
      <w:spacing w:after="120"/>
      <w:ind w:left="283"/>
    </w:pPr>
    <w:rPr>
      <w:rFonts w:ascii="Calibri" w:hAnsi="Calibri" w:cs="Calibri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rsid w:val="00847798"/>
    <w:rPr>
      <w:rFonts w:ascii="Calibri" w:eastAsia="Times New Roman" w:hAnsi="Calibri" w:cs="Calibri"/>
      <w:sz w:val="20"/>
      <w:szCs w:val="20"/>
      <w:lang w:eastAsia="ru-RU"/>
    </w:rPr>
  </w:style>
  <w:style w:type="paragraph" w:styleId="a7">
    <w:name w:val="No Spacing"/>
    <w:uiPriority w:val="1"/>
    <w:qFormat/>
    <w:rsid w:val="0084779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84779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84779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47798"/>
    <w:rPr>
      <w:rFonts w:ascii="Arial" w:eastAsia="Times New Roman" w:hAnsi="Arial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84779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47798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847798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847798"/>
    <w:pPr>
      <w:widowControl w:val="0"/>
      <w:autoSpaceDE w:val="0"/>
      <w:autoSpaceDN w:val="0"/>
      <w:adjustRightInd w:val="0"/>
      <w:spacing w:line="320" w:lineRule="exact"/>
      <w:jc w:val="center"/>
    </w:pPr>
    <w:rPr>
      <w:rFonts w:ascii="Calibri" w:hAnsi="Calibri" w:cs="Calibri"/>
    </w:rPr>
  </w:style>
  <w:style w:type="paragraph" w:customStyle="1" w:styleId="Style4">
    <w:name w:val="Style4"/>
    <w:basedOn w:val="a"/>
    <w:uiPriority w:val="99"/>
    <w:rsid w:val="00847798"/>
    <w:pPr>
      <w:widowControl w:val="0"/>
      <w:autoSpaceDE w:val="0"/>
      <w:autoSpaceDN w:val="0"/>
      <w:adjustRightInd w:val="0"/>
      <w:spacing w:line="322" w:lineRule="exact"/>
    </w:pPr>
    <w:rPr>
      <w:rFonts w:ascii="Calibri" w:hAnsi="Calibri" w:cs="Calibri"/>
    </w:rPr>
  </w:style>
  <w:style w:type="character" w:customStyle="1" w:styleId="FontStyle11">
    <w:name w:val="Font Style11"/>
    <w:uiPriority w:val="99"/>
    <w:rsid w:val="00847798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84779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847798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customStyle="1" w:styleId="Style8">
    <w:name w:val="Style8"/>
    <w:basedOn w:val="a"/>
    <w:uiPriority w:val="99"/>
    <w:rsid w:val="00847798"/>
    <w:pPr>
      <w:widowControl w:val="0"/>
      <w:autoSpaceDE w:val="0"/>
      <w:autoSpaceDN w:val="0"/>
      <w:adjustRightInd w:val="0"/>
      <w:spacing w:line="324" w:lineRule="exact"/>
    </w:pPr>
    <w:rPr>
      <w:rFonts w:ascii="Times New Roman" w:hAnsi="Times New Roman"/>
    </w:rPr>
  </w:style>
  <w:style w:type="paragraph" w:styleId="a5">
    <w:name w:val="Body Text Indent"/>
    <w:basedOn w:val="a"/>
    <w:link w:val="a6"/>
    <w:uiPriority w:val="99"/>
    <w:rsid w:val="00847798"/>
    <w:pPr>
      <w:spacing w:after="120"/>
      <w:ind w:left="283"/>
    </w:pPr>
    <w:rPr>
      <w:rFonts w:ascii="Calibri" w:hAnsi="Calibri" w:cs="Calibri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rsid w:val="00847798"/>
    <w:rPr>
      <w:rFonts w:ascii="Calibri" w:eastAsia="Times New Roman" w:hAnsi="Calibri" w:cs="Calibri"/>
      <w:sz w:val="20"/>
      <w:szCs w:val="20"/>
      <w:lang w:eastAsia="ru-RU"/>
    </w:rPr>
  </w:style>
  <w:style w:type="paragraph" w:styleId="a7">
    <w:name w:val="No Spacing"/>
    <w:uiPriority w:val="1"/>
    <w:qFormat/>
    <w:rsid w:val="0084779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84779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84779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47798"/>
    <w:rPr>
      <w:rFonts w:ascii="Arial" w:eastAsia="Times New Roman" w:hAnsi="Arial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84779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47798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1372</Words>
  <Characters>7822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7</cp:revision>
  <cp:lastPrinted>2021-08-25T13:35:00Z</cp:lastPrinted>
  <dcterms:created xsi:type="dcterms:W3CDTF">2021-08-25T12:28:00Z</dcterms:created>
  <dcterms:modified xsi:type="dcterms:W3CDTF">2021-11-15T12:44:00Z</dcterms:modified>
</cp:coreProperties>
</file>