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19D" w:rsidRPr="00FA719D" w:rsidRDefault="00FA719D" w:rsidP="00FA719D">
      <w:pPr>
        <w:ind w:firstLine="0"/>
        <w:jc w:val="center"/>
        <w:rPr>
          <w:rFonts w:ascii="Times New Roman" w:hAnsi="Times New Roman"/>
          <w:sz w:val="28"/>
          <w:szCs w:val="28"/>
        </w:rPr>
      </w:pPr>
      <w:r w:rsidRPr="00FA719D">
        <w:rPr>
          <w:rFonts w:ascii="Times New Roman" w:hAnsi="Times New Roman"/>
          <w:noProof/>
          <w:sz w:val="28"/>
          <w:szCs w:val="28"/>
        </w:rPr>
        <w:drawing>
          <wp:inline distT="0" distB="0" distL="0" distR="0">
            <wp:extent cx="581025" cy="8191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025" cy="819150"/>
                    </a:xfrm>
                    <a:prstGeom prst="rect">
                      <a:avLst/>
                    </a:prstGeom>
                    <a:noFill/>
                    <a:ln>
                      <a:noFill/>
                    </a:ln>
                  </pic:spPr>
                </pic:pic>
              </a:graphicData>
            </a:graphic>
          </wp:inline>
        </w:drawing>
      </w:r>
    </w:p>
    <w:p w:rsidR="00FA719D" w:rsidRPr="00FA719D" w:rsidRDefault="00FA719D" w:rsidP="00FA719D">
      <w:pPr>
        <w:ind w:firstLine="0"/>
        <w:jc w:val="center"/>
        <w:rPr>
          <w:rFonts w:ascii="Times New Roman" w:hAnsi="Times New Roman"/>
          <w:b/>
          <w:sz w:val="28"/>
          <w:szCs w:val="28"/>
        </w:rPr>
      </w:pPr>
      <w:r w:rsidRPr="00FA719D">
        <w:rPr>
          <w:rFonts w:ascii="Times New Roman" w:hAnsi="Times New Roman"/>
          <w:b/>
          <w:sz w:val="28"/>
          <w:szCs w:val="28"/>
        </w:rPr>
        <w:t>АДМИНИСТРАЦИЯ</w:t>
      </w:r>
    </w:p>
    <w:p w:rsidR="00FA719D" w:rsidRPr="00FA719D" w:rsidRDefault="00FA719D" w:rsidP="00FA719D">
      <w:pPr>
        <w:ind w:firstLine="0"/>
        <w:jc w:val="center"/>
        <w:rPr>
          <w:rFonts w:ascii="Times New Roman" w:hAnsi="Times New Roman"/>
          <w:b/>
          <w:sz w:val="28"/>
          <w:szCs w:val="28"/>
        </w:rPr>
      </w:pPr>
      <w:r w:rsidRPr="00FA719D">
        <w:rPr>
          <w:rFonts w:ascii="Times New Roman" w:hAnsi="Times New Roman"/>
          <w:b/>
          <w:sz w:val="28"/>
          <w:szCs w:val="28"/>
        </w:rPr>
        <w:t>БОГУЧАРСКОГО МУНИЦИПАЛЬНОГО РАЙОНА</w:t>
      </w:r>
    </w:p>
    <w:p w:rsidR="00FA719D" w:rsidRPr="00FA719D" w:rsidRDefault="00FA719D" w:rsidP="00FA719D">
      <w:pPr>
        <w:ind w:firstLine="0"/>
        <w:jc w:val="center"/>
        <w:rPr>
          <w:rFonts w:ascii="Times New Roman" w:hAnsi="Times New Roman"/>
          <w:b/>
          <w:sz w:val="28"/>
          <w:szCs w:val="28"/>
        </w:rPr>
      </w:pPr>
      <w:r w:rsidRPr="00FA719D">
        <w:rPr>
          <w:rFonts w:ascii="Times New Roman" w:hAnsi="Times New Roman"/>
          <w:b/>
          <w:sz w:val="28"/>
          <w:szCs w:val="28"/>
        </w:rPr>
        <w:t>ВОРОНЕЖСКОЙ ОБЛАСТИ</w:t>
      </w:r>
    </w:p>
    <w:p w:rsidR="00FA719D" w:rsidRPr="00FA719D" w:rsidRDefault="00FA719D" w:rsidP="00FA719D">
      <w:pPr>
        <w:ind w:firstLine="0"/>
        <w:jc w:val="center"/>
        <w:rPr>
          <w:rFonts w:ascii="Times New Roman" w:hAnsi="Times New Roman"/>
          <w:sz w:val="28"/>
          <w:szCs w:val="28"/>
        </w:rPr>
      </w:pPr>
      <w:r w:rsidRPr="00FA719D">
        <w:rPr>
          <w:rFonts w:ascii="Times New Roman" w:hAnsi="Times New Roman"/>
          <w:b/>
          <w:sz w:val="28"/>
          <w:szCs w:val="28"/>
        </w:rPr>
        <w:t>ПОСТАНОВЛЕНИЕ</w:t>
      </w:r>
    </w:p>
    <w:p w:rsidR="00FA719D" w:rsidRPr="00FA719D" w:rsidRDefault="00FA719D" w:rsidP="00FA719D">
      <w:pPr>
        <w:shd w:val="clear" w:color="auto" w:fill="FFFFFF"/>
        <w:ind w:firstLine="0"/>
        <w:rPr>
          <w:rFonts w:ascii="Times New Roman" w:hAnsi="Times New Roman"/>
          <w:sz w:val="28"/>
          <w:szCs w:val="28"/>
        </w:rPr>
      </w:pPr>
    </w:p>
    <w:p w:rsidR="00FA719D" w:rsidRPr="00FA719D" w:rsidRDefault="00FA719D" w:rsidP="00FA719D">
      <w:pPr>
        <w:shd w:val="clear" w:color="auto" w:fill="FFFFFF"/>
        <w:ind w:firstLine="0"/>
        <w:rPr>
          <w:rFonts w:ascii="Times New Roman" w:hAnsi="Times New Roman"/>
          <w:sz w:val="28"/>
          <w:szCs w:val="28"/>
        </w:rPr>
      </w:pPr>
      <w:r w:rsidRPr="00FA719D">
        <w:rPr>
          <w:rFonts w:ascii="Times New Roman" w:hAnsi="Times New Roman"/>
          <w:sz w:val="28"/>
          <w:szCs w:val="28"/>
        </w:rPr>
        <w:t>от «19» мая 2021 г. № 272</w:t>
      </w:r>
    </w:p>
    <w:p w:rsidR="00FA719D" w:rsidRPr="00FA719D" w:rsidRDefault="00FA719D" w:rsidP="00FA719D">
      <w:pPr>
        <w:shd w:val="clear" w:color="auto" w:fill="FFFFFF"/>
        <w:ind w:firstLine="0"/>
        <w:rPr>
          <w:rFonts w:ascii="Times New Roman" w:hAnsi="Times New Roman"/>
          <w:spacing w:val="-5"/>
          <w:sz w:val="28"/>
          <w:szCs w:val="28"/>
        </w:rPr>
      </w:pPr>
      <w:r>
        <w:rPr>
          <w:rFonts w:ascii="Times New Roman" w:hAnsi="Times New Roman"/>
          <w:spacing w:val="-5"/>
          <w:sz w:val="28"/>
          <w:szCs w:val="28"/>
        </w:rPr>
        <w:t xml:space="preserve">               </w:t>
      </w:r>
      <w:r w:rsidRPr="00FA719D">
        <w:rPr>
          <w:rFonts w:ascii="Times New Roman" w:hAnsi="Times New Roman"/>
          <w:spacing w:val="-5"/>
          <w:sz w:val="28"/>
          <w:szCs w:val="28"/>
        </w:rPr>
        <w:t>г. Богучар</w:t>
      </w:r>
    </w:p>
    <w:p w:rsidR="00FA719D" w:rsidRPr="00FA719D" w:rsidRDefault="00FA719D" w:rsidP="00FA719D">
      <w:pPr>
        <w:shd w:val="clear" w:color="auto" w:fill="FFFFFF"/>
        <w:ind w:firstLine="0"/>
        <w:rPr>
          <w:rFonts w:ascii="Times New Roman" w:hAnsi="Times New Roman"/>
          <w:sz w:val="28"/>
          <w:szCs w:val="28"/>
        </w:rPr>
      </w:pPr>
    </w:p>
    <w:p w:rsidR="00FA719D" w:rsidRPr="00FA719D" w:rsidRDefault="00FA719D" w:rsidP="00FA719D">
      <w:pPr>
        <w:pStyle w:val="Title"/>
        <w:spacing w:before="0" w:after="0"/>
        <w:ind w:right="2408" w:firstLine="0"/>
        <w:jc w:val="both"/>
        <w:rPr>
          <w:rFonts w:ascii="Times New Roman" w:hAnsi="Times New Roman" w:cs="Times New Roman"/>
          <w:sz w:val="28"/>
          <w:szCs w:val="28"/>
        </w:rPr>
      </w:pPr>
      <w:r w:rsidRPr="00FA719D">
        <w:rPr>
          <w:rFonts w:ascii="Times New Roman" w:hAnsi="Times New Roman" w:cs="Times New Roman"/>
          <w:sz w:val="28"/>
          <w:szCs w:val="28"/>
        </w:rPr>
        <w:t xml:space="preserve">О внесении изменения в постановление администрации </w:t>
      </w:r>
      <w:proofErr w:type="spellStart"/>
      <w:r w:rsidRPr="00FA719D">
        <w:rPr>
          <w:rFonts w:ascii="Times New Roman" w:hAnsi="Times New Roman" w:cs="Times New Roman"/>
          <w:sz w:val="28"/>
          <w:szCs w:val="28"/>
        </w:rPr>
        <w:t>Богучарского</w:t>
      </w:r>
      <w:proofErr w:type="spellEnd"/>
      <w:r w:rsidRPr="00FA719D">
        <w:rPr>
          <w:rFonts w:ascii="Times New Roman" w:hAnsi="Times New Roman" w:cs="Times New Roman"/>
          <w:sz w:val="28"/>
          <w:szCs w:val="28"/>
        </w:rPr>
        <w:t xml:space="preserve"> муниципального района от 08.02.2021 № 62 «О порядке прохождения иного межбюджетного трансферта, имеющего целевое назначение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и назначении уполномоченного органа по расходованию указанных средств»</w:t>
      </w:r>
    </w:p>
    <w:p w:rsidR="00FA719D" w:rsidRPr="00FA719D" w:rsidRDefault="00FA719D" w:rsidP="00FA719D">
      <w:pPr>
        <w:ind w:firstLine="709"/>
        <w:rPr>
          <w:rFonts w:ascii="Times New Roman" w:hAnsi="Times New Roman"/>
          <w:sz w:val="28"/>
          <w:szCs w:val="28"/>
        </w:rPr>
      </w:pPr>
    </w:p>
    <w:p w:rsidR="00FA719D" w:rsidRDefault="00FA719D" w:rsidP="00FA719D">
      <w:pPr>
        <w:ind w:firstLine="709"/>
        <w:rPr>
          <w:rFonts w:ascii="Times New Roman" w:hAnsi="Times New Roman"/>
          <w:sz w:val="28"/>
          <w:szCs w:val="28"/>
        </w:rPr>
      </w:pPr>
      <w:r w:rsidRPr="00FA719D">
        <w:rPr>
          <w:rFonts w:ascii="Times New Roman" w:hAnsi="Times New Roman"/>
          <w:sz w:val="28"/>
          <w:szCs w:val="28"/>
        </w:rPr>
        <w:t xml:space="preserve">В соответствии с Бюджетным кодексом Российской Федерации, Законом Воронежской области от 20.12.2019 № 154-ОЗ «Об областном бюджете на 2020 год и на плановый период 2021 и 2022 годов», Законом Воронежской области от 26.12.2020 № 129-ОЗ «Об областном бюджете на 2021 год и на плановый период 2022 и 2023 годов», Правилами предоставления и распределения иных межбюджетных трансфертов из федерального бюджета субъектов Российской Федерации на 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указанными в приложении № 28 к государственной программе Российской Федерации «Развитие образования», утвержденной постановлением Правительства Российской Федерации от 26.12.2017 №1642, в рамках подпрограммы «Развитие дошкольного и общего образования» государственной программы Воронежской области «Развитие образования», утвержденной </w:t>
      </w:r>
      <w:r w:rsidRPr="00FA719D">
        <w:rPr>
          <w:rFonts w:ascii="Times New Roman" w:hAnsi="Times New Roman"/>
          <w:sz w:val="28"/>
          <w:szCs w:val="28"/>
        </w:rPr>
        <w:lastRenderedPageBreak/>
        <w:t xml:space="preserve">постановлением правительства Воронежской области от 17.12.2013 № 1102 «Об утверждении государственной программы Воронежской области «Развитие образования», Правилами предоставления и методикой распределения иных межбюджетных трансфертов из областного бюджета бюджетам муниципальных образований Воронежской области на ежемесячное денежное вознаграждение за классное руководство педагогическим работникам муниципальных общеобразовательных организаций, утвержденных постановлением правительства Воронежской области от 22.07.2020 № 690, администрация </w:t>
      </w:r>
      <w:proofErr w:type="spellStart"/>
      <w:r w:rsidRPr="00FA719D">
        <w:rPr>
          <w:rFonts w:ascii="Times New Roman" w:hAnsi="Times New Roman"/>
          <w:sz w:val="28"/>
          <w:szCs w:val="28"/>
        </w:rPr>
        <w:t>Богучарского</w:t>
      </w:r>
      <w:proofErr w:type="spellEnd"/>
      <w:r w:rsidRPr="00FA719D">
        <w:rPr>
          <w:rFonts w:ascii="Times New Roman" w:hAnsi="Times New Roman"/>
          <w:sz w:val="28"/>
          <w:szCs w:val="28"/>
        </w:rPr>
        <w:t xml:space="preserve"> муниципального района Воронежской области </w:t>
      </w:r>
    </w:p>
    <w:p w:rsidR="00FA719D" w:rsidRPr="00FA719D" w:rsidRDefault="00FA719D" w:rsidP="00FA719D">
      <w:pPr>
        <w:ind w:firstLine="709"/>
        <w:rPr>
          <w:rFonts w:ascii="Times New Roman" w:hAnsi="Times New Roman"/>
          <w:b/>
          <w:sz w:val="28"/>
          <w:szCs w:val="28"/>
        </w:rPr>
      </w:pPr>
      <w:r w:rsidRPr="00FA719D">
        <w:rPr>
          <w:rFonts w:ascii="Times New Roman" w:hAnsi="Times New Roman"/>
          <w:b/>
          <w:sz w:val="28"/>
          <w:szCs w:val="28"/>
        </w:rPr>
        <w:t xml:space="preserve">п о с </w:t>
      </w:r>
      <w:proofErr w:type="gramStart"/>
      <w:r w:rsidRPr="00FA719D">
        <w:rPr>
          <w:rFonts w:ascii="Times New Roman" w:hAnsi="Times New Roman"/>
          <w:b/>
          <w:sz w:val="28"/>
          <w:szCs w:val="28"/>
        </w:rPr>
        <w:t>т</w:t>
      </w:r>
      <w:proofErr w:type="gramEnd"/>
      <w:r w:rsidRPr="00FA719D">
        <w:rPr>
          <w:rFonts w:ascii="Times New Roman" w:hAnsi="Times New Roman"/>
          <w:b/>
          <w:sz w:val="28"/>
          <w:szCs w:val="28"/>
        </w:rPr>
        <w:t xml:space="preserve"> а н о в л я е т:</w:t>
      </w:r>
      <w:bookmarkStart w:id="0" w:name="_GoBack"/>
      <w:bookmarkEnd w:id="0"/>
    </w:p>
    <w:p w:rsidR="00FA719D" w:rsidRPr="00FA719D" w:rsidRDefault="00FA719D" w:rsidP="00FA719D">
      <w:pPr>
        <w:ind w:firstLine="709"/>
        <w:rPr>
          <w:rFonts w:ascii="Times New Roman" w:hAnsi="Times New Roman"/>
          <w:sz w:val="28"/>
          <w:szCs w:val="28"/>
        </w:rPr>
      </w:pPr>
      <w:r w:rsidRPr="00FA719D">
        <w:rPr>
          <w:rFonts w:ascii="Times New Roman" w:hAnsi="Times New Roman"/>
          <w:sz w:val="28"/>
          <w:szCs w:val="28"/>
        </w:rPr>
        <w:t xml:space="preserve">1. Внести следующее изменение в постановление администрации </w:t>
      </w:r>
      <w:proofErr w:type="spellStart"/>
      <w:r w:rsidRPr="00FA719D">
        <w:rPr>
          <w:rFonts w:ascii="Times New Roman" w:hAnsi="Times New Roman"/>
          <w:sz w:val="28"/>
          <w:szCs w:val="28"/>
        </w:rPr>
        <w:t>Богучарского</w:t>
      </w:r>
      <w:proofErr w:type="spellEnd"/>
      <w:r w:rsidRPr="00FA719D">
        <w:rPr>
          <w:rFonts w:ascii="Times New Roman" w:hAnsi="Times New Roman"/>
          <w:sz w:val="28"/>
          <w:szCs w:val="28"/>
        </w:rPr>
        <w:t xml:space="preserve"> муниципального района от 08.02.2021 № 62 «О порядке прохождения иного межбюджетного трансферта, имеющего целевое назначение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и назначении уполномоченного органа по расходованию указанных средств»:</w:t>
      </w:r>
    </w:p>
    <w:p w:rsidR="00FA719D" w:rsidRPr="00FA719D" w:rsidRDefault="00FA719D" w:rsidP="00FA719D">
      <w:pPr>
        <w:ind w:firstLine="709"/>
        <w:rPr>
          <w:rFonts w:ascii="Times New Roman" w:hAnsi="Times New Roman"/>
          <w:sz w:val="28"/>
          <w:szCs w:val="28"/>
        </w:rPr>
      </w:pPr>
      <w:r w:rsidRPr="00FA719D">
        <w:rPr>
          <w:rFonts w:ascii="Times New Roman" w:hAnsi="Times New Roman"/>
          <w:sz w:val="28"/>
          <w:szCs w:val="28"/>
        </w:rPr>
        <w:t>1.1. Пункт 2 постановления изложить в следующей редакции</w:t>
      </w:r>
    </w:p>
    <w:p w:rsidR="00FA719D" w:rsidRPr="00FA719D" w:rsidRDefault="00FA719D" w:rsidP="00FA719D">
      <w:pPr>
        <w:ind w:firstLine="709"/>
        <w:rPr>
          <w:rFonts w:ascii="Times New Roman" w:hAnsi="Times New Roman"/>
          <w:sz w:val="28"/>
          <w:szCs w:val="28"/>
        </w:rPr>
      </w:pPr>
      <w:r w:rsidRPr="00FA719D">
        <w:rPr>
          <w:rFonts w:ascii="Times New Roman" w:hAnsi="Times New Roman"/>
          <w:sz w:val="28"/>
          <w:szCs w:val="28"/>
        </w:rPr>
        <w:t xml:space="preserve">«2. Назначить Отдел по образованию, опеке и попечительству администрации </w:t>
      </w:r>
      <w:proofErr w:type="spellStart"/>
      <w:r w:rsidRPr="00FA719D">
        <w:rPr>
          <w:rFonts w:ascii="Times New Roman" w:hAnsi="Times New Roman"/>
          <w:sz w:val="28"/>
          <w:szCs w:val="28"/>
        </w:rPr>
        <w:t>Богучарского</w:t>
      </w:r>
      <w:proofErr w:type="spellEnd"/>
      <w:r w:rsidRPr="00FA719D">
        <w:rPr>
          <w:rFonts w:ascii="Times New Roman" w:hAnsi="Times New Roman"/>
          <w:sz w:val="28"/>
          <w:szCs w:val="28"/>
        </w:rPr>
        <w:t xml:space="preserve"> муниципального района Воронежской области уполномоченным органом по прохождению иного межбюджетного трансферта, имеющего целевое назначение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p w:rsidR="00FA719D" w:rsidRPr="00FA719D" w:rsidRDefault="00FA719D" w:rsidP="00FA719D">
      <w:pPr>
        <w:ind w:firstLine="709"/>
        <w:rPr>
          <w:rFonts w:ascii="Times New Roman" w:hAnsi="Times New Roman"/>
          <w:sz w:val="28"/>
          <w:szCs w:val="28"/>
        </w:rPr>
      </w:pPr>
      <w:r w:rsidRPr="00FA719D">
        <w:rPr>
          <w:rFonts w:ascii="Times New Roman" w:hAnsi="Times New Roman"/>
          <w:sz w:val="28"/>
          <w:szCs w:val="28"/>
        </w:rPr>
        <w:t>2. Контроль за исполнением настоящего постановления оставляю за собой.</w:t>
      </w:r>
    </w:p>
    <w:p w:rsidR="00FA719D" w:rsidRPr="00FA719D" w:rsidRDefault="00FA719D" w:rsidP="00FA719D">
      <w:pPr>
        <w:ind w:firstLine="709"/>
        <w:rPr>
          <w:rFonts w:ascii="Times New Roman" w:hAnsi="Times New Roman"/>
          <w:sz w:val="28"/>
          <w:szCs w:val="28"/>
        </w:rPr>
      </w:pPr>
    </w:p>
    <w:tbl>
      <w:tblPr>
        <w:tblW w:w="0" w:type="auto"/>
        <w:tblLook w:val="04A0" w:firstRow="1" w:lastRow="0" w:firstColumn="1" w:lastColumn="0" w:noHBand="0" w:noVBand="1"/>
      </w:tblPr>
      <w:tblGrid>
        <w:gridCol w:w="3245"/>
        <w:gridCol w:w="3173"/>
        <w:gridCol w:w="3220"/>
      </w:tblGrid>
      <w:tr w:rsidR="00FA719D" w:rsidRPr="00FA719D" w:rsidTr="001751A9">
        <w:tc>
          <w:tcPr>
            <w:tcW w:w="3284" w:type="dxa"/>
            <w:shd w:val="clear" w:color="auto" w:fill="auto"/>
          </w:tcPr>
          <w:p w:rsidR="00FA719D" w:rsidRPr="00FA719D" w:rsidRDefault="00FA719D" w:rsidP="001751A9">
            <w:pPr>
              <w:ind w:firstLine="0"/>
              <w:rPr>
                <w:rFonts w:ascii="Times New Roman" w:hAnsi="Times New Roman"/>
                <w:sz w:val="28"/>
                <w:szCs w:val="28"/>
              </w:rPr>
            </w:pPr>
            <w:r w:rsidRPr="00FA719D">
              <w:rPr>
                <w:rFonts w:ascii="Times New Roman" w:hAnsi="Times New Roman"/>
                <w:sz w:val="28"/>
                <w:szCs w:val="28"/>
                <w:lang w:eastAsia="en-US"/>
              </w:rPr>
              <w:t xml:space="preserve">Временно исполняющий обязанности главы администрации </w:t>
            </w:r>
            <w:proofErr w:type="spellStart"/>
            <w:r w:rsidRPr="00FA719D">
              <w:rPr>
                <w:rFonts w:ascii="Times New Roman" w:hAnsi="Times New Roman"/>
                <w:sz w:val="28"/>
                <w:szCs w:val="28"/>
                <w:lang w:eastAsia="en-US"/>
              </w:rPr>
              <w:t>Богучарского</w:t>
            </w:r>
            <w:proofErr w:type="spellEnd"/>
            <w:r w:rsidRPr="00FA719D">
              <w:rPr>
                <w:rFonts w:ascii="Times New Roman" w:hAnsi="Times New Roman"/>
                <w:sz w:val="28"/>
                <w:szCs w:val="28"/>
                <w:lang w:eastAsia="en-US"/>
              </w:rPr>
              <w:t xml:space="preserve"> муниципального района</w:t>
            </w:r>
          </w:p>
        </w:tc>
        <w:tc>
          <w:tcPr>
            <w:tcW w:w="3285" w:type="dxa"/>
            <w:shd w:val="clear" w:color="auto" w:fill="auto"/>
          </w:tcPr>
          <w:p w:rsidR="00FA719D" w:rsidRPr="00FA719D" w:rsidRDefault="00FA719D" w:rsidP="001751A9">
            <w:pPr>
              <w:ind w:firstLine="0"/>
              <w:rPr>
                <w:rFonts w:ascii="Times New Roman" w:hAnsi="Times New Roman"/>
                <w:sz w:val="28"/>
                <w:szCs w:val="28"/>
              </w:rPr>
            </w:pPr>
          </w:p>
        </w:tc>
        <w:tc>
          <w:tcPr>
            <w:tcW w:w="3285" w:type="dxa"/>
            <w:shd w:val="clear" w:color="auto" w:fill="auto"/>
          </w:tcPr>
          <w:p w:rsidR="00FA719D" w:rsidRPr="00FA719D" w:rsidRDefault="00FA719D" w:rsidP="001751A9">
            <w:pPr>
              <w:ind w:firstLine="0"/>
              <w:rPr>
                <w:rFonts w:ascii="Times New Roman" w:hAnsi="Times New Roman"/>
                <w:sz w:val="28"/>
                <w:szCs w:val="28"/>
              </w:rPr>
            </w:pPr>
            <w:r w:rsidRPr="00FA719D">
              <w:rPr>
                <w:rFonts w:ascii="Times New Roman" w:hAnsi="Times New Roman"/>
                <w:sz w:val="28"/>
                <w:szCs w:val="28"/>
                <w:lang w:eastAsia="en-US"/>
              </w:rPr>
              <w:t>Ю.М. Величенко</w:t>
            </w:r>
          </w:p>
        </w:tc>
      </w:tr>
    </w:tbl>
    <w:p w:rsidR="00FA719D" w:rsidRPr="00FA719D" w:rsidRDefault="00FA719D" w:rsidP="00FA719D">
      <w:pPr>
        <w:ind w:firstLine="709"/>
        <w:rPr>
          <w:rFonts w:ascii="Times New Roman" w:hAnsi="Times New Roman"/>
          <w:sz w:val="28"/>
          <w:szCs w:val="28"/>
        </w:rPr>
      </w:pPr>
    </w:p>
    <w:p w:rsidR="00385249" w:rsidRPr="00FA719D" w:rsidRDefault="00266E57">
      <w:pPr>
        <w:rPr>
          <w:rFonts w:ascii="Times New Roman" w:hAnsi="Times New Roman"/>
          <w:sz w:val="28"/>
          <w:szCs w:val="28"/>
        </w:rPr>
      </w:pPr>
    </w:p>
    <w:sectPr w:rsidR="00385249" w:rsidRPr="00FA719D" w:rsidSect="00FA719D">
      <w:headerReference w:type="even" r:id="rId7"/>
      <w:pgSz w:w="11906" w:h="16838"/>
      <w:pgMar w:top="2268" w:right="567" w:bottom="567"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E57" w:rsidRDefault="00266E57">
      <w:r>
        <w:separator/>
      </w:r>
    </w:p>
  </w:endnote>
  <w:endnote w:type="continuationSeparator" w:id="0">
    <w:p w:rsidR="00266E57" w:rsidRDefault="00266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E57" w:rsidRDefault="00266E57">
      <w:r>
        <w:separator/>
      </w:r>
    </w:p>
  </w:footnote>
  <w:footnote w:type="continuationSeparator" w:id="0">
    <w:p w:rsidR="00266E57" w:rsidRDefault="00266E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859" w:rsidRDefault="00FA719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A1859" w:rsidRDefault="00266E5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9A4"/>
    <w:rsid w:val="00266E57"/>
    <w:rsid w:val="004E77CC"/>
    <w:rsid w:val="005F08D2"/>
    <w:rsid w:val="008F09A4"/>
    <w:rsid w:val="00AC0B0D"/>
    <w:rsid w:val="00D2758C"/>
    <w:rsid w:val="00EB2A94"/>
    <w:rsid w:val="00EF4BF4"/>
    <w:rsid w:val="00F13597"/>
    <w:rsid w:val="00F37C8D"/>
    <w:rsid w:val="00FA71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C2B89E-B702-41B3-B0F0-DBD2E7A9E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FA719D"/>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A719D"/>
    <w:pPr>
      <w:tabs>
        <w:tab w:val="center" w:pos="4677"/>
        <w:tab w:val="right" w:pos="9355"/>
      </w:tabs>
    </w:pPr>
  </w:style>
  <w:style w:type="character" w:customStyle="1" w:styleId="a4">
    <w:name w:val="Верхний колонтитул Знак"/>
    <w:basedOn w:val="a0"/>
    <w:link w:val="a3"/>
    <w:rsid w:val="00FA719D"/>
    <w:rPr>
      <w:rFonts w:ascii="Arial" w:eastAsia="Times New Roman" w:hAnsi="Arial" w:cs="Times New Roman"/>
      <w:sz w:val="24"/>
      <w:szCs w:val="24"/>
      <w:lang w:eastAsia="ru-RU"/>
    </w:rPr>
  </w:style>
  <w:style w:type="character" w:styleId="a5">
    <w:name w:val="page number"/>
    <w:basedOn w:val="a0"/>
    <w:rsid w:val="00FA719D"/>
  </w:style>
  <w:style w:type="paragraph" w:customStyle="1" w:styleId="Title">
    <w:name w:val="Title!Название НПА"/>
    <w:basedOn w:val="a"/>
    <w:rsid w:val="00FA719D"/>
    <w:pPr>
      <w:spacing w:before="240" w:after="60"/>
      <w:jc w:val="center"/>
      <w:outlineLvl w:val="0"/>
    </w:pPr>
    <w:rPr>
      <w:rFonts w:cs="Arial"/>
      <w:b/>
      <w:bCs/>
      <w:kern w:val="28"/>
      <w:sz w:val="32"/>
      <w:szCs w:val="32"/>
    </w:rPr>
  </w:style>
  <w:style w:type="paragraph" w:styleId="a6">
    <w:name w:val="footer"/>
    <w:basedOn w:val="a"/>
    <w:link w:val="a7"/>
    <w:rsid w:val="00FA719D"/>
    <w:pPr>
      <w:tabs>
        <w:tab w:val="center" w:pos="4677"/>
        <w:tab w:val="right" w:pos="9355"/>
      </w:tabs>
    </w:pPr>
  </w:style>
  <w:style w:type="character" w:customStyle="1" w:styleId="a7">
    <w:name w:val="Нижний колонтитул Знак"/>
    <w:basedOn w:val="a0"/>
    <w:link w:val="a6"/>
    <w:rsid w:val="00FA719D"/>
    <w:rPr>
      <w:rFonts w:ascii="Arial" w:eastAsia="Times New Roman" w:hAnsi="Arial"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3324</Characters>
  <Application>Microsoft Office Word</Application>
  <DocSecurity>0</DocSecurity>
  <Lines>27</Lines>
  <Paragraphs>7</Paragraphs>
  <ScaleCrop>false</ScaleCrop>
  <Company/>
  <LinksUpToDate>false</LinksUpToDate>
  <CharactersWithSpaces>3899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3</cp:revision>
  <dcterms:created xsi:type="dcterms:W3CDTF">2021-06-10T05:42:00Z</dcterms:created>
  <dcterms:modified xsi:type="dcterms:W3CDTF">2021-06-10T05:45:00Z</dcterms:modified>
</cp:coreProperties>
</file>