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95" w:rsidRPr="00335195" w:rsidRDefault="00335195" w:rsidP="0033519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3519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95" w:rsidRPr="00335195" w:rsidRDefault="00335195" w:rsidP="003351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35195">
        <w:rPr>
          <w:rFonts w:ascii="Times New Roman" w:hAnsi="Times New Roman"/>
          <w:b/>
          <w:sz w:val="28"/>
          <w:szCs w:val="28"/>
        </w:rPr>
        <w:t>АДМИНИСТРАЦИЯ</w:t>
      </w:r>
    </w:p>
    <w:p w:rsidR="00335195" w:rsidRPr="00335195" w:rsidRDefault="00335195" w:rsidP="003351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3519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35195" w:rsidRPr="00335195" w:rsidRDefault="00335195" w:rsidP="003351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3519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35195" w:rsidRPr="00335195" w:rsidRDefault="00335195" w:rsidP="003351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35195">
        <w:rPr>
          <w:rFonts w:ascii="Times New Roman" w:hAnsi="Times New Roman"/>
          <w:b/>
          <w:sz w:val="28"/>
          <w:szCs w:val="28"/>
        </w:rPr>
        <w:t>ПОСТАНОВЛЕНИЕ</w:t>
      </w:r>
    </w:p>
    <w:p w:rsidR="00335195" w:rsidRPr="00335195" w:rsidRDefault="00335195" w:rsidP="00335195">
      <w:pPr>
        <w:ind w:firstLine="0"/>
        <w:rPr>
          <w:rFonts w:ascii="Times New Roman" w:hAnsi="Times New Roman"/>
          <w:sz w:val="28"/>
          <w:szCs w:val="28"/>
        </w:rPr>
      </w:pPr>
    </w:p>
    <w:p w:rsidR="00335195" w:rsidRPr="00335195" w:rsidRDefault="00335195" w:rsidP="00335195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335195">
        <w:rPr>
          <w:rFonts w:ascii="Times New Roman" w:hAnsi="Times New Roman"/>
          <w:sz w:val="28"/>
          <w:szCs w:val="28"/>
        </w:rPr>
        <w:t>от «27» мая 2021 г. № 313</w:t>
      </w:r>
    </w:p>
    <w:bookmarkEnd w:id="0"/>
    <w:p w:rsidR="00335195" w:rsidRPr="00335195" w:rsidRDefault="00335195" w:rsidP="00335195">
      <w:pPr>
        <w:shd w:val="clear" w:color="auto" w:fill="FFFFFF"/>
        <w:ind w:firstLine="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</w:t>
      </w:r>
      <w:r w:rsidRPr="00335195">
        <w:rPr>
          <w:rFonts w:ascii="Times New Roman" w:hAnsi="Times New Roman"/>
          <w:spacing w:val="-5"/>
          <w:sz w:val="28"/>
          <w:szCs w:val="28"/>
        </w:rPr>
        <w:t>г. Богучар</w:t>
      </w:r>
    </w:p>
    <w:p w:rsidR="00335195" w:rsidRPr="00335195" w:rsidRDefault="00335195" w:rsidP="00335195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35195" w:rsidRPr="00335195" w:rsidRDefault="00335195" w:rsidP="0033519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195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3351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 w:cs="Times New Roman"/>
          <w:sz w:val="28"/>
          <w:szCs w:val="28"/>
        </w:rPr>
        <w:t xml:space="preserve"> муниципального района от 17.02.2021 № 78 «О порядке прохождения субсидии из бюджета Воронежской области бюджету </w:t>
      </w:r>
      <w:proofErr w:type="spellStart"/>
      <w:r w:rsidRPr="003351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</w:t>
      </w:r>
      <w:proofErr w:type="gramStart"/>
      <w:r w:rsidRPr="00335195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proofErr w:type="gramEnd"/>
      <w:r w:rsidRPr="00335195">
        <w:rPr>
          <w:rFonts w:ascii="Times New Roman" w:hAnsi="Times New Roman" w:cs="Times New Roman"/>
          <w:sz w:val="28"/>
          <w:szCs w:val="28"/>
        </w:rPr>
        <w:t xml:space="preserve"> и назначении уполномоченного органа по расходованию указанных средств»</w:t>
      </w:r>
    </w:p>
    <w:p w:rsidR="00335195" w:rsidRPr="00335195" w:rsidRDefault="00335195" w:rsidP="00335195">
      <w:pPr>
        <w:ind w:firstLine="709"/>
        <w:rPr>
          <w:rFonts w:ascii="Times New Roman" w:hAnsi="Times New Roman"/>
          <w:sz w:val="28"/>
          <w:szCs w:val="28"/>
        </w:rPr>
      </w:pPr>
    </w:p>
    <w:p w:rsidR="00335195" w:rsidRDefault="00335195" w:rsidP="00335195">
      <w:pPr>
        <w:ind w:firstLine="709"/>
        <w:rPr>
          <w:rFonts w:ascii="Times New Roman" w:hAnsi="Times New Roman"/>
          <w:sz w:val="28"/>
          <w:szCs w:val="28"/>
        </w:rPr>
      </w:pPr>
      <w:r w:rsidRPr="0033519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Воронежской области от 26.12.2020 № 129-ОЗ «Об областном бюджете на 2021 год и на плановый период 2022 и 2023 годов», Порядком предоставления и распределения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государственной программы Воронежской области «Развитие образования», указанными в приложении № 44 к государственной программе Воронежской области «Развитие образования», утвержденной постановлением правительства Воронежской области от 17.12.2013 № 1102, соглашением о предоставлении субсидии из бюджета Воронежской области местному бюджету </w:t>
      </w:r>
      <w:proofErr w:type="spellStart"/>
      <w:r w:rsidRPr="003351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/>
          <w:sz w:val="28"/>
          <w:szCs w:val="28"/>
        </w:rPr>
        <w:t xml:space="preserve"> муниципального района от 25.01.2021 № 20605000-1-2021-007, администрация </w:t>
      </w:r>
      <w:proofErr w:type="spellStart"/>
      <w:r w:rsidRPr="003351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335195" w:rsidRPr="00335195" w:rsidRDefault="00335195" w:rsidP="00335195">
      <w:pPr>
        <w:ind w:firstLine="709"/>
        <w:rPr>
          <w:rFonts w:ascii="Times New Roman" w:hAnsi="Times New Roman"/>
          <w:b/>
          <w:sz w:val="28"/>
          <w:szCs w:val="28"/>
        </w:rPr>
      </w:pPr>
      <w:r w:rsidRPr="00335195">
        <w:rPr>
          <w:rFonts w:ascii="Times New Roman" w:hAnsi="Times New Roman"/>
          <w:b/>
          <w:sz w:val="28"/>
          <w:szCs w:val="28"/>
        </w:rPr>
        <w:t xml:space="preserve"> </w:t>
      </w:r>
      <w:r w:rsidRPr="00335195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335195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335195">
        <w:rPr>
          <w:rFonts w:ascii="Times New Roman" w:hAnsi="Times New Roman"/>
          <w:b/>
          <w:sz w:val="28"/>
          <w:szCs w:val="28"/>
        </w:rPr>
        <w:t xml:space="preserve"> а н о в л я е т</w:t>
      </w:r>
      <w:r w:rsidRPr="00335195">
        <w:rPr>
          <w:rFonts w:ascii="Times New Roman" w:hAnsi="Times New Roman"/>
          <w:b/>
          <w:sz w:val="28"/>
          <w:szCs w:val="28"/>
        </w:rPr>
        <w:t>:</w:t>
      </w:r>
    </w:p>
    <w:p w:rsidR="00335195" w:rsidRPr="00335195" w:rsidRDefault="00335195" w:rsidP="00335195">
      <w:pPr>
        <w:ind w:firstLine="709"/>
        <w:rPr>
          <w:rFonts w:ascii="Times New Roman" w:hAnsi="Times New Roman"/>
          <w:sz w:val="28"/>
          <w:szCs w:val="28"/>
        </w:rPr>
      </w:pPr>
      <w:r w:rsidRPr="00335195">
        <w:rPr>
          <w:rFonts w:ascii="Times New Roman" w:hAnsi="Times New Roman"/>
          <w:sz w:val="28"/>
          <w:szCs w:val="28"/>
        </w:rPr>
        <w:lastRenderedPageBreak/>
        <w:t xml:space="preserve">1. Внести следующее изменение в постановление администрации </w:t>
      </w:r>
      <w:proofErr w:type="spellStart"/>
      <w:r w:rsidRPr="003351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/>
          <w:sz w:val="28"/>
          <w:szCs w:val="28"/>
        </w:rPr>
        <w:t xml:space="preserve"> муниципального района от 17.02.2021 № 78 «О порядке прохождения субсидии из бюджета Воронежской области бюджету </w:t>
      </w:r>
      <w:proofErr w:type="spellStart"/>
      <w:r w:rsidRPr="003351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</w:t>
      </w:r>
      <w:proofErr w:type="gramStart"/>
      <w:r w:rsidRPr="00335195">
        <w:rPr>
          <w:rFonts w:ascii="Times New Roman" w:hAnsi="Times New Roman"/>
          <w:sz w:val="28"/>
          <w:szCs w:val="28"/>
        </w:rPr>
        <w:t>муниципальных образовательных организациях</w:t>
      </w:r>
      <w:proofErr w:type="gramEnd"/>
      <w:r w:rsidRPr="00335195">
        <w:rPr>
          <w:rFonts w:ascii="Times New Roman" w:hAnsi="Times New Roman"/>
          <w:sz w:val="28"/>
          <w:szCs w:val="28"/>
        </w:rPr>
        <w:t xml:space="preserve"> и назначении уполномоченного органа по расходованию указанных средств»:</w:t>
      </w:r>
    </w:p>
    <w:p w:rsidR="00335195" w:rsidRPr="00335195" w:rsidRDefault="00335195" w:rsidP="00335195">
      <w:pPr>
        <w:ind w:firstLine="709"/>
        <w:rPr>
          <w:rFonts w:ascii="Times New Roman" w:hAnsi="Times New Roman"/>
          <w:sz w:val="28"/>
          <w:szCs w:val="28"/>
        </w:rPr>
      </w:pPr>
      <w:r w:rsidRPr="00335195">
        <w:rPr>
          <w:rFonts w:ascii="Times New Roman" w:hAnsi="Times New Roman"/>
          <w:sz w:val="28"/>
          <w:szCs w:val="28"/>
        </w:rPr>
        <w:t>1.1. Пункт 2 постановления изложить в следующей редакции</w:t>
      </w:r>
    </w:p>
    <w:p w:rsidR="00335195" w:rsidRPr="00335195" w:rsidRDefault="00335195" w:rsidP="00335195">
      <w:pPr>
        <w:ind w:firstLine="709"/>
        <w:rPr>
          <w:rFonts w:ascii="Times New Roman" w:hAnsi="Times New Roman"/>
          <w:sz w:val="28"/>
          <w:szCs w:val="28"/>
        </w:rPr>
      </w:pPr>
      <w:r w:rsidRPr="00335195">
        <w:rPr>
          <w:rFonts w:ascii="Times New Roman" w:hAnsi="Times New Roman"/>
          <w:sz w:val="28"/>
          <w:szCs w:val="28"/>
        </w:rPr>
        <w:t xml:space="preserve"> «2. Назначить Отдел по образованию, опеке и попечительству администрации </w:t>
      </w:r>
      <w:proofErr w:type="spellStart"/>
      <w:r w:rsidRPr="003351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прохождению субсидии из областного бюджета бюджету </w:t>
      </w:r>
      <w:proofErr w:type="spellStart"/>
      <w:r w:rsidRPr="003351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2021 год.».</w:t>
      </w:r>
    </w:p>
    <w:p w:rsidR="00335195" w:rsidRPr="00335195" w:rsidRDefault="00335195" w:rsidP="00335195">
      <w:pPr>
        <w:ind w:firstLine="709"/>
        <w:rPr>
          <w:rFonts w:ascii="Times New Roman" w:hAnsi="Times New Roman"/>
          <w:sz w:val="28"/>
          <w:szCs w:val="28"/>
        </w:rPr>
      </w:pPr>
      <w:r w:rsidRPr="00335195">
        <w:rPr>
          <w:rFonts w:ascii="Times New Roman" w:hAnsi="Times New Roman"/>
          <w:sz w:val="28"/>
          <w:szCs w:val="28"/>
        </w:rPr>
        <w:t xml:space="preserve"> 2. Контроль за исполнением настоящего постановления возложить на первого заместителя главы администрации </w:t>
      </w:r>
      <w:proofErr w:type="spellStart"/>
      <w:r w:rsidRPr="003351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35195">
        <w:rPr>
          <w:rFonts w:ascii="Times New Roman" w:hAnsi="Times New Roman"/>
          <w:sz w:val="28"/>
          <w:szCs w:val="28"/>
        </w:rPr>
        <w:t xml:space="preserve"> муниципального района руководителя МКУ «Функциональный центр» Величенко Ю.М.</w:t>
      </w:r>
    </w:p>
    <w:p w:rsidR="00335195" w:rsidRPr="00335195" w:rsidRDefault="00335195" w:rsidP="0033519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335195" w:rsidRPr="00335195" w:rsidTr="001751A9">
        <w:tc>
          <w:tcPr>
            <w:tcW w:w="3284" w:type="dxa"/>
            <w:shd w:val="clear" w:color="auto" w:fill="auto"/>
          </w:tcPr>
          <w:p w:rsidR="00335195" w:rsidRPr="00335195" w:rsidRDefault="00335195" w:rsidP="001751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519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35195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3519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335195" w:rsidRPr="00335195" w:rsidRDefault="00335195" w:rsidP="001751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35195" w:rsidRPr="00335195" w:rsidRDefault="00335195" w:rsidP="001751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5195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335195" w:rsidRPr="00335195" w:rsidRDefault="00335195" w:rsidP="00335195">
      <w:pPr>
        <w:rPr>
          <w:rFonts w:ascii="Times New Roman" w:hAnsi="Times New Roman"/>
          <w:sz w:val="28"/>
          <w:szCs w:val="28"/>
        </w:rPr>
      </w:pPr>
    </w:p>
    <w:sectPr w:rsidR="00335195" w:rsidRPr="00335195" w:rsidSect="003351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7A" w:rsidRDefault="003351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7A" w:rsidRDefault="003351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7A" w:rsidRDefault="0033519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59" w:rsidRDefault="00335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859" w:rsidRDefault="00335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C" w:rsidRDefault="00335195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</w:t>
    </w:r>
    <w:r>
      <w:rPr>
        <w:color w:val="800000"/>
        <w:sz w:val="20"/>
      </w:rPr>
      <w:t>онно-цифровой подписью:</w:t>
    </w:r>
  </w:p>
  <w:p w:rsidR="00883F9C" w:rsidRDefault="00335195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Богучарского</w:t>
    </w:r>
    <w:proofErr w:type="spellEnd"/>
    <w:r>
      <w:rPr>
        <w:color w:val="800000"/>
        <w:sz w:val="20"/>
      </w:rPr>
      <w:t xml:space="preserve"> МР ВО</w:t>
    </w:r>
  </w:p>
  <w:p w:rsidR="00883F9C" w:rsidRDefault="00335195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"Первый заместитель главы администрации </w:t>
    </w:r>
    <w:proofErr w:type="spellStart"/>
    <w:r>
      <w:rPr>
        <w:color w:val="800000"/>
        <w:sz w:val="20"/>
      </w:rPr>
      <w:t>Богучарского</w:t>
    </w:r>
    <w:proofErr w:type="spellEnd"/>
    <w:r>
      <w:rPr>
        <w:color w:val="800000"/>
        <w:sz w:val="20"/>
      </w:rPr>
      <w:t xml:space="preserve"> МР - руководитель МКУ ""Функциональный центр""""</w:t>
    </w:r>
    <w:proofErr w:type="spellStart"/>
    <w:r>
      <w:rPr>
        <w:color w:val="800000"/>
        <w:sz w:val="20"/>
      </w:rPr>
      <w:t>ул</w:t>
    </w:r>
    <w:proofErr w:type="spellEnd"/>
    <w:r>
      <w:rPr>
        <w:color w:val="800000"/>
        <w:sz w:val="20"/>
      </w:rPr>
      <w:t>. Кирова</w:t>
    </w:r>
  </w:p>
  <w:p w:rsidR="00883F9C" w:rsidRDefault="00335195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07.06.2021 10:04:15</w:t>
    </w:r>
  </w:p>
  <w:p w:rsidR="00D03A7A" w:rsidRPr="00883F9C" w:rsidRDefault="00335195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7A" w:rsidRDefault="00335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15"/>
    <w:rsid w:val="00335195"/>
    <w:rsid w:val="004E77CC"/>
    <w:rsid w:val="005F08D2"/>
    <w:rsid w:val="00AC0B0D"/>
    <w:rsid w:val="00D2758C"/>
    <w:rsid w:val="00E65515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E235-2C93-4A9A-BED0-0A064FDB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351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5195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335195"/>
  </w:style>
  <w:style w:type="paragraph" w:customStyle="1" w:styleId="Title">
    <w:name w:val="Title!Название НПА"/>
    <w:basedOn w:val="a"/>
    <w:rsid w:val="003351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335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519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2021-06-10T06:05:00Z</dcterms:created>
  <dcterms:modified xsi:type="dcterms:W3CDTF">2021-06-10T06:06:00Z</dcterms:modified>
</cp:coreProperties>
</file>