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7" w:rsidRDefault="00774F67" w:rsidP="00302105">
      <w:pPr>
        <w:jc w:val="right"/>
        <w:rPr>
          <w:color w:val="000000"/>
          <w:sz w:val="24"/>
          <w:szCs w:val="24"/>
        </w:rPr>
      </w:pP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33"/>
        <w:gridCol w:w="28"/>
        <w:gridCol w:w="1701"/>
      </w:tblGrid>
      <w:tr w:rsidR="00AC1367" w:rsidRPr="00256EFA" w:rsidTr="0051136F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33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9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572A5D" w:rsidRPr="00256EFA" w:rsidTr="004C44B9">
        <w:trPr>
          <w:trHeight w:val="30"/>
        </w:trPr>
        <w:tc>
          <w:tcPr>
            <w:tcW w:w="566" w:type="dxa"/>
            <w:vAlign w:val="center"/>
          </w:tcPr>
          <w:p w:rsidR="00572A5D" w:rsidRPr="00981B7E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981B7E" w:rsidRDefault="00981B7E" w:rsidP="00F32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572A5D" w:rsidRDefault="00572A5D" w:rsidP="00631D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</w:t>
            </w: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572A5D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</w:tcPr>
          <w:p w:rsidR="00572A5D" w:rsidRPr="00981B7E" w:rsidRDefault="00572A5D" w:rsidP="00943ABB">
            <w:pPr>
              <w:jc w:val="both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 xml:space="preserve">Об избрании секретаря двадцать третьей сессии Совета народных депутатов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572A5D" w:rsidRPr="001B238F" w:rsidRDefault="00572A5D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Pr="001B238F" w:rsidRDefault="00981B7E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Default="00572A5D" w:rsidP="00631D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572A5D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</w:tcPr>
          <w:p w:rsidR="00572A5D" w:rsidRPr="00981B7E" w:rsidRDefault="00572A5D" w:rsidP="00943ABB">
            <w:pPr>
              <w:jc w:val="both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 xml:space="preserve">Об избрании счетной комиссии двадцать третьей сессии Совета народных депутатов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72A5D" w:rsidRPr="001B238F" w:rsidRDefault="00572A5D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Pr="001B238F" w:rsidRDefault="00981B7E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Default="00572A5D" w:rsidP="00631D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</w:t>
            </w: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572A5D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</w:tcPr>
          <w:p w:rsidR="00572A5D" w:rsidRPr="00981B7E" w:rsidRDefault="00572A5D" w:rsidP="00943ABB">
            <w:pPr>
              <w:pStyle w:val="a4"/>
              <w:jc w:val="both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 xml:space="preserve">Об утверждении повестки дня двадцать третьей сессии Совета народных депутатов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572A5D" w:rsidRPr="001B238F" w:rsidRDefault="00572A5D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Pr="001B238F" w:rsidRDefault="00981B7E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Default="00572A5D" w:rsidP="00631D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</w:t>
            </w: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572A5D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 xml:space="preserve">О работе с обращениями граждан в органах местного самоуправления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и поселений.</w:t>
            </w:r>
          </w:p>
        </w:tc>
        <w:tc>
          <w:tcPr>
            <w:tcW w:w="1701" w:type="dxa"/>
            <w:vAlign w:val="center"/>
          </w:tcPr>
          <w:p w:rsidR="00572A5D" w:rsidRPr="001B238F" w:rsidRDefault="00572A5D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279</w:t>
            </w: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 xml:space="preserve">Об утверждении проекта решения Совета народных депутатов </w:t>
            </w:r>
            <w:proofErr w:type="spellStart"/>
            <w:r w:rsidRPr="00981B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b/>
                <w:sz w:val="24"/>
                <w:szCs w:val="24"/>
              </w:rPr>
              <w:t xml:space="preserve"> муниципального района «О внесении изменений и дополнений в Устав </w:t>
            </w:r>
            <w:proofErr w:type="spellStart"/>
            <w:r w:rsidRPr="00981B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280</w:t>
            </w:r>
          </w:p>
          <w:p w:rsid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 xml:space="preserve">Об утверждении Порядка  организации и проведения публичных слушаний в </w:t>
            </w:r>
            <w:proofErr w:type="spellStart"/>
            <w:r w:rsidRPr="00981B7E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981B7E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Pr="001B238F" w:rsidRDefault="00981B7E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</w:t>
            </w: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 xml:space="preserve">О проведении публичных слушаний  в </w:t>
            </w:r>
            <w:proofErr w:type="spellStart"/>
            <w:r w:rsidRPr="00981B7E">
              <w:rPr>
                <w:sz w:val="24"/>
                <w:szCs w:val="24"/>
              </w:rPr>
              <w:t>Богучарском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муниципальном районе по решению Совета народных депутатов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Воронежской области «Об утверждении проекта решения Совета народных депутатов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«О внесении изменений и дополнений в Устав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1" w:type="dxa"/>
            <w:vAlign w:val="center"/>
          </w:tcPr>
          <w:p w:rsidR="00572A5D" w:rsidRPr="001B238F" w:rsidRDefault="00572A5D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282</w:t>
            </w: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81B7E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3"/>
              <w:jc w:val="both"/>
              <w:rPr>
                <w:b/>
                <w:sz w:val="24"/>
                <w:szCs w:val="24"/>
              </w:rPr>
            </w:pPr>
            <w:r w:rsidRPr="009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учета предложений по проекту Устава, проекту решения о внесении изменений и дополнений в Устав </w:t>
            </w:r>
            <w:proofErr w:type="spellStart"/>
            <w:r w:rsidRPr="00981B7E">
              <w:rPr>
                <w:rFonts w:ascii="Times New Roman" w:hAnsi="Times New Roman" w:cs="Times New Roman"/>
                <w:b/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области, и участия граждан в его обсуждении.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  <w:lang w:val="en-US"/>
              </w:rPr>
            </w:pPr>
            <w:r w:rsidRPr="00981B7E">
              <w:rPr>
                <w:sz w:val="24"/>
                <w:szCs w:val="24"/>
                <w:lang w:val="en-US"/>
              </w:rPr>
              <w:t>283</w:t>
            </w:r>
          </w:p>
          <w:p w:rsidR="00981B7E" w:rsidRP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04742B" w:rsidRDefault="00572A5D" w:rsidP="00981B7E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04742B">
              <w:rPr>
                <w:color w:val="000000" w:themeColor="text1"/>
                <w:sz w:val="24"/>
                <w:szCs w:val="24"/>
              </w:rPr>
              <w:t xml:space="preserve">Об утверждении  положения о финансовом отделе администрации </w:t>
            </w:r>
            <w:proofErr w:type="spellStart"/>
            <w:r w:rsidRPr="0004742B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04742B">
              <w:rPr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04742B" w:rsidRPr="001B238F" w:rsidRDefault="0004742B" w:rsidP="00C4596C">
            <w:pPr>
              <w:jc w:val="center"/>
              <w:rPr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Pr="0004742B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 w:rsidRPr="0004742B">
              <w:rPr>
                <w:b/>
                <w:sz w:val="24"/>
                <w:szCs w:val="24"/>
              </w:rPr>
              <w:t>10.</w:t>
            </w:r>
          </w:p>
          <w:p w:rsidR="00981B7E" w:rsidRPr="0004742B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04742B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04742B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742B">
              <w:rPr>
                <w:b/>
                <w:sz w:val="24"/>
                <w:szCs w:val="24"/>
                <w:lang w:val="en-US"/>
              </w:rPr>
              <w:lastRenderedPageBreak/>
              <w:t>284</w:t>
            </w:r>
          </w:p>
          <w:p w:rsidR="00981B7E" w:rsidRPr="0004742B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04742B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04742B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04742B">
              <w:rPr>
                <w:b/>
                <w:sz w:val="24"/>
                <w:szCs w:val="24"/>
              </w:rPr>
              <w:lastRenderedPageBreak/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04742B" w:rsidRDefault="00572A5D" w:rsidP="00943ABB">
            <w:pPr>
              <w:pStyle w:val="a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742B">
              <w:rPr>
                <w:b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04742B">
              <w:rPr>
                <w:b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04742B">
              <w:rPr>
                <w:b/>
                <w:color w:val="000000" w:themeColor="text1"/>
                <w:sz w:val="24"/>
                <w:szCs w:val="24"/>
              </w:rPr>
              <w:t xml:space="preserve">онтрольно – счетной комиссии  </w:t>
            </w:r>
            <w:proofErr w:type="spellStart"/>
            <w:r w:rsidRPr="0004742B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04742B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04742B">
              <w:rPr>
                <w:b/>
                <w:color w:val="000000" w:themeColor="text1"/>
                <w:sz w:val="24"/>
                <w:szCs w:val="24"/>
              </w:rPr>
              <w:lastRenderedPageBreak/>
              <w:t>Воронежской области.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04742B" w:rsidRPr="0004742B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  <w:p w:rsidR="00981B7E" w:rsidRDefault="00981B7E" w:rsidP="00F321A6">
            <w:pPr>
              <w:jc w:val="center"/>
              <w:rPr>
                <w:sz w:val="24"/>
                <w:szCs w:val="24"/>
              </w:rPr>
            </w:pPr>
          </w:p>
          <w:p w:rsidR="00981B7E" w:rsidRPr="001B238F" w:rsidRDefault="00981B7E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Default="00572A5D" w:rsidP="00631D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</w:t>
            </w:r>
          </w:p>
          <w:p w:rsidR="00981B7E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B7E" w:rsidRPr="00572A5D" w:rsidRDefault="00981B7E" w:rsidP="00631D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81B7E">
            <w:pPr>
              <w:pStyle w:val="a4"/>
              <w:jc w:val="both"/>
              <w:rPr>
                <w:sz w:val="24"/>
                <w:szCs w:val="24"/>
              </w:rPr>
            </w:pPr>
            <w:r w:rsidRPr="00981B7E">
              <w:rPr>
                <w:sz w:val="24"/>
                <w:szCs w:val="24"/>
              </w:rPr>
              <w:t xml:space="preserve">О структуре и </w:t>
            </w:r>
            <w:r w:rsidR="00981B7E" w:rsidRPr="00981B7E">
              <w:rPr>
                <w:sz w:val="24"/>
                <w:szCs w:val="24"/>
              </w:rPr>
              <w:t>штатной</w:t>
            </w:r>
            <w:r w:rsidRPr="00981B7E">
              <w:rPr>
                <w:sz w:val="24"/>
                <w:szCs w:val="24"/>
              </w:rPr>
              <w:t xml:space="preserve"> численности работников Контрольно-счетной комиссии </w:t>
            </w:r>
            <w:proofErr w:type="spellStart"/>
            <w:r w:rsidRPr="00981B7E">
              <w:rPr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572A5D" w:rsidRPr="0004742B" w:rsidRDefault="00572A5D" w:rsidP="00F321A6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286</w:t>
            </w: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 xml:space="preserve">Об оплате труда лиц, замещающих муниципальные должности в Контрольно-счетной комиссии </w:t>
            </w:r>
            <w:proofErr w:type="spellStart"/>
            <w:r w:rsidRPr="00981B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287</w:t>
            </w: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81B7E">
            <w:pPr>
              <w:pStyle w:val="af"/>
              <w:ind w:firstLine="3"/>
              <w:jc w:val="both"/>
              <w:rPr>
                <w:b/>
                <w:sz w:val="24"/>
              </w:rPr>
            </w:pPr>
            <w:r w:rsidRPr="00981B7E">
              <w:rPr>
                <w:b/>
                <w:sz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981B7E">
              <w:rPr>
                <w:b/>
                <w:sz w:val="24"/>
              </w:rPr>
              <w:t>Богучарского</w:t>
            </w:r>
            <w:proofErr w:type="spellEnd"/>
            <w:r w:rsidRPr="00981B7E">
              <w:rPr>
                <w:b/>
                <w:sz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288</w:t>
            </w: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f"/>
              <w:ind w:firstLine="3"/>
              <w:jc w:val="both"/>
              <w:rPr>
                <w:b/>
                <w:sz w:val="24"/>
              </w:rPr>
            </w:pPr>
            <w:r w:rsidRPr="00981B7E">
              <w:rPr>
                <w:b/>
                <w:sz w:val="24"/>
              </w:rPr>
              <w:t xml:space="preserve">Об утверждении Положения о муниципальном </w:t>
            </w:r>
            <w:proofErr w:type="gramStart"/>
            <w:r w:rsidRPr="00981B7E">
              <w:rPr>
                <w:b/>
                <w:sz w:val="24"/>
              </w:rPr>
              <w:t xml:space="preserve">контроле </w:t>
            </w:r>
            <w:r w:rsidRPr="00981B7E">
              <w:rPr>
                <w:b/>
                <w:color w:val="000000"/>
                <w:sz w:val="24"/>
              </w:rPr>
              <w:t>за</w:t>
            </w:r>
            <w:proofErr w:type="gramEnd"/>
            <w:r w:rsidRPr="00981B7E">
              <w:rPr>
                <w:b/>
                <w:color w:val="000000"/>
                <w:sz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proofErr w:type="spellStart"/>
            <w:r w:rsidRPr="00981B7E">
              <w:rPr>
                <w:b/>
                <w:color w:val="000000"/>
                <w:sz w:val="24"/>
              </w:rPr>
              <w:t>Богучарского</w:t>
            </w:r>
            <w:proofErr w:type="spellEnd"/>
            <w:r w:rsidRPr="00981B7E">
              <w:rPr>
                <w:b/>
                <w:color w:val="000000"/>
                <w:sz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72A5D" w:rsidRPr="00256EFA" w:rsidTr="004C44B9">
        <w:trPr>
          <w:trHeight w:val="20"/>
        </w:trPr>
        <w:tc>
          <w:tcPr>
            <w:tcW w:w="566" w:type="dxa"/>
            <w:vAlign w:val="center"/>
          </w:tcPr>
          <w:p w:rsidR="00572A5D" w:rsidRDefault="00981B7E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981B7E" w:rsidRPr="00981B7E" w:rsidRDefault="00981B7E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7E">
              <w:rPr>
                <w:b/>
                <w:sz w:val="24"/>
                <w:szCs w:val="24"/>
                <w:lang w:val="en-US"/>
              </w:rPr>
              <w:t>289</w:t>
            </w: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1B7E" w:rsidRPr="00981B7E" w:rsidRDefault="00981B7E" w:rsidP="00631D5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572A5D" w:rsidRPr="00981B7E" w:rsidRDefault="00572A5D" w:rsidP="00631D50">
            <w:pPr>
              <w:jc w:val="center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>10.11.2021</w:t>
            </w:r>
          </w:p>
        </w:tc>
        <w:tc>
          <w:tcPr>
            <w:tcW w:w="4961" w:type="dxa"/>
            <w:gridSpan w:val="2"/>
            <w:vAlign w:val="center"/>
          </w:tcPr>
          <w:p w:rsidR="00572A5D" w:rsidRPr="00981B7E" w:rsidRDefault="00572A5D" w:rsidP="00943AB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81B7E">
              <w:rPr>
                <w:b/>
                <w:sz w:val="24"/>
                <w:szCs w:val="24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Pr="00981B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81B7E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2A5D" w:rsidRPr="001B238F" w:rsidRDefault="00AD442A" w:rsidP="00AD442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AC1367" w:rsidRDefault="00AC1367" w:rsidP="00175225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225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5599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136F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596C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10E9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0">
    <w:name w:val="Название Знак"/>
    <w:basedOn w:val="a0"/>
    <w:link w:val="af"/>
    <w:rsid w:val="00572A5D"/>
    <w:rPr>
      <w:rFonts w:ascii="Times New Roman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0EF0-4FB5-41D1-905A-08374E21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610</cp:revision>
  <cp:lastPrinted>2021-04-14T07:34:00Z</cp:lastPrinted>
  <dcterms:created xsi:type="dcterms:W3CDTF">2014-03-26T19:00:00Z</dcterms:created>
  <dcterms:modified xsi:type="dcterms:W3CDTF">2021-12-06T06:36:00Z</dcterms:modified>
</cp:coreProperties>
</file>