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32" w:rsidRDefault="00236973" w:rsidP="00966D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35pt;margin-top:-33.75pt;width:41.8pt;height:59.5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93830422" r:id="rId7"/>
        </w:pict>
      </w:r>
    </w:p>
    <w:p w:rsidR="00966D32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НАРОДНЫХ ДЕПУТАТОВ</w:t>
      </w:r>
    </w:p>
    <w:p w:rsidR="007F4791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7F4791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7F4791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791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7F4791" w:rsidRPr="007F4791" w:rsidRDefault="007F4791" w:rsidP="007F4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66D32" w:rsidRPr="00F41E68" w:rsidRDefault="00966D32" w:rsidP="00966D32">
      <w:pPr>
        <w:pStyle w:val="a4"/>
        <w:jc w:val="left"/>
        <w:rPr>
          <w:bCs/>
          <w:sz w:val="24"/>
        </w:rPr>
      </w:pPr>
    </w:p>
    <w:p w:rsidR="00966D32" w:rsidRPr="00966D32" w:rsidRDefault="00966D32" w:rsidP="00966D32">
      <w:pPr>
        <w:pStyle w:val="a4"/>
        <w:jc w:val="left"/>
        <w:rPr>
          <w:szCs w:val="28"/>
        </w:rPr>
      </w:pPr>
      <w:r w:rsidRPr="00966D32">
        <w:rPr>
          <w:szCs w:val="28"/>
        </w:rPr>
        <w:t xml:space="preserve">                                                                    </w:t>
      </w:r>
    </w:p>
    <w:p w:rsidR="00966D32" w:rsidRPr="007F4791" w:rsidRDefault="00EB485D" w:rsidP="00966D32">
      <w:pPr>
        <w:pStyle w:val="a4"/>
        <w:jc w:val="left"/>
        <w:rPr>
          <w:b/>
          <w:bCs/>
          <w:szCs w:val="28"/>
        </w:rPr>
      </w:pPr>
      <w:r>
        <w:t xml:space="preserve"> </w:t>
      </w:r>
      <w:r w:rsidR="00966D32" w:rsidRPr="007F4791">
        <w:rPr>
          <w:szCs w:val="28"/>
        </w:rPr>
        <w:t xml:space="preserve">от </w:t>
      </w:r>
      <w:r w:rsidR="007F4791">
        <w:rPr>
          <w:szCs w:val="28"/>
        </w:rPr>
        <w:t xml:space="preserve"> </w:t>
      </w:r>
      <w:r w:rsidR="0008359D">
        <w:rPr>
          <w:szCs w:val="28"/>
        </w:rPr>
        <w:t>25.08.2021 года № 272</w:t>
      </w:r>
      <w:r w:rsidR="00F0558F">
        <w:rPr>
          <w:szCs w:val="28"/>
        </w:rPr>
        <w:t xml:space="preserve"> </w:t>
      </w:r>
    </w:p>
    <w:p w:rsidR="00966D32" w:rsidRPr="007F4791" w:rsidRDefault="00EB485D" w:rsidP="00966D32">
      <w:pPr>
        <w:pStyle w:val="a4"/>
        <w:jc w:val="left"/>
        <w:rPr>
          <w:szCs w:val="28"/>
        </w:rPr>
      </w:pPr>
      <w:r>
        <w:rPr>
          <w:szCs w:val="28"/>
        </w:rPr>
        <w:t xml:space="preserve"> </w:t>
      </w:r>
      <w:r w:rsidR="00966D32" w:rsidRPr="007F4791">
        <w:rPr>
          <w:szCs w:val="28"/>
        </w:rPr>
        <w:t xml:space="preserve">г. Богучар                            </w:t>
      </w:r>
    </w:p>
    <w:p w:rsidR="00966D32" w:rsidRDefault="00966D32" w:rsidP="00966D32">
      <w:pPr>
        <w:pStyle w:val="a4"/>
        <w:jc w:val="left"/>
        <w:rPr>
          <w:szCs w:val="28"/>
        </w:rPr>
      </w:pPr>
      <w:r>
        <w:rPr>
          <w:szCs w:val="28"/>
        </w:rPr>
        <w:t xml:space="preserve">                       </w:t>
      </w:r>
    </w:p>
    <w:p w:rsidR="007F4791" w:rsidRPr="005D6286" w:rsidRDefault="00221142" w:rsidP="00966D32">
      <w:pPr>
        <w:pStyle w:val="a4"/>
        <w:jc w:val="left"/>
        <w:rPr>
          <w:b/>
          <w:szCs w:val="28"/>
        </w:rPr>
      </w:pPr>
      <w:r>
        <w:rPr>
          <w:b/>
          <w:szCs w:val="28"/>
        </w:rPr>
        <w:t>Об утверждении К</w:t>
      </w:r>
      <w:r w:rsidR="007F4791" w:rsidRPr="005D6286">
        <w:rPr>
          <w:b/>
          <w:szCs w:val="28"/>
        </w:rPr>
        <w:t xml:space="preserve">онцепции развития </w:t>
      </w:r>
    </w:p>
    <w:p w:rsidR="005D6286" w:rsidRPr="005D6286" w:rsidRDefault="007F4791" w:rsidP="00966D32">
      <w:pPr>
        <w:pStyle w:val="a4"/>
        <w:jc w:val="left"/>
        <w:rPr>
          <w:b/>
          <w:szCs w:val="28"/>
        </w:rPr>
      </w:pPr>
      <w:r w:rsidRPr="005D6286">
        <w:rPr>
          <w:b/>
          <w:szCs w:val="28"/>
        </w:rPr>
        <w:t xml:space="preserve">физической культуры и </w:t>
      </w:r>
      <w:r w:rsidR="005D6286" w:rsidRPr="005D6286">
        <w:rPr>
          <w:b/>
          <w:szCs w:val="28"/>
        </w:rPr>
        <w:t xml:space="preserve">спорта </w:t>
      </w:r>
    </w:p>
    <w:p w:rsidR="005D6286" w:rsidRPr="005D6286" w:rsidRDefault="005D6286" w:rsidP="00966D32">
      <w:pPr>
        <w:pStyle w:val="a4"/>
        <w:jc w:val="left"/>
        <w:rPr>
          <w:b/>
          <w:szCs w:val="28"/>
        </w:rPr>
      </w:pPr>
      <w:r w:rsidRPr="005D6286">
        <w:rPr>
          <w:b/>
          <w:szCs w:val="28"/>
        </w:rPr>
        <w:t>на территории Богучарского муниципального</w:t>
      </w:r>
    </w:p>
    <w:p w:rsidR="007F4791" w:rsidRPr="005D6286" w:rsidRDefault="005D6286" w:rsidP="00966D32">
      <w:pPr>
        <w:pStyle w:val="a4"/>
        <w:jc w:val="left"/>
        <w:rPr>
          <w:b/>
          <w:szCs w:val="28"/>
        </w:rPr>
      </w:pPr>
      <w:r w:rsidRPr="005D6286">
        <w:rPr>
          <w:b/>
          <w:szCs w:val="28"/>
        </w:rPr>
        <w:t>района Воронежской области</w:t>
      </w:r>
    </w:p>
    <w:p w:rsidR="005D6286" w:rsidRDefault="00966D32" w:rsidP="00966D32">
      <w:pPr>
        <w:pStyle w:val="a4"/>
        <w:jc w:val="left"/>
        <w:rPr>
          <w:b/>
          <w:szCs w:val="28"/>
        </w:rPr>
      </w:pPr>
      <w:r w:rsidRPr="005D6286">
        <w:rPr>
          <w:b/>
          <w:szCs w:val="28"/>
        </w:rPr>
        <w:t xml:space="preserve">                                                              </w:t>
      </w:r>
    </w:p>
    <w:p w:rsidR="005D6286" w:rsidRDefault="005D6286" w:rsidP="00966D32">
      <w:pPr>
        <w:pStyle w:val="a4"/>
        <w:jc w:val="left"/>
        <w:rPr>
          <w:b/>
          <w:szCs w:val="28"/>
        </w:rPr>
      </w:pPr>
    </w:p>
    <w:p w:rsidR="00E02E34" w:rsidRDefault="005D6286" w:rsidP="003F576D">
      <w:pPr>
        <w:pStyle w:val="a4"/>
        <w:spacing w:line="360" w:lineRule="auto"/>
        <w:ind w:firstLine="708"/>
        <w:jc w:val="both"/>
        <w:rPr>
          <w:b/>
          <w:szCs w:val="28"/>
        </w:rPr>
      </w:pPr>
      <w:proofErr w:type="gramStart"/>
      <w:r>
        <w:rPr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04.12.2007 № 329-ФЗ «О физической культуре и спорте в Российской Федерации»</w:t>
      </w:r>
      <w:r>
        <w:rPr>
          <w:b/>
          <w:szCs w:val="28"/>
        </w:rPr>
        <w:t xml:space="preserve">, </w:t>
      </w:r>
      <w:r>
        <w:rPr>
          <w:szCs w:val="28"/>
        </w:rPr>
        <w:t>Уставом Богучарского муниципального района, засл</w:t>
      </w:r>
      <w:r w:rsidR="00E02E34">
        <w:rPr>
          <w:szCs w:val="28"/>
        </w:rPr>
        <w:t xml:space="preserve">ушав доклад первого заместителя главы администрации </w:t>
      </w:r>
      <w:proofErr w:type="spellStart"/>
      <w:r w:rsidR="00E02E34">
        <w:rPr>
          <w:szCs w:val="28"/>
        </w:rPr>
        <w:t>Богучарского</w:t>
      </w:r>
      <w:proofErr w:type="spellEnd"/>
      <w:r w:rsidR="00E02E34">
        <w:rPr>
          <w:szCs w:val="28"/>
        </w:rPr>
        <w:t xml:space="preserve"> муниципального района Величенко Ю.М. </w:t>
      </w:r>
      <w:r w:rsidR="00221142">
        <w:rPr>
          <w:szCs w:val="28"/>
        </w:rPr>
        <w:t>«О К</w:t>
      </w:r>
      <w:r w:rsidR="00E02E34">
        <w:rPr>
          <w:szCs w:val="28"/>
        </w:rPr>
        <w:t xml:space="preserve">онцепции </w:t>
      </w:r>
      <w:r w:rsidR="00E02E34" w:rsidRPr="005D6286">
        <w:rPr>
          <w:b/>
          <w:szCs w:val="28"/>
        </w:rPr>
        <w:t xml:space="preserve"> </w:t>
      </w:r>
      <w:r w:rsidR="00E02E34" w:rsidRPr="00E02E34">
        <w:rPr>
          <w:szCs w:val="28"/>
        </w:rPr>
        <w:t>развития физической культуры и спорта на территории Богучарского муниципального</w:t>
      </w:r>
      <w:r w:rsidR="00E02E34">
        <w:rPr>
          <w:szCs w:val="28"/>
        </w:rPr>
        <w:t xml:space="preserve"> </w:t>
      </w:r>
      <w:r w:rsidR="00E02E34" w:rsidRPr="00E02E34">
        <w:rPr>
          <w:szCs w:val="28"/>
        </w:rPr>
        <w:t>района Воронежской</w:t>
      </w:r>
      <w:proofErr w:type="gramEnd"/>
      <w:r w:rsidR="00E02E34" w:rsidRPr="00E02E34">
        <w:rPr>
          <w:szCs w:val="28"/>
        </w:rPr>
        <w:t xml:space="preserve"> области</w:t>
      </w:r>
      <w:r w:rsidR="00221142">
        <w:rPr>
          <w:szCs w:val="28"/>
        </w:rPr>
        <w:t>»</w:t>
      </w:r>
      <w:r w:rsidR="00E02E34">
        <w:rPr>
          <w:szCs w:val="28"/>
        </w:rPr>
        <w:t xml:space="preserve">, Совет народных депутатов </w:t>
      </w:r>
      <w:proofErr w:type="spellStart"/>
      <w:r w:rsidR="00E02E34">
        <w:rPr>
          <w:szCs w:val="28"/>
        </w:rPr>
        <w:t>Богучарского</w:t>
      </w:r>
      <w:proofErr w:type="spellEnd"/>
      <w:r w:rsidR="00E02E34">
        <w:rPr>
          <w:szCs w:val="28"/>
        </w:rPr>
        <w:t xml:space="preserve"> муниципального района </w:t>
      </w:r>
      <w:proofErr w:type="gramStart"/>
      <w:r w:rsidR="00E02E34" w:rsidRPr="00E02E34">
        <w:rPr>
          <w:b/>
          <w:szCs w:val="28"/>
        </w:rPr>
        <w:t>р</w:t>
      </w:r>
      <w:proofErr w:type="gramEnd"/>
      <w:r w:rsidR="003F576D">
        <w:rPr>
          <w:b/>
          <w:szCs w:val="28"/>
        </w:rPr>
        <w:t xml:space="preserve"> </w:t>
      </w:r>
      <w:r w:rsidR="00E02E34" w:rsidRPr="00E02E34">
        <w:rPr>
          <w:b/>
          <w:szCs w:val="28"/>
        </w:rPr>
        <w:t>е</w:t>
      </w:r>
      <w:r w:rsidR="003F576D">
        <w:rPr>
          <w:b/>
          <w:szCs w:val="28"/>
        </w:rPr>
        <w:t xml:space="preserve"> </w:t>
      </w:r>
      <w:r w:rsidR="00E02E34" w:rsidRPr="00E02E34">
        <w:rPr>
          <w:b/>
          <w:szCs w:val="28"/>
        </w:rPr>
        <w:t>ш</w:t>
      </w:r>
      <w:r w:rsidR="003F576D">
        <w:rPr>
          <w:b/>
          <w:szCs w:val="28"/>
        </w:rPr>
        <w:t xml:space="preserve"> </w:t>
      </w:r>
      <w:r w:rsidR="00E02E34" w:rsidRPr="00E02E34">
        <w:rPr>
          <w:b/>
          <w:szCs w:val="28"/>
        </w:rPr>
        <w:t>и</w:t>
      </w:r>
      <w:r w:rsidR="003F576D">
        <w:rPr>
          <w:b/>
          <w:szCs w:val="28"/>
        </w:rPr>
        <w:t xml:space="preserve"> </w:t>
      </w:r>
      <w:r w:rsidR="00E02E34" w:rsidRPr="00E02E34">
        <w:rPr>
          <w:b/>
          <w:szCs w:val="28"/>
        </w:rPr>
        <w:t>л:</w:t>
      </w:r>
    </w:p>
    <w:p w:rsidR="00E02E34" w:rsidRDefault="00E02E34" w:rsidP="003F576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1. Доклад первого заместителя главы администрации </w:t>
      </w:r>
      <w:proofErr w:type="spellStart"/>
      <w:r>
        <w:rPr>
          <w:szCs w:val="28"/>
        </w:rPr>
        <w:t>Богучарскогого</w:t>
      </w:r>
      <w:proofErr w:type="spellEnd"/>
      <w:r>
        <w:rPr>
          <w:szCs w:val="28"/>
        </w:rPr>
        <w:t xml:space="preserve"> муниципального района Величенко Ю.М. </w:t>
      </w:r>
      <w:r w:rsidR="00221142">
        <w:rPr>
          <w:szCs w:val="28"/>
        </w:rPr>
        <w:t>«О</w:t>
      </w:r>
      <w:r>
        <w:rPr>
          <w:szCs w:val="28"/>
        </w:rPr>
        <w:t xml:space="preserve">  концепции </w:t>
      </w:r>
      <w:r w:rsidRPr="005D6286">
        <w:rPr>
          <w:b/>
          <w:szCs w:val="28"/>
        </w:rPr>
        <w:t xml:space="preserve"> </w:t>
      </w:r>
      <w:r w:rsidRPr="00E02E34">
        <w:rPr>
          <w:szCs w:val="28"/>
        </w:rPr>
        <w:t>развития физической культуры и спорта на территории Богучарского муниципального</w:t>
      </w:r>
      <w:r>
        <w:rPr>
          <w:szCs w:val="28"/>
        </w:rPr>
        <w:t xml:space="preserve"> </w:t>
      </w:r>
      <w:r w:rsidRPr="00E02E34">
        <w:rPr>
          <w:szCs w:val="28"/>
        </w:rPr>
        <w:t>района Воронежской области</w:t>
      </w:r>
      <w:r w:rsidR="0006278F">
        <w:rPr>
          <w:szCs w:val="28"/>
        </w:rPr>
        <w:t>»</w:t>
      </w:r>
      <w:r>
        <w:rPr>
          <w:szCs w:val="28"/>
        </w:rPr>
        <w:t xml:space="preserve"> принять к сведению.</w:t>
      </w:r>
    </w:p>
    <w:p w:rsidR="00E02E34" w:rsidRDefault="00E02E34" w:rsidP="003F576D">
      <w:pPr>
        <w:pStyle w:val="a4"/>
        <w:spacing w:line="360" w:lineRule="auto"/>
        <w:jc w:val="both"/>
        <w:rPr>
          <w:szCs w:val="28"/>
        </w:rPr>
      </w:pPr>
      <w:r w:rsidRPr="00E02E34">
        <w:rPr>
          <w:szCs w:val="28"/>
        </w:rPr>
        <w:tab/>
        <w:t xml:space="preserve">2. </w:t>
      </w:r>
      <w:r w:rsidR="00221142">
        <w:rPr>
          <w:szCs w:val="28"/>
        </w:rPr>
        <w:t>Утвердить К</w:t>
      </w:r>
      <w:r>
        <w:rPr>
          <w:szCs w:val="28"/>
        </w:rPr>
        <w:t>онцепцию развития физической культуры и спорта Бог</w:t>
      </w:r>
      <w:r w:rsidR="00221142">
        <w:rPr>
          <w:szCs w:val="28"/>
        </w:rPr>
        <w:t>учарского муниципального района</w:t>
      </w:r>
      <w:r>
        <w:rPr>
          <w:szCs w:val="28"/>
        </w:rPr>
        <w:t xml:space="preserve"> согласно приложению.</w:t>
      </w:r>
    </w:p>
    <w:p w:rsidR="003F576D" w:rsidRDefault="003F576D" w:rsidP="003F576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ab/>
        <w:t xml:space="preserve">3.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данного решения возложить на постоянную комиссию Совета народных депутатов Богучарского </w:t>
      </w:r>
      <w:r>
        <w:rPr>
          <w:szCs w:val="28"/>
        </w:rPr>
        <w:lastRenderedPageBreak/>
        <w:t>муниципального</w:t>
      </w:r>
      <w:r w:rsidR="00221142">
        <w:rPr>
          <w:szCs w:val="28"/>
        </w:rPr>
        <w:t xml:space="preserve"> района по социальным вопросам (</w:t>
      </w:r>
      <w:r>
        <w:rPr>
          <w:szCs w:val="28"/>
        </w:rPr>
        <w:t>Кравцова И.П.</w:t>
      </w:r>
      <w:r w:rsidR="00221142">
        <w:rPr>
          <w:szCs w:val="28"/>
        </w:rPr>
        <w:t>)</w:t>
      </w:r>
      <w:r>
        <w:rPr>
          <w:szCs w:val="28"/>
        </w:rPr>
        <w:t xml:space="preserve"> и главу Богу</w:t>
      </w:r>
      <w:r w:rsidR="00221142">
        <w:rPr>
          <w:szCs w:val="28"/>
        </w:rPr>
        <w:t>чарского муниципального района Кузнецова В.В.</w:t>
      </w:r>
      <w:r>
        <w:rPr>
          <w:szCs w:val="28"/>
        </w:rPr>
        <w:t>.</w:t>
      </w:r>
    </w:p>
    <w:p w:rsidR="003F576D" w:rsidRDefault="003F576D" w:rsidP="00E02E34">
      <w:pPr>
        <w:pStyle w:val="a4"/>
        <w:spacing w:line="360" w:lineRule="auto"/>
        <w:jc w:val="left"/>
        <w:rPr>
          <w:szCs w:val="28"/>
        </w:rPr>
      </w:pPr>
    </w:p>
    <w:p w:rsidR="00221142" w:rsidRDefault="00221142" w:rsidP="00E02E34">
      <w:pPr>
        <w:pStyle w:val="a4"/>
        <w:spacing w:line="360" w:lineRule="auto"/>
        <w:jc w:val="left"/>
        <w:rPr>
          <w:szCs w:val="28"/>
        </w:rPr>
      </w:pPr>
    </w:p>
    <w:p w:rsidR="00723AA9" w:rsidRPr="00723AA9" w:rsidRDefault="00723AA9" w:rsidP="00723AA9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723AA9">
        <w:rPr>
          <w:b/>
          <w:sz w:val="28"/>
          <w:szCs w:val="28"/>
        </w:rPr>
        <w:t>Заместитель председателя Совета народных депутатов</w:t>
      </w:r>
    </w:p>
    <w:p w:rsidR="00723AA9" w:rsidRPr="00723AA9" w:rsidRDefault="00723AA9" w:rsidP="00723AA9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723AA9">
        <w:rPr>
          <w:b/>
          <w:sz w:val="28"/>
          <w:szCs w:val="28"/>
        </w:rPr>
        <w:t xml:space="preserve">Богучарского  муниципального  района                                 И.М.Костенко                              </w:t>
      </w:r>
    </w:p>
    <w:p w:rsidR="00723AA9" w:rsidRPr="00723AA9" w:rsidRDefault="00723AA9" w:rsidP="00723AA9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221142" w:rsidRPr="00723AA9" w:rsidRDefault="00221142" w:rsidP="003F576D">
      <w:pPr>
        <w:pStyle w:val="a4"/>
        <w:jc w:val="left"/>
        <w:rPr>
          <w:b/>
          <w:szCs w:val="28"/>
        </w:rPr>
      </w:pPr>
    </w:p>
    <w:p w:rsidR="00723AA9" w:rsidRPr="00723AA9" w:rsidRDefault="00723AA9" w:rsidP="003F576D">
      <w:pPr>
        <w:pStyle w:val="a4"/>
        <w:jc w:val="left"/>
        <w:rPr>
          <w:b/>
          <w:szCs w:val="28"/>
        </w:rPr>
      </w:pPr>
    </w:p>
    <w:p w:rsidR="003F576D" w:rsidRDefault="003F576D" w:rsidP="003F576D">
      <w:pPr>
        <w:pStyle w:val="a4"/>
        <w:jc w:val="left"/>
        <w:rPr>
          <w:b/>
          <w:szCs w:val="28"/>
        </w:rPr>
      </w:pPr>
      <w:r>
        <w:rPr>
          <w:b/>
          <w:szCs w:val="28"/>
        </w:rPr>
        <w:t>Глава Богучарского</w:t>
      </w:r>
    </w:p>
    <w:p w:rsidR="00F0558F" w:rsidRDefault="003F576D" w:rsidP="003F576D">
      <w:pPr>
        <w:pStyle w:val="a4"/>
        <w:jc w:val="left"/>
        <w:rPr>
          <w:b/>
          <w:szCs w:val="28"/>
        </w:rPr>
      </w:pPr>
      <w:r>
        <w:rPr>
          <w:b/>
          <w:szCs w:val="28"/>
        </w:rPr>
        <w:t>муниципального района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 xml:space="preserve"> В.В. Кузнецов</w:t>
      </w:r>
    </w:p>
    <w:p w:rsidR="00F0558F" w:rsidRPr="00450CFF" w:rsidRDefault="00F0558F" w:rsidP="00F0558F">
      <w:pPr>
        <w:jc w:val="center"/>
        <w:rPr>
          <w:sz w:val="24"/>
          <w:szCs w:val="24"/>
        </w:rPr>
      </w:pPr>
      <w:r>
        <w:rPr>
          <w:b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450CFF">
        <w:rPr>
          <w:sz w:val="24"/>
          <w:szCs w:val="24"/>
        </w:rPr>
        <w:t>Приложение</w:t>
      </w:r>
    </w:p>
    <w:p w:rsidR="00F0558F" w:rsidRPr="00450CFF" w:rsidRDefault="00F0558F" w:rsidP="00F0558F">
      <w:pPr>
        <w:ind w:left="496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0CFF">
        <w:rPr>
          <w:sz w:val="24"/>
          <w:szCs w:val="24"/>
        </w:rPr>
        <w:t xml:space="preserve">к решению Совета народных депутатов </w:t>
      </w:r>
    </w:p>
    <w:p w:rsidR="00F0558F" w:rsidRPr="00450CFF" w:rsidRDefault="00F0558F" w:rsidP="00F0558F">
      <w:pPr>
        <w:ind w:left="4254"/>
        <w:rPr>
          <w:sz w:val="24"/>
          <w:szCs w:val="24"/>
        </w:rPr>
      </w:pPr>
      <w:r w:rsidRPr="00450CFF"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</w:t>
      </w:r>
      <w:proofErr w:type="spellStart"/>
      <w:r w:rsidRPr="00450CFF">
        <w:rPr>
          <w:sz w:val="24"/>
          <w:szCs w:val="24"/>
        </w:rPr>
        <w:t>Богучарского</w:t>
      </w:r>
      <w:proofErr w:type="spellEnd"/>
      <w:r w:rsidRPr="00450CFF">
        <w:rPr>
          <w:sz w:val="24"/>
          <w:szCs w:val="24"/>
        </w:rPr>
        <w:t xml:space="preserve"> муниципального района </w:t>
      </w:r>
    </w:p>
    <w:p w:rsidR="00F0558F" w:rsidRDefault="00F0558F" w:rsidP="00F0558F">
      <w:pPr>
        <w:ind w:left="2127"/>
        <w:jc w:val="center"/>
        <w:rPr>
          <w:sz w:val="24"/>
          <w:szCs w:val="24"/>
        </w:rPr>
      </w:pPr>
      <w:r w:rsidRPr="00450CFF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  <w:t xml:space="preserve">      Воронежской области </w:t>
      </w:r>
    </w:p>
    <w:p w:rsidR="00F0558F" w:rsidRPr="00450CFF" w:rsidRDefault="00F0558F" w:rsidP="00F0558F">
      <w:pPr>
        <w:ind w:left="212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от    «___»_______2021 года №___</w:t>
      </w:r>
    </w:p>
    <w:p w:rsidR="00F0558F" w:rsidRDefault="00F0558F" w:rsidP="00F0558F">
      <w:pPr>
        <w:jc w:val="center"/>
        <w:rPr>
          <w:sz w:val="28"/>
          <w:szCs w:val="28"/>
        </w:rPr>
      </w:pPr>
    </w:p>
    <w:p w:rsidR="00F0558F" w:rsidRPr="003639F4" w:rsidRDefault="00F0558F" w:rsidP="00F0558F">
      <w:pPr>
        <w:jc w:val="center"/>
        <w:rPr>
          <w:sz w:val="28"/>
          <w:szCs w:val="28"/>
        </w:rPr>
      </w:pPr>
    </w:p>
    <w:p w:rsidR="00F0558F" w:rsidRPr="00A57D8B" w:rsidRDefault="00F0558F" w:rsidP="00F0558F">
      <w:pPr>
        <w:jc w:val="center"/>
        <w:rPr>
          <w:sz w:val="28"/>
          <w:szCs w:val="28"/>
        </w:rPr>
      </w:pPr>
      <w:r w:rsidRPr="00A57D8B">
        <w:rPr>
          <w:sz w:val="28"/>
          <w:szCs w:val="28"/>
        </w:rPr>
        <w:t xml:space="preserve">Концепция развития физической культуры и спорта </w:t>
      </w:r>
    </w:p>
    <w:p w:rsidR="00F0558F" w:rsidRPr="00A57D8B" w:rsidRDefault="00F0558F" w:rsidP="00F0558F">
      <w:pPr>
        <w:jc w:val="center"/>
        <w:rPr>
          <w:sz w:val="28"/>
          <w:szCs w:val="28"/>
        </w:rPr>
      </w:pPr>
      <w:r w:rsidRPr="00A57D8B">
        <w:rPr>
          <w:sz w:val="28"/>
          <w:szCs w:val="28"/>
        </w:rPr>
        <w:t xml:space="preserve">в </w:t>
      </w:r>
      <w:proofErr w:type="spellStart"/>
      <w:r w:rsidRPr="00A57D8B">
        <w:rPr>
          <w:sz w:val="28"/>
          <w:szCs w:val="28"/>
        </w:rPr>
        <w:t>Богучарском</w:t>
      </w:r>
      <w:proofErr w:type="spellEnd"/>
      <w:r>
        <w:rPr>
          <w:sz w:val="28"/>
          <w:szCs w:val="28"/>
        </w:rPr>
        <w:t xml:space="preserve"> муниципальном </w:t>
      </w:r>
      <w:r w:rsidRPr="00A57D8B">
        <w:rPr>
          <w:sz w:val="28"/>
          <w:szCs w:val="28"/>
        </w:rPr>
        <w:t xml:space="preserve"> районе на период до 20</w:t>
      </w:r>
      <w:r>
        <w:rPr>
          <w:sz w:val="28"/>
          <w:szCs w:val="28"/>
        </w:rPr>
        <w:t>25</w:t>
      </w:r>
      <w:r w:rsidRPr="00A57D8B">
        <w:rPr>
          <w:sz w:val="28"/>
          <w:szCs w:val="28"/>
        </w:rPr>
        <w:t xml:space="preserve"> года</w:t>
      </w:r>
    </w:p>
    <w:p w:rsidR="00F0558F" w:rsidRPr="00A57D8B" w:rsidRDefault="00F0558F" w:rsidP="00F0558F">
      <w:pPr>
        <w:jc w:val="center"/>
        <w:rPr>
          <w:sz w:val="28"/>
          <w:szCs w:val="28"/>
        </w:rPr>
      </w:pPr>
    </w:p>
    <w:p w:rsidR="00F0558F" w:rsidRPr="00A57D8B" w:rsidRDefault="00F0558F" w:rsidP="00F0558F">
      <w:pPr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</w:rPr>
        <w:t xml:space="preserve">Раздел </w:t>
      </w:r>
      <w:r w:rsidRPr="00A57D8B">
        <w:rPr>
          <w:b/>
          <w:sz w:val="28"/>
          <w:szCs w:val="28"/>
          <w:lang w:val="en-US"/>
        </w:rPr>
        <w:t>I</w:t>
      </w:r>
      <w:r w:rsidRPr="00A57D8B">
        <w:rPr>
          <w:b/>
          <w:sz w:val="28"/>
          <w:szCs w:val="28"/>
        </w:rPr>
        <w:t xml:space="preserve"> Ведение </w:t>
      </w:r>
    </w:p>
    <w:p w:rsidR="00F0558F" w:rsidRPr="00A57D8B" w:rsidRDefault="00F0558F" w:rsidP="00F0558F">
      <w:pPr>
        <w:jc w:val="center"/>
        <w:rPr>
          <w:b/>
          <w:sz w:val="28"/>
          <w:szCs w:val="28"/>
        </w:rPr>
      </w:pPr>
    </w:p>
    <w:p w:rsidR="00F0558F" w:rsidRPr="00A57D8B" w:rsidRDefault="00F0558F" w:rsidP="00F0558F">
      <w:pPr>
        <w:pStyle w:val="ConsPlusNormal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7D8B">
        <w:rPr>
          <w:rFonts w:ascii="Times New Roman" w:hAnsi="Times New Roman" w:cs="Times New Roman"/>
          <w:color w:val="000000"/>
          <w:sz w:val="28"/>
          <w:szCs w:val="28"/>
        </w:rPr>
        <w:t xml:space="preserve">В послании Федеральному Собранию Российской Федерации Президент Российской Федерации 1 марта 2018 года Путин В.В. отметил: «Нам важен и ценен каждый человек, чтобы он чувствовал свою востребованность, прожил долгую и, главное, здоровую жизнь, радовался внукам, правнукам, чтобы дети выросли и стали успешными в сильной, динамичной, успешной стране, которая выходит на новые рубежи развития». Физическая культура и спорт – важнейший элемент работы по формированию высокого качества жизни человека. </w:t>
      </w:r>
      <w:r w:rsidRPr="00A57D8B">
        <w:rPr>
          <w:rFonts w:ascii="Times New Roman" w:hAnsi="Times New Roman" w:cs="Times New Roman"/>
          <w:sz w:val="28"/>
          <w:szCs w:val="28"/>
        </w:rPr>
        <w:t>Поддержание оптимальной физической активности является существенным фактором, определяющим состояние здоровья населения и помогающим в решении задачи создания условий для роста благосостояния населения, национального самосознания и обеспечения долгосрочной социальной стабильности.</w:t>
      </w:r>
    </w:p>
    <w:p w:rsidR="00F0558F" w:rsidRPr="00A57D8B" w:rsidRDefault="00F0558F" w:rsidP="00F0558F">
      <w:pPr>
        <w:ind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Физическая культура и спорт является наиболее универсальным способом физического и духовного оздоровления нации. Огромный социальный потенциал физической культуры и спорта необходимо в полной мере использовать на благо </w:t>
      </w:r>
      <w:proofErr w:type="spellStart"/>
      <w:r w:rsidRPr="00A57D8B">
        <w:rPr>
          <w:sz w:val="28"/>
          <w:szCs w:val="28"/>
        </w:rPr>
        <w:t>Богучарского</w:t>
      </w:r>
      <w:proofErr w:type="spellEnd"/>
      <w:r w:rsidRPr="00A57D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Pr="00A57D8B">
        <w:rPr>
          <w:sz w:val="28"/>
          <w:szCs w:val="28"/>
        </w:rPr>
        <w:t>района, так как это наименее затратные и наиболее эффективные средства морального и физического оздоровления жителей района.</w:t>
      </w:r>
    </w:p>
    <w:p w:rsidR="00F0558F" w:rsidRPr="00A57D8B" w:rsidRDefault="00F0558F" w:rsidP="00F0558F">
      <w:pPr>
        <w:ind w:firstLine="709"/>
        <w:jc w:val="both"/>
        <w:rPr>
          <w:sz w:val="28"/>
          <w:szCs w:val="28"/>
        </w:rPr>
      </w:pPr>
      <w:r w:rsidRPr="00A57D8B">
        <w:rPr>
          <w:color w:val="000000"/>
          <w:sz w:val="28"/>
          <w:szCs w:val="28"/>
        </w:rPr>
        <w:lastRenderedPageBreak/>
        <w:t>В Указе Президента Российской Федерации от 07.05.2018 г № 204 «О национальных целях и стратегических задачах развития Российской Федерации на период до 20</w:t>
      </w:r>
      <w:r>
        <w:rPr>
          <w:color w:val="000000"/>
          <w:sz w:val="28"/>
          <w:szCs w:val="28"/>
        </w:rPr>
        <w:t>24</w:t>
      </w:r>
      <w:r w:rsidRPr="00A57D8B">
        <w:rPr>
          <w:color w:val="000000"/>
          <w:sz w:val="28"/>
          <w:szCs w:val="28"/>
        </w:rPr>
        <w:t> года»</w:t>
      </w:r>
      <w:r w:rsidRPr="00A57D8B">
        <w:rPr>
          <w:color w:val="020C22"/>
          <w:sz w:val="28"/>
          <w:szCs w:val="28"/>
        </w:rPr>
        <w:t xml:space="preserve"> </w:t>
      </w:r>
      <w:r w:rsidRPr="00A57D8B">
        <w:rPr>
          <w:sz w:val="28"/>
          <w:szCs w:val="28"/>
        </w:rPr>
        <w:t>в качестве одной из задач определено увеличение доли систематически занимающихся физической культурой и спортом до 55 % от общего числа жителей Российской Федерации.</w:t>
      </w:r>
    </w:p>
    <w:p w:rsidR="00F0558F" w:rsidRPr="00A57D8B" w:rsidRDefault="00F0558F" w:rsidP="00F0558F">
      <w:pPr>
        <w:pStyle w:val="ConsPlusNormal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D8B">
        <w:rPr>
          <w:rFonts w:ascii="Times New Roman" w:hAnsi="Times New Roman" w:cs="Times New Roman"/>
          <w:sz w:val="28"/>
          <w:szCs w:val="28"/>
        </w:rPr>
        <w:t>Исходя из этого, главным отраслевым приоритетом остается приобщение населения всех категорий и возрастных гру</w:t>
      </w:r>
      <w:proofErr w:type="gramStart"/>
      <w:r w:rsidRPr="00A57D8B">
        <w:rPr>
          <w:rFonts w:ascii="Times New Roman" w:hAnsi="Times New Roman" w:cs="Times New Roman"/>
          <w:sz w:val="28"/>
          <w:szCs w:val="28"/>
        </w:rPr>
        <w:t>пп к зд</w:t>
      </w:r>
      <w:proofErr w:type="gramEnd"/>
      <w:r w:rsidRPr="00A57D8B">
        <w:rPr>
          <w:rFonts w:ascii="Times New Roman" w:hAnsi="Times New Roman" w:cs="Times New Roman"/>
          <w:sz w:val="28"/>
          <w:szCs w:val="28"/>
        </w:rPr>
        <w:t xml:space="preserve">оровому образу жизни за счет создания условий для вовлечения жителей </w:t>
      </w:r>
      <w:proofErr w:type="spellStart"/>
      <w:r w:rsidRPr="00A57D8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57D8B">
        <w:rPr>
          <w:rFonts w:ascii="Times New Roman" w:hAnsi="Times New Roman" w:cs="Times New Roman"/>
          <w:sz w:val="28"/>
          <w:szCs w:val="28"/>
        </w:rPr>
        <w:t xml:space="preserve"> района в систематические занятия физической культурой и массовым спортом. </w:t>
      </w:r>
    </w:p>
    <w:p w:rsidR="00F0558F" w:rsidRDefault="00F0558F" w:rsidP="00F0558F">
      <w:pPr>
        <w:pStyle w:val="Default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Концепции</w:t>
      </w:r>
      <w:r w:rsidRPr="00A57D8B">
        <w:rPr>
          <w:sz w:val="28"/>
          <w:szCs w:val="28"/>
        </w:rPr>
        <w:t xml:space="preserve"> развития физической культуры и спорта в </w:t>
      </w:r>
      <w:proofErr w:type="spellStart"/>
      <w:r w:rsidRPr="00A57D8B">
        <w:rPr>
          <w:sz w:val="28"/>
          <w:szCs w:val="28"/>
        </w:rPr>
        <w:t>Богучарском</w:t>
      </w:r>
      <w:proofErr w:type="spellEnd"/>
      <w:r w:rsidRPr="00A57D8B">
        <w:rPr>
          <w:sz w:val="28"/>
          <w:szCs w:val="28"/>
        </w:rPr>
        <w:t xml:space="preserve"> районе до 20</w:t>
      </w:r>
      <w:r>
        <w:rPr>
          <w:sz w:val="28"/>
          <w:szCs w:val="28"/>
        </w:rPr>
        <w:t>25 года (далее - Концепция</w:t>
      </w:r>
      <w:r w:rsidRPr="00A57D8B">
        <w:rPr>
          <w:sz w:val="28"/>
          <w:szCs w:val="28"/>
        </w:rPr>
        <w:t xml:space="preserve">) определяются цель, задачи и основные направления реализации государственной политики в сфере физической культуры и спорта на территории </w:t>
      </w:r>
      <w:proofErr w:type="spellStart"/>
      <w:r w:rsidRPr="00A57D8B">
        <w:rPr>
          <w:sz w:val="28"/>
          <w:szCs w:val="28"/>
        </w:rPr>
        <w:t>Богучарского</w:t>
      </w:r>
      <w:proofErr w:type="spellEnd"/>
      <w:r w:rsidRPr="00A57D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Pr="00A57D8B">
        <w:rPr>
          <w:sz w:val="28"/>
          <w:szCs w:val="28"/>
        </w:rPr>
        <w:t>района  на период до 202</w:t>
      </w:r>
      <w:r>
        <w:rPr>
          <w:sz w:val="28"/>
          <w:szCs w:val="28"/>
        </w:rPr>
        <w:t>5</w:t>
      </w:r>
      <w:r w:rsidRPr="00A57D8B">
        <w:rPr>
          <w:sz w:val="28"/>
          <w:szCs w:val="28"/>
        </w:rPr>
        <w:t xml:space="preserve"> года. </w:t>
      </w:r>
    </w:p>
    <w:p w:rsidR="00F0558F" w:rsidRDefault="00F0558F" w:rsidP="00F0558F">
      <w:pPr>
        <w:pStyle w:val="Default"/>
        <w:spacing w:line="276" w:lineRule="auto"/>
        <w:ind w:firstLine="540"/>
        <w:jc w:val="both"/>
        <w:rPr>
          <w:sz w:val="28"/>
          <w:szCs w:val="28"/>
        </w:rPr>
      </w:pPr>
    </w:p>
    <w:p w:rsidR="00F0558F" w:rsidRDefault="00F0558F" w:rsidP="00F0558F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F0558F" w:rsidRPr="00A57D8B" w:rsidRDefault="00F0558F" w:rsidP="00F0558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</w:rPr>
        <w:t xml:space="preserve">Раздел </w:t>
      </w:r>
      <w:r w:rsidRPr="00A57D8B">
        <w:rPr>
          <w:b/>
          <w:sz w:val="28"/>
          <w:szCs w:val="28"/>
          <w:lang w:val="en-US"/>
        </w:rPr>
        <w:t>II</w:t>
      </w:r>
      <w:r w:rsidRPr="00A57D8B">
        <w:rPr>
          <w:b/>
          <w:sz w:val="28"/>
          <w:szCs w:val="28"/>
        </w:rPr>
        <w:t xml:space="preserve"> </w:t>
      </w:r>
    </w:p>
    <w:p w:rsidR="00F0558F" w:rsidRPr="00A57D8B" w:rsidRDefault="00F0558F" w:rsidP="00F0558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</w:rPr>
        <w:t>Основные направления развития отрасли</w:t>
      </w:r>
    </w:p>
    <w:p w:rsidR="00F0558F" w:rsidRPr="00A57D8B" w:rsidRDefault="00F0558F" w:rsidP="00F0558F">
      <w:pPr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</w:rPr>
        <w:t xml:space="preserve">«Физическая культура и спорт» </w:t>
      </w:r>
      <w:proofErr w:type="spellStart"/>
      <w:r w:rsidRPr="00A57D8B"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</w:t>
      </w:r>
      <w:r w:rsidRPr="00A57D8B">
        <w:rPr>
          <w:b/>
          <w:sz w:val="28"/>
          <w:szCs w:val="28"/>
        </w:rPr>
        <w:t xml:space="preserve"> района</w:t>
      </w:r>
    </w:p>
    <w:p w:rsidR="00F0558F" w:rsidRPr="00A57D8B" w:rsidRDefault="00F0558F" w:rsidP="00F0558F">
      <w:pPr>
        <w:jc w:val="center"/>
        <w:rPr>
          <w:b/>
          <w:sz w:val="28"/>
          <w:szCs w:val="28"/>
        </w:rPr>
      </w:pPr>
    </w:p>
    <w:p w:rsidR="00F0558F" w:rsidRPr="00A57D8B" w:rsidRDefault="00F0558F" w:rsidP="00F0558F">
      <w:pPr>
        <w:ind w:left="360"/>
        <w:jc w:val="center"/>
        <w:rPr>
          <w:rFonts w:eastAsia="Calibri"/>
          <w:b/>
          <w:sz w:val="28"/>
          <w:szCs w:val="28"/>
        </w:rPr>
      </w:pPr>
      <w:r w:rsidRPr="00A57D8B">
        <w:rPr>
          <w:rFonts w:eastAsia="Calibri"/>
          <w:b/>
          <w:sz w:val="28"/>
          <w:szCs w:val="28"/>
        </w:rPr>
        <w:t>Глава 1. Цели, зад</w:t>
      </w:r>
      <w:r>
        <w:rPr>
          <w:rFonts w:eastAsia="Calibri"/>
          <w:b/>
          <w:sz w:val="28"/>
          <w:szCs w:val="28"/>
        </w:rPr>
        <w:t>ачи и целевые показатели Концепц</w:t>
      </w:r>
      <w:r w:rsidRPr="00A57D8B">
        <w:rPr>
          <w:rFonts w:eastAsia="Calibri"/>
          <w:b/>
          <w:sz w:val="28"/>
          <w:szCs w:val="28"/>
        </w:rPr>
        <w:t>ии.</w:t>
      </w:r>
    </w:p>
    <w:p w:rsidR="00F0558F" w:rsidRPr="00A57D8B" w:rsidRDefault="00F0558F" w:rsidP="00F0558F">
      <w:pPr>
        <w:ind w:left="720"/>
        <w:jc w:val="center"/>
        <w:rPr>
          <w:rFonts w:eastAsia="Calibri"/>
          <w:b/>
          <w:sz w:val="28"/>
          <w:szCs w:val="28"/>
        </w:rPr>
      </w:pPr>
    </w:p>
    <w:p w:rsidR="00F0558F" w:rsidRPr="00A57D8B" w:rsidRDefault="00F0558F" w:rsidP="00F0558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Целью Концепции</w:t>
      </w:r>
      <w:r w:rsidRPr="00A57D8B">
        <w:rPr>
          <w:sz w:val="28"/>
          <w:szCs w:val="28"/>
        </w:rPr>
        <w:t xml:space="preserve"> является создание условий, обеспечивающих возможность для жителей </w:t>
      </w:r>
      <w:proofErr w:type="spellStart"/>
      <w:r w:rsidRPr="00A57D8B">
        <w:rPr>
          <w:sz w:val="28"/>
          <w:szCs w:val="28"/>
        </w:rPr>
        <w:t>Богучарского</w:t>
      </w:r>
      <w:proofErr w:type="spellEnd"/>
      <w:r w:rsidRPr="00A57D8B">
        <w:rPr>
          <w:sz w:val="28"/>
          <w:szCs w:val="28"/>
        </w:rPr>
        <w:t xml:space="preserve"> района вести здоровый образ жизни, систематически заниматься физической культурой и спортом.</w:t>
      </w:r>
    </w:p>
    <w:p w:rsidR="00F0558F" w:rsidRPr="00A57D8B" w:rsidRDefault="00F0558F" w:rsidP="00F0558F">
      <w:pPr>
        <w:ind w:firstLine="540"/>
        <w:jc w:val="both"/>
        <w:rPr>
          <w:sz w:val="28"/>
          <w:szCs w:val="28"/>
        </w:rPr>
      </w:pPr>
      <w:r w:rsidRPr="00A57D8B">
        <w:rPr>
          <w:sz w:val="28"/>
          <w:szCs w:val="28"/>
        </w:rPr>
        <w:t>К числу основных задач, требующих решения для достижения поставленной цели, относятся:</w:t>
      </w:r>
    </w:p>
    <w:p w:rsidR="00F0558F" w:rsidRPr="00A57D8B" w:rsidRDefault="00F0558F" w:rsidP="00F0558F">
      <w:pPr>
        <w:widowControl w:val="0"/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разработка и реализация комплекса мер по пропаганде физической культуры и спорта; </w:t>
      </w:r>
    </w:p>
    <w:p w:rsidR="00F0558F" w:rsidRPr="00A57D8B" w:rsidRDefault="00F0558F" w:rsidP="00F0558F">
      <w:pPr>
        <w:widowControl w:val="0"/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>модернизация системы физической культуры и спорта среди различных категорий и групп населения;</w:t>
      </w:r>
    </w:p>
    <w:p w:rsidR="00F0558F" w:rsidRPr="00A57D8B" w:rsidRDefault="00F0558F" w:rsidP="00F0558F">
      <w:pPr>
        <w:widowControl w:val="0"/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совершенствование подготовки спортсменов по видам спорта; </w:t>
      </w:r>
    </w:p>
    <w:p w:rsidR="00F0558F" w:rsidRPr="00A57D8B" w:rsidRDefault="00F0558F" w:rsidP="00F0558F">
      <w:pPr>
        <w:widowControl w:val="0"/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развитие организационно-управленческого, кадрового, обеспечения </w:t>
      </w:r>
      <w:r w:rsidRPr="00A57D8B">
        <w:rPr>
          <w:sz w:val="28"/>
          <w:szCs w:val="28"/>
        </w:rPr>
        <w:lastRenderedPageBreak/>
        <w:t>физкультурно-спортивной деятельности;</w:t>
      </w:r>
    </w:p>
    <w:p w:rsidR="00F0558F" w:rsidRPr="00A57D8B" w:rsidRDefault="00F0558F" w:rsidP="00F0558F">
      <w:pPr>
        <w:widowControl w:val="0"/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развитие инфраструктуры сферы физической культуры и спорта. </w:t>
      </w:r>
    </w:p>
    <w:p w:rsidR="00F0558F" w:rsidRPr="00A57D8B" w:rsidRDefault="00F0558F" w:rsidP="00F0558F">
      <w:pPr>
        <w:ind w:firstLine="702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В качестве основных целевых показателей развития физической культуры и спорта в </w:t>
      </w:r>
      <w:proofErr w:type="spellStart"/>
      <w:r w:rsidRPr="00A57D8B">
        <w:rPr>
          <w:sz w:val="28"/>
          <w:szCs w:val="28"/>
        </w:rPr>
        <w:t>Богучарском</w:t>
      </w:r>
      <w:proofErr w:type="spellEnd"/>
      <w:r w:rsidRPr="00A57D8B">
        <w:rPr>
          <w:sz w:val="28"/>
          <w:szCs w:val="28"/>
        </w:rPr>
        <w:t xml:space="preserve"> районе на период до 20</w:t>
      </w:r>
      <w:r>
        <w:rPr>
          <w:sz w:val="28"/>
          <w:szCs w:val="28"/>
        </w:rPr>
        <w:t>25</w:t>
      </w:r>
      <w:r w:rsidRPr="00A57D8B">
        <w:rPr>
          <w:sz w:val="28"/>
          <w:szCs w:val="28"/>
        </w:rPr>
        <w:t xml:space="preserve"> года определены:</w:t>
      </w:r>
    </w:p>
    <w:p w:rsidR="00F0558F" w:rsidRPr="00A57D8B" w:rsidRDefault="00F0558F" w:rsidP="00F0558F">
      <w:pPr>
        <w:ind w:firstLine="702"/>
        <w:jc w:val="both"/>
        <w:rPr>
          <w:sz w:val="28"/>
          <w:szCs w:val="28"/>
        </w:rPr>
      </w:pPr>
      <w:r w:rsidRPr="00A57D8B">
        <w:rPr>
          <w:sz w:val="28"/>
          <w:szCs w:val="28"/>
        </w:rPr>
        <w:t xml:space="preserve">1) увеличение доли жителей </w:t>
      </w:r>
      <w:proofErr w:type="spellStart"/>
      <w:r w:rsidRPr="00A57D8B">
        <w:rPr>
          <w:sz w:val="28"/>
          <w:szCs w:val="28"/>
        </w:rPr>
        <w:t>Богучарского</w:t>
      </w:r>
      <w:proofErr w:type="spellEnd"/>
      <w:r w:rsidRPr="00A57D8B">
        <w:rPr>
          <w:sz w:val="28"/>
          <w:szCs w:val="28"/>
        </w:rPr>
        <w:t xml:space="preserve"> района, систематически занимающихся физической культурой и спортом, в общей численности населения </w:t>
      </w:r>
      <w:proofErr w:type="spellStart"/>
      <w:r w:rsidRPr="00A57D8B">
        <w:rPr>
          <w:sz w:val="28"/>
          <w:szCs w:val="28"/>
        </w:rPr>
        <w:t>Богучарского</w:t>
      </w:r>
      <w:proofErr w:type="spellEnd"/>
      <w:r w:rsidRPr="00A57D8B">
        <w:rPr>
          <w:sz w:val="28"/>
          <w:szCs w:val="28"/>
        </w:rPr>
        <w:t xml:space="preserve"> района  до </w:t>
      </w:r>
      <w:r>
        <w:rPr>
          <w:sz w:val="28"/>
          <w:szCs w:val="28"/>
        </w:rPr>
        <w:t>60</w:t>
      </w:r>
      <w:r w:rsidRPr="00A57D8B">
        <w:rPr>
          <w:sz w:val="28"/>
          <w:szCs w:val="28"/>
        </w:rPr>
        <w:t xml:space="preserve"> %; </w:t>
      </w:r>
    </w:p>
    <w:p w:rsidR="00F0558F" w:rsidRDefault="00F0558F" w:rsidP="00F0558F">
      <w:pPr>
        <w:ind w:firstLine="702"/>
        <w:jc w:val="both"/>
        <w:rPr>
          <w:sz w:val="28"/>
          <w:szCs w:val="28"/>
        </w:rPr>
      </w:pPr>
      <w:r w:rsidRPr="00A57D8B">
        <w:rPr>
          <w:sz w:val="28"/>
          <w:szCs w:val="28"/>
        </w:rPr>
        <w:t>2)</w:t>
      </w:r>
      <w:r w:rsidRPr="00A57D8B">
        <w:rPr>
          <w:sz w:val="28"/>
          <w:szCs w:val="28"/>
        </w:rPr>
        <w:tab/>
        <w:t xml:space="preserve">увеличение доли учащихся и студентов, систематически занимающихся физической культурой и спортом, в общей численности учащихся и студентов </w:t>
      </w:r>
      <w:r>
        <w:rPr>
          <w:sz w:val="28"/>
          <w:szCs w:val="28"/>
        </w:rPr>
        <w:t xml:space="preserve"> до 70</w:t>
      </w:r>
      <w:r w:rsidRPr="00A57D8B">
        <w:rPr>
          <w:sz w:val="28"/>
          <w:szCs w:val="28"/>
        </w:rPr>
        <w:t xml:space="preserve"> %;</w:t>
      </w:r>
    </w:p>
    <w:p w:rsidR="00F0558F" w:rsidRPr="00A57D8B" w:rsidRDefault="00F0558F" w:rsidP="00F0558F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3) увеличение количества квалифицированных тренеров и тренеров-преподавателей физкультурно-спортивных организаций, работающих по специальности до - 16 человек.</w:t>
      </w:r>
    </w:p>
    <w:p w:rsidR="00F0558F" w:rsidRDefault="00F0558F" w:rsidP="00F0558F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57D8B">
        <w:rPr>
          <w:sz w:val="28"/>
          <w:szCs w:val="28"/>
        </w:rPr>
        <w:t>)</w:t>
      </w:r>
      <w:r w:rsidRPr="00A57D8B">
        <w:rPr>
          <w:sz w:val="28"/>
          <w:szCs w:val="28"/>
        </w:rPr>
        <w:tab/>
        <w:t>увеличение доли спортсменов-разрядников в общем количестве лиц, занимающихся в системе спортивной школ</w:t>
      </w:r>
      <w:r>
        <w:rPr>
          <w:sz w:val="28"/>
          <w:szCs w:val="28"/>
        </w:rPr>
        <w:t>ы</w:t>
      </w:r>
      <w:r w:rsidRPr="00A57D8B">
        <w:rPr>
          <w:sz w:val="28"/>
          <w:szCs w:val="28"/>
        </w:rPr>
        <w:t xml:space="preserve">  </w:t>
      </w:r>
      <w:r w:rsidRPr="008D593A">
        <w:rPr>
          <w:sz w:val="28"/>
          <w:szCs w:val="28"/>
        </w:rPr>
        <w:t xml:space="preserve">до </w:t>
      </w:r>
      <w:r>
        <w:rPr>
          <w:sz w:val="28"/>
          <w:szCs w:val="28"/>
        </w:rPr>
        <w:t>5</w:t>
      </w:r>
      <w:r w:rsidRPr="008D593A">
        <w:rPr>
          <w:sz w:val="28"/>
          <w:szCs w:val="28"/>
        </w:rPr>
        <w:t>0,0%.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Приоритетным напра</w:t>
      </w:r>
      <w:r>
        <w:rPr>
          <w:rFonts w:ascii="Times New Roman" w:hAnsi="Times New Roman"/>
          <w:sz w:val="28"/>
          <w:szCs w:val="28"/>
        </w:rPr>
        <w:t>влением в развитии</w:t>
      </w:r>
      <w:r w:rsidRPr="00A57D8B">
        <w:rPr>
          <w:rFonts w:ascii="Times New Roman" w:hAnsi="Times New Roman"/>
          <w:sz w:val="28"/>
          <w:szCs w:val="28"/>
        </w:rPr>
        <w:t xml:space="preserve"> спорта является создание условий физического воспитания в образовательных учреждениях и по месту жительства.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7D8B">
        <w:rPr>
          <w:rFonts w:ascii="Times New Roman" w:hAnsi="Times New Roman"/>
          <w:sz w:val="28"/>
          <w:szCs w:val="28"/>
        </w:rPr>
        <w:t>В соответствии с Конце</w:t>
      </w:r>
      <w:r>
        <w:rPr>
          <w:rFonts w:ascii="Times New Roman" w:hAnsi="Times New Roman"/>
          <w:sz w:val="28"/>
          <w:szCs w:val="28"/>
        </w:rPr>
        <w:t xml:space="preserve">пцией развития </w:t>
      </w:r>
      <w:r w:rsidRPr="00A57D8B">
        <w:rPr>
          <w:rFonts w:ascii="Times New Roman" w:hAnsi="Times New Roman"/>
          <w:sz w:val="28"/>
          <w:szCs w:val="28"/>
        </w:rPr>
        <w:t xml:space="preserve"> спорта в </w:t>
      </w:r>
      <w:proofErr w:type="spellStart"/>
      <w:r w:rsidRPr="00A57D8B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районе  </w:t>
      </w:r>
      <w:r w:rsidRPr="00A57D8B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основными задачами</w:t>
      </w:r>
      <w:r w:rsidRPr="00A57D8B">
        <w:rPr>
          <w:rFonts w:ascii="Times New Roman" w:hAnsi="Times New Roman"/>
          <w:sz w:val="28"/>
          <w:szCs w:val="28"/>
        </w:rPr>
        <w:t> в сфере</w:t>
      </w:r>
      <w:r>
        <w:rPr>
          <w:rFonts w:ascii="Times New Roman" w:hAnsi="Times New Roman"/>
          <w:sz w:val="28"/>
          <w:szCs w:val="28"/>
        </w:rPr>
        <w:t xml:space="preserve"> развития спорта</w:t>
      </w:r>
      <w:r w:rsidRPr="00A57D8B">
        <w:rPr>
          <w:rFonts w:ascii="Times New Roman" w:hAnsi="Times New Roman"/>
          <w:sz w:val="28"/>
          <w:szCs w:val="28"/>
        </w:rPr>
        <w:t xml:space="preserve"> в районе  являются: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совершенствование мер муниципальной  поддержки развития детско-юношеского спорта;</w:t>
      </w:r>
    </w:p>
    <w:p w:rsidR="00F0558F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совершенствование системы физического воспитания в дошкольных, школьных и профессиональных образовательных учреждениях;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содействие деятельности физкультурно-спортивных организаций в области детско-юношеского спорта;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создание необходимых материально-технических условий для обеспечения эффективной спортивной подготовки учащихся.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Для развития детско-юношеского спорта и совершенствования физического воспитания в образовательных учреждениях необходимо: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предусмотреть меры по укреплению материально-технической базы образовательных учреждений, оснастив их современным спортивным инвентарем и оборудованием;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lastRenderedPageBreak/>
        <w:t>- разработать </w:t>
      </w:r>
      <w:hyperlink r:id="rId8" w:tooltip="Долгосрочные планы" w:history="1">
        <w:r w:rsidRPr="00A57D8B">
          <w:rPr>
            <w:rFonts w:ascii="Times New Roman" w:hAnsi="Times New Roman"/>
            <w:sz w:val="28"/>
            <w:szCs w:val="28"/>
          </w:rPr>
          <w:t>долгосрочный план</w:t>
        </w:r>
      </w:hyperlink>
      <w:r w:rsidRPr="00A57D8B">
        <w:rPr>
          <w:rFonts w:ascii="Times New Roman" w:hAnsi="Times New Roman"/>
          <w:sz w:val="28"/>
          <w:szCs w:val="28"/>
        </w:rPr>
        <w:t> повышения квалификации учителей физической культуры, тренеров-преподавателей;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используя результаты мониторинга физической подготовленности учащихся в образовательных учреждениях, врачебно-педагогического контроля, сформировать систему спортивных соревнований для всех категорий учащихся;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внедрить в учебно-воспитательный процесс утреннюю физическую зарядку;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выработать комплекс эффективных мер по пропаганде здорового образа жизни, физической культуры и спорта;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проводить «Урок Олимпийского движения», «Урок с чемпионом», встречи с выдающимися спортсменами, показательные выступления, мастер-классы по различным видам спорта.</w:t>
      </w:r>
    </w:p>
    <w:p w:rsidR="00F0558F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продолжать активизировать работу учителей физической культуры по приёму контрольных нормативов в рамках сдачи норм ГТО в учебных заведениях.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Для развития детско-юношеского спорта по месту жительства необходимо: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строительство быстровозводимых и плоскостных спортивных сооружений при всех образовательных учреждениях;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разработать систему соревнований в детских подростковых и клубах по месту жительства по различным видам спорта;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создание условий для привлечения к физкультурно-спортивной работе с детьми по месту жительства молодых специалистов, имеющих среднее или высшее профессиональное физкультурное или педагогическое образование;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поддержка волонтерского движения, особенно по работе с детьми, попавшими в трудную жизненную ситуацию;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ежегодно проводить смотр-конкурс на лучшую организацию физкультурно-спортивной работы с детьми, подростками и молодежью в </w:t>
      </w:r>
      <w:hyperlink r:id="rId9" w:tooltip="Спортивные клубы" w:history="1">
        <w:r w:rsidRPr="00A57D8B">
          <w:rPr>
            <w:rFonts w:ascii="Times New Roman" w:hAnsi="Times New Roman"/>
            <w:sz w:val="28"/>
            <w:szCs w:val="28"/>
          </w:rPr>
          <w:t>спортивных клубах</w:t>
        </w:r>
      </w:hyperlink>
      <w:r w:rsidRPr="00A57D8B">
        <w:rPr>
          <w:rFonts w:ascii="Times New Roman" w:hAnsi="Times New Roman"/>
          <w:sz w:val="28"/>
          <w:szCs w:val="28"/>
        </w:rPr>
        <w:t> по месту жительства.</w:t>
      </w:r>
    </w:p>
    <w:p w:rsidR="00F0558F" w:rsidRPr="004559B7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7D8B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t>-</w:t>
      </w:r>
      <w:r w:rsidRPr="00A57D8B">
        <w:rPr>
          <w:rFonts w:ascii="Times New Roman" w:hAnsi="Times New Roman"/>
          <w:sz w:val="28"/>
          <w:szCs w:val="28"/>
        </w:rPr>
        <w:t> </w:t>
      </w:r>
      <w:r w:rsidRPr="004559B7">
        <w:rPr>
          <w:rFonts w:ascii="Times New Roman" w:hAnsi="Times New Roman"/>
          <w:sz w:val="28"/>
          <w:szCs w:val="28"/>
        </w:rPr>
        <w:t>ежегодно проводить массовые спортивные мероприятия («Лыжня России», «Российский Азимут», «Кросс наций»), первенства района  среди команд общеобразовательных школ в рамках общероссийского проекта «Мини-футбол в школу», первенств по футболу среди детей «Кубок губернатора», первенства по футболу среди детских команд на приз клуба «Кожаный мяч», турниры среди дворовых детских футбольны</w:t>
      </w:r>
      <w:r>
        <w:rPr>
          <w:rFonts w:ascii="Times New Roman" w:hAnsi="Times New Roman"/>
          <w:sz w:val="28"/>
          <w:szCs w:val="28"/>
        </w:rPr>
        <w:t>х команд «Двор без наркотиков»</w:t>
      </w:r>
      <w:r w:rsidRPr="004559B7">
        <w:rPr>
          <w:rFonts w:ascii="Times New Roman" w:hAnsi="Times New Roman"/>
          <w:sz w:val="28"/>
          <w:szCs w:val="28"/>
        </w:rPr>
        <w:t>, первенства по шахматам «Белая ладья» и др.;</w:t>
      </w:r>
      <w:proofErr w:type="gramEnd"/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Реализация комплекса мер, направленных на развитие детско-юношеского спорта, позволит: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lastRenderedPageBreak/>
        <w:t xml:space="preserve">- увеличить долю учащихся общеобразовательных учреждений, общеобразовательных учреждений начального профессионального образования, образовательных учреждений среднего профессионального образования, занимающихся физической культурой и спортом, в общей численности учащихся соответствующих </w:t>
      </w:r>
      <w:r>
        <w:rPr>
          <w:rFonts w:ascii="Times New Roman" w:hAnsi="Times New Roman"/>
          <w:sz w:val="28"/>
          <w:szCs w:val="28"/>
        </w:rPr>
        <w:t xml:space="preserve">учреждений  до 70 </w:t>
      </w:r>
      <w:r w:rsidRPr="004559B7">
        <w:rPr>
          <w:rFonts w:ascii="Times New Roman" w:hAnsi="Times New Roman"/>
          <w:sz w:val="28"/>
          <w:szCs w:val="28"/>
        </w:rPr>
        <w:t>% к 2025 году;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повысить интерес детей и молодежи к занятиям физической культурой и спортом.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Развитие физической культуры и спорта среди трудоспособного населения.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К категории трудоспособного населения относятся граждане </w:t>
      </w:r>
      <w:proofErr w:type="spellStart"/>
      <w:r w:rsidRPr="00A57D8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района от 16 до 54 лет (женщины) и 59 лет (мужчины).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Для создания услови</w:t>
      </w:r>
      <w:r>
        <w:rPr>
          <w:rFonts w:ascii="Times New Roman" w:hAnsi="Times New Roman"/>
          <w:sz w:val="28"/>
          <w:szCs w:val="28"/>
        </w:rPr>
        <w:t>й и развития физической культурой и спортом</w:t>
      </w:r>
      <w:r w:rsidRPr="00A57D8B">
        <w:rPr>
          <w:rFonts w:ascii="Times New Roman" w:hAnsi="Times New Roman"/>
          <w:sz w:val="28"/>
          <w:szCs w:val="28"/>
        </w:rPr>
        <w:t xml:space="preserve"> среди населения данной категории необходимо: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введение дополнительных </w:t>
      </w:r>
      <w:r w:rsidRPr="00A57D8B">
        <w:rPr>
          <w:rFonts w:ascii="Times New Roman" w:hAnsi="Times New Roman"/>
          <w:sz w:val="28"/>
          <w:szCs w:val="28"/>
        </w:rPr>
        <w:t xml:space="preserve">ставок инструкторов по физической культуре и спорту  </w:t>
      </w:r>
      <w:r>
        <w:rPr>
          <w:rFonts w:ascii="Times New Roman" w:hAnsi="Times New Roman"/>
          <w:sz w:val="28"/>
          <w:szCs w:val="28"/>
        </w:rPr>
        <w:t>в штат МКУ «</w:t>
      </w:r>
      <w:r w:rsidRPr="00A57D8B">
        <w:rPr>
          <w:rFonts w:ascii="Times New Roman" w:hAnsi="Times New Roman"/>
          <w:sz w:val="28"/>
          <w:szCs w:val="28"/>
        </w:rPr>
        <w:t>Отдел по физ</w:t>
      </w:r>
      <w:r>
        <w:rPr>
          <w:rFonts w:ascii="Times New Roman" w:hAnsi="Times New Roman"/>
          <w:sz w:val="28"/>
          <w:szCs w:val="28"/>
        </w:rPr>
        <w:t xml:space="preserve">ической культуре и спорту» </w:t>
      </w:r>
      <w:r w:rsidRPr="00A57D8B">
        <w:rPr>
          <w:rFonts w:ascii="Times New Roman" w:hAnsi="Times New Roman"/>
          <w:sz w:val="28"/>
          <w:szCs w:val="28"/>
        </w:rPr>
        <w:t>для работы со всеми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7D8B">
        <w:rPr>
          <w:rFonts w:ascii="Times New Roman" w:hAnsi="Times New Roman"/>
          <w:sz w:val="28"/>
          <w:szCs w:val="28"/>
        </w:rPr>
        <w:t xml:space="preserve"> возрастными категориями граждан в городе Богучаре и в сельских поселениях </w:t>
      </w:r>
      <w:proofErr w:type="spellStart"/>
      <w:r w:rsidRPr="00A57D8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района;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строительство  и ремонт спортивных сооружений в каждом сельском поселении района;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проведение спартакиад, с</w:t>
      </w:r>
      <w:r>
        <w:rPr>
          <w:rFonts w:ascii="Times New Roman" w:hAnsi="Times New Roman"/>
          <w:sz w:val="28"/>
          <w:szCs w:val="28"/>
        </w:rPr>
        <w:t>портивных фестивалей,</w:t>
      </w:r>
      <w:r w:rsidRPr="00A57D8B">
        <w:rPr>
          <w:rFonts w:ascii="Times New Roman" w:hAnsi="Times New Roman"/>
          <w:sz w:val="28"/>
          <w:szCs w:val="28"/>
        </w:rPr>
        <w:t xml:space="preserve"> соревнований по различным видам спорта среди отраслевых предприятий и сельских поселений;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 содействовать развитию систем </w:t>
      </w:r>
      <w:proofErr w:type="gramStart"/>
      <w:r w:rsidRPr="00A57D8B">
        <w:rPr>
          <w:rFonts w:ascii="Times New Roman" w:hAnsi="Times New Roman"/>
          <w:sz w:val="28"/>
          <w:szCs w:val="28"/>
        </w:rPr>
        <w:t>фитнес-клубов</w:t>
      </w:r>
      <w:proofErr w:type="gramEnd"/>
      <w:r w:rsidRPr="00A57D8B">
        <w:rPr>
          <w:rFonts w:ascii="Times New Roman" w:hAnsi="Times New Roman"/>
          <w:sz w:val="28"/>
          <w:szCs w:val="28"/>
        </w:rPr>
        <w:t xml:space="preserve"> (оказание помощи через программную деятельность в приобретении </w:t>
      </w:r>
      <w:hyperlink r:id="rId10" w:tooltip="Спортивный инвентарь" w:history="1">
        <w:r w:rsidRPr="00A57D8B">
          <w:rPr>
            <w:rFonts w:ascii="Times New Roman" w:hAnsi="Times New Roman"/>
            <w:sz w:val="28"/>
            <w:szCs w:val="28"/>
          </w:rPr>
          <w:t>спортивного</w:t>
        </w:r>
        <w:r w:rsidRPr="00A57D8B">
          <w:rPr>
            <w:rFonts w:ascii="Times New Roman" w:hAnsi="Times New Roman"/>
            <w:color w:val="0066CC"/>
            <w:sz w:val="28"/>
            <w:szCs w:val="28"/>
          </w:rPr>
          <w:t xml:space="preserve"> </w:t>
        </w:r>
        <w:r w:rsidRPr="00A57D8B">
          <w:rPr>
            <w:rFonts w:ascii="Times New Roman" w:hAnsi="Times New Roman"/>
            <w:sz w:val="28"/>
            <w:szCs w:val="28"/>
          </w:rPr>
          <w:t>оборудования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внедрение производственной гимнастики в режим рабочего дня трудящихся;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включение вопросов развития физической культуры и спорта в </w:t>
      </w:r>
      <w:hyperlink r:id="rId11" w:tooltip="Коллективные договора" w:history="1">
        <w:r w:rsidRPr="00A57D8B">
          <w:rPr>
            <w:rFonts w:ascii="Times New Roman" w:hAnsi="Times New Roman"/>
            <w:sz w:val="28"/>
            <w:szCs w:val="28"/>
          </w:rPr>
          <w:t>коллективные</w:t>
        </w:r>
        <w:r w:rsidRPr="00A57D8B">
          <w:rPr>
            <w:rFonts w:ascii="Times New Roman" w:hAnsi="Times New Roman"/>
            <w:color w:val="0066CC"/>
            <w:sz w:val="28"/>
            <w:szCs w:val="28"/>
          </w:rPr>
          <w:t xml:space="preserve"> </w:t>
        </w:r>
        <w:r w:rsidRPr="00A57D8B">
          <w:rPr>
            <w:rFonts w:ascii="Times New Roman" w:hAnsi="Times New Roman"/>
            <w:sz w:val="28"/>
            <w:szCs w:val="28"/>
          </w:rPr>
          <w:t>договора</w:t>
        </w:r>
      </w:hyperlink>
      <w:r>
        <w:rPr>
          <w:rFonts w:ascii="Times New Roman" w:hAnsi="Times New Roman"/>
          <w:sz w:val="28"/>
          <w:szCs w:val="28"/>
        </w:rPr>
        <w:t>, соглашения между профсоюзами;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разработать новые программы, формы, методы и средства организации физкуль</w:t>
      </w:r>
      <w:r>
        <w:rPr>
          <w:rFonts w:ascii="Times New Roman" w:hAnsi="Times New Roman"/>
          <w:sz w:val="28"/>
          <w:szCs w:val="28"/>
        </w:rPr>
        <w:t>турных и спортивных мероприятий;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разработать меры по подготовке и повышению квалификации специалистов по физической культуре и спорту для работы с различными категориями взрослого населения;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привлекать  взро</w:t>
      </w:r>
      <w:r>
        <w:rPr>
          <w:rFonts w:ascii="Times New Roman" w:hAnsi="Times New Roman"/>
          <w:sz w:val="28"/>
          <w:szCs w:val="28"/>
        </w:rPr>
        <w:t>слое население к сдаче норм ГТО</w:t>
      </w:r>
      <w:r w:rsidRPr="00A57D8B">
        <w:rPr>
          <w:rFonts w:ascii="Times New Roman" w:hAnsi="Times New Roman"/>
          <w:sz w:val="28"/>
          <w:szCs w:val="28"/>
        </w:rPr>
        <w:t>.</w:t>
      </w:r>
    </w:p>
    <w:p w:rsidR="00F0558F" w:rsidRPr="008E306D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E306D">
        <w:rPr>
          <w:rFonts w:ascii="Times New Roman" w:hAnsi="Times New Roman"/>
          <w:iCs/>
          <w:sz w:val="28"/>
          <w:szCs w:val="28"/>
          <w:u w:val="single"/>
          <w:bdr w:val="none" w:sz="0" w:space="0" w:color="auto" w:frame="1"/>
        </w:rPr>
        <w:t>Развитие спортивной инфраструктуры.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Общая численность объектов спорта в </w:t>
      </w:r>
      <w:proofErr w:type="spellStart"/>
      <w:r w:rsidRPr="009636C2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9636C2">
        <w:rPr>
          <w:rFonts w:ascii="Times New Roman" w:hAnsi="Times New Roman"/>
          <w:sz w:val="28"/>
          <w:szCs w:val="28"/>
        </w:rPr>
        <w:t xml:space="preserve"> районе  составила 125 спортивный сооружений, в их числе: плоскостных спортивных сооружения - 84, спортивных залов</w:t>
      </w:r>
      <w:r>
        <w:rPr>
          <w:rFonts w:ascii="Times New Roman" w:hAnsi="Times New Roman"/>
          <w:sz w:val="28"/>
          <w:szCs w:val="28"/>
        </w:rPr>
        <w:t xml:space="preserve"> - 33</w:t>
      </w:r>
      <w:r w:rsidRPr="00A57D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стадион – 1, спортивные комплексы </w:t>
      </w:r>
      <w:r>
        <w:rPr>
          <w:rFonts w:ascii="Times New Roman" w:hAnsi="Times New Roman"/>
          <w:sz w:val="28"/>
          <w:szCs w:val="28"/>
        </w:rPr>
        <w:lastRenderedPageBreak/>
        <w:t>– 2 (СОК «Юность», ФОК «Звезда»), МКУ «</w:t>
      </w:r>
      <w:proofErr w:type="spellStart"/>
      <w:r>
        <w:rPr>
          <w:rFonts w:ascii="Times New Roman" w:hAnsi="Times New Roman"/>
          <w:sz w:val="28"/>
          <w:szCs w:val="28"/>
        </w:rPr>
        <w:t>Богучарская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СШ» - Дворец борьбы,   плавательных</w:t>
      </w:r>
      <w:r w:rsidRPr="00A57D8B">
        <w:rPr>
          <w:rFonts w:ascii="Times New Roman" w:hAnsi="Times New Roman"/>
          <w:sz w:val="28"/>
          <w:szCs w:val="28"/>
        </w:rPr>
        <w:t xml:space="preserve"> бассейн</w:t>
      </w:r>
      <w:r>
        <w:rPr>
          <w:rFonts w:ascii="Times New Roman" w:hAnsi="Times New Roman"/>
          <w:sz w:val="28"/>
          <w:szCs w:val="28"/>
        </w:rPr>
        <w:t xml:space="preserve">а – 2 </w:t>
      </w:r>
      <w:r w:rsidRPr="00A57D8B">
        <w:rPr>
          <w:rFonts w:ascii="Times New Roman" w:hAnsi="Times New Roman"/>
          <w:sz w:val="28"/>
          <w:szCs w:val="28"/>
        </w:rPr>
        <w:t>и другие спортивные сооружения.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Современное состояние спортивной инфраструктуры и материально-технической базы характеризуется: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недостаточно развитой сетью объектов спорта для занятий физической культурой и спортом по месту жительства;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недостаточным количеством  современных универсальных спортивных залов, сооружений и плавательных бассейнов, в которых можно проводить официальные соревнования;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отсутствие должного финансирования содержания и эксплуатации спортивных объектов;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низкой обеспеченностью общеобразовательных школ спортивным инвентарем и оборудованием.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Для развития спортивной инфраструктуры учреждений образования, по месту жительства  необходимо: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разработать систему мер по поддержанию и сохранению имеющейся спортивной базы;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 обеспечить современным </w:t>
      </w:r>
      <w:hyperlink r:id="rId12" w:tooltip="Спортивный инвентарь" w:history="1">
        <w:r w:rsidRPr="00A57D8B">
          <w:rPr>
            <w:rFonts w:ascii="Times New Roman" w:hAnsi="Times New Roman"/>
            <w:sz w:val="28"/>
            <w:szCs w:val="28"/>
          </w:rPr>
          <w:t>спортивным оборудованием</w:t>
        </w:r>
      </w:hyperlink>
      <w:r w:rsidRPr="00A57D8B">
        <w:rPr>
          <w:rFonts w:ascii="Times New Roman" w:hAnsi="Times New Roman"/>
          <w:sz w:val="28"/>
          <w:szCs w:val="28"/>
        </w:rPr>
        <w:t> и инвентарем учреждения дошкольного, школьного и дополнительного образования;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 разработать систему мер для привлечения внебюджетных источников, частных инвестиций на </w:t>
      </w:r>
      <w:proofErr w:type="spellStart"/>
      <w:r w:rsidRPr="00A57D8B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строительства объектов спорта</w:t>
      </w:r>
      <w:r>
        <w:rPr>
          <w:rFonts w:ascii="Times New Roman" w:hAnsi="Times New Roman"/>
          <w:sz w:val="28"/>
          <w:szCs w:val="28"/>
        </w:rPr>
        <w:t>.</w:t>
      </w:r>
      <w:r w:rsidRPr="00A57D8B">
        <w:rPr>
          <w:rFonts w:ascii="Times New Roman" w:hAnsi="Times New Roman"/>
          <w:sz w:val="28"/>
          <w:szCs w:val="28"/>
        </w:rPr>
        <w:t xml:space="preserve"> 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iCs/>
          <w:sz w:val="28"/>
          <w:szCs w:val="28"/>
          <w:bdr w:val="none" w:sz="0" w:space="0" w:color="auto" w:frame="1"/>
        </w:rPr>
      </w:pPr>
    </w:p>
    <w:p w:rsidR="00F0558F" w:rsidRPr="0056104A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56104A">
        <w:rPr>
          <w:rFonts w:ascii="Times New Roman" w:hAnsi="Times New Roman"/>
          <w:iCs/>
          <w:sz w:val="28"/>
          <w:szCs w:val="28"/>
          <w:u w:val="single"/>
          <w:bdr w:val="none" w:sz="0" w:space="0" w:color="auto" w:frame="1"/>
        </w:rPr>
        <w:t>Пропаганда физической культуры и спорта как основы здорового образа жизни.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57D8B">
        <w:rPr>
          <w:rFonts w:ascii="Times New Roman" w:hAnsi="Times New Roman"/>
          <w:sz w:val="28"/>
          <w:szCs w:val="28"/>
        </w:rPr>
        <w:t xml:space="preserve">  Пропаганда сознательного отношения к формированию собственного образа жизни, активной общественной позиции с использованием передовых методик с учетом опыта информационно-пропагандистской работы в </w:t>
      </w:r>
      <w:proofErr w:type="spellStart"/>
      <w:r w:rsidRPr="00A57D8B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районе имеет ключевое значение в ходе реализации поставленных задач, достижения </w:t>
      </w:r>
      <w:proofErr w:type="gramStart"/>
      <w:r w:rsidRPr="00A57D8B">
        <w:rPr>
          <w:rFonts w:ascii="Times New Roman" w:hAnsi="Times New Roman"/>
          <w:sz w:val="28"/>
          <w:szCs w:val="28"/>
        </w:rPr>
        <w:t>показателей оценки эффективности деятельности исполнительных органов государственной власти Воронежской области</w:t>
      </w:r>
      <w:proofErr w:type="gramEnd"/>
      <w:r w:rsidRPr="00A57D8B">
        <w:rPr>
          <w:rFonts w:ascii="Times New Roman" w:hAnsi="Times New Roman"/>
          <w:sz w:val="28"/>
          <w:szCs w:val="28"/>
        </w:rPr>
        <w:t>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Основой пр</w:t>
      </w:r>
      <w:r>
        <w:rPr>
          <w:rFonts w:ascii="Times New Roman" w:hAnsi="Times New Roman"/>
          <w:sz w:val="28"/>
          <w:szCs w:val="28"/>
        </w:rPr>
        <w:t>опаганды здорового образа жизни</w:t>
      </w:r>
      <w:r w:rsidRPr="00A57D8B">
        <w:rPr>
          <w:rFonts w:ascii="Times New Roman" w:hAnsi="Times New Roman"/>
          <w:sz w:val="28"/>
          <w:szCs w:val="28"/>
        </w:rPr>
        <w:t xml:space="preserve">, наряду с информированием о вреде низкой физической активности, нерационального и несбалансированного питания, потребления алкоголя, табака, наркотических и токсических веществ, должно стать комплексное продвижение положительного имиджа занятий физической культурой и спортом, подкрепленное примером ведущих спортсменов </w:t>
      </w:r>
      <w:proofErr w:type="spellStart"/>
      <w:r w:rsidRPr="00A57D8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района, проявивших себя на российском и международном уровне.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lastRenderedPageBreak/>
        <w:t>Обучение навыкам по соблюдению правил гигиены и режима труда, учебы, режима и структуры питания, реализации рационального двигательного режима также имеют большое значения и должны стать важным направлением информационно-пропагандистской работы.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57D8B">
        <w:rPr>
          <w:rFonts w:ascii="Times New Roman" w:hAnsi="Times New Roman"/>
          <w:sz w:val="28"/>
          <w:szCs w:val="28"/>
        </w:rPr>
        <w:t>O</w:t>
      </w:r>
      <w:proofErr w:type="gramEnd"/>
      <w:r w:rsidRPr="00A57D8B">
        <w:rPr>
          <w:rFonts w:ascii="Times New Roman" w:hAnsi="Times New Roman"/>
          <w:sz w:val="28"/>
          <w:szCs w:val="28"/>
        </w:rPr>
        <w:t>дной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из </w:t>
      </w:r>
      <w:proofErr w:type="spellStart"/>
      <w:r w:rsidRPr="00A57D8B">
        <w:rPr>
          <w:rFonts w:ascii="Times New Roman" w:hAnsi="Times New Roman"/>
          <w:sz w:val="28"/>
          <w:szCs w:val="28"/>
        </w:rPr>
        <w:t>нaибoлee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ocтpыx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пpoблeм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дaнный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мoмeнт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являетcя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oтcyтcтвиe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у большинства граждан  </w:t>
      </w:r>
      <w:proofErr w:type="spellStart"/>
      <w:r w:rsidRPr="00A57D8B">
        <w:rPr>
          <w:rFonts w:ascii="Times New Roman" w:hAnsi="Times New Roman"/>
          <w:sz w:val="28"/>
          <w:szCs w:val="28"/>
        </w:rPr>
        <w:t>пoнимaния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нeoбxoдимocти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yкpeплять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cвoe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здopoвьe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7D8B">
        <w:rPr>
          <w:rFonts w:ascii="Times New Roman" w:hAnsi="Times New Roman"/>
          <w:sz w:val="28"/>
          <w:szCs w:val="28"/>
        </w:rPr>
        <w:t>зaинтepecoвaннocти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 регулярных </w:t>
      </w:r>
      <w:proofErr w:type="spellStart"/>
      <w:r w:rsidRPr="00A57D8B">
        <w:rPr>
          <w:rFonts w:ascii="Times New Roman" w:hAnsi="Times New Roman"/>
          <w:sz w:val="28"/>
          <w:szCs w:val="28"/>
        </w:rPr>
        <w:t>зaнятияx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физичecкoй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кyльтypoй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cпopтoм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. Во многом это является </w:t>
      </w:r>
      <w:proofErr w:type="spellStart"/>
      <w:proofErr w:type="gramStart"/>
      <w:r w:rsidRPr="00A57D8B">
        <w:rPr>
          <w:rFonts w:ascii="Times New Roman" w:hAnsi="Times New Roman"/>
          <w:sz w:val="28"/>
          <w:szCs w:val="28"/>
        </w:rPr>
        <w:t>c</w:t>
      </w:r>
      <w:proofErr w:type="gramEnd"/>
      <w:r w:rsidRPr="00A57D8B">
        <w:rPr>
          <w:rFonts w:ascii="Times New Roman" w:hAnsi="Times New Roman"/>
          <w:sz w:val="28"/>
          <w:szCs w:val="28"/>
        </w:rPr>
        <w:t>лeдcтвиeм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низкoй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инфopмиpoвaннocти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A57D8B">
        <w:rPr>
          <w:rFonts w:ascii="Times New Roman" w:hAnsi="Times New Roman"/>
          <w:sz w:val="28"/>
          <w:szCs w:val="28"/>
        </w:rPr>
        <w:t>вoзмoжнocтяx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физической культуры и спорта – как в решении многих проблем развития и формирования личности, особенно актуальных в детском, подростковом молодежном возрастах, так и в решении социальных, общенациональных проблем.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Необходимо в полной мере реализовывать возможности наглядной агитации, в том числе социальной рекламы, повышать эффективность взаимодействия с печатными и электронными средствами массовой информации с точки зрения привлечения людей к занятиям физической культурой, спортом, формирования здорового образа, корректировать это взаимодействие в соответствии с требованиями времени.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Для решения поставленных задач необходимо: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определить приоритетные </w:t>
      </w:r>
      <w:proofErr w:type="spellStart"/>
      <w:r w:rsidRPr="00A57D8B">
        <w:rPr>
          <w:rFonts w:ascii="Times New Roman" w:hAnsi="Times New Roman"/>
          <w:sz w:val="28"/>
          <w:szCs w:val="28"/>
        </w:rPr>
        <w:t>направл</w:t>
      </w:r>
      <w:proofErr w:type="gramStart"/>
      <w:r w:rsidRPr="00A57D8B">
        <w:rPr>
          <w:rFonts w:ascii="Times New Roman" w:hAnsi="Times New Roman"/>
          <w:sz w:val="28"/>
          <w:szCs w:val="28"/>
        </w:rPr>
        <w:t>e</w:t>
      </w:r>
      <w:proofErr w:type="gramEnd"/>
      <w:r w:rsidRPr="00A57D8B">
        <w:rPr>
          <w:rFonts w:ascii="Times New Roman" w:hAnsi="Times New Roman"/>
          <w:sz w:val="28"/>
          <w:szCs w:val="28"/>
        </w:rPr>
        <w:t>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информационно-пропагандистской работы в сфере физической культуры и спорта, </w:t>
      </w:r>
      <w:proofErr w:type="spellStart"/>
      <w:r w:rsidRPr="00A57D8B">
        <w:rPr>
          <w:rFonts w:ascii="Times New Roman" w:hAnsi="Times New Roman"/>
          <w:sz w:val="28"/>
          <w:szCs w:val="28"/>
        </w:rPr>
        <w:t>чтo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пoзвoлит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пpaктикe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дoбитьcя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эффeктивнoгo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вoздeйcтвия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средств массовой информации, наглядной агитации и социальной рекламы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цeлeвyю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ayдитopию</w:t>
      </w:r>
      <w:proofErr w:type="spellEnd"/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</w:t>
      </w:r>
      <w:proofErr w:type="spellStart"/>
      <w:r w:rsidRPr="00A57D8B">
        <w:rPr>
          <w:rFonts w:ascii="Times New Roman" w:hAnsi="Times New Roman"/>
          <w:sz w:val="28"/>
          <w:szCs w:val="28"/>
        </w:rPr>
        <w:t>paзpaбoтaть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</w:t>
      </w:r>
      <w:proofErr w:type="gramStart"/>
      <w:r w:rsidRPr="00A57D8B">
        <w:rPr>
          <w:rFonts w:ascii="Times New Roman" w:hAnsi="Times New Roman"/>
          <w:sz w:val="28"/>
          <w:szCs w:val="28"/>
        </w:rPr>
        <w:t>pa</w:t>
      </w:r>
      <w:proofErr w:type="gramEnd"/>
      <w:r w:rsidRPr="00A57D8B">
        <w:rPr>
          <w:rFonts w:ascii="Times New Roman" w:hAnsi="Times New Roman"/>
          <w:sz w:val="28"/>
          <w:szCs w:val="28"/>
        </w:rPr>
        <w:t>ткocpoчный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дoлгocpoчный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плaны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внeдpeния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кoмплeкca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интeгpиpoвaнныx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мapкeтингoвыx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кoммyникaций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57D8B">
        <w:rPr>
          <w:rFonts w:ascii="Times New Roman" w:hAnsi="Times New Roman"/>
          <w:sz w:val="28"/>
          <w:szCs w:val="28"/>
        </w:rPr>
        <w:t>инфopмaция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peклaмa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 CMИ,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нapyжныx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peклaмoнocитeляx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, в образовательных учреждениях, в организациях, на предприятиях и др.; просветительская публичная и издательская деятельность, в том числе научно-популярного характера; пресс-конференции, пресс-туры; тематические </w:t>
      </w:r>
      <w:proofErr w:type="spellStart"/>
      <w:r w:rsidRPr="00A57D8B">
        <w:rPr>
          <w:rFonts w:ascii="Times New Roman" w:hAnsi="Times New Roman"/>
          <w:sz w:val="28"/>
          <w:szCs w:val="28"/>
        </w:rPr>
        <w:t>выcтyплeния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cпopтивнo-мaccoвыx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иныx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мepoпpиятияx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дp</w:t>
      </w:r>
      <w:proofErr w:type="spellEnd"/>
      <w:r w:rsidRPr="00A57D8B">
        <w:rPr>
          <w:rFonts w:ascii="Times New Roman" w:hAnsi="Times New Roman"/>
          <w:sz w:val="28"/>
          <w:szCs w:val="28"/>
        </w:rPr>
        <w:t>.);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</w:t>
      </w:r>
      <w:proofErr w:type="spellStart"/>
      <w:r w:rsidRPr="00A57D8B">
        <w:rPr>
          <w:rFonts w:ascii="Times New Roman" w:hAnsi="Times New Roman"/>
          <w:sz w:val="28"/>
          <w:szCs w:val="28"/>
        </w:rPr>
        <w:t>п</w:t>
      </w:r>
      <w:proofErr w:type="gramStart"/>
      <w:r w:rsidRPr="00A57D8B">
        <w:rPr>
          <w:rFonts w:ascii="Times New Roman" w:hAnsi="Times New Roman"/>
          <w:sz w:val="28"/>
          <w:szCs w:val="28"/>
        </w:rPr>
        <w:t>p</w:t>
      </w:r>
      <w:proofErr w:type="gramEnd"/>
      <w:r w:rsidRPr="00A57D8B">
        <w:rPr>
          <w:rFonts w:ascii="Times New Roman" w:hAnsi="Times New Roman"/>
          <w:sz w:val="28"/>
          <w:szCs w:val="28"/>
        </w:rPr>
        <w:t>ивлeкать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A57D8B">
        <w:rPr>
          <w:rFonts w:ascii="Times New Roman" w:hAnsi="Times New Roman"/>
          <w:sz w:val="28"/>
          <w:szCs w:val="28"/>
        </w:rPr>
        <w:t>paбoтe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по пропаганде спорта известных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cпopтcмeнoв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7D8B">
        <w:rPr>
          <w:rFonts w:ascii="Times New Roman" w:hAnsi="Times New Roman"/>
          <w:sz w:val="28"/>
          <w:szCs w:val="28"/>
        </w:rPr>
        <w:t>вeдyщиx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cпopтивныx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cпeциaлиcтoв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7D8B">
        <w:rPr>
          <w:rFonts w:ascii="Times New Roman" w:hAnsi="Times New Roman"/>
          <w:sz w:val="28"/>
          <w:szCs w:val="28"/>
        </w:rPr>
        <w:t>пoлитических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oбщecтвeнныx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дeятeлeй</w:t>
      </w:r>
      <w:proofErr w:type="spellEnd"/>
      <w:r w:rsidRPr="00A57D8B">
        <w:rPr>
          <w:rFonts w:ascii="Times New Roman" w:hAnsi="Times New Roman"/>
          <w:sz w:val="28"/>
          <w:szCs w:val="28"/>
        </w:rPr>
        <w:t>, использовать потенциал </w:t>
      </w:r>
      <w:hyperlink r:id="rId13" w:tooltip="Общественно-Государственные объединения" w:history="1">
        <w:r w:rsidRPr="00A57D8B">
          <w:rPr>
            <w:rFonts w:ascii="Times New Roman" w:hAnsi="Times New Roman"/>
            <w:sz w:val="28"/>
            <w:szCs w:val="28"/>
          </w:rPr>
          <w:t>общественных объединений</w:t>
        </w:r>
      </w:hyperlink>
      <w:r w:rsidRPr="00A57D8B">
        <w:rPr>
          <w:rFonts w:ascii="Times New Roman" w:hAnsi="Times New Roman"/>
          <w:sz w:val="28"/>
          <w:szCs w:val="28"/>
        </w:rPr>
        <w:t> и спортивных организаций;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организовать массовые акции («Урок с чемпионом», «Спорт в каждую семью», «Спортивный выходной»), способствующие повышению престижа </w:t>
      </w:r>
      <w:proofErr w:type="spellStart"/>
      <w:r w:rsidRPr="00A57D8B">
        <w:rPr>
          <w:rFonts w:ascii="Times New Roman" w:hAnsi="Times New Roman"/>
          <w:sz w:val="28"/>
          <w:szCs w:val="28"/>
        </w:rPr>
        <w:t>здopoвoгo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oбpaзa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жизни, вовлечению населения в регулярные </w:t>
      </w:r>
      <w:proofErr w:type="spellStart"/>
      <w:r w:rsidRPr="00A57D8B">
        <w:rPr>
          <w:rFonts w:ascii="Times New Roman" w:hAnsi="Times New Roman"/>
          <w:sz w:val="28"/>
          <w:szCs w:val="28"/>
        </w:rPr>
        <w:t>з</w:t>
      </w:r>
      <w:proofErr w:type="gramStart"/>
      <w:r w:rsidRPr="00A57D8B">
        <w:rPr>
          <w:rFonts w:ascii="Times New Roman" w:hAnsi="Times New Roman"/>
          <w:sz w:val="28"/>
          <w:szCs w:val="28"/>
        </w:rPr>
        <w:t>a</w:t>
      </w:r>
      <w:proofErr w:type="gramEnd"/>
      <w:r w:rsidRPr="00A57D8B">
        <w:rPr>
          <w:rFonts w:ascii="Times New Roman" w:hAnsi="Times New Roman"/>
          <w:sz w:val="28"/>
          <w:szCs w:val="28"/>
        </w:rPr>
        <w:t>нятия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физичecкoй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кyльтypoй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cпopтoм</w:t>
      </w:r>
      <w:proofErr w:type="spellEnd"/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lastRenderedPageBreak/>
        <w:t>-  использовать средства наглядной агитации, а также средства агитационно-образовательной деятельности в системе Интернет, в том числе наглядные пособия с набором упражнений, пригодных к выполнению дома и на рабочем месте.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Реализация указанных мер будет способствовать: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 повышению доли численности населения, систематически </w:t>
      </w:r>
      <w:proofErr w:type="gramStart"/>
      <w:r w:rsidRPr="00A57D8B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A57D8B">
        <w:rPr>
          <w:rFonts w:ascii="Times New Roman" w:hAnsi="Times New Roman"/>
          <w:sz w:val="28"/>
          <w:szCs w:val="28"/>
        </w:rPr>
        <w:t xml:space="preserve"> физической культурой и спортом, в общей численности населения </w:t>
      </w:r>
      <w:r w:rsidRPr="009636C2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6</w:t>
      </w:r>
      <w:r w:rsidRPr="009636C2">
        <w:rPr>
          <w:rFonts w:ascii="Times New Roman" w:hAnsi="Times New Roman"/>
          <w:sz w:val="28"/>
          <w:szCs w:val="28"/>
        </w:rPr>
        <w:t>0 % к</w:t>
      </w:r>
      <w:r w:rsidRPr="00A57D8B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25</w:t>
      </w:r>
      <w:r w:rsidRPr="00A57D8B">
        <w:rPr>
          <w:rFonts w:ascii="Times New Roman" w:hAnsi="Times New Roman"/>
          <w:sz w:val="28"/>
          <w:szCs w:val="28"/>
        </w:rPr>
        <w:t xml:space="preserve"> году;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 повышению доли учащихся образовательных учреждений, занимающихся физической культурой и спортом, в общей численности учащихся соответствующих учреждений </w:t>
      </w:r>
      <w:r>
        <w:rPr>
          <w:rFonts w:ascii="Times New Roman" w:hAnsi="Times New Roman"/>
          <w:sz w:val="28"/>
          <w:szCs w:val="28"/>
        </w:rPr>
        <w:t>до 7</w:t>
      </w:r>
      <w:r w:rsidRPr="009636C2">
        <w:rPr>
          <w:rFonts w:ascii="Times New Roman" w:hAnsi="Times New Roman"/>
          <w:sz w:val="28"/>
          <w:szCs w:val="28"/>
        </w:rPr>
        <w:t>0  % к 2025 году;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повышению </w:t>
      </w:r>
      <w:proofErr w:type="spellStart"/>
      <w:r w:rsidRPr="00A57D8B">
        <w:rPr>
          <w:rFonts w:ascii="Times New Roman" w:hAnsi="Times New Roman"/>
          <w:sz w:val="28"/>
          <w:szCs w:val="28"/>
        </w:rPr>
        <w:t>эфф</w:t>
      </w:r>
      <w:proofErr w:type="gramStart"/>
      <w:r w:rsidRPr="00A57D8B">
        <w:rPr>
          <w:rFonts w:ascii="Times New Roman" w:hAnsi="Times New Roman"/>
          <w:sz w:val="28"/>
          <w:szCs w:val="28"/>
        </w:rPr>
        <w:t>e</w:t>
      </w:r>
      <w:proofErr w:type="gramEnd"/>
      <w:r w:rsidRPr="00A57D8B">
        <w:rPr>
          <w:rFonts w:ascii="Times New Roman" w:hAnsi="Times New Roman"/>
          <w:sz w:val="28"/>
          <w:szCs w:val="28"/>
        </w:rPr>
        <w:t>ктивнoсти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иcпoльзoвaния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вoзмoжнocтeй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физичecкoй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кyльтypы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 деле </w:t>
      </w:r>
      <w:proofErr w:type="spellStart"/>
      <w:r w:rsidRPr="00A57D8B">
        <w:rPr>
          <w:rFonts w:ascii="Times New Roman" w:hAnsi="Times New Roman"/>
          <w:sz w:val="28"/>
          <w:szCs w:val="28"/>
        </w:rPr>
        <w:t>вocпитaния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вoвлeчeния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гpaждaн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7D8B">
        <w:rPr>
          <w:rFonts w:ascii="Times New Roman" w:hAnsi="Times New Roman"/>
          <w:sz w:val="28"/>
          <w:szCs w:val="28"/>
        </w:rPr>
        <w:t>зaнятия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физической культурой и </w:t>
      </w:r>
      <w:r>
        <w:rPr>
          <w:rFonts w:ascii="Times New Roman" w:hAnsi="Times New Roman"/>
          <w:sz w:val="28"/>
          <w:szCs w:val="28"/>
        </w:rPr>
        <w:t>спортом</w:t>
      </w:r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  повышению уров</w:t>
      </w:r>
      <w:r>
        <w:rPr>
          <w:rFonts w:ascii="Times New Roman" w:hAnsi="Times New Roman"/>
          <w:sz w:val="28"/>
          <w:szCs w:val="28"/>
        </w:rPr>
        <w:t>н</w:t>
      </w:r>
      <w:r w:rsidRPr="00A57D8B">
        <w:rPr>
          <w:rFonts w:ascii="Times New Roman" w:hAnsi="Times New Roman"/>
          <w:sz w:val="28"/>
          <w:szCs w:val="28"/>
        </w:rPr>
        <w:t>я информированности и просвещенности у различных категорий населения по вопросам физической культуры и спорта, в том числе в подростковой и молодежной среде;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</w:t>
      </w:r>
      <w:proofErr w:type="spellStart"/>
      <w:proofErr w:type="gramStart"/>
      <w:r w:rsidRPr="00A57D8B">
        <w:rPr>
          <w:rFonts w:ascii="Times New Roman" w:hAnsi="Times New Roman"/>
          <w:sz w:val="28"/>
          <w:szCs w:val="28"/>
        </w:rPr>
        <w:t>co</w:t>
      </w:r>
      <w:proofErr w:type="gramEnd"/>
      <w:r w:rsidRPr="00A57D8B">
        <w:rPr>
          <w:rFonts w:ascii="Times New Roman" w:hAnsi="Times New Roman"/>
          <w:sz w:val="28"/>
          <w:szCs w:val="28"/>
        </w:rPr>
        <w:t>зданию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устойчивой </w:t>
      </w:r>
      <w:proofErr w:type="spellStart"/>
      <w:r w:rsidRPr="00A57D8B">
        <w:rPr>
          <w:rFonts w:ascii="Times New Roman" w:hAnsi="Times New Roman"/>
          <w:sz w:val="28"/>
          <w:szCs w:val="28"/>
        </w:rPr>
        <w:t>мoтивaции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A57D8B">
        <w:rPr>
          <w:rFonts w:ascii="Times New Roman" w:hAnsi="Times New Roman"/>
          <w:sz w:val="28"/>
          <w:szCs w:val="28"/>
        </w:rPr>
        <w:t>peгyляpным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зaнятиям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физичecкoй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кyльтypoй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cпopтoм</w:t>
      </w:r>
      <w:proofErr w:type="spellEnd"/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обеспечению населения </w:t>
      </w:r>
      <w:proofErr w:type="spellStart"/>
      <w:r w:rsidRPr="00A57D8B">
        <w:rPr>
          <w:rFonts w:ascii="Times New Roman" w:hAnsi="Times New Roman"/>
          <w:sz w:val="28"/>
          <w:szCs w:val="28"/>
        </w:rPr>
        <w:t>и</w:t>
      </w:r>
      <w:proofErr w:type="gramStart"/>
      <w:r w:rsidRPr="00A57D8B">
        <w:rPr>
          <w:rFonts w:ascii="Times New Roman" w:hAnsi="Times New Roman"/>
          <w:sz w:val="28"/>
          <w:szCs w:val="28"/>
        </w:rPr>
        <w:t>c</w:t>
      </w:r>
      <w:proofErr w:type="gramEnd"/>
      <w:r w:rsidRPr="00A57D8B">
        <w:rPr>
          <w:rFonts w:ascii="Times New Roman" w:hAnsi="Times New Roman"/>
          <w:sz w:val="28"/>
          <w:szCs w:val="28"/>
        </w:rPr>
        <w:t>чepпывaющей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инфopмaцией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o </w:t>
      </w:r>
      <w:proofErr w:type="spellStart"/>
      <w:r w:rsidRPr="00A57D8B">
        <w:rPr>
          <w:rFonts w:ascii="Times New Roman" w:hAnsi="Times New Roman"/>
          <w:sz w:val="28"/>
          <w:szCs w:val="28"/>
        </w:rPr>
        <w:t>paзличныx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видax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, что </w:t>
      </w:r>
      <w:proofErr w:type="spellStart"/>
      <w:r w:rsidRPr="00A57D8B">
        <w:rPr>
          <w:rFonts w:ascii="Times New Roman" w:hAnsi="Times New Roman"/>
          <w:sz w:val="28"/>
          <w:szCs w:val="28"/>
        </w:rPr>
        <w:t>пoзвoлит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максимальному количеству людей определиться в выборе </w:t>
      </w:r>
      <w:proofErr w:type="spellStart"/>
      <w:r w:rsidRPr="00A57D8B">
        <w:rPr>
          <w:rFonts w:ascii="Times New Roman" w:hAnsi="Times New Roman"/>
          <w:sz w:val="28"/>
          <w:szCs w:val="28"/>
        </w:rPr>
        <w:t>видa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двигaтeльнoй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aктивнocти</w:t>
      </w:r>
      <w:proofErr w:type="spellEnd"/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  обеспечению населения исчерпывающей информацией о реализации социальных программ в сфере развития физической культуры и спорта в Воронежской области;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</w:t>
      </w:r>
      <w:proofErr w:type="spellStart"/>
      <w:r w:rsidRPr="00A57D8B">
        <w:rPr>
          <w:rFonts w:ascii="Times New Roman" w:hAnsi="Times New Roman"/>
          <w:sz w:val="28"/>
          <w:szCs w:val="28"/>
        </w:rPr>
        <w:t>п</w:t>
      </w:r>
      <w:proofErr w:type="gramStart"/>
      <w:r w:rsidRPr="00A57D8B">
        <w:rPr>
          <w:rFonts w:ascii="Times New Roman" w:hAnsi="Times New Roman"/>
          <w:sz w:val="28"/>
          <w:szCs w:val="28"/>
        </w:rPr>
        <w:t>o</w:t>
      </w:r>
      <w:proofErr w:type="gramEnd"/>
      <w:r w:rsidRPr="00A57D8B">
        <w:rPr>
          <w:rFonts w:ascii="Times New Roman" w:hAnsi="Times New Roman"/>
          <w:sz w:val="28"/>
          <w:szCs w:val="28"/>
        </w:rPr>
        <w:t>пyляpизации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ycпexов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воронежских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богучарских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cпopтcмeнoв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нa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copeвнoвaнияx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paзличнoгo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ypoвня</w:t>
      </w:r>
      <w:proofErr w:type="spellEnd"/>
      <w:r w:rsidRPr="00A57D8B">
        <w:rPr>
          <w:rFonts w:ascii="Times New Roman" w:hAnsi="Times New Roman"/>
          <w:sz w:val="28"/>
          <w:szCs w:val="28"/>
        </w:rPr>
        <w:t>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>-  популяризации научных достижений воронежцев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богучарцев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в спортивной сфере;</w:t>
      </w:r>
    </w:p>
    <w:p w:rsidR="00F0558F" w:rsidRPr="00A57D8B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7D8B">
        <w:rPr>
          <w:rFonts w:ascii="Times New Roman" w:hAnsi="Times New Roman"/>
          <w:sz w:val="28"/>
          <w:szCs w:val="28"/>
        </w:rPr>
        <w:t xml:space="preserve">-  </w:t>
      </w:r>
      <w:proofErr w:type="spellStart"/>
      <w:r w:rsidRPr="00A57D8B">
        <w:rPr>
          <w:rFonts w:ascii="Times New Roman" w:hAnsi="Times New Roman"/>
          <w:sz w:val="28"/>
          <w:szCs w:val="28"/>
        </w:rPr>
        <w:t>ф</w:t>
      </w:r>
      <w:proofErr w:type="gramStart"/>
      <w:r w:rsidRPr="00A57D8B">
        <w:rPr>
          <w:rFonts w:ascii="Times New Roman" w:hAnsi="Times New Roman"/>
          <w:sz w:val="28"/>
          <w:szCs w:val="28"/>
        </w:rPr>
        <w:t>op</w:t>
      </w:r>
      <w:proofErr w:type="gramEnd"/>
      <w:r w:rsidRPr="00A57D8B">
        <w:rPr>
          <w:rFonts w:ascii="Times New Roman" w:hAnsi="Times New Roman"/>
          <w:sz w:val="28"/>
          <w:szCs w:val="28"/>
        </w:rPr>
        <w:t>миpoвaнию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пoлoжитeльного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имиджа </w:t>
      </w:r>
      <w:proofErr w:type="spellStart"/>
      <w:r w:rsidRPr="00A57D8B">
        <w:rPr>
          <w:rFonts w:ascii="Times New Roman" w:hAnsi="Times New Roman"/>
          <w:sz w:val="28"/>
          <w:szCs w:val="28"/>
        </w:rPr>
        <w:t>цeннocтей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физичecкoй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7D8B">
        <w:rPr>
          <w:rFonts w:ascii="Times New Roman" w:hAnsi="Times New Roman"/>
          <w:sz w:val="28"/>
          <w:szCs w:val="28"/>
        </w:rPr>
        <w:t>кyльтypы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7D8B">
        <w:rPr>
          <w:rFonts w:ascii="Times New Roman" w:hAnsi="Times New Roman"/>
          <w:sz w:val="28"/>
          <w:szCs w:val="28"/>
        </w:rPr>
        <w:t>cпopтa</w:t>
      </w:r>
      <w:proofErr w:type="spellEnd"/>
      <w:r w:rsidRPr="00A57D8B">
        <w:rPr>
          <w:rFonts w:ascii="Times New Roman" w:hAnsi="Times New Roman"/>
          <w:sz w:val="28"/>
          <w:szCs w:val="28"/>
        </w:rPr>
        <w:t xml:space="preserve"> среди различных категорий и групп населения, в том числе у детей, подростков и молодежи.</w:t>
      </w:r>
    </w:p>
    <w:p w:rsidR="00F0558F" w:rsidRPr="00A57D8B" w:rsidRDefault="00F0558F" w:rsidP="00F0558F">
      <w:pPr>
        <w:ind w:firstLine="702"/>
        <w:jc w:val="both"/>
        <w:rPr>
          <w:sz w:val="28"/>
          <w:szCs w:val="28"/>
        </w:rPr>
      </w:pPr>
      <w:bookmarkStart w:id="0" w:name="_GoBack"/>
      <w:bookmarkEnd w:id="0"/>
    </w:p>
    <w:p w:rsidR="00F0558F" w:rsidRDefault="00F0558F" w:rsidP="00F0558F">
      <w:pPr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</w:rPr>
        <w:t>Глава 2. Сценарии развития отрасли «Физическая культура и спорт»</w:t>
      </w:r>
    </w:p>
    <w:p w:rsidR="00F0558F" w:rsidRDefault="00F0558F" w:rsidP="00F0558F">
      <w:pPr>
        <w:rPr>
          <w:b/>
          <w:sz w:val="28"/>
          <w:szCs w:val="28"/>
        </w:rPr>
      </w:pPr>
    </w:p>
    <w:p w:rsidR="00F0558F" w:rsidRDefault="00F0558F" w:rsidP="00F0558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sz w:val="28"/>
          <w:szCs w:val="28"/>
        </w:rPr>
        <w:t xml:space="preserve">В долгосрочной перспективе направление развития отрасли «Физическая культура и спорт» на территории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будет определяться следующими факторами: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изменение уровня экономического развития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района;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изменение уровня финансирования отрасли за счет средств консолидированного бюджета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района;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>- состояние спортивной инфраструктуры района.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 учетом описанных факторов целесообразно выделить два сценария развития отрасли «Физическая культура и спорт»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на долгосрочную перспективу: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>- инерционный сценарий;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>- инновационный сценарий.</w:t>
      </w:r>
    </w:p>
    <w:p w:rsidR="00F0558F" w:rsidRDefault="00F0558F" w:rsidP="00F0558F">
      <w:pPr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284CD5">
        <w:rPr>
          <w:sz w:val="28"/>
          <w:szCs w:val="28"/>
          <w:u w:val="single"/>
        </w:rPr>
        <w:t>Инерционный сценарий.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>Инерционный сценарий предусматривает сохранение структуры отрасли и основных приоритетов развития. В рамках данного сценария основной задачей, которая будет определять развитие отрасли, является ориентация на поддержание существующей системы массовой физической культуры и подготовки спортивного резерва. Ресурсы отрасли будут направлены на сохранение материально-технической базы, поддержание действующих объектов спортивной инфраструктуры в нормативном состоянии, обеспечение деятельности спортивной школы и проведение массовых мероприятий.</w:t>
      </w:r>
    </w:p>
    <w:p w:rsidR="00F0558F" w:rsidRDefault="00F0558F" w:rsidP="00F0558F">
      <w:pPr>
        <w:rPr>
          <w:sz w:val="28"/>
          <w:szCs w:val="28"/>
          <w:u w:val="single"/>
        </w:rPr>
      </w:pPr>
      <w:r>
        <w:rPr>
          <w:sz w:val="28"/>
          <w:szCs w:val="28"/>
        </w:rPr>
        <w:tab/>
        <w:t xml:space="preserve"> </w:t>
      </w:r>
      <w:r w:rsidRPr="002C795E">
        <w:rPr>
          <w:sz w:val="28"/>
          <w:szCs w:val="28"/>
          <w:u w:val="single"/>
        </w:rPr>
        <w:t>Инновационный сценарий.</w:t>
      </w:r>
    </w:p>
    <w:p w:rsidR="00F0558F" w:rsidRDefault="00F0558F" w:rsidP="00F0558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Инновационный сценарий основан на реализации комплекса мероприятий по обновлению спортивной инфраструктуры района и созданию «центров физической культуры». Сценарий предполагает строительство в сельских поселениях спортивных объектов шаговой доступности (спортивных площадок, уличных тренажеров). Наряду с реализацией мероприятий по строительству новых спортивных объектов в рамках реализации сценария, должна быть проведена работа по ремонту/реконструкции действующих спортивных объектов. В результате реализации мероприятий по развитию спортивной инфраструктуры в </w:t>
      </w:r>
      <w:proofErr w:type="spellStart"/>
      <w:r>
        <w:rPr>
          <w:sz w:val="28"/>
          <w:szCs w:val="28"/>
        </w:rPr>
        <w:lastRenderedPageBreak/>
        <w:t>Богучарском</w:t>
      </w:r>
      <w:proofErr w:type="spellEnd"/>
      <w:r>
        <w:rPr>
          <w:sz w:val="28"/>
          <w:szCs w:val="28"/>
        </w:rPr>
        <w:t xml:space="preserve"> муниципальном районе должны сформироваться «центры физической культуры», которые станут основным инструментом для привлечения населения к систематическим занятиям физической культурой и спортом. </w:t>
      </w:r>
    </w:p>
    <w:p w:rsidR="00F0558F" w:rsidRDefault="00F0558F" w:rsidP="00F0558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Наличие современной спортивной инфраструктуры повысит эффективность деятельности по популяризации физической культуры и спорта среди всех слоев населения.</w:t>
      </w:r>
    </w:p>
    <w:p w:rsidR="00F0558F" w:rsidRDefault="00F0558F" w:rsidP="00F0558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Данный сценарий соответствует приоритетам, заложенным в федеральном проекте «Спорт – норма жизни». В целях реализации федерального проекта разработан региональный проект  «Спорт – норма жизни» в рамках федерального проекта «Спорт – норма жизни» национального проекта «Демография». Важно отметить, что, как и Концепция, региональный проект ориентирован на развитие спортивной инфраструктуры района и популяризацию спорта.</w:t>
      </w:r>
    </w:p>
    <w:p w:rsidR="00F0558F" w:rsidRDefault="00F0558F" w:rsidP="00F0558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Реализация регионального проекта будет способствовать популяризации здорового образа жизни и росту доли жителей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района, систематически занимающихся физической культурой и спортом.</w:t>
      </w:r>
    </w:p>
    <w:p w:rsidR="00F0558F" w:rsidRPr="003639F4" w:rsidRDefault="00F0558F" w:rsidP="00F0558F">
      <w:pPr>
        <w:ind w:firstLine="709"/>
        <w:jc w:val="both"/>
        <w:rPr>
          <w:sz w:val="28"/>
          <w:szCs w:val="28"/>
        </w:rPr>
      </w:pPr>
      <w:r w:rsidRPr="003639F4">
        <w:rPr>
          <w:sz w:val="28"/>
          <w:szCs w:val="28"/>
        </w:rPr>
        <w:t xml:space="preserve">При выборе основного сценария развития отрасли на среднесрочную перспективу необходимо обратить внимание на следующее: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3118"/>
        <w:gridCol w:w="3686"/>
      </w:tblGrid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№ </w:t>
            </w:r>
            <w:proofErr w:type="gramStart"/>
            <w:r w:rsidRPr="003639F4">
              <w:rPr>
                <w:sz w:val="28"/>
                <w:szCs w:val="28"/>
              </w:rPr>
              <w:t>п</w:t>
            </w:r>
            <w:proofErr w:type="gramEnd"/>
            <w:r w:rsidRPr="003639F4">
              <w:rPr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Факторы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CA185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Инерционный </w:t>
            </w:r>
          </w:p>
          <w:p w:rsidR="00F0558F" w:rsidRPr="003639F4" w:rsidRDefault="00F0558F" w:rsidP="00CA185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сценарий</w:t>
            </w: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CA185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Инновационный </w:t>
            </w:r>
          </w:p>
          <w:p w:rsidR="00F0558F" w:rsidRPr="003639F4" w:rsidRDefault="00F0558F" w:rsidP="00CA185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сценарий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Базовый процесс</w:t>
            </w:r>
          </w:p>
        </w:tc>
        <w:tc>
          <w:tcPr>
            <w:tcW w:w="3118" w:type="dxa"/>
            <w:shd w:val="clear" w:color="auto" w:fill="auto"/>
          </w:tcPr>
          <w:p w:rsidR="00F0558F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Сохранение существующей спортивной инфраструктуры </w:t>
            </w:r>
          </w:p>
          <w:p w:rsidR="00F0558F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и системы подготовки </w:t>
            </w:r>
            <w:proofErr w:type="gramStart"/>
            <w:r w:rsidRPr="003639F4">
              <w:rPr>
                <w:sz w:val="28"/>
                <w:szCs w:val="28"/>
              </w:rPr>
              <w:t>спортивного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F0558F" w:rsidRDefault="00F0558F" w:rsidP="00CA1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резерва сборных </w:t>
            </w:r>
          </w:p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 </w:t>
            </w:r>
            <w:proofErr w:type="spellStart"/>
            <w:r>
              <w:rPr>
                <w:sz w:val="28"/>
                <w:szCs w:val="28"/>
              </w:rPr>
              <w:t>Богучарского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райрна</w:t>
            </w:r>
            <w:proofErr w:type="spellEnd"/>
          </w:p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</w:p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lastRenderedPageBreak/>
              <w:t>Создание новых объектов спортивно</w:t>
            </w:r>
            <w:r>
              <w:rPr>
                <w:sz w:val="28"/>
                <w:szCs w:val="28"/>
              </w:rPr>
              <w:t xml:space="preserve">й инфраструктуры, </w:t>
            </w:r>
            <w:r w:rsidRPr="003639F4">
              <w:rPr>
                <w:sz w:val="28"/>
                <w:szCs w:val="28"/>
              </w:rPr>
              <w:t xml:space="preserve">ремонт/реконструкция действующих объектов спорта. Повышение качества услуг в сфере физической культуры и спорта. 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Основные </w:t>
            </w:r>
            <w:r w:rsidRPr="003639F4">
              <w:rPr>
                <w:sz w:val="28"/>
                <w:szCs w:val="28"/>
              </w:rPr>
              <w:br/>
              <w:t>факторы, которые</w:t>
            </w:r>
            <w:r w:rsidRPr="003639F4">
              <w:rPr>
                <w:sz w:val="28"/>
                <w:szCs w:val="28"/>
              </w:rPr>
              <w:br/>
              <w:t xml:space="preserve">способствуют </w:t>
            </w:r>
            <w:r w:rsidRPr="003639F4">
              <w:rPr>
                <w:sz w:val="28"/>
                <w:szCs w:val="28"/>
              </w:rPr>
              <w:br/>
              <w:t xml:space="preserve">реализации </w:t>
            </w:r>
            <w:r w:rsidRPr="003639F4">
              <w:rPr>
                <w:sz w:val="28"/>
                <w:szCs w:val="28"/>
              </w:rPr>
              <w:br/>
              <w:t>сценария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Сохранение объемов расходов или незначительный рост по отрасли. </w:t>
            </w:r>
          </w:p>
          <w:p w:rsidR="00F0558F" w:rsidRDefault="00F0558F" w:rsidP="00F0558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Повышение расходов на оплату труда </w:t>
            </w:r>
          </w:p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и коммунальные услуги в учреждениях физической культуры и спорта.</w:t>
            </w:r>
          </w:p>
          <w:p w:rsidR="00F0558F" w:rsidRPr="003639F4" w:rsidRDefault="00F0558F" w:rsidP="00F0558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Расширение перечня услуг, оказываемых населению в сфере физической культуры и спорта и увеличение объема доходов от оказания платных услуг учреждениями.</w:t>
            </w:r>
          </w:p>
          <w:p w:rsidR="00F0558F" w:rsidRPr="003639F4" w:rsidRDefault="00F0558F" w:rsidP="00CA1859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F0558F" w:rsidRPr="00BC7507" w:rsidRDefault="00F0558F" w:rsidP="00F0558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Строительство новых объект</w:t>
            </w:r>
            <w:r>
              <w:rPr>
                <w:sz w:val="28"/>
                <w:szCs w:val="28"/>
              </w:rPr>
              <w:t xml:space="preserve">ов </w:t>
            </w:r>
            <w:r w:rsidRPr="00BC7507">
              <w:rPr>
                <w:sz w:val="28"/>
                <w:szCs w:val="28"/>
              </w:rPr>
              <w:t>спортивной инфраструктуры.</w:t>
            </w:r>
          </w:p>
          <w:p w:rsidR="00F0558F" w:rsidRPr="003639F4" w:rsidRDefault="00F0558F" w:rsidP="00F0558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Формирование системы поддержки муниципальных спортивных школ, реализующих программы спортивной подготовки.</w:t>
            </w:r>
          </w:p>
          <w:p w:rsidR="00F0558F" w:rsidRPr="003639F4" w:rsidRDefault="00F0558F" w:rsidP="00F0558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Расширение перечня услуг, оказываемых населению в сфере физической культуры и спорта и увеличение объема доходов от оказания платных услуг учреждениями. 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ind w:left="34"/>
              <w:jc w:val="both"/>
              <w:rPr>
                <w:sz w:val="28"/>
                <w:szCs w:val="28"/>
              </w:rPr>
            </w:pPr>
            <w:proofErr w:type="gramStart"/>
            <w:r w:rsidRPr="003639F4">
              <w:rPr>
                <w:sz w:val="28"/>
                <w:szCs w:val="28"/>
              </w:rPr>
              <w:t>Инфраструктур-</w:t>
            </w:r>
            <w:proofErr w:type="spellStart"/>
            <w:r w:rsidRPr="003639F4">
              <w:rPr>
                <w:sz w:val="28"/>
                <w:szCs w:val="28"/>
              </w:rPr>
              <w:t>ная</w:t>
            </w:r>
            <w:proofErr w:type="spellEnd"/>
            <w:proofErr w:type="gramEnd"/>
            <w:r w:rsidRPr="003639F4">
              <w:rPr>
                <w:sz w:val="28"/>
                <w:szCs w:val="28"/>
              </w:rPr>
              <w:br/>
              <w:t>обеспеченность отрасли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Незначительный рост спортивной инфраструктуры на фоне необходимости проведения работ по ремонту/реконструкции имеющихся объектов.</w:t>
            </w:r>
          </w:p>
          <w:p w:rsidR="00F0558F" w:rsidRPr="003639F4" w:rsidRDefault="00F0558F" w:rsidP="00F0558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Дефицит объектов для пр</w:t>
            </w:r>
            <w:r>
              <w:rPr>
                <w:sz w:val="28"/>
                <w:szCs w:val="28"/>
              </w:rPr>
              <w:t>оведения тренировочных занятий</w:t>
            </w:r>
            <w:r w:rsidRPr="003639F4">
              <w:rPr>
                <w:sz w:val="28"/>
                <w:szCs w:val="28"/>
              </w:rPr>
              <w:t xml:space="preserve">. </w:t>
            </w:r>
          </w:p>
          <w:p w:rsidR="00F0558F" w:rsidRPr="003639F4" w:rsidRDefault="00F0558F" w:rsidP="00CA1859">
            <w:pPr>
              <w:ind w:left="33"/>
              <w:rPr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Реализация комплекса мероприятий по строительству новых объектов спортивной инфраструктуры.</w:t>
            </w:r>
          </w:p>
          <w:p w:rsidR="00F0558F" w:rsidRPr="003639F4" w:rsidRDefault="00F0558F" w:rsidP="00F0558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Расширение имеющейся тренировочной базы для спортивных школ. </w:t>
            </w:r>
          </w:p>
          <w:p w:rsidR="00F0558F" w:rsidRPr="003639F4" w:rsidRDefault="00F0558F" w:rsidP="00F0558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35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Установка спортивных объ</w:t>
            </w:r>
            <w:r>
              <w:rPr>
                <w:sz w:val="28"/>
                <w:szCs w:val="28"/>
              </w:rPr>
              <w:t>ектов «шаговой доступности»</w:t>
            </w:r>
            <w:r w:rsidRPr="003639F4">
              <w:rPr>
                <w:sz w:val="28"/>
                <w:szCs w:val="28"/>
              </w:rPr>
              <w:t xml:space="preserve">. 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Развитие массового спорта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Сохранение или незначительный рост количества участников массовых мероприятий. </w:t>
            </w:r>
          </w:p>
          <w:p w:rsidR="00F0558F" w:rsidRPr="003639F4" w:rsidRDefault="00F0558F" w:rsidP="00F0558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Сохранение набора в муниципальную спортивную школу</w:t>
            </w:r>
            <w:r w:rsidRPr="003639F4">
              <w:rPr>
                <w:sz w:val="28"/>
                <w:szCs w:val="28"/>
              </w:rPr>
              <w:t xml:space="preserve"> на текущем уровне.</w:t>
            </w:r>
          </w:p>
          <w:p w:rsidR="00F0558F" w:rsidRPr="003639F4" w:rsidRDefault="00F0558F" w:rsidP="00F0558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Расширение перечня услуг, оказываемых населению в сфере физической культуры и спорта и увеличение объема доходов от оказания платных услуг учреждениями.</w:t>
            </w: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Увеличение количества проводимых массовых мероприятий и количества участвующих в них. </w:t>
            </w:r>
          </w:p>
          <w:p w:rsidR="00F0558F" w:rsidRPr="003639F4" w:rsidRDefault="00F0558F" w:rsidP="00F0558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Укрепление материально-технической базы спортивных школ.</w:t>
            </w:r>
          </w:p>
          <w:p w:rsidR="00F0558F" w:rsidRPr="003639F4" w:rsidRDefault="00F0558F" w:rsidP="00F0558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Расширение перечня услуг, оказываемых населению в сфере физической культуры и спорта и увеличение объема доходов от оказания платных услуг учреждениями.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Развитие спорта высших достижений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Переход </w:t>
            </w:r>
            <w:r w:rsidRPr="003639F4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 xml:space="preserve">ипальной спортивной </w:t>
            </w:r>
            <w:r w:rsidRPr="003639F4">
              <w:rPr>
                <w:sz w:val="28"/>
                <w:szCs w:val="28"/>
              </w:rPr>
              <w:t>школ</w:t>
            </w:r>
            <w:r>
              <w:rPr>
                <w:sz w:val="28"/>
                <w:szCs w:val="28"/>
              </w:rPr>
              <w:t xml:space="preserve">ы </w:t>
            </w:r>
            <w:r w:rsidRPr="003639F4">
              <w:rPr>
                <w:sz w:val="28"/>
                <w:szCs w:val="28"/>
              </w:rPr>
              <w:t xml:space="preserve"> на реализацию программ спортивной подготовки.</w:t>
            </w:r>
          </w:p>
          <w:p w:rsidR="00F0558F" w:rsidRPr="003639F4" w:rsidRDefault="00F0558F" w:rsidP="00F0558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3" w:firstLine="327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Укрепление материально-технической базы муниципальных спортивных школ, перешедших на реализацию программ спортивной подготовки.</w:t>
            </w:r>
          </w:p>
          <w:p w:rsidR="00F0558F" w:rsidRPr="003639F4" w:rsidRDefault="00F0558F" w:rsidP="00CA1859">
            <w:pPr>
              <w:ind w:left="33" w:firstLine="327"/>
              <w:rPr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F0558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Переход муниципальных спортивных школ на реализацию программ спортивной подготовки.</w:t>
            </w:r>
          </w:p>
          <w:p w:rsidR="00F0558F" w:rsidRPr="003639F4" w:rsidRDefault="00F0558F" w:rsidP="00F0558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Укрепление материально-технической базы муниципальных спортивных школ, перешедших на реализацию программ спортивной подготовки.</w:t>
            </w:r>
          </w:p>
          <w:p w:rsidR="00F0558F" w:rsidRPr="003639F4" w:rsidRDefault="00F0558F" w:rsidP="00F0558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Формирование центров подготовки спортивных </w:t>
            </w:r>
            <w:r>
              <w:rPr>
                <w:sz w:val="28"/>
                <w:szCs w:val="28"/>
              </w:rPr>
              <w:t xml:space="preserve">сборных команд 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jc w:val="both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Этапы реализации</w:t>
            </w:r>
            <w:r w:rsidRPr="003639F4">
              <w:rPr>
                <w:sz w:val="28"/>
                <w:szCs w:val="28"/>
              </w:rPr>
              <w:br/>
              <w:t>сценариев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 (2022 – 2023 годы</w:t>
            </w:r>
            <w:r w:rsidRPr="003639F4">
              <w:rPr>
                <w:sz w:val="28"/>
                <w:szCs w:val="28"/>
              </w:rPr>
              <w:t xml:space="preserve">) – обеспечение работ по поддержке действующей спортивной </w:t>
            </w:r>
            <w:r w:rsidRPr="003639F4">
              <w:rPr>
                <w:sz w:val="28"/>
                <w:szCs w:val="28"/>
              </w:rPr>
              <w:lastRenderedPageBreak/>
              <w:t xml:space="preserve">инфраструктуры. </w:t>
            </w:r>
          </w:p>
          <w:p w:rsidR="00F0558F" w:rsidRPr="003639F4" w:rsidRDefault="00F0558F" w:rsidP="00CA1859">
            <w:pPr>
              <w:rPr>
                <w:sz w:val="28"/>
                <w:szCs w:val="28"/>
              </w:rPr>
            </w:pPr>
          </w:p>
          <w:p w:rsidR="00F0558F" w:rsidRPr="003639F4" w:rsidRDefault="00F0558F" w:rsidP="00CA18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 (2024 – 2025</w:t>
            </w:r>
            <w:r w:rsidRPr="003639F4">
              <w:rPr>
                <w:sz w:val="28"/>
                <w:szCs w:val="28"/>
              </w:rPr>
              <w:t xml:space="preserve"> годы) – замедление темпов роста отрасли в связи с сокращением общего количества действующих спортивных объектов и уменьшением перечня оказываемых населению услуг в сфере физической культуры и спорта</w:t>
            </w: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CA18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этап (2022 - 2023</w:t>
            </w:r>
            <w:r w:rsidRPr="003639F4">
              <w:rPr>
                <w:sz w:val="28"/>
                <w:szCs w:val="28"/>
              </w:rPr>
              <w:t xml:space="preserve"> годы) –  реализация комплекса мероприятий по развитию спортивной инфраструктуры; </w:t>
            </w:r>
          </w:p>
          <w:p w:rsidR="00F0558F" w:rsidRPr="003639F4" w:rsidRDefault="00F0558F" w:rsidP="00CA1859">
            <w:pPr>
              <w:rPr>
                <w:sz w:val="28"/>
                <w:szCs w:val="28"/>
              </w:rPr>
            </w:pPr>
          </w:p>
          <w:p w:rsidR="00F0558F" w:rsidRDefault="00F0558F" w:rsidP="00CA1859">
            <w:pPr>
              <w:rPr>
                <w:sz w:val="28"/>
                <w:szCs w:val="28"/>
              </w:rPr>
            </w:pPr>
          </w:p>
          <w:p w:rsidR="00F0558F" w:rsidRPr="003639F4" w:rsidRDefault="00F0558F" w:rsidP="00CA18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 (2024 – 2025</w:t>
            </w:r>
            <w:r w:rsidRPr="003639F4">
              <w:rPr>
                <w:sz w:val="28"/>
                <w:szCs w:val="28"/>
              </w:rPr>
              <w:t xml:space="preserve"> годы) – повышение темпов роста </w:t>
            </w:r>
            <w:proofErr w:type="gramStart"/>
            <w:r w:rsidRPr="003639F4">
              <w:rPr>
                <w:sz w:val="28"/>
                <w:szCs w:val="28"/>
              </w:rPr>
              <w:t>отрасли</w:t>
            </w:r>
            <w:proofErr w:type="gramEnd"/>
            <w:r w:rsidRPr="003639F4">
              <w:rPr>
                <w:sz w:val="28"/>
                <w:szCs w:val="28"/>
              </w:rPr>
              <w:t xml:space="preserve"> за счет расширения перечня оказываемых населению услуг, в том числе частными физкультурно-спортивными организациями  </w:t>
            </w:r>
          </w:p>
        </w:tc>
      </w:tr>
      <w:tr w:rsidR="00F0558F" w:rsidRPr="003639F4" w:rsidTr="00CA1859">
        <w:tc>
          <w:tcPr>
            <w:tcW w:w="534" w:type="dxa"/>
            <w:shd w:val="clear" w:color="auto" w:fill="auto"/>
          </w:tcPr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268" w:type="dxa"/>
          </w:tcPr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Риски, способные</w:t>
            </w:r>
            <w:r w:rsidRPr="003639F4">
              <w:rPr>
                <w:sz w:val="28"/>
                <w:szCs w:val="28"/>
              </w:rPr>
              <w:br/>
              <w:t>возникнуть при</w:t>
            </w:r>
            <w:r w:rsidRPr="003639F4">
              <w:rPr>
                <w:sz w:val="28"/>
                <w:szCs w:val="28"/>
              </w:rPr>
              <w:br/>
              <w:t xml:space="preserve">реализации </w:t>
            </w:r>
            <w:r w:rsidRPr="003639F4">
              <w:rPr>
                <w:sz w:val="28"/>
                <w:szCs w:val="28"/>
              </w:rPr>
              <w:br/>
              <w:t>сценариев</w:t>
            </w:r>
          </w:p>
        </w:tc>
        <w:tc>
          <w:tcPr>
            <w:tcW w:w="3118" w:type="dxa"/>
            <w:shd w:val="clear" w:color="auto" w:fill="auto"/>
          </w:tcPr>
          <w:p w:rsidR="00F0558F" w:rsidRPr="003639F4" w:rsidRDefault="00F0558F" w:rsidP="00F055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0" w:firstLine="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Замедление темпов роста экономики и снижение объемов финансирования отрасли.</w:t>
            </w:r>
          </w:p>
          <w:p w:rsidR="00F0558F" w:rsidRPr="003639F4" w:rsidRDefault="00F0558F" w:rsidP="00F055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0" w:firstLine="0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Ухудшение состояния инфраструктуры в связи с внешними факторами </w:t>
            </w:r>
          </w:p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3. Отток квалифицированных кадров из отрасли </w:t>
            </w:r>
          </w:p>
        </w:tc>
        <w:tc>
          <w:tcPr>
            <w:tcW w:w="3686" w:type="dxa"/>
            <w:shd w:val="clear" w:color="auto" w:fill="auto"/>
          </w:tcPr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>1. Высокая потребность в ресурсах для реализации Стратегии, несопоставимая с финансовыми возможностями</w:t>
            </w:r>
            <w:r w:rsidRPr="003639F4">
              <w:rPr>
                <w:sz w:val="28"/>
                <w:szCs w:val="28"/>
              </w:rPr>
              <w:br/>
              <w:t xml:space="preserve">региона. </w:t>
            </w:r>
          </w:p>
          <w:p w:rsidR="00F0558F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2. Отсутствие </w:t>
            </w:r>
            <w:proofErr w:type="gramStart"/>
            <w:r w:rsidRPr="003639F4">
              <w:rPr>
                <w:sz w:val="28"/>
                <w:szCs w:val="28"/>
              </w:rPr>
              <w:t>федерального</w:t>
            </w:r>
            <w:proofErr w:type="gramEnd"/>
            <w:r w:rsidRPr="003639F4">
              <w:rPr>
                <w:sz w:val="28"/>
                <w:szCs w:val="28"/>
              </w:rPr>
              <w:t xml:space="preserve"> </w:t>
            </w:r>
            <w:proofErr w:type="spellStart"/>
            <w:r w:rsidRPr="003639F4">
              <w:rPr>
                <w:sz w:val="28"/>
                <w:szCs w:val="28"/>
              </w:rPr>
              <w:t>софинансирования</w:t>
            </w:r>
            <w:proofErr w:type="spellEnd"/>
            <w:r w:rsidRPr="003639F4">
              <w:rPr>
                <w:sz w:val="28"/>
                <w:szCs w:val="28"/>
              </w:rPr>
              <w:t xml:space="preserve"> и внебюджетных источников.</w:t>
            </w:r>
          </w:p>
          <w:p w:rsidR="00F0558F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br/>
            </w:r>
          </w:p>
          <w:p w:rsidR="00F0558F" w:rsidRPr="003639F4" w:rsidRDefault="00F0558F" w:rsidP="00CA185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639F4">
              <w:rPr>
                <w:sz w:val="28"/>
                <w:szCs w:val="28"/>
              </w:rPr>
              <w:t xml:space="preserve">3. Масштабность проектов, требующих реализации </w:t>
            </w:r>
          </w:p>
        </w:tc>
      </w:tr>
    </w:tbl>
    <w:p w:rsidR="00F0558F" w:rsidRPr="002C795E" w:rsidRDefault="00F0558F" w:rsidP="00F0558F">
      <w:pPr>
        <w:rPr>
          <w:sz w:val="28"/>
          <w:szCs w:val="28"/>
        </w:rPr>
      </w:pPr>
    </w:p>
    <w:p w:rsidR="00F0558F" w:rsidRPr="003639F4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3639F4">
        <w:rPr>
          <w:rFonts w:ascii="Times New Roman" w:hAnsi="Times New Roman"/>
          <w:sz w:val="28"/>
          <w:szCs w:val="28"/>
        </w:rPr>
        <w:t>Наиболее перспективным с точки зрения обеспечения качественного развития отрасли «Физическая культура и спорт»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Pr="003639F4">
        <w:rPr>
          <w:rFonts w:ascii="Times New Roman" w:hAnsi="Times New Roman"/>
          <w:sz w:val="28"/>
          <w:szCs w:val="28"/>
        </w:rPr>
        <w:t>является инновационный сценарий развития, хотя он требует больших финансовых вложений и организационных мероприятий, в том числе:</w:t>
      </w:r>
    </w:p>
    <w:p w:rsidR="00F0558F" w:rsidRPr="003639F4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3639F4">
        <w:rPr>
          <w:rFonts w:ascii="Times New Roman" w:hAnsi="Times New Roman"/>
          <w:sz w:val="28"/>
          <w:szCs w:val="28"/>
        </w:rPr>
        <w:lastRenderedPageBreak/>
        <w:t>а) реализация масштабного комплекса мероприятий по развитию спортивной инфраструктуры региона, в том числе сети спортивных объектов «шаговой доступности»;</w:t>
      </w:r>
    </w:p>
    <w:p w:rsidR="00F0558F" w:rsidRPr="003639F4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3639F4">
        <w:rPr>
          <w:rFonts w:ascii="Times New Roman" w:hAnsi="Times New Roman"/>
          <w:sz w:val="28"/>
          <w:szCs w:val="28"/>
        </w:rPr>
        <w:t>б) реформа физкультурно-спортив</w:t>
      </w:r>
      <w:r>
        <w:rPr>
          <w:rFonts w:ascii="Times New Roman" w:hAnsi="Times New Roman"/>
          <w:sz w:val="28"/>
          <w:szCs w:val="28"/>
        </w:rPr>
        <w:t>ных организаций</w:t>
      </w:r>
      <w:r w:rsidRPr="003639F4">
        <w:rPr>
          <w:rFonts w:ascii="Times New Roman" w:hAnsi="Times New Roman"/>
          <w:sz w:val="28"/>
          <w:szCs w:val="28"/>
        </w:rPr>
        <w:t>, в том числе значительное повышение уровня матери</w:t>
      </w:r>
      <w:r>
        <w:rPr>
          <w:rFonts w:ascii="Times New Roman" w:hAnsi="Times New Roman"/>
          <w:sz w:val="28"/>
          <w:szCs w:val="28"/>
        </w:rPr>
        <w:t>ально-технического обеспечения</w:t>
      </w:r>
      <w:r w:rsidRPr="003639F4">
        <w:rPr>
          <w:rFonts w:ascii="Times New Roman" w:hAnsi="Times New Roman"/>
          <w:sz w:val="28"/>
          <w:szCs w:val="28"/>
        </w:rPr>
        <w:t>;</w:t>
      </w:r>
    </w:p>
    <w:p w:rsidR="00F0558F" w:rsidRPr="003639F4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3639F4">
        <w:rPr>
          <w:rFonts w:ascii="Times New Roman" w:hAnsi="Times New Roman"/>
          <w:sz w:val="28"/>
          <w:szCs w:val="28"/>
        </w:rPr>
        <w:t xml:space="preserve">в) расширение спектра оказываемых населению физкультурно-оздоровительных услуг и повышение их качества; </w:t>
      </w:r>
    </w:p>
    <w:p w:rsidR="00F0558F" w:rsidRPr="003639F4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3639F4">
        <w:rPr>
          <w:rFonts w:ascii="Times New Roman" w:hAnsi="Times New Roman"/>
          <w:sz w:val="28"/>
          <w:szCs w:val="28"/>
        </w:rPr>
        <w:t xml:space="preserve">г) разработка и реализация скоординированной на всех уровнях программы популяризации физической культуры и массового спорта; </w:t>
      </w:r>
    </w:p>
    <w:p w:rsidR="00F0558F" w:rsidRDefault="00F0558F" w:rsidP="00F0558F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3639F4">
        <w:rPr>
          <w:rFonts w:ascii="Times New Roman" w:hAnsi="Times New Roman"/>
          <w:sz w:val="28"/>
          <w:szCs w:val="28"/>
        </w:rPr>
        <w:t>с</w:t>
      </w:r>
      <w:proofErr w:type="gramEnd"/>
      <w:r w:rsidRPr="003639F4">
        <w:rPr>
          <w:rFonts w:ascii="Times New Roman" w:hAnsi="Times New Roman"/>
          <w:sz w:val="28"/>
          <w:szCs w:val="28"/>
        </w:rPr>
        <w:t xml:space="preserve">оздание системы привлечения в отрасль высококвалифицированных </w:t>
      </w:r>
      <w:r>
        <w:rPr>
          <w:rFonts w:ascii="Times New Roman" w:hAnsi="Times New Roman"/>
          <w:sz w:val="28"/>
          <w:szCs w:val="28"/>
        </w:rPr>
        <w:t>кадров.</w:t>
      </w:r>
    </w:p>
    <w:p w:rsidR="00F0558F" w:rsidRDefault="00F0558F" w:rsidP="00F0558F">
      <w:pPr>
        <w:ind w:firstLine="702"/>
        <w:jc w:val="both"/>
        <w:rPr>
          <w:sz w:val="28"/>
          <w:szCs w:val="28"/>
        </w:rPr>
      </w:pPr>
      <w:r w:rsidRPr="003639F4">
        <w:rPr>
          <w:sz w:val="28"/>
          <w:szCs w:val="28"/>
        </w:rPr>
        <w:t>В целях обеспечения условий для привлечения детей и подростков к систематическим занятиям физичес</w:t>
      </w:r>
      <w:r>
        <w:rPr>
          <w:sz w:val="28"/>
          <w:szCs w:val="28"/>
        </w:rPr>
        <w:t xml:space="preserve">кой культурой и спортом </w:t>
      </w:r>
      <w:r w:rsidRPr="003639F4">
        <w:rPr>
          <w:sz w:val="28"/>
          <w:szCs w:val="28"/>
        </w:rPr>
        <w:t xml:space="preserve">должна функционировать спортивная школа, располагающая собственной учебно-тренировочной базой. Развитие </w:t>
      </w:r>
      <w:r>
        <w:rPr>
          <w:sz w:val="28"/>
          <w:szCs w:val="28"/>
        </w:rPr>
        <w:t xml:space="preserve"> спортивной</w:t>
      </w:r>
      <w:r w:rsidRPr="003639F4">
        <w:rPr>
          <w:sz w:val="28"/>
          <w:szCs w:val="28"/>
        </w:rPr>
        <w:t xml:space="preserve"> школ</w:t>
      </w:r>
      <w:r>
        <w:rPr>
          <w:sz w:val="28"/>
          <w:szCs w:val="28"/>
        </w:rPr>
        <w:t>ы</w:t>
      </w:r>
      <w:r w:rsidRPr="003639F4">
        <w:rPr>
          <w:sz w:val="28"/>
          <w:szCs w:val="28"/>
        </w:rPr>
        <w:t xml:space="preserve"> позволит увеличить количество детей и подростков, систематически занимающихся физической культурой и спортом, а также будет способствовать повышению качества спортивной подготовки. </w:t>
      </w:r>
    </w:p>
    <w:p w:rsidR="00F0558F" w:rsidRPr="00A57D8B" w:rsidRDefault="00F0558F" w:rsidP="00F0558F">
      <w:pPr>
        <w:ind w:firstLine="709"/>
        <w:jc w:val="center"/>
        <w:rPr>
          <w:b/>
          <w:sz w:val="28"/>
          <w:szCs w:val="28"/>
        </w:rPr>
      </w:pPr>
      <w:r w:rsidRPr="00A57D8B">
        <w:rPr>
          <w:b/>
          <w:sz w:val="28"/>
          <w:szCs w:val="28"/>
          <w:lang w:val="en-US"/>
        </w:rPr>
        <w:t>III</w:t>
      </w:r>
      <w:r w:rsidRPr="00A57D8B">
        <w:rPr>
          <w:b/>
          <w:sz w:val="28"/>
          <w:szCs w:val="28"/>
        </w:rPr>
        <w:t>. Реализация стратегии.</w:t>
      </w:r>
    </w:p>
    <w:p w:rsidR="00F0558F" w:rsidRPr="00A57D8B" w:rsidRDefault="00F0558F" w:rsidP="00F0558F">
      <w:pPr>
        <w:ind w:firstLine="709"/>
        <w:jc w:val="both"/>
        <w:rPr>
          <w:b/>
          <w:sz w:val="28"/>
          <w:szCs w:val="28"/>
        </w:rPr>
      </w:pP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В качестве основных стратегических целевых ориентиров развития физической культуры и спорта в </w:t>
      </w:r>
      <w:proofErr w:type="spellStart"/>
      <w:r w:rsidRPr="009636C2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9636C2">
        <w:rPr>
          <w:rFonts w:ascii="Times New Roman" w:hAnsi="Times New Roman"/>
          <w:sz w:val="28"/>
          <w:szCs w:val="28"/>
        </w:rPr>
        <w:t xml:space="preserve"> районе  на этапе (2021 -2025 годы) определены:</w:t>
      </w:r>
    </w:p>
    <w:p w:rsidR="00F0558F" w:rsidRPr="009636C2" w:rsidRDefault="00F0558F" w:rsidP="00F0558F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1)  Увеличение численности лиц, систематически занимающихся физической культурой и спортом  до </w:t>
      </w:r>
      <w:r>
        <w:rPr>
          <w:rFonts w:ascii="Times New Roman" w:hAnsi="Times New Roman"/>
          <w:sz w:val="28"/>
          <w:szCs w:val="28"/>
        </w:rPr>
        <w:t>6</w:t>
      </w:r>
      <w:r w:rsidRPr="009636C2">
        <w:rPr>
          <w:rFonts w:ascii="Times New Roman" w:hAnsi="Times New Roman"/>
          <w:sz w:val="28"/>
          <w:szCs w:val="28"/>
        </w:rPr>
        <w:t>0%  в 2025 году;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>2)  Повышение обеспеченности спортивными сооружениями в районе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 (строительство легкоатлетическо</w:t>
      </w:r>
      <w:r>
        <w:rPr>
          <w:rFonts w:ascii="Times New Roman" w:hAnsi="Times New Roman"/>
          <w:sz w:val="28"/>
          <w:szCs w:val="28"/>
        </w:rPr>
        <w:t>го</w:t>
      </w:r>
      <w:r w:rsidRPr="009636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стадиона</w:t>
      </w:r>
      <w:r w:rsidRPr="009636C2">
        <w:rPr>
          <w:rFonts w:ascii="Times New Roman" w:hAnsi="Times New Roman"/>
          <w:sz w:val="28"/>
          <w:szCs w:val="28"/>
        </w:rPr>
        <w:t>, центра тяжелой атлетики и гиревого спорта,</w:t>
      </w:r>
      <w:r>
        <w:rPr>
          <w:rFonts w:ascii="Times New Roman" w:hAnsi="Times New Roman"/>
          <w:sz w:val="28"/>
          <w:szCs w:val="28"/>
        </w:rPr>
        <w:t xml:space="preserve"> а так же</w:t>
      </w:r>
      <w:r w:rsidRPr="009636C2">
        <w:rPr>
          <w:rFonts w:ascii="Times New Roman" w:hAnsi="Times New Roman"/>
          <w:sz w:val="28"/>
          <w:szCs w:val="28"/>
        </w:rPr>
        <w:t xml:space="preserve"> реконструкция футбольного поля  с естественным  покрытием в военном городке, строительство крытого футбольного манежа, площадок скейтборда, ГТО и </w:t>
      </w:r>
      <w:proofErr w:type="spellStart"/>
      <w:r w:rsidRPr="009636C2">
        <w:rPr>
          <w:rFonts w:ascii="Times New Roman" w:hAnsi="Times New Roman"/>
          <w:sz w:val="28"/>
          <w:szCs w:val="28"/>
        </w:rPr>
        <w:t>воркаута</w:t>
      </w:r>
      <w:proofErr w:type="spellEnd"/>
      <w:r w:rsidRPr="009636C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3)  Повышение уровня обеспеченности плоскостными спортивными сооружениями в сельских </w:t>
      </w:r>
      <w:r>
        <w:rPr>
          <w:rFonts w:ascii="Times New Roman" w:hAnsi="Times New Roman"/>
          <w:sz w:val="28"/>
          <w:szCs w:val="28"/>
        </w:rPr>
        <w:t>школах и поселениях</w:t>
      </w:r>
      <w:r w:rsidRPr="009636C2">
        <w:rPr>
          <w:rFonts w:ascii="Times New Roman" w:hAnsi="Times New Roman"/>
          <w:sz w:val="28"/>
          <w:szCs w:val="28"/>
        </w:rPr>
        <w:t>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 xml:space="preserve">4)  Повышение уровня обеспеченности плавательными бассейнами </w:t>
      </w:r>
    </w:p>
    <w:p w:rsidR="00F0558F" w:rsidRPr="009636C2" w:rsidRDefault="00F0558F" w:rsidP="00F0558F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9636C2">
        <w:rPr>
          <w:rFonts w:ascii="Times New Roman" w:hAnsi="Times New Roman"/>
          <w:sz w:val="28"/>
          <w:szCs w:val="28"/>
        </w:rPr>
        <w:t xml:space="preserve">ремонт плавательного бассейна в 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Богучарская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№2»</w:t>
      </w:r>
      <w:r w:rsidRPr="009636C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>5)  Повышение удовлетворенности населения условиями для занятий физической культурой и спортом (определяется путем опроса);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6C2">
        <w:rPr>
          <w:rFonts w:ascii="Times New Roman" w:hAnsi="Times New Roman"/>
          <w:sz w:val="28"/>
          <w:szCs w:val="28"/>
        </w:rPr>
        <w:t>6)  Увеличение доли учащихся (общеобразовательных учреждений, образовательных учреждений начального </w:t>
      </w:r>
      <w:hyperlink r:id="rId14" w:tooltip="Профессиональное образование" w:history="1">
        <w:r w:rsidRPr="009636C2">
          <w:rPr>
            <w:rFonts w:ascii="Times New Roman" w:hAnsi="Times New Roman"/>
            <w:sz w:val="28"/>
            <w:szCs w:val="28"/>
          </w:rPr>
          <w:t>профессионального</w:t>
        </w:r>
        <w:r w:rsidRPr="009636C2">
          <w:rPr>
            <w:rFonts w:ascii="Times New Roman" w:hAnsi="Times New Roman"/>
            <w:color w:val="0066CC"/>
            <w:sz w:val="28"/>
            <w:szCs w:val="28"/>
          </w:rPr>
          <w:t xml:space="preserve"> </w:t>
        </w:r>
        <w:r w:rsidRPr="009636C2">
          <w:rPr>
            <w:rFonts w:ascii="Times New Roman" w:hAnsi="Times New Roman"/>
            <w:sz w:val="28"/>
            <w:szCs w:val="28"/>
          </w:rPr>
          <w:t>образования</w:t>
        </w:r>
      </w:hyperlink>
      <w:r w:rsidRPr="009636C2">
        <w:rPr>
          <w:rFonts w:ascii="Times New Roman" w:hAnsi="Times New Roman"/>
          <w:sz w:val="28"/>
          <w:szCs w:val="28"/>
        </w:rPr>
        <w:t xml:space="preserve">, </w:t>
      </w:r>
      <w:r w:rsidRPr="009636C2">
        <w:rPr>
          <w:rFonts w:ascii="Times New Roman" w:hAnsi="Times New Roman"/>
          <w:sz w:val="28"/>
          <w:szCs w:val="28"/>
        </w:rPr>
        <w:lastRenderedPageBreak/>
        <w:t>образовательных учреждений среднего профессионального образования), занимающихся физической культурой и спортом, в общей численности учащих</w:t>
      </w:r>
      <w:r>
        <w:rPr>
          <w:rFonts w:ascii="Times New Roman" w:hAnsi="Times New Roman"/>
          <w:sz w:val="28"/>
          <w:szCs w:val="28"/>
        </w:rPr>
        <w:t>ся соответствующих учреждений (</w:t>
      </w:r>
      <w:r w:rsidRPr="009636C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5</w:t>
      </w:r>
      <w:r w:rsidRPr="009636C2">
        <w:rPr>
          <w:rFonts w:ascii="Times New Roman" w:hAnsi="Times New Roman"/>
          <w:sz w:val="28"/>
          <w:szCs w:val="28"/>
        </w:rPr>
        <w:t>0 процентов в 2021 году  </w:t>
      </w:r>
      <w:r>
        <w:rPr>
          <w:rFonts w:ascii="Times New Roman" w:hAnsi="Times New Roman"/>
          <w:sz w:val="28"/>
          <w:szCs w:val="28"/>
        </w:rPr>
        <w:t>до 7</w:t>
      </w:r>
      <w:r w:rsidRPr="009636C2">
        <w:rPr>
          <w:rFonts w:ascii="Times New Roman" w:hAnsi="Times New Roman"/>
          <w:sz w:val="28"/>
          <w:szCs w:val="28"/>
        </w:rPr>
        <w:t>0 процентов  в 2025 году);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9636C2">
        <w:rPr>
          <w:rFonts w:ascii="Times New Roman" w:hAnsi="Times New Roman"/>
          <w:sz w:val="28"/>
          <w:szCs w:val="28"/>
        </w:rPr>
        <w:t xml:space="preserve">)  Увеличение количества </w:t>
      </w:r>
      <w:proofErr w:type="spellStart"/>
      <w:r w:rsidRPr="009636C2">
        <w:rPr>
          <w:rFonts w:ascii="Times New Roman" w:hAnsi="Times New Roman"/>
          <w:sz w:val="28"/>
          <w:szCs w:val="28"/>
        </w:rPr>
        <w:t>богучарских</w:t>
      </w:r>
      <w:proofErr w:type="spellEnd"/>
      <w:r w:rsidRPr="009636C2">
        <w:rPr>
          <w:rFonts w:ascii="Times New Roman" w:hAnsi="Times New Roman"/>
          <w:sz w:val="28"/>
          <w:szCs w:val="28"/>
        </w:rPr>
        <w:t xml:space="preserve"> спортсменов - членов сборных команд Воронежской области по видам спорта (с </w:t>
      </w:r>
      <w:r>
        <w:rPr>
          <w:rFonts w:ascii="Times New Roman" w:hAnsi="Times New Roman"/>
          <w:sz w:val="28"/>
          <w:szCs w:val="28"/>
        </w:rPr>
        <w:t>13</w:t>
      </w:r>
      <w:r w:rsidRPr="009636C2">
        <w:rPr>
          <w:rFonts w:ascii="Times New Roman" w:hAnsi="Times New Roman"/>
          <w:sz w:val="28"/>
          <w:szCs w:val="28"/>
        </w:rPr>
        <w:t xml:space="preserve"> че</w:t>
      </w:r>
      <w:r>
        <w:rPr>
          <w:rFonts w:ascii="Times New Roman" w:hAnsi="Times New Roman"/>
          <w:sz w:val="28"/>
          <w:szCs w:val="28"/>
        </w:rPr>
        <w:t>ловек в 2021 году до 20</w:t>
      </w:r>
      <w:r w:rsidRPr="009636C2">
        <w:rPr>
          <w:rFonts w:ascii="Times New Roman" w:hAnsi="Times New Roman"/>
          <w:sz w:val="28"/>
          <w:szCs w:val="28"/>
        </w:rPr>
        <w:t xml:space="preserve"> человек  в 2025 году);</w:t>
      </w:r>
    </w:p>
    <w:p w:rsidR="00F0558F" w:rsidRPr="009636C2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9636C2">
        <w:rPr>
          <w:rFonts w:ascii="Times New Roman" w:hAnsi="Times New Roman"/>
          <w:sz w:val="28"/>
          <w:szCs w:val="28"/>
        </w:rPr>
        <w:t xml:space="preserve">)  Рост количества призовых мест (медалей), завоеванных </w:t>
      </w:r>
      <w:proofErr w:type="spellStart"/>
      <w:r w:rsidRPr="009636C2">
        <w:rPr>
          <w:rFonts w:ascii="Times New Roman" w:hAnsi="Times New Roman"/>
          <w:sz w:val="28"/>
          <w:szCs w:val="28"/>
        </w:rPr>
        <w:t>богучарскими</w:t>
      </w:r>
      <w:proofErr w:type="spellEnd"/>
      <w:r w:rsidRPr="009636C2">
        <w:rPr>
          <w:rFonts w:ascii="Times New Roman" w:hAnsi="Times New Roman"/>
          <w:sz w:val="28"/>
          <w:szCs w:val="28"/>
        </w:rPr>
        <w:t xml:space="preserve"> спортсменами в соревнованиях регионального, межрегионального и Всероссийского уровня </w:t>
      </w:r>
      <w:r>
        <w:rPr>
          <w:rFonts w:ascii="Times New Roman" w:hAnsi="Times New Roman"/>
          <w:sz w:val="28"/>
          <w:szCs w:val="28"/>
        </w:rPr>
        <w:t>(</w:t>
      </w:r>
      <w:r w:rsidRPr="009636C2">
        <w:rPr>
          <w:rFonts w:ascii="Times New Roman" w:hAnsi="Times New Roman"/>
          <w:sz w:val="28"/>
          <w:szCs w:val="28"/>
        </w:rPr>
        <w:t xml:space="preserve">с  </w:t>
      </w:r>
      <w:r>
        <w:rPr>
          <w:rFonts w:ascii="Times New Roman" w:hAnsi="Times New Roman"/>
          <w:sz w:val="28"/>
          <w:szCs w:val="28"/>
        </w:rPr>
        <w:t xml:space="preserve">106 призовых мест в 2021 году  до 135 </w:t>
      </w:r>
      <w:r w:rsidRPr="009636C2">
        <w:rPr>
          <w:rFonts w:ascii="Times New Roman" w:hAnsi="Times New Roman"/>
          <w:sz w:val="28"/>
          <w:szCs w:val="28"/>
        </w:rPr>
        <w:t>в 2025 году).</w:t>
      </w:r>
    </w:p>
    <w:p w:rsidR="00F0558F" w:rsidRPr="00A57D8B" w:rsidRDefault="00F0558F" w:rsidP="00F0558F">
      <w:pPr>
        <w:pStyle w:val="a8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36C2">
        <w:rPr>
          <w:rFonts w:ascii="Times New Roman" w:hAnsi="Times New Roman"/>
          <w:sz w:val="28"/>
          <w:szCs w:val="28"/>
        </w:rPr>
        <w:t>А также целевые ориентиры, являющиеся вторичными</w:t>
      </w:r>
      <w:r>
        <w:rPr>
          <w:rFonts w:ascii="Times New Roman" w:hAnsi="Times New Roman"/>
          <w:sz w:val="28"/>
          <w:szCs w:val="28"/>
        </w:rPr>
        <w:t xml:space="preserve"> по отношению к указанным выше:</w:t>
      </w:r>
      <w:r w:rsidRPr="009636C2">
        <w:rPr>
          <w:rFonts w:ascii="Times New Roman" w:hAnsi="Times New Roman"/>
          <w:sz w:val="28"/>
          <w:szCs w:val="28"/>
        </w:rPr>
        <w:t xml:space="preserve"> численность занимающихся в спортивных школах, количество присвоенных массовых спортивных разрядов, количество призеров официальных  региональных, всероссийских и международных соревнований, количество спортсменов – членов сборных команд Воронежской области, количество проведенных физкультурных и спортивных мероприятий в районе.</w:t>
      </w:r>
      <w:proofErr w:type="gramEnd"/>
    </w:p>
    <w:p w:rsidR="00F0558F" w:rsidRDefault="00F0558F">
      <w:pPr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sectPr w:rsidR="00F0558F" w:rsidSect="00420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3656"/>
    <w:multiLevelType w:val="hybridMultilevel"/>
    <w:tmpl w:val="62827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5707E"/>
    <w:multiLevelType w:val="hybridMultilevel"/>
    <w:tmpl w:val="2B360E44"/>
    <w:lvl w:ilvl="0" w:tplc="223CAD4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079A5444"/>
    <w:multiLevelType w:val="hybridMultilevel"/>
    <w:tmpl w:val="246A7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54F9A"/>
    <w:multiLevelType w:val="hybridMultilevel"/>
    <w:tmpl w:val="6EDC6578"/>
    <w:lvl w:ilvl="0" w:tplc="272E94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34D345A"/>
    <w:multiLevelType w:val="hybridMultilevel"/>
    <w:tmpl w:val="B934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C1CA1"/>
    <w:multiLevelType w:val="hybridMultilevel"/>
    <w:tmpl w:val="D8AE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C17C3"/>
    <w:multiLevelType w:val="hybridMultilevel"/>
    <w:tmpl w:val="054ED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577CE"/>
    <w:multiLevelType w:val="hybridMultilevel"/>
    <w:tmpl w:val="5FC68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701BD"/>
    <w:multiLevelType w:val="hybridMultilevel"/>
    <w:tmpl w:val="9404E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E9165F"/>
    <w:multiLevelType w:val="hybridMultilevel"/>
    <w:tmpl w:val="E8F24460"/>
    <w:lvl w:ilvl="0" w:tplc="86D8AA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2CC3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FC7C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B624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AC1B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004E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C8F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9A02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DAF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56805D4"/>
    <w:multiLevelType w:val="hybridMultilevel"/>
    <w:tmpl w:val="1E589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D2DE0"/>
    <w:multiLevelType w:val="hybridMultilevel"/>
    <w:tmpl w:val="610A1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B716F"/>
    <w:multiLevelType w:val="hybridMultilevel"/>
    <w:tmpl w:val="6BE0E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11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7"/>
  </w:num>
  <w:num w:numId="10">
    <w:abstractNumId w:val="12"/>
  </w:num>
  <w:num w:numId="11">
    <w:abstractNumId w:val="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60C1"/>
    <w:rsid w:val="0006278F"/>
    <w:rsid w:val="00075783"/>
    <w:rsid w:val="0008359D"/>
    <w:rsid w:val="001660C1"/>
    <w:rsid w:val="001B563D"/>
    <w:rsid w:val="00221142"/>
    <w:rsid w:val="00236973"/>
    <w:rsid w:val="002423DF"/>
    <w:rsid w:val="00253FB5"/>
    <w:rsid w:val="003F576D"/>
    <w:rsid w:val="00404462"/>
    <w:rsid w:val="00420F55"/>
    <w:rsid w:val="00445BA9"/>
    <w:rsid w:val="005269AF"/>
    <w:rsid w:val="005D6286"/>
    <w:rsid w:val="00723AA9"/>
    <w:rsid w:val="007F4791"/>
    <w:rsid w:val="008457A8"/>
    <w:rsid w:val="00931824"/>
    <w:rsid w:val="00966D32"/>
    <w:rsid w:val="00A67E1B"/>
    <w:rsid w:val="00B3044F"/>
    <w:rsid w:val="00B36A15"/>
    <w:rsid w:val="00B94DD8"/>
    <w:rsid w:val="00BD71D6"/>
    <w:rsid w:val="00C85615"/>
    <w:rsid w:val="00D27DD9"/>
    <w:rsid w:val="00E02E34"/>
    <w:rsid w:val="00E9217A"/>
    <w:rsid w:val="00EB485D"/>
    <w:rsid w:val="00F0558F"/>
    <w:rsid w:val="00F9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966D32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966D32"/>
    <w:rPr>
      <w:rFonts w:ascii="Times New Roman" w:eastAsia="SimSu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rsid w:val="00723A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723A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055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055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F0558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F0558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olgosrochnie_plani/" TargetMode="External"/><Relationship Id="rId13" Type="http://schemas.openxmlformats.org/officeDocument/2006/relationships/hyperlink" Target="https://pandia.ru/text/category/obshestvenno_gosudarstvennie_obtzedineniya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pandia.ru/text/category/sportivnij_inventarm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pandia.ru/text/category/kollektivnie_dogovor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andia.ru/text/category/sportivnij_inventarm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sportivnie_klubi/" TargetMode="External"/><Relationship Id="rId14" Type="http://schemas.openxmlformats.org/officeDocument/2006/relationships/hyperlink" Target="https://pandia.ru/text/category/professionalmznoe_obraz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Войтикова Ирина Николаевна</cp:lastModifiedBy>
  <cp:revision>7</cp:revision>
  <cp:lastPrinted>2021-09-16T13:27:00Z</cp:lastPrinted>
  <dcterms:created xsi:type="dcterms:W3CDTF">2021-08-13T05:59:00Z</dcterms:created>
  <dcterms:modified xsi:type="dcterms:W3CDTF">2021-09-22T12:39:00Z</dcterms:modified>
</cp:coreProperties>
</file>