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A81" w:rsidRPr="00D16A81" w:rsidRDefault="00D16A81" w:rsidP="00D16A81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D16A81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04C2BEC9" wp14:editId="3E1DDAD2">
            <wp:extent cx="581025" cy="819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A81" w:rsidRPr="00D16A81" w:rsidRDefault="00D16A81" w:rsidP="00D16A81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D16A81">
        <w:rPr>
          <w:rFonts w:ascii="Times New Roman" w:hAnsi="Times New Roman"/>
          <w:sz w:val="28"/>
          <w:szCs w:val="28"/>
        </w:rPr>
        <w:t>АДМИНИСТРАЦИЯ</w:t>
      </w:r>
    </w:p>
    <w:p w:rsidR="00D16A81" w:rsidRPr="00D16A81" w:rsidRDefault="00D16A81" w:rsidP="00D16A81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D16A81">
        <w:rPr>
          <w:rFonts w:ascii="Times New Roman" w:hAnsi="Times New Roman"/>
          <w:sz w:val="28"/>
          <w:szCs w:val="28"/>
        </w:rPr>
        <w:t>БОГУЧАРСКОГО МУНИЦИПАЛЬНОГО РАЙОНА</w:t>
      </w:r>
    </w:p>
    <w:p w:rsidR="00D16A81" w:rsidRPr="00D16A81" w:rsidRDefault="00D16A81" w:rsidP="00D16A81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D16A81">
        <w:rPr>
          <w:rFonts w:ascii="Times New Roman" w:hAnsi="Times New Roman"/>
          <w:sz w:val="28"/>
          <w:szCs w:val="28"/>
        </w:rPr>
        <w:t>ВОРОНЕЖСКОЙ ОБЛАСТИ</w:t>
      </w:r>
    </w:p>
    <w:p w:rsidR="00D16A81" w:rsidRPr="00D16A81" w:rsidRDefault="00D16A81" w:rsidP="00D16A81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D16A81">
        <w:rPr>
          <w:rFonts w:ascii="Times New Roman" w:hAnsi="Times New Roman"/>
          <w:sz w:val="28"/>
          <w:szCs w:val="28"/>
        </w:rPr>
        <w:t>ПОСТАНОВЛЕНИЕ</w:t>
      </w:r>
    </w:p>
    <w:p w:rsidR="00D16A81" w:rsidRPr="00D16A81" w:rsidRDefault="00D16A81" w:rsidP="00D16A81">
      <w:pPr>
        <w:shd w:val="clear" w:color="auto" w:fill="FFFFFF"/>
        <w:ind w:firstLine="0"/>
        <w:rPr>
          <w:rFonts w:ascii="Times New Roman" w:hAnsi="Times New Roman"/>
          <w:sz w:val="28"/>
          <w:szCs w:val="28"/>
        </w:rPr>
      </w:pPr>
    </w:p>
    <w:p w:rsidR="00D16A81" w:rsidRPr="00D16A81" w:rsidRDefault="00D16A81" w:rsidP="00D16A81">
      <w:pPr>
        <w:shd w:val="clear" w:color="auto" w:fill="FFFFFF"/>
        <w:ind w:firstLine="0"/>
        <w:rPr>
          <w:rFonts w:ascii="Times New Roman" w:hAnsi="Times New Roman"/>
          <w:sz w:val="28"/>
          <w:szCs w:val="28"/>
        </w:rPr>
      </w:pPr>
      <w:bookmarkStart w:id="0" w:name="_GoBack"/>
      <w:r w:rsidRPr="00D16A81">
        <w:rPr>
          <w:rFonts w:ascii="Times New Roman" w:hAnsi="Times New Roman"/>
          <w:sz w:val="28"/>
          <w:szCs w:val="28"/>
        </w:rPr>
        <w:t>от «19 » сентября 2022 г</w:t>
      </w:r>
      <w:r>
        <w:rPr>
          <w:rFonts w:ascii="Times New Roman" w:hAnsi="Times New Roman"/>
          <w:sz w:val="28"/>
          <w:szCs w:val="28"/>
        </w:rPr>
        <w:t>ода</w:t>
      </w:r>
      <w:r w:rsidRPr="00D16A81">
        <w:rPr>
          <w:rFonts w:ascii="Times New Roman" w:hAnsi="Times New Roman"/>
          <w:sz w:val="28"/>
          <w:szCs w:val="28"/>
        </w:rPr>
        <w:t xml:space="preserve"> № 625</w:t>
      </w:r>
    </w:p>
    <w:bookmarkEnd w:id="0"/>
    <w:p w:rsidR="00D16A81" w:rsidRPr="00D16A81" w:rsidRDefault="00D16A81" w:rsidP="00D16A81">
      <w:pPr>
        <w:shd w:val="clear" w:color="auto" w:fill="FFFFFF"/>
        <w:ind w:firstLine="0"/>
        <w:rPr>
          <w:rFonts w:ascii="Times New Roman" w:hAnsi="Times New Roman"/>
          <w:sz w:val="28"/>
          <w:szCs w:val="28"/>
        </w:rPr>
      </w:pPr>
      <w:r w:rsidRPr="00D16A81">
        <w:rPr>
          <w:rFonts w:ascii="Times New Roman" w:hAnsi="Times New Roman"/>
          <w:sz w:val="28"/>
          <w:szCs w:val="28"/>
        </w:rPr>
        <w:t xml:space="preserve"> г. Богучар</w:t>
      </w:r>
    </w:p>
    <w:p w:rsidR="00D16A81" w:rsidRPr="00D16A81" w:rsidRDefault="00D16A81" w:rsidP="00D16A81">
      <w:pPr>
        <w:shd w:val="clear" w:color="auto" w:fill="FFFFFF"/>
        <w:ind w:firstLine="0"/>
        <w:rPr>
          <w:rFonts w:ascii="Times New Roman" w:hAnsi="Times New Roman"/>
          <w:sz w:val="28"/>
          <w:szCs w:val="28"/>
        </w:rPr>
      </w:pPr>
    </w:p>
    <w:p w:rsidR="00D16A81" w:rsidRPr="00D16A81" w:rsidRDefault="00D16A81" w:rsidP="00D16A81">
      <w:pPr>
        <w:pStyle w:val="Title"/>
        <w:spacing w:before="0" w:after="0"/>
        <w:ind w:right="4535" w:firstLine="0"/>
        <w:jc w:val="both"/>
        <w:rPr>
          <w:rFonts w:ascii="Times New Roman" w:hAnsi="Times New Roman" w:cs="Times New Roman"/>
          <w:sz w:val="28"/>
          <w:szCs w:val="28"/>
        </w:rPr>
      </w:pPr>
      <w:r w:rsidRPr="00D16A81">
        <w:rPr>
          <w:rFonts w:ascii="Times New Roman" w:hAnsi="Times New Roman" w:cs="Times New Roman"/>
          <w:sz w:val="28"/>
          <w:szCs w:val="28"/>
        </w:rPr>
        <w:t xml:space="preserve">О порядке расходования средств субсидии из областного бюджета на </w:t>
      </w:r>
      <w:proofErr w:type="spellStart"/>
      <w:r w:rsidRPr="00D16A81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D16A81">
        <w:rPr>
          <w:rFonts w:ascii="Times New Roman" w:hAnsi="Times New Roman" w:cs="Times New Roman"/>
          <w:sz w:val="28"/>
          <w:szCs w:val="28"/>
        </w:rPr>
        <w:t xml:space="preserve"> капитальных вложений в объекты муниципальной собственности, которые осуществляются из местных бюджетов и назначении уполномоченного органа по расходованию указанных средств</w:t>
      </w:r>
    </w:p>
    <w:p w:rsidR="00D16A81" w:rsidRPr="00D16A81" w:rsidRDefault="00D16A81" w:rsidP="00D16A81">
      <w:pPr>
        <w:ind w:firstLine="709"/>
        <w:rPr>
          <w:rFonts w:ascii="Times New Roman" w:hAnsi="Times New Roman"/>
          <w:sz w:val="28"/>
          <w:szCs w:val="28"/>
        </w:rPr>
      </w:pPr>
    </w:p>
    <w:p w:rsidR="00D16A81" w:rsidRPr="00D16A81" w:rsidRDefault="00D16A81" w:rsidP="00D16A81">
      <w:pPr>
        <w:ind w:firstLine="709"/>
        <w:rPr>
          <w:rFonts w:ascii="Times New Roman" w:hAnsi="Times New Roman"/>
          <w:sz w:val="28"/>
          <w:szCs w:val="28"/>
        </w:rPr>
      </w:pPr>
      <w:r w:rsidRPr="00D16A81">
        <w:rPr>
          <w:rFonts w:ascii="Times New Roman" w:hAnsi="Times New Roman"/>
          <w:sz w:val="28"/>
          <w:szCs w:val="28"/>
        </w:rPr>
        <w:t>В соответствии с Бюджетным кодексом Российской Федерации, Законом Воронежской области от 14.12.2021 № 126-ОЗ «Об областном бюджете на 2022 год и на плановый период 2023 и 2024 годов</w:t>
      </w:r>
      <w:proofErr w:type="gramStart"/>
      <w:r w:rsidRPr="00D16A81">
        <w:rPr>
          <w:rFonts w:ascii="Times New Roman" w:hAnsi="Times New Roman"/>
          <w:sz w:val="28"/>
          <w:szCs w:val="28"/>
        </w:rPr>
        <w:t>»(</w:t>
      </w:r>
      <w:proofErr w:type="gramEnd"/>
      <w:r w:rsidRPr="00D16A81">
        <w:rPr>
          <w:rFonts w:ascii="Times New Roman" w:hAnsi="Times New Roman"/>
          <w:sz w:val="28"/>
          <w:szCs w:val="28"/>
        </w:rPr>
        <w:t xml:space="preserve"> в редакции от 25.02.2022 № 2-ОЗ), Правилами, устанавливающими общие требования к формированию, предоставлению и распределению субсидий местным бюджетам из областного бюджета, утвержденными постановлением правительства Воронежской области от 08.11.2019 № 1083 «Об утверждении Правил, устанавливающих общие </w:t>
      </w:r>
      <w:proofErr w:type="gramStart"/>
      <w:r w:rsidRPr="00D16A81">
        <w:rPr>
          <w:rFonts w:ascii="Times New Roman" w:hAnsi="Times New Roman"/>
          <w:sz w:val="28"/>
          <w:szCs w:val="28"/>
        </w:rPr>
        <w:t xml:space="preserve">требования к формированию, предоставлению и распределению субсидий местным бюджетам из областного бюджета», постановлением администрации Воронежской области от 18.01.2008 № 25 «Об утверждении Порядка предоставления, расходования и распределения субсидий из областного бюджета местным бюджетам на </w:t>
      </w:r>
      <w:proofErr w:type="spellStart"/>
      <w:r w:rsidRPr="00D16A81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D16A81">
        <w:rPr>
          <w:rFonts w:ascii="Times New Roman" w:hAnsi="Times New Roman"/>
          <w:sz w:val="28"/>
          <w:szCs w:val="28"/>
        </w:rPr>
        <w:t xml:space="preserve"> капитальных вложений в объекты муниципальной собственности, которые осуществляются из местных бюджетов» (в редакции постановления правительства Воронежской области от 08.02.2021 № 48), постановлением правительства Воронежской области от 21.01.2022</w:t>
      </w:r>
      <w:proofErr w:type="gramEnd"/>
      <w:r w:rsidRPr="00D16A81">
        <w:rPr>
          <w:rFonts w:ascii="Times New Roman" w:hAnsi="Times New Roman"/>
          <w:sz w:val="28"/>
          <w:szCs w:val="28"/>
        </w:rPr>
        <w:t xml:space="preserve"> № 16 «Об утверждении адресного (</w:t>
      </w:r>
      <w:proofErr w:type="spellStart"/>
      <w:r w:rsidRPr="00D16A81">
        <w:rPr>
          <w:rFonts w:ascii="Times New Roman" w:hAnsi="Times New Roman"/>
          <w:sz w:val="28"/>
          <w:szCs w:val="28"/>
        </w:rPr>
        <w:t>пообъектного</w:t>
      </w:r>
      <w:proofErr w:type="spellEnd"/>
      <w:r w:rsidRPr="00D16A81">
        <w:rPr>
          <w:rFonts w:ascii="Times New Roman" w:hAnsi="Times New Roman"/>
          <w:sz w:val="28"/>
          <w:szCs w:val="28"/>
        </w:rPr>
        <w:t xml:space="preserve">) перечня предоставления субсидий местным бюджетам на осуществление капитальных вложений в объекты муниципальной собственности на 2022 год и на плановый период 2023 и 2024 годов» (в редакции постановления от 03.03.2022 № 112), администрация </w:t>
      </w:r>
      <w:proofErr w:type="spellStart"/>
      <w:r w:rsidRPr="00D16A81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D16A81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</w:t>
      </w:r>
      <w:proofErr w:type="gramStart"/>
      <w:r w:rsidRPr="00D16A81"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D16A81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6A81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6A81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6A8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6A81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6A81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6A8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6A81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6A81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6A81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6A81">
        <w:rPr>
          <w:rFonts w:ascii="Times New Roman" w:hAnsi="Times New Roman"/>
          <w:sz w:val="28"/>
          <w:szCs w:val="28"/>
        </w:rPr>
        <w:t>т</w:t>
      </w:r>
      <w:r w:rsidRPr="00D16A81">
        <w:rPr>
          <w:rFonts w:ascii="Times New Roman" w:hAnsi="Times New Roman"/>
          <w:sz w:val="28"/>
          <w:szCs w:val="28"/>
        </w:rPr>
        <w:t>:</w:t>
      </w:r>
    </w:p>
    <w:p w:rsidR="00D16A81" w:rsidRPr="00D16A81" w:rsidRDefault="00D16A81" w:rsidP="00D16A81">
      <w:pPr>
        <w:ind w:firstLine="709"/>
        <w:rPr>
          <w:rFonts w:ascii="Times New Roman" w:hAnsi="Times New Roman"/>
          <w:sz w:val="28"/>
          <w:szCs w:val="28"/>
        </w:rPr>
      </w:pPr>
      <w:r w:rsidRPr="00D16A81">
        <w:rPr>
          <w:rFonts w:ascii="Times New Roman" w:hAnsi="Times New Roman"/>
          <w:sz w:val="28"/>
          <w:szCs w:val="28"/>
        </w:rPr>
        <w:lastRenderedPageBreak/>
        <w:t xml:space="preserve">1. Утвердить Порядок расходования средств субсидии из областного бюджета на </w:t>
      </w:r>
      <w:proofErr w:type="spellStart"/>
      <w:r w:rsidRPr="00D16A81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D16A81">
        <w:rPr>
          <w:rFonts w:ascii="Times New Roman" w:hAnsi="Times New Roman"/>
          <w:sz w:val="28"/>
          <w:szCs w:val="28"/>
        </w:rPr>
        <w:t xml:space="preserve"> капитальных вложений в объекты муниципальной собственности, которые осуществляются из местных бюджетов на 2022 год согласно приложению.</w:t>
      </w:r>
    </w:p>
    <w:p w:rsidR="00D16A81" w:rsidRPr="00D16A81" w:rsidRDefault="00D16A81" w:rsidP="00D16A81">
      <w:pPr>
        <w:ind w:firstLine="709"/>
        <w:rPr>
          <w:rFonts w:ascii="Times New Roman" w:hAnsi="Times New Roman"/>
          <w:sz w:val="28"/>
          <w:szCs w:val="28"/>
        </w:rPr>
      </w:pPr>
      <w:r w:rsidRPr="00D16A81">
        <w:rPr>
          <w:rFonts w:ascii="Times New Roman" w:hAnsi="Times New Roman"/>
          <w:sz w:val="28"/>
          <w:szCs w:val="28"/>
        </w:rPr>
        <w:t xml:space="preserve">2. Назначить отдел по образованию, опеке и попечительству администрации </w:t>
      </w:r>
      <w:proofErr w:type="spellStart"/>
      <w:r w:rsidRPr="00D16A81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D16A81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уполномоченным органом по расходованию средств субсидии из областного бюджета на </w:t>
      </w:r>
      <w:proofErr w:type="spellStart"/>
      <w:r w:rsidRPr="00D16A81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D16A81">
        <w:rPr>
          <w:rFonts w:ascii="Times New Roman" w:hAnsi="Times New Roman"/>
          <w:sz w:val="28"/>
          <w:szCs w:val="28"/>
        </w:rPr>
        <w:t xml:space="preserve"> капитальных вложений в объекты муниципальной собственности, которые осуществляются из местных бюджетов на 2022 год.</w:t>
      </w:r>
    </w:p>
    <w:p w:rsidR="00D16A81" w:rsidRPr="00D16A81" w:rsidRDefault="00D16A81" w:rsidP="00D16A81">
      <w:pPr>
        <w:ind w:firstLine="709"/>
        <w:rPr>
          <w:rFonts w:ascii="Times New Roman" w:hAnsi="Times New Roman"/>
          <w:sz w:val="28"/>
          <w:szCs w:val="28"/>
        </w:rPr>
      </w:pPr>
      <w:r w:rsidRPr="00D16A81">
        <w:rPr>
          <w:rFonts w:ascii="Times New Roman" w:hAnsi="Times New Roman"/>
          <w:sz w:val="28"/>
          <w:szCs w:val="28"/>
        </w:rPr>
        <w:t xml:space="preserve"> 3. </w:t>
      </w:r>
      <w:proofErr w:type="gramStart"/>
      <w:r w:rsidRPr="00D16A8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16A81">
        <w:rPr>
          <w:rFonts w:ascii="Times New Roman" w:hAnsi="Times New Roman"/>
          <w:sz w:val="28"/>
          <w:szCs w:val="28"/>
        </w:rPr>
        <w:t xml:space="preserve"> выполнением данного постановления оставляю за собой.</w:t>
      </w:r>
    </w:p>
    <w:p w:rsidR="00D16A81" w:rsidRPr="00D16A81" w:rsidRDefault="00D16A81" w:rsidP="00D16A81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D16A81" w:rsidRPr="00D16A81" w:rsidTr="00AF0C3B">
        <w:tc>
          <w:tcPr>
            <w:tcW w:w="3284" w:type="dxa"/>
            <w:shd w:val="clear" w:color="auto" w:fill="auto"/>
          </w:tcPr>
          <w:p w:rsidR="00D16A81" w:rsidRPr="00D16A81" w:rsidRDefault="00D16A81" w:rsidP="00AF0C3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16A81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 w:rsidRPr="00D16A81">
              <w:rPr>
                <w:rFonts w:ascii="Times New Roman" w:hAnsi="Times New Roman"/>
                <w:sz w:val="28"/>
                <w:szCs w:val="28"/>
              </w:rPr>
              <w:t>Богучарского</w:t>
            </w:r>
            <w:proofErr w:type="spellEnd"/>
            <w:r w:rsidRPr="00D16A81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285" w:type="dxa"/>
            <w:shd w:val="clear" w:color="auto" w:fill="auto"/>
          </w:tcPr>
          <w:p w:rsidR="00D16A81" w:rsidRPr="00D16A81" w:rsidRDefault="00D16A81" w:rsidP="00AF0C3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D16A81" w:rsidRPr="00D16A81" w:rsidRDefault="00D16A81" w:rsidP="00AF0C3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16A81">
              <w:rPr>
                <w:rFonts w:ascii="Times New Roman" w:hAnsi="Times New Roman"/>
                <w:sz w:val="28"/>
                <w:szCs w:val="28"/>
              </w:rPr>
              <w:t xml:space="preserve">В.В. Кузнецов </w:t>
            </w:r>
          </w:p>
        </w:tc>
      </w:tr>
    </w:tbl>
    <w:p w:rsidR="00D16A81" w:rsidRPr="00D16A81" w:rsidRDefault="00D16A81" w:rsidP="00D16A81">
      <w:pPr>
        <w:ind w:firstLine="0"/>
        <w:rPr>
          <w:rFonts w:ascii="Times New Roman" w:hAnsi="Times New Roman"/>
          <w:sz w:val="28"/>
          <w:szCs w:val="28"/>
        </w:rPr>
      </w:pPr>
    </w:p>
    <w:p w:rsidR="00D16A81" w:rsidRPr="00D16A81" w:rsidRDefault="00D16A81" w:rsidP="00D16A81">
      <w:pPr>
        <w:ind w:left="3969" w:firstLine="0"/>
        <w:jc w:val="left"/>
        <w:rPr>
          <w:rFonts w:ascii="Times New Roman" w:hAnsi="Times New Roman"/>
          <w:sz w:val="28"/>
          <w:szCs w:val="28"/>
        </w:rPr>
      </w:pPr>
      <w:r w:rsidRPr="00D16A81">
        <w:rPr>
          <w:rFonts w:ascii="Times New Roman" w:hAnsi="Times New Roman"/>
          <w:sz w:val="28"/>
          <w:szCs w:val="28"/>
        </w:rPr>
        <w:br w:type="page"/>
      </w:r>
      <w:r w:rsidRPr="00D16A81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D16A81" w:rsidRPr="00D16A81" w:rsidRDefault="00D16A81" w:rsidP="00D16A81">
      <w:pPr>
        <w:ind w:left="3969" w:firstLine="0"/>
        <w:jc w:val="left"/>
        <w:rPr>
          <w:rFonts w:ascii="Times New Roman" w:hAnsi="Times New Roman"/>
          <w:sz w:val="28"/>
          <w:szCs w:val="28"/>
        </w:rPr>
      </w:pPr>
      <w:r w:rsidRPr="00D16A81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  <w:proofErr w:type="spellStart"/>
      <w:r w:rsidRPr="00D16A81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D16A81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</w:t>
      </w:r>
    </w:p>
    <w:p w:rsidR="00D16A81" w:rsidRPr="00D16A81" w:rsidRDefault="00D16A81" w:rsidP="00D16A81">
      <w:pPr>
        <w:pStyle w:val="2"/>
        <w:ind w:left="3969" w:firstLine="0"/>
        <w:jc w:val="left"/>
        <w:rPr>
          <w:rFonts w:ascii="Times New Roman" w:hAnsi="Times New Roman"/>
          <w:szCs w:val="28"/>
        </w:rPr>
      </w:pPr>
      <w:r w:rsidRPr="00D16A81">
        <w:rPr>
          <w:rFonts w:ascii="Times New Roman" w:hAnsi="Times New Roman"/>
          <w:szCs w:val="28"/>
        </w:rPr>
        <w:t>от 19.09.2022 № 625</w:t>
      </w:r>
    </w:p>
    <w:p w:rsidR="00D16A81" w:rsidRPr="00D16A81" w:rsidRDefault="00D16A81" w:rsidP="00D16A81">
      <w:pPr>
        <w:ind w:firstLine="709"/>
        <w:rPr>
          <w:rFonts w:ascii="Times New Roman" w:hAnsi="Times New Roman"/>
          <w:sz w:val="28"/>
          <w:szCs w:val="28"/>
        </w:rPr>
      </w:pPr>
    </w:p>
    <w:p w:rsidR="00D16A81" w:rsidRPr="00D16A81" w:rsidRDefault="00D16A81" w:rsidP="00D16A81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D16A81">
        <w:rPr>
          <w:rFonts w:ascii="Times New Roman" w:hAnsi="Times New Roman"/>
          <w:bCs/>
          <w:sz w:val="28"/>
          <w:szCs w:val="28"/>
        </w:rPr>
        <w:t>Порядок</w:t>
      </w:r>
    </w:p>
    <w:p w:rsidR="00D16A81" w:rsidRPr="00D16A81" w:rsidRDefault="00D16A81" w:rsidP="00D16A81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D16A81">
        <w:rPr>
          <w:rFonts w:ascii="Times New Roman" w:hAnsi="Times New Roman"/>
          <w:sz w:val="28"/>
          <w:szCs w:val="28"/>
        </w:rPr>
        <w:t xml:space="preserve">расходования средств субсидии из областного бюджета на </w:t>
      </w:r>
      <w:proofErr w:type="spellStart"/>
      <w:r w:rsidRPr="00D16A81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D16A81">
        <w:rPr>
          <w:rFonts w:ascii="Times New Roman" w:hAnsi="Times New Roman"/>
          <w:sz w:val="28"/>
          <w:szCs w:val="28"/>
        </w:rPr>
        <w:t xml:space="preserve"> капитальных вложений в объекты муниципальной собственности, которые осуществляются из местных бюджетов</w:t>
      </w:r>
    </w:p>
    <w:p w:rsidR="00D16A81" w:rsidRPr="00D16A81" w:rsidRDefault="00D16A81" w:rsidP="00D16A81">
      <w:pPr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D16A81" w:rsidRPr="00D16A81" w:rsidRDefault="00D16A81" w:rsidP="00D16A81">
      <w:pPr>
        <w:ind w:firstLine="709"/>
        <w:rPr>
          <w:rFonts w:ascii="Times New Roman" w:hAnsi="Times New Roman"/>
          <w:bCs/>
          <w:sz w:val="28"/>
          <w:szCs w:val="28"/>
        </w:rPr>
      </w:pPr>
      <w:r w:rsidRPr="00D16A81">
        <w:rPr>
          <w:rFonts w:ascii="Times New Roman" w:hAnsi="Times New Roman"/>
          <w:bCs/>
          <w:sz w:val="28"/>
          <w:szCs w:val="28"/>
        </w:rPr>
        <w:t>Настоящий Порядок определяет механизм р</w:t>
      </w:r>
      <w:r w:rsidRPr="00D16A81">
        <w:rPr>
          <w:rFonts w:ascii="Times New Roman" w:hAnsi="Times New Roman"/>
          <w:sz w:val="28"/>
          <w:szCs w:val="28"/>
        </w:rPr>
        <w:t xml:space="preserve">асходования средств субсидии из областного бюджета на </w:t>
      </w:r>
      <w:proofErr w:type="spellStart"/>
      <w:r w:rsidRPr="00D16A81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D16A81">
        <w:rPr>
          <w:rFonts w:ascii="Times New Roman" w:hAnsi="Times New Roman"/>
          <w:sz w:val="28"/>
          <w:szCs w:val="28"/>
        </w:rPr>
        <w:t xml:space="preserve"> капитальных вложений в объекты муниципальной собственности, которые осуществляются из местных бюджетов</w:t>
      </w:r>
      <w:r w:rsidRPr="00D16A81">
        <w:rPr>
          <w:rFonts w:ascii="Times New Roman" w:hAnsi="Times New Roman"/>
          <w:bCs/>
          <w:sz w:val="28"/>
          <w:szCs w:val="28"/>
        </w:rPr>
        <w:t xml:space="preserve"> на 2022 год.</w:t>
      </w:r>
    </w:p>
    <w:p w:rsidR="00D16A81" w:rsidRPr="00D16A81" w:rsidRDefault="00D16A81" w:rsidP="00D16A81">
      <w:pPr>
        <w:ind w:firstLine="709"/>
        <w:rPr>
          <w:rFonts w:ascii="Times New Roman" w:hAnsi="Times New Roman"/>
          <w:sz w:val="28"/>
          <w:szCs w:val="28"/>
        </w:rPr>
      </w:pPr>
      <w:r w:rsidRPr="00D16A81">
        <w:rPr>
          <w:rFonts w:ascii="Times New Roman" w:hAnsi="Times New Roman"/>
          <w:sz w:val="28"/>
          <w:szCs w:val="28"/>
        </w:rPr>
        <w:t xml:space="preserve">1. Расходования средств субсидии из областного бюджета на </w:t>
      </w:r>
      <w:proofErr w:type="spellStart"/>
      <w:r w:rsidRPr="00D16A81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D16A81">
        <w:rPr>
          <w:rFonts w:ascii="Times New Roman" w:hAnsi="Times New Roman"/>
          <w:sz w:val="28"/>
          <w:szCs w:val="28"/>
        </w:rPr>
        <w:t xml:space="preserve"> капитальных вложений в объекты муниципальной собственности, которые </w:t>
      </w:r>
      <w:proofErr w:type="gramStart"/>
      <w:r w:rsidRPr="00D16A81">
        <w:rPr>
          <w:rFonts w:ascii="Times New Roman" w:hAnsi="Times New Roman"/>
          <w:sz w:val="28"/>
          <w:szCs w:val="28"/>
        </w:rPr>
        <w:t>осуществляются из местных бюджетов</w:t>
      </w:r>
      <w:r w:rsidRPr="00D16A81">
        <w:rPr>
          <w:rFonts w:ascii="Times New Roman" w:hAnsi="Times New Roman"/>
          <w:bCs/>
          <w:sz w:val="28"/>
          <w:szCs w:val="28"/>
        </w:rPr>
        <w:t xml:space="preserve"> </w:t>
      </w:r>
      <w:r w:rsidRPr="00D16A81">
        <w:rPr>
          <w:rFonts w:ascii="Times New Roman" w:hAnsi="Times New Roman"/>
          <w:sz w:val="28"/>
          <w:szCs w:val="28"/>
        </w:rPr>
        <w:t>осуществляется</w:t>
      </w:r>
      <w:proofErr w:type="gramEnd"/>
      <w:r w:rsidRPr="00D16A81">
        <w:rPr>
          <w:rFonts w:ascii="Times New Roman" w:hAnsi="Times New Roman"/>
          <w:sz w:val="28"/>
          <w:szCs w:val="28"/>
        </w:rPr>
        <w:t>:</w:t>
      </w:r>
    </w:p>
    <w:p w:rsidR="00D16A81" w:rsidRPr="00D16A81" w:rsidRDefault="00D16A81" w:rsidP="00D16A81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D16A81">
        <w:rPr>
          <w:rFonts w:ascii="Times New Roman" w:hAnsi="Times New Roman"/>
          <w:sz w:val="28"/>
          <w:szCs w:val="28"/>
        </w:rPr>
        <w:t xml:space="preserve">- по разделу 07 «Образование», подразделу 09 «Другие вопросы в области образования», целевой статье </w:t>
      </w:r>
      <w:r w:rsidRPr="00D16A81">
        <w:rPr>
          <w:rFonts w:ascii="Times New Roman" w:hAnsi="Times New Roman"/>
          <w:bCs/>
          <w:sz w:val="28"/>
          <w:szCs w:val="28"/>
        </w:rPr>
        <w:t xml:space="preserve">02 1 04 </w:t>
      </w:r>
      <w:r w:rsidRPr="00D16A81">
        <w:rPr>
          <w:rFonts w:ascii="Times New Roman" w:hAnsi="Times New Roman"/>
          <w:bCs/>
          <w:sz w:val="28"/>
          <w:szCs w:val="28"/>
          <w:lang w:val="en-US"/>
        </w:rPr>
        <w:t>S</w:t>
      </w:r>
      <w:r w:rsidRPr="00D16A81">
        <w:rPr>
          <w:rFonts w:ascii="Times New Roman" w:hAnsi="Times New Roman"/>
          <w:bCs/>
          <w:sz w:val="28"/>
          <w:szCs w:val="28"/>
        </w:rPr>
        <w:t xml:space="preserve">8100 «Мероприятия на </w:t>
      </w:r>
      <w:proofErr w:type="spellStart"/>
      <w:r w:rsidRPr="00D16A81">
        <w:rPr>
          <w:rFonts w:ascii="Times New Roman" w:hAnsi="Times New Roman"/>
          <w:bCs/>
          <w:sz w:val="28"/>
          <w:szCs w:val="28"/>
        </w:rPr>
        <w:t>софинансирование</w:t>
      </w:r>
      <w:proofErr w:type="spellEnd"/>
      <w:r w:rsidRPr="00D16A81">
        <w:rPr>
          <w:rFonts w:ascii="Times New Roman" w:hAnsi="Times New Roman"/>
          <w:bCs/>
          <w:sz w:val="28"/>
          <w:szCs w:val="28"/>
        </w:rPr>
        <w:t xml:space="preserve"> капитальных вложений в объекты муниципальной собственности»,</w:t>
      </w:r>
      <w:r w:rsidRPr="00D16A81">
        <w:rPr>
          <w:rFonts w:ascii="Times New Roman" w:hAnsi="Times New Roman"/>
          <w:sz w:val="28"/>
          <w:szCs w:val="28"/>
        </w:rPr>
        <w:t xml:space="preserve"> вид расходов:</w:t>
      </w:r>
      <w:r w:rsidRPr="00D16A8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D16A81">
        <w:rPr>
          <w:rFonts w:ascii="Times New Roman" w:hAnsi="Times New Roman"/>
          <w:sz w:val="28"/>
          <w:szCs w:val="28"/>
        </w:rPr>
        <w:t>414 «Бюджетные инвестиции в объекты капитального строительства государственной (муниципальной) собственности» в рамках основного мероприятия «Иные мероприятия и расходы, направленные на реализацию подпрограммы «Развитие дошкольного, общего, дополнительного образования и воспитания детей и молодежи</w:t>
      </w:r>
      <w:proofErr w:type="gramEnd"/>
      <w:r w:rsidRPr="00D16A81">
        <w:rPr>
          <w:rFonts w:ascii="Times New Roman" w:hAnsi="Times New Roman"/>
          <w:sz w:val="28"/>
          <w:szCs w:val="28"/>
        </w:rPr>
        <w:t xml:space="preserve">» подпрограммы «Развитие дошкольного, общего, дополнительного образования и воспитания детей и молодежи» муниципальной программы «Развитие образования, физической культуры и спорта </w:t>
      </w:r>
      <w:proofErr w:type="spellStart"/>
      <w:r w:rsidRPr="00D16A81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D16A81">
        <w:rPr>
          <w:rFonts w:ascii="Times New Roman" w:hAnsi="Times New Roman"/>
          <w:sz w:val="28"/>
          <w:szCs w:val="28"/>
        </w:rPr>
        <w:t xml:space="preserve"> муниципального района»;</w:t>
      </w:r>
    </w:p>
    <w:p w:rsidR="00D16A81" w:rsidRPr="00D16A81" w:rsidRDefault="00D16A81" w:rsidP="00D16A81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D16A81">
        <w:rPr>
          <w:rFonts w:ascii="Times New Roman" w:hAnsi="Times New Roman"/>
          <w:sz w:val="28"/>
          <w:szCs w:val="28"/>
        </w:rPr>
        <w:t xml:space="preserve">- по разделу 07 «Образование», подразделу 09 «Другие вопросы в области образования», целевой статье </w:t>
      </w:r>
      <w:r w:rsidRPr="00D16A81">
        <w:rPr>
          <w:rFonts w:ascii="Times New Roman" w:hAnsi="Times New Roman"/>
          <w:bCs/>
          <w:sz w:val="28"/>
          <w:szCs w:val="28"/>
        </w:rPr>
        <w:t xml:space="preserve">02 1 </w:t>
      </w:r>
      <w:r w:rsidRPr="00D16A81">
        <w:rPr>
          <w:rFonts w:ascii="Times New Roman" w:hAnsi="Times New Roman"/>
          <w:bCs/>
          <w:sz w:val="28"/>
          <w:szCs w:val="28"/>
          <w:lang w:val="en-US"/>
        </w:rPr>
        <w:t>P</w:t>
      </w:r>
      <w:r w:rsidRPr="00D16A81">
        <w:rPr>
          <w:rFonts w:ascii="Times New Roman" w:hAnsi="Times New Roman"/>
          <w:bCs/>
          <w:sz w:val="28"/>
          <w:szCs w:val="28"/>
        </w:rPr>
        <w:t>2 Д2320 «Создание дополнительных мест для детей в возрасте от 1.5 до 3 лет в образовательных организациях, осуществляющих образовательную деятельность по образовательным программам дошкольного образования»,</w:t>
      </w:r>
      <w:r w:rsidRPr="00D16A81">
        <w:rPr>
          <w:rFonts w:ascii="Times New Roman" w:hAnsi="Times New Roman"/>
          <w:sz w:val="28"/>
          <w:szCs w:val="28"/>
        </w:rPr>
        <w:t xml:space="preserve"> вид расходов:</w:t>
      </w:r>
      <w:r w:rsidRPr="00D16A8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D16A81">
        <w:rPr>
          <w:rFonts w:ascii="Times New Roman" w:hAnsi="Times New Roman"/>
          <w:sz w:val="28"/>
          <w:szCs w:val="28"/>
        </w:rPr>
        <w:t>414 «Бюджетные инвестиции в объекты капитального строительства государственной (муниципальной) собственности» в рамках регионального проекта «Содействие занятости женщин - создание</w:t>
      </w:r>
      <w:proofErr w:type="gramEnd"/>
      <w:r w:rsidRPr="00D16A81">
        <w:rPr>
          <w:rFonts w:ascii="Times New Roman" w:hAnsi="Times New Roman"/>
          <w:sz w:val="28"/>
          <w:szCs w:val="28"/>
        </w:rPr>
        <w:t xml:space="preserve"> условий дошкольного образования для детей в возрасте до трех лет» подпрограммы «Развитие дошкольного, общего, дополнительного образования и воспитания детей и молодежи» муниципальной программы «Развитие образования, физической культуры и спорта </w:t>
      </w:r>
      <w:proofErr w:type="spellStart"/>
      <w:r w:rsidRPr="00D16A81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D16A81">
        <w:rPr>
          <w:rFonts w:ascii="Times New Roman" w:hAnsi="Times New Roman"/>
          <w:sz w:val="28"/>
          <w:szCs w:val="28"/>
        </w:rPr>
        <w:t xml:space="preserve"> муниципального района».</w:t>
      </w:r>
    </w:p>
    <w:p w:rsidR="00D16A81" w:rsidRPr="00D16A81" w:rsidRDefault="00D16A81" w:rsidP="00D16A81">
      <w:pPr>
        <w:pStyle w:val="ConsPlusTitle"/>
        <w:tabs>
          <w:tab w:val="left" w:pos="567"/>
        </w:tabs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16A81">
        <w:rPr>
          <w:rFonts w:ascii="Times New Roman" w:hAnsi="Times New Roman" w:cs="Times New Roman"/>
          <w:b w:val="0"/>
          <w:sz w:val="28"/>
          <w:szCs w:val="28"/>
        </w:rPr>
        <w:t xml:space="preserve">2. Расходования средств субсидии из областного бюджета на </w:t>
      </w:r>
      <w:proofErr w:type="spellStart"/>
      <w:r w:rsidRPr="00D16A81">
        <w:rPr>
          <w:rFonts w:ascii="Times New Roman" w:hAnsi="Times New Roman" w:cs="Times New Roman"/>
          <w:b w:val="0"/>
          <w:sz w:val="28"/>
          <w:szCs w:val="28"/>
        </w:rPr>
        <w:lastRenderedPageBreak/>
        <w:t>софинансирование</w:t>
      </w:r>
      <w:proofErr w:type="spellEnd"/>
      <w:r w:rsidRPr="00D16A81">
        <w:rPr>
          <w:rFonts w:ascii="Times New Roman" w:hAnsi="Times New Roman" w:cs="Times New Roman"/>
          <w:b w:val="0"/>
          <w:sz w:val="28"/>
          <w:szCs w:val="28"/>
        </w:rPr>
        <w:t xml:space="preserve"> капитальных вложений в объекты муниципальной собственности, которые </w:t>
      </w:r>
      <w:proofErr w:type="gramStart"/>
      <w:r w:rsidRPr="00D16A81">
        <w:rPr>
          <w:rFonts w:ascii="Times New Roman" w:hAnsi="Times New Roman" w:cs="Times New Roman"/>
          <w:b w:val="0"/>
          <w:sz w:val="28"/>
          <w:szCs w:val="28"/>
        </w:rPr>
        <w:t>осуществляются из местных бюджетов</w:t>
      </w:r>
      <w:r w:rsidRPr="00D16A8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D16A81">
        <w:rPr>
          <w:rFonts w:ascii="Times New Roman" w:hAnsi="Times New Roman" w:cs="Times New Roman"/>
          <w:b w:val="0"/>
          <w:sz w:val="28"/>
          <w:szCs w:val="28"/>
        </w:rPr>
        <w:t>осуществляется</w:t>
      </w:r>
      <w:proofErr w:type="gramEnd"/>
      <w:r w:rsidRPr="00D16A81">
        <w:rPr>
          <w:rFonts w:ascii="Times New Roman" w:hAnsi="Times New Roman" w:cs="Times New Roman"/>
          <w:b w:val="0"/>
          <w:sz w:val="28"/>
          <w:szCs w:val="28"/>
        </w:rPr>
        <w:t xml:space="preserve"> МКОУ «</w:t>
      </w:r>
      <w:proofErr w:type="spellStart"/>
      <w:r w:rsidRPr="00D16A81">
        <w:rPr>
          <w:rFonts w:ascii="Times New Roman" w:hAnsi="Times New Roman" w:cs="Times New Roman"/>
          <w:b w:val="0"/>
          <w:sz w:val="28"/>
          <w:szCs w:val="28"/>
        </w:rPr>
        <w:t>Суходонецкая</w:t>
      </w:r>
      <w:proofErr w:type="spellEnd"/>
      <w:r w:rsidRPr="00D16A81">
        <w:rPr>
          <w:rFonts w:ascii="Times New Roman" w:hAnsi="Times New Roman" w:cs="Times New Roman"/>
          <w:b w:val="0"/>
          <w:sz w:val="28"/>
          <w:szCs w:val="28"/>
        </w:rPr>
        <w:t xml:space="preserve"> ООШ» и МКОУ «</w:t>
      </w:r>
      <w:proofErr w:type="spellStart"/>
      <w:r w:rsidRPr="00D16A81">
        <w:rPr>
          <w:rFonts w:ascii="Times New Roman" w:hAnsi="Times New Roman" w:cs="Times New Roman"/>
          <w:b w:val="0"/>
          <w:sz w:val="28"/>
          <w:szCs w:val="28"/>
        </w:rPr>
        <w:t>Монастырщинская</w:t>
      </w:r>
      <w:proofErr w:type="spellEnd"/>
      <w:r w:rsidRPr="00D16A81">
        <w:rPr>
          <w:rFonts w:ascii="Times New Roman" w:hAnsi="Times New Roman" w:cs="Times New Roman"/>
          <w:b w:val="0"/>
          <w:sz w:val="28"/>
          <w:szCs w:val="28"/>
        </w:rPr>
        <w:t xml:space="preserve"> СОШ» с лицевых счетов получателей бюджетных средств, открытых в Финансовом отделе администрации </w:t>
      </w:r>
      <w:proofErr w:type="spellStart"/>
      <w:r w:rsidRPr="00D16A81">
        <w:rPr>
          <w:rFonts w:ascii="Times New Roman" w:hAnsi="Times New Roman" w:cs="Times New Roman"/>
          <w:b w:val="0"/>
          <w:sz w:val="28"/>
          <w:szCs w:val="28"/>
        </w:rPr>
        <w:t>Богучарского</w:t>
      </w:r>
      <w:proofErr w:type="spellEnd"/>
      <w:r w:rsidRPr="00D16A81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Воронежской области.</w:t>
      </w:r>
    </w:p>
    <w:p w:rsidR="00D16A81" w:rsidRPr="00D16A81" w:rsidRDefault="00D16A81" w:rsidP="00D16A81">
      <w:pPr>
        <w:ind w:firstLine="709"/>
        <w:rPr>
          <w:rFonts w:ascii="Times New Roman" w:hAnsi="Times New Roman"/>
          <w:bCs/>
          <w:sz w:val="28"/>
          <w:szCs w:val="28"/>
        </w:rPr>
      </w:pPr>
      <w:r w:rsidRPr="00D16A81">
        <w:rPr>
          <w:rFonts w:ascii="Times New Roman" w:hAnsi="Times New Roman"/>
          <w:bCs/>
          <w:sz w:val="28"/>
          <w:szCs w:val="28"/>
        </w:rPr>
        <w:t>3. Уполномоченный орган обязуется:</w:t>
      </w:r>
    </w:p>
    <w:p w:rsidR="00D16A81" w:rsidRPr="00D16A81" w:rsidRDefault="00D16A81" w:rsidP="00D16A81">
      <w:pPr>
        <w:ind w:firstLine="709"/>
        <w:rPr>
          <w:rFonts w:ascii="Times New Roman" w:hAnsi="Times New Roman"/>
          <w:bCs/>
          <w:sz w:val="28"/>
          <w:szCs w:val="28"/>
        </w:rPr>
      </w:pPr>
      <w:r w:rsidRPr="00D16A81">
        <w:rPr>
          <w:rFonts w:ascii="Times New Roman" w:hAnsi="Times New Roman"/>
          <w:bCs/>
          <w:sz w:val="28"/>
          <w:szCs w:val="28"/>
        </w:rPr>
        <w:t>3.1. Обеспечить представление в департамент строительной политики Воронежской области отчеты о (</w:t>
      </w:r>
      <w:proofErr w:type="gramStart"/>
      <w:r w:rsidRPr="00D16A81">
        <w:rPr>
          <w:rFonts w:ascii="Times New Roman" w:hAnsi="Times New Roman"/>
          <w:bCs/>
          <w:sz w:val="28"/>
          <w:szCs w:val="28"/>
        </w:rPr>
        <w:t>об</w:t>
      </w:r>
      <w:proofErr w:type="gramEnd"/>
      <w:r w:rsidRPr="00D16A81">
        <w:rPr>
          <w:rFonts w:ascii="Times New Roman" w:hAnsi="Times New Roman"/>
          <w:bCs/>
          <w:sz w:val="28"/>
          <w:szCs w:val="28"/>
        </w:rPr>
        <w:t>):</w:t>
      </w:r>
    </w:p>
    <w:p w:rsidR="00D16A81" w:rsidRPr="00D16A81" w:rsidRDefault="00D16A81" w:rsidP="00D16A81">
      <w:pPr>
        <w:ind w:firstLine="709"/>
        <w:rPr>
          <w:rFonts w:ascii="Times New Roman" w:hAnsi="Times New Roman"/>
          <w:bCs/>
          <w:sz w:val="28"/>
          <w:szCs w:val="28"/>
        </w:rPr>
      </w:pPr>
      <w:r w:rsidRPr="00D16A81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D16A81">
        <w:rPr>
          <w:rFonts w:ascii="Times New Roman" w:hAnsi="Times New Roman"/>
          <w:bCs/>
          <w:sz w:val="28"/>
          <w:szCs w:val="28"/>
        </w:rPr>
        <w:t xml:space="preserve">- расходах бюджета </w:t>
      </w:r>
      <w:proofErr w:type="spellStart"/>
      <w:r w:rsidRPr="00D16A81">
        <w:rPr>
          <w:rFonts w:ascii="Times New Roman" w:hAnsi="Times New Roman"/>
          <w:bCs/>
          <w:sz w:val="28"/>
          <w:szCs w:val="28"/>
        </w:rPr>
        <w:t>Богучарского</w:t>
      </w:r>
      <w:proofErr w:type="spellEnd"/>
      <w:r w:rsidRPr="00D16A81">
        <w:rPr>
          <w:rFonts w:ascii="Times New Roman" w:hAnsi="Times New Roman"/>
          <w:bCs/>
          <w:sz w:val="28"/>
          <w:szCs w:val="28"/>
        </w:rPr>
        <w:t xml:space="preserve"> муниципального района, в целях </w:t>
      </w:r>
      <w:proofErr w:type="spellStart"/>
      <w:r w:rsidRPr="00D16A81">
        <w:rPr>
          <w:rFonts w:ascii="Times New Roman" w:hAnsi="Times New Roman"/>
          <w:bCs/>
          <w:sz w:val="28"/>
          <w:szCs w:val="28"/>
        </w:rPr>
        <w:t>софинансирования</w:t>
      </w:r>
      <w:proofErr w:type="spellEnd"/>
      <w:r w:rsidRPr="00D16A81">
        <w:rPr>
          <w:rFonts w:ascii="Times New Roman" w:hAnsi="Times New Roman"/>
          <w:bCs/>
          <w:sz w:val="28"/>
          <w:szCs w:val="28"/>
        </w:rPr>
        <w:t xml:space="preserve"> которых предоставляется субсидия, </w:t>
      </w:r>
      <w:r w:rsidRPr="00D16A81">
        <w:rPr>
          <w:rFonts w:ascii="Times New Roman" w:hAnsi="Times New Roman"/>
          <w:sz w:val="28"/>
          <w:szCs w:val="28"/>
        </w:rPr>
        <w:t xml:space="preserve">по форме </w:t>
      </w:r>
      <w:r w:rsidRPr="00D16A81">
        <w:rPr>
          <w:rFonts w:ascii="Times New Roman" w:hAnsi="Times New Roman"/>
          <w:bCs/>
          <w:sz w:val="28"/>
          <w:szCs w:val="28"/>
        </w:rPr>
        <w:t>согласно приложению № 9 к соглашению № 23 от 25.03.2022 года, являющемуся его неотъемлемой частью, не позднее 5 числа месяца, следующего за месяцем, в котором была получена субсидия;</w:t>
      </w:r>
      <w:proofErr w:type="gramEnd"/>
    </w:p>
    <w:p w:rsidR="00D16A81" w:rsidRPr="00D16A81" w:rsidRDefault="00D16A81" w:rsidP="00D16A81">
      <w:pPr>
        <w:ind w:firstLine="709"/>
        <w:rPr>
          <w:rFonts w:ascii="Times New Roman" w:hAnsi="Times New Roman"/>
          <w:bCs/>
          <w:sz w:val="28"/>
          <w:szCs w:val="28"/>
        </w:rPr>
      </w:pPr>
      <w:r w:rsidRPr="00D16A81">
        <w:rPr>
          <w:rFonts w:ascii="Times New Roman" w:hAnsi="Times New Roman"/>
          <w:bCs/>
          <w:sz w:val="28"/>
          <w:szCs w:val="28"/>
        </w:rPr>
        <w:t xml:space="preserve"> - </w:t>
      </w:r>
      <w:proofErr w:type="gramStart"/>
      <w:r w:rsidRPr="00D16A81">
        <w:rPr>
          <w:rFonts w:ascii="Times New Roman" w:hAnsi="Times New Roman"/>
          <w:bCs/>
          <w:sz w:val="28"/>
          <w:szCs w:val="28"/>
        </w:rPr>
        <w:t>достижении</w:t>
      </w:r>
      <w:proofErr w:type="gramEnd"/>
      <w:r w:rsidRPr="00D16A81">
        <w:rPr>
          <w:rFonts w:ascii="Times New Roman" w:hAnsi="Times New Roman"/>
          <w:bCs/>
          <w:sz w:val="28"/>
          <w:szCs w:val="28"/>
        </w:rPr>
        <w:t xml:space="preserve"> значений показателей результативности по форме согласно приложению № 10 к соглашению № 23 от 25.03.2022 года, являющемуся его неотъемлемой частью, не позднее 01 февраля года, следующего за годом, в котором была получена субсидия.</w:t>
      </w:r>
    </w:p>
    <w:p w:rsidR="00D16A81" w:rsidRPr="00D16A81" w:rsidRDefault="00D16A81" w:rsidP="00D16A81">
      <w:pPr>
        <w:ind w:firstLine="709"/>
        <w:rPr>
          <w:rFonts w:ascii="Times New Roman" w:hAnsi="Times New Roman"/>
          <w:bCs/>
          <w:sz w:val="28"/>
          <w:szCs w:val="28"/>
        </w:rPr>
      </w:pPr>
      <w:r w:rsidRPr="00D16A81">
        <w:rPr>
          <w:rFonts w:ascii="Times New Roman" w:hAnsi="Times New Roman"/>
          <w:bCs/>
          <w:sz w:val="28"/>
          <w:szCs w:val="28"/>
        </w:rPr>
        <w:t>3.2. Возвратить в бюджет Воронежской области не использованный по состоянию на 1 января финансового года, следующего за отчетным, остаток средств субсидии в сроки, установленные бюджетным законодательством Российской Федерации;</w:t>
      </w:r>
    </w:p>
    <w:p w:rsidR="00D16A81" w:rsidRPr="00D16A81" w:rsidRDefault="00D16A81" w:rsidP="00D16A81">
      <w:pPr>
        <w:ind w:firstLine="709"/>
        <w:rPr>
          <w:rFonts w:ascii="Times New Roman" w:hAnsi="Times New Roman"/>
          <w:bCs/>
          <w:sz w:val="28"/>
          <w:szCs w:val="28"/>
        </w:rPr>
      </w:pPr>
      <w:r w:rsidRPr="00D16A81">
        <w:rPr>
          <w:rFonts w:ascii="Times New Roman" w:hAnsi="Times New Roman"/>
          <w:bCs/>
          <w:sz w:val="28"/>
          <w:szCs w:val="28"/>
        </w:rPr>
        <w:t xml:space="preserve">3.3. Нести ответственность за нецелевое использование субсидии </w:t>
      </w:r>
      <w:r w:rsidRPr="00D16A81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D16A81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D16A81">
        <w:rPr>
          <w:rFonts w:ascii="Times New Roman" w:hAnsi="Times New Roman"/>
          <w:sz w:val="28"/>
          <w:szCs w:val="28"/>
        </w:rPr>
        <w:t xml:space="preserve"> капитальных вложений в объекты муниципальной собственности, которые осуществляются из местных бюджетов</w:t>
      </w:r>
      <w:r w:rsidRPr="00D16A81">
        <w:rPr>
          <w:rFonts w:ascii="Times New Roman" w:hAnsi="Times New Roman"/>
          <w:bCs/>
          <w:sz w:val="28"/>
          <w:szCs w:val="28"/>
        </w:rPr>
        <w:t xml:space="preserve"> в порядке, установленном законодательством Российской Федерации, а также за представление недостоверных сведений и нарушение сроков их представления.</w:t>
      </w:r>
    </w:p>
    <w:p w:rsidR="001A3883" w:rsidRPr="00D16A81" w:rsidRDefault="001A3883">
      <w:pPr>
        <w:rPr>
          <w:rFonts w:ascii="Times New Roman" w:hAnsi="Times New Roman"/>
          <w:sz w:val="28"/>
          <w:szCs w:val="28"/>
        </w:rPr>
      </w:pPr>
    </w:p>
    <w:sectPr w:rsidR="001A3883" w:rsidRPr="00D16A81" w:rsidSect="00D16A81">
      <w:headerReference w:type="even" r:id="rId8"/>
      <w:pgSz w:w="11906" w:h="16838"/>
      <w:pgMar w:top="2268" w:right="567" w:bottom="567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B26" w:rsidRDefault="000F6B26" w:rsidP="00D16A81">
      <w:r>
        <w:separator/>
      </w:r>
    </w:p>
  </w:endnote>
  <w:endnote w:type="continuationSeparator" w:id="0">
    <w:p w:rsidR="000F6B26" w:rsidRDefault="000F6B26" w:rsidP="00D16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B26" w:rsidRDefault="000F6B26" w:rsidP="00D16A81">
      <w:r>
        <w:separator/>
      </w:r>
    </w:p>
  </w:footnote>
  <w:footnote w:type="continuationSeparator" w:id="0">
    <w:p w:rsidR="000F6B26" w:rsidRDefault="000F6B26" w:rsidP="00D16A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859" w:rsidRDefault="000F6B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>P</w:instrText>
    </w:r>
    <w:r>
      <w:rPr>
        <w:rStyle w:val="a5"/>
      </w:rPr>
      <w:instrText xml:space="preserve">AGE  </w:instrText>
    </w:r>
    <w:r>
      <w:rPr>
        <w:rStyle w:val="a5"/>
      </w:rPr>
      <w:fldChar w:fldCharType="end"/>
    </w:r>
  </w:p>
  <w:p w:rsidR="007A1859" w:rsidRDefault="000F6B2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578"/>
    <w:rsid w:val="000F6B26"/>
    <w:rsid w:val="001A3883"/>
    <w:rsid w:val="005F3D2D"/>
    <w:rsid w:val="00954B9E"/>
    <w:rsid w:val="00C87578"/>
    <w:rsid w:val="00D16A81"/>
    <w:rsid w:val="00D6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D16A8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16A81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D16A81"/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D16A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16A81"/>
    <w:rPr>
      <w:rFonts w:ascii="Arial" w:eastAsia="Times New Roman" w:hAnsi="Arial" w:cs="Times New Roman"/>
      <w:sz w:val="24"/>
      <w:szCs w:val="24"/>
      <w:lang w:eastAsia="ru-RU"/>
    </w:rPr>
  </w:style>
  <w:style w:type="character" w:styleId="a5">
    <w:name w:val="page number"/>
    <w:basedOn w:val="a0"/>
    <w:rsid w:val="00D16A81"/>
  </w:style>
  <w:style w:type="paragraph" w:customStyle="1" w:styleId="ConsPlusTitle">
    <w:name w:val="ConsPlusTitle"/>
    <w:uiPriority w:val="99"/>
    <w:rsid w:val="00D16A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Title">
    <w:name w:val="Title!Название НПА"/>
    <w:basedOn w:val="a"/>
    <w:rsid w:val="00D16A8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6">
    <w:name w:val="footer"/>
    <w:basedOn w:val="a"/>
    <w:link w:val="a7"/>
    <w:rsid w:val="00D16A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16A81"/>
    <w:rPr>
      <w:rFonts w:ascii="Arial" w:eastAsia="Times New Roman" w:hAnsi="Arial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16A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6A8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D16A8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16A81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D16A81"/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D16A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16A81"/>
    <w:rPr>
      <w:rFonts w:ascii="Arial" w:eastAsia="Times New Roman" w:hAnsi="Arial" w:cs="Times New Roman"/>
      <w:sz w:val="24"/>
      <w:szCs w:val="24"/>
      <w:lang w:eastAsia="ru-RU"/>
    </w:rPr>
  </w:style>
  <w:style w:type="character" w:styleId="a5">
    <w:name w:val="page number"/>
    <w:basedOn w:val="a0"/>
    <w:rsid w:val="00D16A81"/>
  </w:style>
  <w:style w:type="paragraph" w:customStyle="1" w:styleId="ConsPlusTitle">
    <w:name w:val="ConsPlusTitle"/>
    <w:uiPriority w:val="99"/>
    <w:rsid w:val="00D16A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Title">
    <w:name w:val="Title!Название НПА"/>
    <w:basedOn w:val="a"/>
    <w:rsid w:val="00D16A8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6">
    <w:name w:val="footer"/>
    <w:basedOn w:val="a"/>
    <w:link w:val="a7"/>
    <w:rsid w:val="00D16A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16A81"/>
    <w:rPr>
      <w:rFonts w:ascii="Arial" w:eastAsia="Times New Roman" w:hAnsi="Arial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16A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6A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955</Words>
  <Characters>5444</Characters>
  <Application>Microsoft Office Word</Application>
  <DocSecurity>0</DocSecurity>
  <Lines>45</Lines>
  <Paragraphs>12</Paragraphs>
  <ScaleCrop>false</ScaleCrop>
  <Company/>
  <LinksUpToDate>false</LinksUpToDate>
  <CharactersWithSpaces>6387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2</cp:revision>
  <dcterms:created xsi:type="dcterms:W3CDTF">2022-10-18T08:21:00Z</dcterms:created>
  <dcterms:modified xsi:type="dcterms:W3CDTF">2022-10-18T08:22:00Z</dcterms:modified>
</cp:coreProperties>
</file>