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801" w:rsidRPr="00BD4801" w:rsidRDefault="00BD4801" w:rsidP="00BD4801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in;margin-top:9.55pt;width:45pt;height:64.1pt;z-index:-251657216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716117818" r:id="rId8"/>
        </w:pict>
      </w:r>
    </w:p>
    <w:p w:rsidR="00BD4801" w:rsidRPr="00BD4801" w:rsidRDefault="00BD4801" w:rsidP="00BD4801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D4801" w:rsidRPr="00BD4801" w:rsidRDefault="00BD4801" w:rsidP="00BD4801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D4801" w:rsidRPr="00BD4801" w:rsidRDefault="00BD4801" w:rsidP="00BD4801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D4801" w:rsidRPr="00BD4801" w:rsidRDefault="00BD4801" w:rsidP="00BD4801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D4801" w:rsidRPr="00BD4801" w:rsidRDefault="00BD4801" w:rsidP="00BD4801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BD4801">
        <w:rPr>
          <w:rFonts w:ascii="Times New Roman" w:hAnsi="Times New Roman"/>
          <w:b w:val="0"/>
          <w:sz w:val="28"/>
        </w:rPr>
        <w:t>АДМИНИСТРАЦИЯ</w:t>
      </w:r>
    </w:p>
    <w:p w:rsidR="00BD4801" w:rsidRPr="00BD4801" w:rsidRDefault="00BD4801" w:rsidP="00BD4801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BD4801">
        <w:rPr>
          <w:rFonts w:ascii="Times New Roman" w:hAnsi="Times New Roman"/>
          <w:b w:val="0"/>
          <w:sz w:val="28"/>
        </w:rPr>
        <w:t>БОГУЧАРСКОГО МУНИЦИПАЛЬНОГО РАЙОНА</w:t>
      </w:r>
    </w:p>
    <w:p w:rsidR="00BD4801" w:rsidRPr="00BD4801" w:rsidRDefault="00BD4801" w:rsidP="00BD4801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BD4801">
        <w:rPr>
          <w:rFonts w:ascii="Times New Roman" w:hAnsi="Times New Roman"/>
          <w:b w:val="0"/>
          <w:sz w:val="28"/>
        </w:rPr>
        <w:t>ВОРОНЕЖСКОЙ ОБЛАСТИ</w:t>
      </w:r>
    </w:p>
    <w:p w:rsidR="00BD4801" w:rsidRPr="00BD4801" w:rsidRDefault="00BD4801" w:rsidP="00BD4801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BD4801">
        <w:rPr>
          <w:rFonts w:ascii="Times New Roman" w:hAnsi="Times New Roman"/>
          <w:b w:val="0"/>
          <w:sz w:val="28"/>
        </w:rPr>
        <w:t>ПОСТАНОВЛЕНИЕ</w:t>
      </w:r>
    </w:p>
    <w:p w:rsidR="00BD4801" w:rsidRPr="00BD4801" w:rsidRDefault="00BD4801" w:rsidP="00BD4801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BD4801" w:rsidRPr="00BD4801" w:rsidRDefault="00BD4801" w:rsidP="00BD4801">
      <w:pPr>
        <w:widowControl w:val="0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BD4801">
        <w:rPr>
          <w:rFonts w:ascii="Times New Roman" w:hAnsi="Times New Roman"/>
          <w:sz w:val="28"/>
          <w:szCs w:val="28"/>
        </w:rPr>
        <w:t>от «17» мая 2022 г</w:t>
      </w:r>
      <w:r>
        <w:rPr>
          <w:rFonts w:ascii="Times New Roman" w:hAnsi="Times New Roman"/>
          <w:sz w:val="28"/>
          <w:szCs w:val="28"/>
        </w:rPr>
        <w:t>ода</w:t>
      </w:r>
      <w:r w:rsidRPr="00BD4801">
        <w:rPr>
          <w:rFonts w:ascii="Times New Roman" w:hAnsi="Times New Roman"/>
          <w:sz w:val="28"/>
          <w:szCs w:val="28"/>
        </w:rPr>
        <w:t xml:space="preserve"> № 314</w:t>
      </w:r>
    </w:p>
    <w:bookmarkEnd w:id="0"/>
    <w:p w:rsidR="00BD4801" w:rsidRPr="00BD4801" w:rsidRDefault="00BD4801" w:rsidP="00BD4801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D4801">
        <w:rPr>
          <w:rFonts w:ascii="Times New Roman" w:hAnsi="Times New Roman"/>
          <w:sz w:val="28"/>
          <w:szCs w:val="28"/>
        </w:rPr>
        <w:t xml:space="preserve">г. Богучар </w:t>
      </w:r>
    </w:p>
    <w:p w:rsidR="00BD4801" w:rsidRPr="00BD4801" w:rsidRDefault="00BD4801" w:rsidP="00BD4801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BD4801" w:rsidRPr="00BD4801" w:rsidRDefault="00BD4801" w:rsidP="00BD4801">
      <w:pPr>
        <w:pStyle w:val="Title"/>
        <w:spacing w:before="0" w:after="0"/>
        <w:ind w:right="269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4801">
        <w:rPr>
          <w:rFonts w:ascii="Times New Roman" w:hAnsi="Times New Roman" w:cs="Times New Roman"/>
          <w:sz w:val="28"/>
          <w:szCs w:val="28"/>
        </w:rPr>
        <w:t xml:space="preserve">О комиссии по предоставлению субсидий из бюджета </w:t>
      </w:r>
      <w:proofErr w:type="spellStart"/>
      <w:r w:rsidRPr="00BD4801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 w:cs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организациям, осуществляющим деятельность на </w:t>
      </w:r>
      <w:r w:rsidRPr="00BD4801">
        <w:rPr>
          <w:rFonts w:ascii="Times New Roman" w:hAnsi="Times New Roman" w:cs="Times New Roman"/>
          <w:sz w:val="28"/>
          <w:szCs w:val="28"/>
          <w:lang w:eastAsia="en-US"/>
        </w:rPr>
        <w:t xml:space="preserve">территории </w:t>
      </w:r>
      <w:proofErr w:type="spellStart"/>
      <w:r w:rsidRPr="00BD4801">
        <w:rPr>
          <w:rFonts w:ascii="Times New Roman" w:hAnsi="Times New Roman" w:cs="Times New Roman"/>
          <w:sz w:val="28"/>
          <w:szCs w:val="28"/>
          <w:lang w:eastAsia="en-US"/>
        </w:rPr>
        <w:t>Богучарского</w:t>
      </w:r>
      <w:proofErr w:type="spellEnd"/>
      <w:r w:rsidRPr="00BD4801">
        <w:rPr>
          <w:rFonts w:ascii="Times New Roman" w:hAnsi="Times New Roman" w:cs="Times New Roman"/>
          <w:sz w:val="28"/>
          <w:szCs w:val="28"/>
          <w:lang w:eastAsia="en-US"/>
        </w:rPr>
        <w:t xml:space="preserve"> муниципального района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В соответствии со статьей 78 Бюджетного кодекса Российской Федерации,</w:t>
      </w:r>
      <w:r w:rsidRPr="00BD4801">
        <w:rPr>
          <w:rFonts w:ascii="Times New Roman" w:hAnsi="Times New Roman"/>
          <w:bCs/>
          <w:sz w:val="28"/>
          <w:szCs w:val="28"/>
        </w:rPr>
        <w:t xml:space="preserve"> Уставом </w:t>
      </w:r>
      <w:proofErr w:type="spellStart"/>
      <w:r w:rsidRPr="00BD4801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bCs/>
          <w:sz w:val="28"/>
          <w:szCs w:val="28"/>
        </w:rPr>
        <w:t xml:space="preserve"> муниципального района, постановлением администрации </w:t>
      </w:r>
      <w:proofErr w:type="spellStart"/>
      <w:r w:rsidRPr="00BD4801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bCs/>
          <w:sz w:val="28"/>
          <w:szCs w:val="28"/>
        </w:rPr>
        <w:t xml:space="preserve"> муниципального района от 19.04.2022 № 255 «</w:t>
      </w:r>
      <w:r w:rsidRPr="00BD4801">
        <w:rPr>
          <w:rFonts w:ascii="Times New Roman" w:hAnsi="Times New Roman"/>
          <w:sz w:val="28"/>
          <w:szCs w:val="28"/>
        </w:rPr>
        <w:t xml:space="preserve">Об утверждении Порядка предоставления субсидий из бюджета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организациям, осуществляющим деятельность на территории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района», администрация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D4801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BD480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4801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4801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480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4801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D4801"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BD4801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4801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4801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480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4801">
        <w:rPr>
          <w:rFonts w:ascii="Times New Roman" w:hAnsi="Times New Roman"/>
          <w:sz w:val="28"/>
          <w:szCs w:val="28"/>
        </w:rPr>
        <w:t>т</w:t>
      </w:r>
      <w:r w:rsidRPr="00BD4801">
        <w:rPr>
          <w:rFonts w:ascii="Times New Roman" w:hAnsi="Times New Roman"/>
          <w:sz w:val="28"/>
          <w:szCs w:val="28"/>
        </w:rPr>
        <w:t>:</w:t>
      </w:r>
    </w:p>
    <w:p w:rsidR="00BD4801" w:rsidRPr="00BD4801" w:rsidRDefault="00BD4801" w:rsidP="00BD4801">
      <w:pPr>
        <w:widowControl w:val="0"/>
        <w:tabs>
          <w:tab w:val="left" w:pos="1065"/>
        </w:tabs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1. Утвердить положение о комиссии по предоставлению субсидий на финансовое возмещение части затрат, связанных с организацией отдыха и оздоровления детей некоммерческим организациям, осуществляющим деятельность на </w:t>
      </w:r>
      <w:r w:rsidRPr="00BD4801">
        <w:rPr>
          <w:rFonts w:ascii="Times New Roman" w:hAnsi="Times New Roman"/>
          <w:sz w:val="28"/>
          <w:szCs w:val="28"/>
          <w:lang w:eastAsia="en-US"/>
        </w:rPr>
        <w:t xml:space="preserve">территории </w:t>
      </w:r>
      <w:proofErr w:type="spellStart"/>
      <w:r w:rsidRPr="00BD4801">
        <w:rPr>
          <w:rFonts w:ascii="Times New Roman" w:hAnsi="Times New Roman"/>
          <w:sz w:val="28"/>
          <w:szCs w:val="28"/>
          <w:lang w:eastAsia="en-US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  <w:lang w:eastAsia="en-US"/>
        </w:rPr>
        <w:t xml:space="preserve"> муниципального района,</w:t>
      </w:r>
      <w:r w:rsidRPr="00BD4801">
        <w:rPr>
          <w:rFonts w:ascii="Times New Roman" w:hAnsi="Times New Roman"/>
          <w:sz w:val="28"/>
          <w:szCs w:val="28"/>
        </w:rPr>
        <w:t xml:space="preserve"> согласно приложению №1.</w:t>
      </w:r>
    </w:p>
    <w:p w:rsidR="00BD4801" w:rsidRPr="00BD4801" w:rsidRDefault="00BD4801" w:rsidP="00BD4801">
      <w:pPr>
        <w:widowControl w:val="0"/>
        <w:tabs>
          <w:tab w:val="left" w:pos="1065"/>
        </w:tabs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2. Утвердить состав комиссии по определению некоммерческих организаций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на территории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района, согласно приложению № 2.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3. </w:t>
      </w:r>
      <w:proofErr w:type="gramStart"/>
      <w:r w:rsidRPr="00BD4801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D4801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 w:rsidRPr="00BD4801">
        <w:rPr>
          <w:rFonts w:ascii="Times New Roman" w:hAnsi="Times New Roman"/>
          <w:sz w:val="28"/>
          <w:szCs w:val="28"/>
        </w:rPr>
        <w:t>Могилина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С.Д.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BD4801" w:rsidRPr="00BD4801" w:rsidTr="003747BD">
        <w:tc>
          <w:tcPr>
            <w:tcW w:w="3284" w:type="dxa"/>
            <w:shd w:val="clear" w:color="auto" w:fill="auto"/>
          </w:tcPr>
          <w:p w:rsidR="00BD4801" w:rsidRPr="00BD4801" w:rsidRDefault="00BD4801" w:rsidP="003747BD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BD4801">
              <w:rPr>
                <w:rFonts w:ascii="Times New Roman" w:hAnsi="Times New Roman"/>
                <w:bCs/>
                <w:sz w:val="28"/>
                <w:szCs w:val="28"/>
              </w:rPr>
              <w:t xml:space="preserve">Временно </w:t>
            </w:r>
            <w:proofErr w:type="gramStart"/>
            <w:r w:rsidRPr="00BD4801">
              <w:rPr>
                <w:rFonts w:ascii="Times New Roman" w:hAnsi="Times New Roman"/>
                <w:bCs/>
                <w:sz w:val="28"/>
                <w:szCs w:val="28"/>
              </w:rPr>
              <w:t>исполняющий</w:t>
            </w:r>
            <w:proofErr w:type="gramEnd"/>
            <w:r w:rsidRPr="00BD4801">
              <w:rPr>
                <w:rFonts w:ascii="Times New Roman" w:hAnsi="Times New Roman"/>
                <w:bCs/>
                <w:sz w:val="28"/>
                <w:szCs w:val="28"/>
              </w:rPr>
              <w:t xml:space="preserve"> обязанности главы </w:t>
            </w:r>
            <w:proofErr w:type="spellStart"/>
            <w:r w:rsidRPr="00BD4801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BD4801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BD4801" w:rsidRPr="00BD4801" w:rsidRDefault="00BD4801" w:rsidP="003747BD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BD4801" w:rsidRPr="00BD4801" w:rsidRDefault="00BD4801" w:rsidP="003747BD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BD4801">
              <w:rPr>
                <w:rFonts w:ascii="Times New Roman" w:hAnsi="Times New Roman"/>
                <w:bCs/>
                <w:sz w:val="28"/>
                <w:szCs w:val="28"/>
              </w:rPr>
              <w:t>А.Ю. Кожанов</w:t>
            </w:r>
          </w:p>
        </w:tc>
      </w:tr>
    </w:tbl>
    <w:p w:rsidR="00BD4801" w:rsidRPr="00BD4801" w:rsidRDefault="00BD4801" w:rsidP="00BD4801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br w:type="page"/>
      </w:r>
      <w:r w:rsidRPr="00BD4801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BD4801" w:rsidRPr="00BD4801" w:rsidRDefault="00BD4801" w:rsidP="00BD4801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BD4801" w:rsidRPr="00BD4801" w:rsidRDefault="00BD4801" w:rsidP="00BD4801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от 17.05.2022 № 314 </w:t>
      </w:r>
    </w:p>
    <w:p w:rsidR="00BD4801" w:rsidRPr="00BD4801" w:rsidRDefault="00BD4801" w:rsidP="00BD4801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D4801" w:rsidRPr="00BD4801" w:rsidRDefault="00BD4801" w:rsidP="00BD4801">
      <w:pPr>
        <w:widowControl w:val="0"/>
        <w:tabs>
          <w:tab w:val="left" w:pos="3420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>Положение</w:t>
      </w:r>
    </w:p>
    <w:p w:rsidR="00BD4801" w:rsidRPr="00BD4801" w:rsidRDefault="00BD4801" w:rsidP="00BD4801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о комиссии по предоставлению субсидий на финансовое возмещение части затрат, связанных с организацией отдыха и оздоровления детей некоммерческим организациям, осуществляющим деятельность на территории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BD4801" w:rsidRPr="00BD4801" w:rsidRDefault="00BD4801" w:rsidP="00BD4801">
      <w:pPr>
        <w:widowControl w:val="0"/>
        <w:tabs>
          <w:tab w:val="left" w:pos="3420"/>
        </w:tabs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1. Настоящее Положение определяет порядок осуществления деятельности комиссии по определению некоммерческих организаций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на территории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(далее – Комиссия).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2. Комиссия в своей деятельности руководствуется Конституцией Российской Федерации, федеральными законами, иными нормативными правовыми актами Российской Федерации, Уставом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и иными нормативными правовыми актами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района, а так же настоящим Положением.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3. Персональный состав комиссии определяется постановлением администрации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4. Основной функцией комиссии является определение перечня некоммерческих организаций, осуществляющим деятельность на территории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5. Комиссия состоит из председателя комиссии, заместителя комиссии, секретаря и членов комиссии.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6. Председатель комиссии осуществляет общее руководство деятельностью комиссии, председательствует на заседаниях комиссии, подписывает протоколы заседаний комиссии.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7. В отсутствие председателя комиссии его функции выполняет заместитель.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8. Организацию заседаний комиссии осуществляет секретарь комиссии, а в его отсутствие – назначенный председателем комиссии член комиссии.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Секретарь комиссии информирует участников комиссии не позднее, чем за три дня до дня проведения заседания комиссии о дате и месте проведения заседания, формирует повестку дня заседания, обеспечивает подготовку материалов к заседаниям комиссии, формирует протокол заседаний комиссии.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9. Заседание комиссии считается правомочным, если на нем присутствует не менее половины ее членов.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10. </w:t>
      </w:r>
      <w:proofErr w:type="gramStart"/>
      <w:r w:rsidRPr="00BD4801">
        <w:rPr>
          <w:rFonts w:ascii="Times New Roman" w:hAnsi="Times New Roman"/>
          <w:sz w:val="28"/>
          <w:szCs w:val="28"/>
        </w:rPr>
        <w:t xml:space="preserve">Комиссия рассматривает поступившие от организаций документы, определенные Порядком предоставления субсидий из бюджета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организациям, </w:t>
      </w:r>
      <w:r w:rsidRPr="00BD4801">
        <w:rPr>
          <w:rFonts w:ascii="Times New Roman" w:hAnsi="Times New Roman"/>
          <w:sz w:val="28"/>
          <w:szCs w:val="28"/>
        </w:rPr>
        <w:lastRenderedPageBreak/>
        <w:t xml:space="preserve">осуществляющим деятельность на территории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района, определяет объем и предоставление в текущем финансово году субсидий из районного бюджета некоммерческим организациям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на возмещение част, связанных с организацией отдыха</w:t>
      </w:r>
      <w:proofErr w:type="gramEnd"/>
      <w:r w:rsidRPr="00BD4801">
        <w:rPr>
          <w:rFonts w:ascii="Times New Roman" w:hAnsi="Times New Roman"/>
          <w:sz w:val="28"/>
          <w:szCs w:val="28"/>
        </w:rPr>
        <w:t xml:space="preserve"> и оздоровления детей в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районе, а так же иные </w:t>
      </w:r>
      <w:proofErr w:type="gramStart"/>
      <w:r w:rsidRPr="00BD4801">
        <w:rPr>
          <w:rFonts w:ascii="Times New Roman" w:hAnsi="Times New Roman"/>
          <w:sz w:val="28"/>
          <w:szCs w:val="28"/>
        </w:rPr>
        <w:t>вопросы</w:t>
      </w:r>
      <w:proofErr w:type="gramEnd"/>
      <w:r w:rsidRPr="00BD4801">
        <w:rPr>
          <w:rFonts w:ascii="Times New Roman" w:hAnsi="Times New Roman"/>
          <w:sz w:val="28"/>
          <w:szCs w:val="28"/>
        </w:rPr>
        <w:t xml:space="preserve"> возникшие при рассмотрении.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11. Решение комиссии принимаются простым большинством голосов присутствующих на заседании членов комиссии путем открытого голосования.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В случае равенства голосов решающим является голос председательствующего на заседании комиссии.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12. По итогам заседания комиссии принимается решение, которое оформляется протоколом.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13. Администрация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принимает распоряжение о предоставлении субсидий некоммерческим организациям, осуществляющим деятельность на территории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на основании решения комиссии.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14. Организационное и техническое обеспечение работы комиссии осуществляется отделом по образованию, опеке и попечительству администрации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района. 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15. Соглашение о предоставлении субсидий из бюджета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организациям, осуществляющим деятельность на территории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заключается между администрацией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и некоммерческой организацией.</w:t>
      </w:r>
    </w:p>
    <w:p w:rsidR="00BD4801" w:rsidRPr="00BD4801" w:rsidRDefault="00BD4801" w:rsidP="00BD4801">
      <w:pPr>
        <w:widowControl w:val="0"/>
        <w:ind w:left="3969" w:firstLine="0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br w:type="page"/>
      </w:r>
      <w:r w:rsidRPr="00BD4801">
        <w:rPr>
          <w:rFonts w:ascii="Times New Roman" w:hAnsi="Times New Roman"/>
          <w:sz w:val="28"/>
          <w:szCs w:val="28"/>
        </w:rPr>
        <w:lastRenderedPageBreak/>
        <w:t xml:space="preserve">Приложение № 2 </w:t>
      </w:r>
    </w:p>
    <w:p w:rsidR="00BD4801" w:rsidRPr="00BD4801" w:rsidRDefault="00BD4801" w:rsidP="00BD4801">
      <w:pPr>
        <w:widowControl w:val="0"/>
        <w:ind w:left="3969" w:firstLine="0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BD4801" w:rsidRPr="00BD4801" w:rsidRDefault="00BD4801" w:rsidP="00BD4801">
      <w:pPr>
        <w:widowControl w:val="0"/>
        <w:ind w:left="3969" w:firstLine="0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от 17.05.2022 № 314 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 </w:t>
      </w:r>
    </w:p>
    <w:p w:rsidR="00BD4801" w:rsidRPr="00BD4801" w:rsidRDefault="00BD4801" w:rsidP="00BD4801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>Состав</w:t>
      </w:r>
    </w:p>
    <w:p w:rsidR="00BD4801" w:rsidRPr="00BD4801" w:rsidRDefault="00BD4801" w:rsidP="00BD4801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комиссии по определению некоммерческих организаций, </w:t>
      </w:r>
      <w:proofErr w:type="gramStart"/>
      <w:r w:rsidRPr="00BD4801">
        <w:rPr>
          <w:rFonts w:ascii="Times New Roman" w:hAnsi="Times New Roman"/>
          <w:sz w:val="28"/>
          <w:szCs w:val="28"/>
        </w:rPr>
        <w:t>осуществляющим</w:t>
      </w:r>
      <w:proofErr w:type="gramEnd"/>
      <w:r w:rsidRPr="00BD4801">
        <w:rPr>
          <w:rFonts w:ascii="Times New Roman" w:hAnsi="Times New Roman"/>
          <w:sz w:val="28"/>
          <w:szCs w:val="28"/>
        </w:rPr>
        <w:t xml:space="preserve"> деятельность на территории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в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районе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1. Кожанов А.Ю. - первый заместитель главы администрации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района, председатель комиссии;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BD4801">
        <w:rPr>
          <w:rFonts w:ascii="Times New Roman" w:hAnsi="Times New Roman"/>
          <w:sz w:val="28"/>
          <w:szCs w:val="28"/>
        </w:rPr>
        <w:t>Могилин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С.Д. - заместитель главы администрации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района, заместитель председателя комиссии; 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3. Зеленина О. С. - главный специалист муниципального казенного учреждения «Центр обеспечения деятельности системы образования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области», секретарь комиссии;</w:t>
      </w:r>
    </w:p>
    <w:p w:rsidR="00BD4801" w:rsidRPr="00BD4801" w:rsidRDefault="00BD4801" w:rsidP="00BD4801">
      <w:pPr>
        <w:widowControl w:val="0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4. Ткачев И.В. – руководитель отдела по образованию, опеке и попечительству администрации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 xml:space="preserve">5. Бровкина Н.А - руководитель финансового отдела администрации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района; 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D4801">
        <w:rPr>
          <w:rFonts w:ascii="Times New Roman" w:hAnsi="Times New Roman"/>
          <w:sz w:val="28"/>
          <w:szCs w:val="28"/>
        </w:rPr>
        <w:t>6. Козлов Д.В. - заместитель начальника отдела по организационн</w:t>
      </w:r>
      <w:proofErr w:type="gramStart"/>
      <w:r w:rsidRPr="00BD4801">
        <w:rPr>
          <w:rFonts w:ascii="Times New Roman" w:hAnsi="Times New Roman"/>
          <w:sz w:val="28"/>
          <w:szCs w:val="28"/>
        </w:rPr>
        <w:t>о-</w:t>
      </w:r>
      <w:proofErr w:type="gramEnd"/>
      <w:r w:rsidRPr="00BD4801">
        <w:rPr>
          <w:rFonts w:ascii="Times New Roman" w:hAnsi="Times New Roman"/>
          <w:sz w:val="28"/>
          <w:szCs w:val="28"/>
        </w:rPr>
        <w:t xml:space="preserve"> правовой работе и информационной безопасности администрации </w:t>
      </w:r>
      <w:proofErr w:type="spellStart"/>
      <w:r w:rsidRPr="00BD480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D4801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BD4801" w:rsidRPr="00BD4801" w:rsidRDefault="00BD4801" w:rsidP="00BD4801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1A3883" w:rsidRPr="00BD4801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BD4801" w:rsidSect="00BD4801">
      <w:pgSz w:w="11906" w:h="16838"/>
      <w:pgMar w:top="141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7B5" w:rsidRDefault="003367B5" w:rsidP="00BD4801">
      <w:r>
        <w:separator/>
      </w:r>
    </w:p>
  </w:endnote>
  <w:endnote w:type="continuationSeparator" w:id="0">
    <w:p w:rsidR="003367B5" w:rsidRDefault="003367B5" w:rsidP="00BD4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7B5" w:rsidRDefault="003367B5" w:rsidP="00BD4801">
      <w:r>
        <w:separator/>
      </w:r>
    </w:p>
  </w:footnote>
  <w:footnote w:type="continuationSeparator" w:id="0">
    <w:p w:rsidR="003367B5" w:rsidRDefault="003367B5" w:rsidP="00BD48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2C9"/>
    <w:rsid w:val="001A3883"/>
    <w:rsid w:val="003367B5"/>
    <w:rsid w:val="005A52C9"/>
    <w:rsid w:val="005F3D2D"/>
    <w:rsid w:val="00BD4801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D480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BD4801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D4801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Title">
    <w:name w:val="Title!Название НПА"/>
    <w:basedOn w:val="a"/>
    <w:rsid w:val="00BD480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BD480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D4801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D480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D4801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D480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BD4801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D4801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Title">
    <w:name w:val="Title!Название НПА"/>
    <w:basedOn w:val="a"/>
    <w:rsid w:val="00BD480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BD480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D4801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D480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D4801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1055</Words>
  <Characters>6020</Characters>
  <Application>Microsoft Office Word</Application>
  <DocSecurity>0</DocSecurity>
  <Lines>50</Lines>
  <Paragraphs>14</Paragraphs>
  <ScaleCrop>false</ScaleCrop>
  <Company/>
  <LinksUpToDate>false</LinksUpToDate>
  <CharactersWithSpaces>7061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2022-06-07T11:36:00Z</dcterms:created>
  <dcterms:modified xsi:type="dcterms:W3CDTF">2022-06-07T11:37:00Z</dcterms:modified>
</cp:coreProperties>
</file>