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9A0" w:rsidRDefault="00754A14" w:rsidP="00E8051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_x0000_s1027" type="#_x0000_t75" style="position:absolute;left:0;text-align:left;margin-left:210.5pt;margin-top:-7.2pt;width:45pt;height:64.1pt;z-index:-251658752;visibility:visible;mso-wrap-edited:f;mso-position-horizontal-relative:margin;mso-position-vertical-relative:margin">
            <v:imagedata r:id="rId9" o:title=""/>
            <w10:wrap type="square" anchorx="margin" anchory="margin"/>
          </v:shape>
          <o:OLEObject Type="Embed" ProgID="Word.Picture.8" ShapeID="_x0000_s1027" DrawAspect="Content" ObjectID="_1716118037" r:id="rId10"/>
        </w:pict>
      </w:r>
    </w:p>
    <w:p w:rsidR="00B02576" w:rsidRDefault="00B02576" w:rsidP="00B02576">
      <w:pPr>
        <w:jc w:val="center"/>
        <w:rPr>
          <w:sz w:val="28"/>
          <w:szCs w:val="28"/>
          <w:lang w:val="ru-RU"/>
        </w:rPr>
      </w:pPr>
    </w:p>
    <w:p w:rsidR="00062010" w:rsidRDefault="00062010" w:rsidP="00B02576">
      <w:pPr>
        <w:jc w:val="center"/>
        <w:rPr>
          <w:sz w:val="28"/>
          <w:szCs w:val="28"/>
          <w:lang w:val="ru-RU"/>
        </w:rPr>
      </w:pPr>
    </w:p>
    <w:p w:rsidR="00062010" w:rsidRPr="009455BC" w:rsidRDefault="00062010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АДМИНИСТРАЦИЯ</w:t>
      </w:r>
    </w:p>
    <w:p w:rsidR="00B02576" w:rsidRPr="009455BC" w:rsidRDefault="00BD12FC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БОГУЧАРСКОГО</w:t>
      </w:r>
      <w:r w:rsidR="00B02576" w:rsidRPr="009455BC">
        <w:rPr>
          <w:b/>
          <w:sz w:val="28"/>
          <w:szCs w:val="28"/>
          <w:lang w:val="ru-RU"/>
        </w:rPr>
        <w:t xml:space="preserve"> МУНИЦИПАЛЬНОГО РАЙОНА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ВОРОНЕЖСКОЙ ОБЛАСТИ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ПОСТАНОВЛЕНИЕ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F0481D" w:rsidRPr="00345E87" w:rsidRDefault="00125DA0" w:rsidP="00F0481D">
      <w:pPr>
        <w:rPr>
          <w:b/>
          <w:sz w:val="28"/>
          <w:szCs w:val="28"/>
          <w:lang w:val="ru-RU" w:eastAsia="ru-RU"/>
        </w:rPr>
      </w:pPr>
      <w:bookmarkStart w:id="0" w:name="_GoBack"/>
      <w:r>
        <w:rPr>
          <w:b/>
          <w:sz w:val="28"/>
          <w:szCs w:val="28"/>
          <w:lang w:val="ru-RU" w:eastAsia="ru-RU"/>
        </w:rPr>
        <w:t>от «</w:t>
      </w:r>
      <w:r w:rsidR="009F5C7D">
        <w:rPr>
          <w:b/>
          <w:sz w:val="28"/>
          <w:szCs w:val="28"/>
          <w:lang w:val="ru-RU" w:eastAsia="ru-RU"/>
        </w:rPr>
        <w:t>25</w:t>
      </w:r>
      <w:r>
        <w:rPr>
          <w:b/>
          <w:sz w:val="28"/>
          <w:szCs w:val="28"/>
          <w:lang w:val="ru-RU" w:eastAsia="ru-RU"/>
        </w:rPr>
        <w:t xml:space="preserve">» </w:t>
      </w:r>
      <w:r w:rsidR="00D11381">
        <w:rPr>
          <w:b/>
          <w:sz w:val="28"/>
          <w:szCs w:val="28"/>
          <w:lang w:val="ru-RU" w:eastAsia="ru-RU"/>
        </w:rPr>
        <w:t>мая</w:t>
      </w:r>
      <w:r>
        <w:rPr>
          <w:b/>
          <w:sz w:val="28"/>
          <w:szCs w:val="28"/>
          <w:lang w:val="ru-RU" w:eastAsia="ru-RU"/>
        </w:rPr>
        <w:t xml:space="preserve"> 2022 года</w:t>
      </w:r>
      <w:r w:rsidR="00D11381">
        <w:rPr>
          <w:b/>
          <w:sz w:val="28"/>
          <w:szCs w:val="28"/>
          <w:lang w:val="ru-RU" w:eastAsia="ru-RU"/>
        </w:rPr>
        <w:t xml:space="preserve">  № </w:t>
      </w:r>
      <w:r w:rsidR="009F5C7D">
        <w:rPr>
          <w:b/>
          <w:sz w:val="28"/>
          <w:szCs w:val="28"/>
          <w:lang w:val="ru-RU" w:eastAsia="ru-RU"/>
        </w:rPr>
        <w:t>332</w:t>
      </w:r>
    </w:p>
    <w:bookmarkEnd w:id="0"/>
    <w:p w:rsidR="00F0481D" w:rsidRPr="00345E87" w:rsidRDefault="00F0481D" w:rsidP="00F0481D">
      <w:pPr>
        <w:rPr>
          <w:b/>
          <w:lang w:val="ru-RU" w:eastAsia="ru-RU"/>
        </w:rPr>
      </w:pPr>
      <w:r w:rsidRPr="00345E87">
        <w:rPr>
          <w:b/>
          <w:lang w:val="ru-RU" w:eastAsia="ru-RU"/>
        </w:rPr>
        <w:t xml:space="preserve">       </w:t>
      </w:r>
      <w:r>
        <w:rPr>
          <w:b/>
          <w:lang w:val="ru-RU" w:eastAsia="ru-RU"/>
        </w:rPr>
        <w:t xml:space="preserve">         </w:t>
      </w:r>
      <w:r w:rsidRPr="00345E87">
        <w:rPr>
          <w:b/>
          <w:lang w:val="ru-RU" w:eastAsia="ru-RU"/>
        </w:rPr>
        <w:t xml:space="preserve">    г. Богучар</w:t>
      </w:r>
    </w:p>
    <w:p w:rsidR="00B02576" w:rsidRPr="009455BC" w:rsidRDefault="00B02576" w:rsidP="00B02576">
      <w:pPr>
        <w:jc w:val="both"/>
        <w:rPr>
          <w:b/>
          <w:lang w:val="ru-RU"/>
        </w:rPr>
      </w:pPr>
    </w:p>
    <w:p w:rsidR="00B02576" w:rsidRPr="009455BC" w:rsidRDefault="00B02576" w:rsidP="00B02576">
      <w:pPr>
        <w:ind w:left="709"/>
        <w:jc w:val="both"/>
        <w:rPr>
          <w:b/>
          <w:lang w:val="ru-RU"/>
        </w:rPr>
      </w:pPr>
    </w:p>
    <w:p w:rsidR="00B02576" w:rsidRPr="009455BC" w:rsidRDefault="007402E1" w:rsidP="00F0481D">
      <w:pPr>
        <w:tabs>
          <w:tab w:val="left" w:pos="851"/>
          <w:tab w:val="left" w:pos="1560"/>
          <w:tab w:val="left" w:pos="1843"/>
        </w:tabs>
        <w:ind w:right="3967"/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О внесении изменений и дополнений  в постановление администрации </w:t>
      </w:r>
      <w:proofErr w:type="spellStart"/>
      <w:r>
        <w:rPr>
          <w:b/>
          <w:sz w:val="28"/>
          <w:szCs w:val="28"/>
          <w:lang w:val="ru-RU" w:eastAsia="ru-RU"/>
        </w:rPr>
        <w:t>Богучарского</w:t>
      </w:r>
      <w:proofErr w:type="spellEnd"/>
      <w:r>
        <w:rPr>
          <w:b/>
          <w:sz w:val="28"/>
          <w:szCs w:val="28"/>
          <w:lang w:val="ru-RU" w:eastAsia="ru-RU"/>
        </w:rPr>
        <w:t xml:space="preserve"> муниципального района от 30.04.2021 № 251 «</w:t>
      </w:r>
      <w:r w:rsidR="00B02576" w:rsidRPr="009455BC">
        <w:rPr>
          <w:b/>
          <w:sz w:val="28"/>
          <w:szCs w:val="28"/>
          <w:lang w:val="ru-RU" w:eastAsia="ru-RU"/>
        </w:rPr>
        <w:t xml:space="preserve">Об утверждении Порядка предоставления субсидий из бюджета </w:t>
      </w:r>
      <w:proofErr w:type="spellStart"/>
      <w:r w:rsidR="00BD12FC" w:rsidRPr="009455BC">
        <w:rPr>
          <w:b/>
          <w:sz w:val="28"/>
          <w:szCs w:val="28"/>
          <w:lang w:val="ru-RU" w:eastAsia="ru-RU"/>
        </w:rPr>
        <w:t>Богучарского</w:t>
      </w:r>
      <w:proofErr w:type="spellEnd"/>
      <w:r w:rsidR="00B02576" w:rsidRPr="009455BC">
        <w:rPr>
          <w:b/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27CCC">
        <w:rPr>
          <w:b/>
          <w:sz w:val="28"/>
          <w:szCs w:val="28"/>
          <w:lang w:val="ru-RU" w:eastAsia="ru-RU"/>
        </w:rPr>
        <w:t xml:space="preserve">юридическими лицами и индивидуальными предпринимателями, осуществляющими пассажирские перевозки по </w:t>
      </w:r>
      <w:proofErr w:type="spellStart"/>
      <w:r w:rsidR="00727CCC">
        <w:rPr>
          <w:b/>
          <w:sz w:val="28"/>
          <w:szCs w:val="28"/>
          <w:lang w:val="ru-RU" w:eastAsia="ru-RU"/>
        </w:rPr>
        <w:t>внутримуниципальным</w:t>
      </w:r>
      <w:proofErr w:type="spellEnd"/>
      <w:r w:rsidR="00727CCC">
        <w:rPr>
          <w:b/>
          <w:sz w:val="28"/>
          <w:szCs w:val="28"/>
          <w:lang w:val="ru-RU" w:eastAsia="ru-RU"/>
        </w:rPr>
        <w:t xml:space="preserve"> маршрутам</w:t>
      </w:r>
      <w:r w:rsidR="00505173">
        <w:rPr>
          <w:b/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b/>
          <w:sz w:val="28"/>
          <w:szCs w:val="28"/>
          <w:lang w:val="ru-RU" w:eastAsia="ru-RU"/>
        </w:rPr>
        <w:t>,</w:t>
      </w:r>
      <w:r w:rsidR="007B33D9">
        <w:rPr>
          <w:b/>
          <w:sz w:val="28"/>
          <w:szCs w:val="28"/>
          <w:lang w:val="ru-RU" w:eastAsia="ru-RU"/>
        </w:rPr>
        <w:t xml:space="preserve"> </w:t>
      </w:r>
      <w:r w:rsidR="007A0EE4">
        <w:rPr>
          <w:b/>
          <w:sz w:val="28"/>
          <w:szCs w:val="28"/>
          <w:lang w:val="ru-RU" w:eastAsia="ru-RU"/>
        </w:rPr>
        <w:t xml:space="preserve">на территории </w:t>
      </w:r>
      <w:proofErr w:type="spellStart"/>
      <w:r w:rsidR="007A0EE4">
        <w:rPr>
          <w:b/>
          <w:sz w:val="28"/>
          <w:szCs w:val="28"/>
          <w:lang w:val="ru-RU" w:eastAsia="ru-RU"/>
        </w:rPr>
        <w:t>Богучарского</w:t>
      </w:r>
      <w:proofErr w:type="spellEnd"/>
      <w:r w:rsidR="00B02576" w:rsidRPr="009455BC">
        <w:rPr>
          <w:b/>
          <w:sz w:val="28"/>
          <w:szCs w:val="28"/>
          <w:lang w:val="ru-RU" w:eastAsia="ru-RU"/>
        </w:rPr>
        <w:t xml:space="preserve"> муниципального района</w:t>
      </w:r>
      <w:r>
        <w:rPr>
          <w:b/>
          <w:sz w:val="28"/>
          <w:szCs w:val="28"/>
          <w:lang w:val="ru-RU" w:eastAsia="ru-RU"/>
        </w:rPr>
        <w:t>»</w:t>
      </w:r>
    </w:p>
    <w:p w:rsidR="00B02576" w:rsidRDefault="00B02576" w:rsidP="00B02576">
      <w:pPr>
        <w:tabs>
          <w:tab w:val="left" w:pos="851"/>
        </w:tabs>
        <w:ind w:right="3967"/>
        <w:jc w:val="both"/>
        <w:rPr>
          <w:sz w:val="28"/>
          <w:szCs w:val="28"/>
          <w:lang w:val="ru-RU" w:eastAsia="ru-RU"/>
        </w:rPr>
      </w:pPr>
    </w:p>
    <w:p w:rsidR="00B02576" w:rsidRPr="00BD12FC" w:rsidRDefault="00B02576" w:rsidP="007402E1">
      <w:pPr>
        <w:tabs>
          <w:tab w:val="left" w:pos="851"/>
        </w:tabs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proofErr w:type="gramStart"/>
      <w:r w:rsidRPr="00220480">
        <w:rPr>
          <w:color w:val="000000"/>
          <w:sz w:val="28"/>
          <w:szCs w:val="17"/>
          <w:lang w:val="ru-RU"/>
        </w:rPr>
        <w:t xml:space="preserve">В соответствии </w:t>
      </w:r>
      <w:r w:rsidRPr="00AB7FB1">
        <w:rPr>
          <w:color w:val="000000"/>
          <w:sz w:val="28"/>
          <w:szCs w:val="17"/>
          <w:lang w:val="ru-RU"/>
        </w:rPr>
        <w:t>со статьёй 78</w:t>
      </w:r>
      <w:r w:rsidRPr="00220480">
        <w:rPr>
          <w:color w:val="000000"/>
          <w:sz w:val="28"/>
          <w:szCs w:val="17"/>
          <w:lang w:val="ru-RU"/>
        </w:rPr>
        <w:t xml:space="preserve"> Бюджетн</w:t>
      </w:r>
      <w:r>
        <w:rPr>
          <w:color w:val="000000"/>
          <w:sz w:val="28"/>
          <w:szCs w:val="17"/>
          <w:lang w:val="ru-RU"/>
        </w:rPr>
        <w:t>ого</w:t>
      </w:r>
      <w:r w:rsidRPr="00220480">
        <w:rPr>
          <w:color w:val="000000"/>
          <w:sz w:val="28"/>
          <w:szCs w:val="17"/>
          <w:lang w:val="ru-RU"/>
        </w:rPr>
        <w:t xml:space="preserve"> кодекс</w:t>
      </w:r>
      <w:r>
        <w:rPr>
          <w:color w:val="000000"/>
          <w:sz w:val="28"/>
          <w:szCs w:val="17"/>
          <w:lang w:val="ru-RU"/>
        </w:rPr>
        <w:t>а</w:t>
      </w:r>
      <w:r w:rsidRPr="00220480">
        <w:rPr>
          <w:color w:val="000000"/>
          <w:sz w:val="28"/>
          <w:szCs w:val="17"/>
          <w:lang w:val="ru-RU"/>
        </w:rPr>
        <w:t xml:space="preserve"> Российской Федерации, </w:t>
      </w:r>
      <w:r>
        <w:rPr>
          <w:sz w:val="28"/>
          <w:szCs w:val="28"/>
          <w:lang w:val="ru-RU"/>
        </w:rPr>
        <w:t>п.6</w:t>
      </w:r>
      <w:r w:rsidRPr="002642B2">
        <w:rPr>
          <w:sz w:val="28"/>
          <w:szCs w:val="28"/>
          <w:lang w:val="ru-RU"/>
        </w:rPr>
        <w:t xml:space="preserve"> ч. 1 статьи 15 Федерального закона от </w:t>
      </w:r>
      <w:r>
        <w:rPr>
          <w:sz w:val="28"/>
          <w:szCs w:val="28"/>
          <w:lang w:val="ru-RU"/>
        </w:rPr>
        <w:t>0</w:t>
      </w:r>
      <w:r w:rsidRPr="002642B2">
        <w:rPr>
          <w:sz w:val="28"/>
          <w:szCs w:val="28"/>
          <w:lang w:val="ru-RU"/>
        </w:rPr>
        <w:t>6.10.2003 №131-ФЗ «Об общих принципах организации местного самоуправления в Российской Федерации»</w:t>
      </w:r>
      <w:r>
        <w:rPr>
          <w:sz w:val="28"/>
          <w:szCs w:val="28"/>
          <w:lang w:val="ru-RU"/>
        </w:rPr>
        <w:t xml:space="preserve">, постановлением Правительства Российской Федерации </w:t>
      </w:r>
      <w:r w:rsidRPr="00673E7D">
        <w:rPr>
          <w:sz w:val="28"/>
          <w:szCs w:val="28"/>
          <w:lang w:val="ru-RU"/>
        </w:rPr>
        <w:t xml:space="preserve">от </w:t>
      </w:r>
      <w:r w:rsidR="007402E1">
        <w:rPr>
          <w:sz w:val="28"/>
          <w:szCs w:val="28"/>
          <w:lang w:val="ru-RU"/>
        </w:rPr>
        <w:t>05</w:t>
      </w:r>
      <w:r w:rsidR="007402E1" w:rsidRPr="00A542CA">
        <w:rPr>
          <w:sz w:val="28"/>
          <w:szCs w:val="28"/>
          <w:lang w:val="ru-RU"/>
        </w:rPr>
        <w:t>.</w:t>
      </w:r>
      <w:r w:rsidR="007402E1">
        <w:rPr>
          <w:sz w:val="28"/>
          <w:szCs w:val="28"/>
          <w:lang w:val="ru-RU"/>
        </w:rPr>
        <w:t>04</w:t>
      </w:r>
      <w:r w:rsidR="007402E1" w:rsidRPr="00A542CA">
        <w:rPr>
          <w:sz w:val="28"/>
          <w:szCs w:val="28"/>
          <w:lang w:val="ru-RU"/>
        </w:rPr>
        <w:t>.202</w:t>
      </w:r>
      <w:r w:rsidR="007402E1">
        <w:rPr>
          <w:sz w:val="28"/>
          <w:szCs w:val="28"/>
          <w:lang w:val="ru-RU"/>
        </w:rPr>
        <w:t xml:space="preserve">2 </w:t>
      </w:r>
      <w:r w:rsidR="007402E1" w:rsidRPr="00A542CA">
        <w:rPr>
          <w:sz w:val="28"/>
          <w:szCs w:val="28"/>
          <w:lang w:val="ru-RU"/>
        </w:rPr>
        <w:t xml:space="preserve"> № </w:t>
      </w:r>
      <w:r w:rsidR="007402E1">
        <w:rPr>
          <w:sz w:val="28"/>
          <w:szCs w:val="28"/>
          <w:lang w:val="ru-RU"/>
        </w:rPr>
        <w:t>590</w:t>
      </w:r>
      <w:r w:rsidR="007402E1" w:rsidRPr="00A542CA">
        <w:rPr>
          <w:sz w:val="28"/>
          <w:szCs w:val="28"/>
          <w:lang w:val="ru-RU"/>
        </w:rPr>
        <w:t xml:space="preserve"> «</w:t>
      </w:r>
      <w:r w:rsidR="007402E1">
        <w:rPr>
          <w:sz w:val="28"/>
          <w:szCs w:val="28"/>
          <w:lang w:val="ru-RU"/>
        </w:rPr>
        <w:t>О внесении изменений в</w:t>
      </w:r>
      <w:r w:rsidR="007402E1" w:rsidRPr="00A542CA">
        <w:rPr>
          <w:sz w:val="28"/>
          <w:szCs w:val="28"/>
          <w:lang w:val="ru-RU"/>
        </w:rPr>
        <w:t xml:space="preserve"> общи</w:t>
      </w:r>
      <w:r w:rsidR="007402E1">
        <w:rPr>
          <w:sz w:val="28"/>
          <w:szCs w:val="28"/>
          <w:lang w:val="ru-RU"/>
        </w:rPr>
        <w:t>е</w:t>
      </w:r>
      <w:r w:rsidR="007402E1" w:rsidRPr="00A542CA">
        <w:rPr>
          <w:sz w:val="28"/>
          <w:szCs w:val="28"/>
          <w:lang w:val="ru-RU"/>
        </w:rPr>
        <w:t xml:space="preserve"> требования к нормативным правовым актам, муниципальным правовым актам, регулирующим предоставление субсидий, в том числе грантов в форме субсидий, юридическим</w:t>
      </w:r>
      <w:proofErr w:type="gramEnd"/>
      <w:r w:rsidR="007402E1" w:rsidRPr="00A542CA">
        <w:rPr>
          <w:sz w:val="28"/>
          <w:szCs w:val="28"/>
          <w:lang w:val="ru-RU"/>
        </w:rPr>
        <w:t xml:space="preserve"> лицам, индивидуальным предпринимателям, а также физическим лица</w:t>
      </w:r>
      <w:proofErr w:type="gramStart"/>
      <w:r w:rsidR="007402E1" w:rsidRPr="00A542CA">
        <w:rPr>
          <w:sz w:val="28"/>
          <w:szCs w:val="28"/>
          <w:lang w:val="ru-RU"/>
        </w:rPr>
        <w:t>м-</w:t>
      </w:r>
      <w:proofErr w:type="gramEnd"/>
      <w:r w:rsidR="007402E1" w:rsidRPr="00A542CA">
        <w:rPr>
          <w:sz w:val="28"/>
          <w:szCs w:val="28"/>
          <w:lang w:val="ru-RU"/>
        </w:rPr>
        <w:t xml:space="preserve"> произ</w:t>
      </w:r>
      <w:r w:rsidR="007402E1">
        <w:rPr>
          <w:sz w:val="28"/>
          <w:szCs w:val="28"/>
          <w:lang w:val="ru-RU"/>
        </w:rPr>
        <w:t>водителям товаров, работ, услуг</w:t>
      </w:r>
      <w:r w:rsidR="007402E1" w:rsidRPr="00A542CA">
        <w:rPr>
          <w:sz w:val="28"/>
          <w:szCs w:val="28"/>
          <w:lang w:val="ru-RU"/>
        </w:rPr>
        <w:t xml:space="preserve"> </w:t>
      </w:r>
      <w:r w:rsidR="007402E1">
        <w:rPr>
          <w:sz w:val="28"/>
          <w:szCs w:val="28"/>
          <w:lang w:val="ru-RU"/>
        </w:rPr>
        <w:t xml:space="preserve"> и об особенностях предоставления указанных субсидий  из федерального бюджета бюджетам субъектов </w:t>
      </w:r>
      <w:r w:rsidR="007402E1" w:rsidRPr="00A542CA">
        <w:rPr>
          <w:sz w:val="28"/>
          <w:szCs w:val="28"/>
          <w:lang w:val="ru-RU"/>
        </w:rPr>
        <w:t xml:space="preserve">Российской Федерации </w:t>
      </w:r>
      <w:r w:rsidR="007402E1">
        <w:rPr>
          <w:sz w:val="28"/>
          <w:szCs w:val="28"/>
          <w:lang w:val="ru-RU"/>
        </w:rPr>
        <w:t>в 2022 году</w:t>
      </w:r>
      <w:r w:rsidR="007402E1" w:rsidRPr="00A542CA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администрация </w:t>
      </w:r>
      <w:proofErr w:type="spellStart"/>
      <w:r w:rsidR="00BD12FC">
        <w:rPr>
          <w:sz w:val="28"/>
          <w:szCs w:val="28"/>
          <w:lang w:val="ru-RU"/>
        </w:rPr>
        <w:t>Богучарского</w:t>
      </w:r>
      <w:proofErr w:type="spellEnd"/>
      <w:r>
        <w:rPr>
          <w:sz w:val="28"/>
          <w:szCs w:val="28"/>
          <w:lang w:val="ru-RU"/>
        </w:rPr>
        <w:t xml:space="preserve"> муниципального района </w:t>
      </w:r>
      <w:r w:rsidRPr="00BD12FC">
        <w:rPr>
          <w:b/>
          <w:sz w:val="28"/>
          <w:szCs w:val="28"/>
          <w:lang w:val="ru-RU"/>
        </w:rPr>
        <w:t>п о с т а н о в л я е т:</w:t>
      </w:r>
    </w:p>
    <w:p w:rsidR="007402E1" w:rsidRDefault="00B02576" w:rsidP="007402E1">
      <w:pPr>
        <w:tabs>
          <w:tab w:val="left" w:pos="851"/>
        </w:tabs>
        <w:spacing w:line="276" w:lineRule="auto"/>
        <w:ind w:right="-1"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t xml:space="preserve">1. </w:t>
      </w:r>
      <w:r w:rsidR="007402E1">
        <w:rPr>
          <w:sz w:val="28"/>
          <w:szCs w:val="28"/>
          <w:lang w:val="ru-RU"/>
        </w:rPr>
        <w:t xml:space="preserve">Внести следующие изменения и дополнения в постановление администрации </w:t>
      </w:r>
      <w:proofErr w:type="spellStart"/>
      <w:r w:rsidR="007402E1">
        <w:rPr>
          <w:sz w:val="28"/>
          <w:szCs w:val="28"/>
          <w:lang w:val="ru-RU"/>
        </w:rPr>
        <w:t>Богучарского</w:t>
      </w:r>
      <w:proofErr w:type="spellEnd"/>
      <w:r w:rsidR="007402E1">
        <w:rPr>
          <w:sz w:val="28"/>
          <w:szCs w:val="28"/>
          <w:lang w:val="ru-RU"/>
        </w:rPr>
        <w:t xml:space="preserve"> муниципального района от 30.04.2021 № 251 «Об утверждении Порядка предоставления субсидий из бюджета </w:t>
      </w:r>
      <w:proofErr w:type="spellStart"/>
      <w:r w:rsidR="007402E1">
        <w:rPr>
          <w:sz w:val="28"/>
          <w:szCs w:val="28"/>
          <w:lang w:val="ru-RU"/>
        </w:rPr>
        <w:t>Богучарского</w:t>
      </w:r>
      <w:proofErr w:type="spellEnd"/>
      <w:r w:rsidR="007402E1">
        <w:rPr>
          <w:sz w:val="28"/>
          <w:szCs w:val="28"/>
          <w:lang w:val="ru-RU"/>
        </w:rPr>
        <w:t xml:space="preserve"> муниципального района на возмещение части затрат по перевозке пассажиров юридическими лицами и индивидуальными предпринимателями, осуществляющими </w:t>
      </w:r>
      <w:r w:rsidR="007402E1">
        <w:rPr>
          <w:sz w:val="28"/>
          <w:szCs w:val="28"/>
          <w:lang w:val="ru-RU"/>
        </w:rPr>
        <w:lastRenderedPageBreak/>
        <w:t xml:space="preserve">пассажирские перевозки по </w:t>
      </w:r>
      <w:proofErr w:type="spellStart"/>
      <w:r w:rsidR="007402E1">
        <w:rPr>
          <w:sz w:val="28"/>
          <w:szCs w:val="28"/>
          <w:lang w:val="ru-RU"/>
        </w:rPr>
        <w:t>внутримуниципальным</w:t>
      </w:r>
      <w:proofErr w:type="spellEnd"/>
      <w:r w:rsidR="007402E1">
        <w:rPr>
          <w:sz w:val="28"/>
          <w:szCs w:val="28"/>
          <w:lang w:val="ru-RU"/>
        </w:rPr>
        <w:t xml:space="preserve"> маршрутам регулярного сообщения, на территории  </w:t>
      </w:r>
      <w:proofErr w:type="spellStart"/>
      <w:r w:rsidR="007402E1">
        <w:rPr>
          <w:sz w:val="28"/>
          <w:szCs w:val="28"/>
          <w:lang w:val="ru-RU"/>
        </w:rPr>
        <w:t>Богучарского</w:t>
      </w:r>
      <w:proofErr w:type="spellEnd"/>
      <w:r w:rsidR="007402E1">
        <w:rPr>
          <w:sz w:val="28"/>
          <w:szCs w:val="28"/>
          <w:lang w:val="ru-RU"/>
        </w:rPr>
        <w:t xml:space="preserve"> муниципального района»:</w:t>
      </w:r>
    </w:p>
    <w:p w:rsidR="00845E14" w:rsidRDefault="000C2EE6" w:rsidP="007402E1">
      <w:pPr>
        <w:tabs>
          <w:tab w:val="left" w:pos="851"/>
        </w:tabs>
        <w:spacing w:line="276" w:lineRule="auto"/>
        <w:ind w:right="-1"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/>
        </w:rPr>
        <w:t xml:space="preserve">1.1. </w:t>
      </w:r>
      <w:r w:rsidRPr="00E83B62">
        <w:rPr>
          <w:b/>
          <w:sz w:val="28"/>
          <w:szCs w:val="28"/>
          <w:lang w:val="ru-RU"/>
        </w:rPr>
        <w:t>В приложение №1</w:t>
      </w:r>
      <w:r>
        <w:rPr>
          <w:sz w:val="28"/>
          <w:szCs w:val="28"/>
          <w:lang w:val="ru-RU"/>
        </w:rPr>
        <w:t xml:space="preserve"> «</w:t>
      </w:r>
      <w:hyperlink r:id="rId11" w:anchor="sub_1000" w:history="1">
        <w:r w:rsidR="00B02576" w:rsidRPr="002642B2">
          <w:rPr>
            <w:rStyle w:val="a4"/>
            <w:b w:val="0"/>
            <w:color w:val="000000"/>
            <w:sz w:val="28"/>
            <w:szCs w:val="28"/>
            <w:lang w:val="ru-RU"/>
          </w:rPr>
          <w:t>Порядок</w:t>
        </w:r>
      </w:hyperlink>
      <w:r w:rsidR="006B27B1">
        <w:rPr>
          <w:lang w:val="ru-RU"/>
        </w:rPr>
        <w:t xml:space="preserve"> </w:t>
      </w:r>
      <w:r w:rsidR="00B02576" w:rsidRPr="002642B2">
        <w:rPr>
          <w:sz w:val="28"/>
          <w:szCs w:val="28"/>
          <w:lang w:val="ru-RU" w:eastAsia="ru-RU"/>
        </w:rPr>
        <w:t xml:space="preserve">предоставления </w:t>
      </w:r>
      <w:r w:rsidR="00B02576">
        <w:rPr>
          <w:sz w:val="28"/>
          <w:szCs w:val="28"/>
          <w:lang w:val="ru-RU" w:eastAsia="ru-RU"/>
        </w:rPr>
        <w:t xml:space="preserve">субсидий из бюджета </w:t>
      </w:r>
      <w:proofErr w:type="spellStart"/>
      <w:r w:rsidR="00BD12FC">
        <w:rPr>
          <w:sz w:val="28"/>
          <w:szCs w:val="28"/>
          <w:lang w:val="ru-RU" w:eastAsia="ru-RU"/>
        </w:rPr>
        <w:t>Богучарского</w:t>
      </w:r>
      <w:proofErr w:type="spellEnd"/>
      <w:r w:rsidR="00B02576"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</w:t>
      </w:r>
      <w:r w:rsidR="00207EA3">
        <w:rPr>
          <w:sz w:val="28"/>
          <w:szCs w:val="28"/>
          <w:lang w:val="ru-RU" w:eastAsia="ru-RU"/>
        </w:rPr>
        <w:t xml:space="preserve"> </w:t>
      </w:r>
      <w:r w:rsidR="007A0EE4" w:rsidRPr="007A0EE4">
        <w:rPr>
          <w:sz w:val="28"/>
          <w:szCs w:val="28"/>
          <w:lang w:val="ru-RU" w:eastAsia="ru-RU"/>
        </w:rPr>
        <w:t xml:space="preserve">юридическими лицами и индивидуальными предпринимателями, осуществляющими пассажирские перевозки по </w:t>
      </w:r>
      <w:proofErr w:type="spellStart"/>
      <w:r w:rsidR="007A0EE4" w:rsidRPr="007A0EE4">
        <w:rPr>
          <w:sz w:val="28"/>
          <w:szCs w:val="28"/>
          <w:lang w:val="ru-RU" w:eastAsia="ru-RU"/>
        </w:rPr>
        <w:t>внутримуниципальным</w:t>
      </w:r>
      <w:proofErr w:type="spellEnd"/>
      <w:r w:rsidR="007A0EE4" w:rsidRPr="007A0EE4">
        <w:rPr>
          <w:sz w:val="28"/>
          <w:szCs w:val="28"/>
          <w:lang w:val="ru-RU" w:eastAsia="ru-RU"/>
        </w:rPr>
        <w:t xml:space="preserve">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6B27B1">
        <w:rPr>
          <w:sz w:val="28"/>
          <w:szCs w:val="28"/>
          <w:lang w:val="ru-RU" w:eastAsia="ru-RU"/>
        </w:rPr>
        <w:t xml:space="preserve"> </w:t>
      </w:r>
      <w:proofErr w:type="spellStart"/>
      <w:r w:rsidR="00BD12FC">
        <w:rPr>
          <w:sz w:val="28"/>
          <w:szCs w:val="28"/>
          <w:lang w:val="ru-RU" w:eastAsia="ru-RU"/>
        </w:rPr>
        <w:t>Богучарского</w:t>
      </w:r>
      <w:proofErr w:type="spellEnd"/>
      <w:r w:rsidR="00B02576">
        <w:rPr>
          <w:sz w:val="28"/>
          <w:szCs w:val="28"/>
          <w:lang w:val="ru-RU" w:eastAsia="ru-RU"/>
        </w:rPr>
        <w:t xml:space="preserve"> муниципального района</w:t>
      </w:r>
      <w:r>
        <w:rPr>
          <w:sz w:val="28"/>
          <w:szCs w:val="28"/>
          <w:lang w:val="ru-RU" w:eastAsia="ru-RU"/>
        </w:rPr>
        <w:t>»</w:t>
      </w:r>
      <w:r w:rsidR="00125DA0">
        <w:rPr>
          <w:sz w:val="28"/>
          <w:szCs w:val="28"/>
          <w:lang w:val="ru-RU" w:eastAsia="ru-RU"/>
        </w:rPr>
        <w:t>:</w:t>
      </w:r>
    </w:p>
    <w:p w:rsidR="008F251F" w:rsidRDefault="00845E14" w:rsidP="00845E14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  1.</w:t>
      </w:r>
      <w:r w:rsidR="008F251F">
        <w:rPr>
          <w:sz w:val="28"/>
          <w:szCs w:val="28"/>
          <w:lang w:val="ru-RU" w:eastAsia="ru-RU"/>
        </w:rPr>
        <w:t>1</w:t>
      </w:r>
      <w:r>
        <w:rPr>
          <w:sz w:val="28"/>
          <w:szCs w:val="28"/>
          <w:lang w:val="ru-RU" w:eastAsia="ru-RU"/>
        </w:rPr>
        <w:t>.1</w:t>
      </w:r>
      <w:r w:rsidR="00125DA0">
        <w:rPr>
          <w:sz w:val="28"/>
          <w:szCs w:val="28"/>
          <w:lang w:val="ru-RU" w:eastAsia="ru-RU"/>
        </w:rPr>
        <w:t>.</w:t>
      </w:r>
      <w:r>
        <w:rPr>
          <w:sz w:val="28"/>
          <w:szCs w:val="28"/>
          <w:lang w:val="ru-RU" w:eastAsia="ru-RU"/>
        </w:rPr>
        <w:t xml:space="preserve"> </w:t>
      </w:r>
      <w:r w:rsidR="00125DA0" w:rsidRPr="00125DA0">
        <w:rPr>
          <w:b/>
          <w:sz w:val="28"/>
          <w:szCs w:val="28"/>
          <w:lang w:val="ru-RU" w:eastAsia="ru-RU"/>
        </w:rPr>
        <w:t>П</w:t>
      </w:r>
      <w:r w:rsidRPr="00125DA0">
        <w:rPr>
          <w:b/>
          <w:sz w:val="28"/>
          <w:szCs w:val="28"/>
          <w:lang w:val="ru-RU" w:eastAsia="ru-RU"/>
        </w:rPr>
        <w:t>одпункт</w:t>
      </w:r>
      <w:r w:rsidRPr="00845E14">
        <w:rPr>
          <w:b/>
          <w:sz w:val="28"/>
          <w:szCs w:val="28"/>
          <w:lang w:val="ru-RU" w:eastAsia="ru-RU"/>
        </w:rPr>
        <w:t xml:space="preserve">  в</w:t>
      </w:r>
      <w:r w:rsidR="008F251F">
        <w:rPr>
          <w:b/>
          <w:sz w:val="28"/>
          <w:szCs w:val="28"/>
          <w:lang w:val="ru-RU" w:eastAsia="ru-RU"/>
        </w:rPr>
        <w:t>)</w:t>
      </w:r>
      <w:r w:rsidRPr="00845E14">
        <w:rPr>
          <w:b/>
          <w:sz w:val="28"/>
          <w:szCs w:val="28"/>
          <w:lang w:val="ru-RU" w:eastAsia="ru-RU"/>
        </w:rPr>
        <w:t xml:space="preserve"> </w:t>
      </w:r>
      <w:r w:rsidR="000C2EE6" w:rsidRPr="00845E14">
        <w:rPr>
          <w:b/>
          <w:sz w:val="28"/>
          <w:szCs w:val="28"/>
          <w:lang w:val="ru-RU" w:eastAsia="ru-RU"/>
        </w:rPr>
        <w:t xml:space="preserve"> </w:t>
      </w:r>
      <w:r w:rsidR="00A432DF" w:rsidRPr="00845E14">
        <w:rPr>
          <w:b/>
          <w:sz w:val="28"/>
          <w:szCs w:val="28"/>
          <w:lang w:val="ru-RU" w:eastAsia="ru-RU"/>
        </w:rPr>
        <w:t>пункт</w:t>
      </w:r>
      <w:r w:rsidRPr="00845E14">
        <w:rPr>
          <w:b/>
          <w:sz w:val="28"/>
          <w:szCs w:val="28"/>
          <w:lang w:val="ru-RU" w:eastAsia="ru-RU"/>
        </w:rPr>
        <w:t>а</w:t>
      </w:r>
      <w:r w:rsidR="00A432DF" w:rsidRPr="00845E14">
        <w:rPr>
          <w:b/>
          <w:sz w:val="28"/>
          <w:szCs w:val="28"/>
          <w:lang w:val="ru-RU" w:eastAsia="ru-RU"/>
        </w:rPr>
        <w:t xml:space="preserve"> 1</w:t>
      </w:r>
      <w:r w:rsidRPr="00845E14">
        <w:rPr>
          <w:b/>
          <w:sz w:val="28"/>
          <w:szCs w:val="28"/>
          <w:lang w:val="ru-RU" w:eastAsia="ru-RU"/>
        </w:rPr>
        <w:t>.</w:t>
      </w:r>
      <w:r w:rsidR="00A432DF" w:rsidRPr="00845E14">
        <w:rPr>
          <w:b/>
          <w:sz w:val="28"/>
          <w:szCs w:val="28"/>
          <w:lang w:val="ru-RU" w:eastAsia="ru-RU"/>
        </w:rPr>
        <w:t>4</w:t>
      </w:r>
      <w:r>
        <w:rPr>
          <w:sz w:val="28"/>
          <w:szCs w:val="28"/>
          <w:lang w:val="ru-RU" w:eastAsia="ru-RU"/>
        </w:rPr>
        <w:t>. изложить в следующей редакции</w:t>
      </w:r>
      <w:r w:rsidR="008F251F">
        <w:rPr>
          <w:sz w:val="28"/>
          <w:szCs w:val="28"/>
          <w:lang w:val="ru-RU" w:eastAsia="ru-RU"/>
        </w:rPr>
        <w:t>:</w:t>
      </w:r>
    </w:p>
    <w:p w:rsidR="00845E14" w:rsidRDefault="00845E14" w:rsidP="00845E1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«</w:t>
      </w:r>
      <w:r w:rsidRPr="00644214">
        <w:rPr>
          <w:sz w:val="28"/>
          <w:szCs w:val="28"/>
          <w:lang w:val="ru-RU"/>
        </w:rPr>
        <w:t xml:space="preserve">в) </w:t>
      </w:r>
      <w:r>
        <w:rPr>
          <w:rFonts w:eastAsiaTheme="minorHAnsi"/>
          <w:sz w:val="28"/>
          <w:szCs w:val="28"/>
          <w:lang w:val="ru-RU"/>
        </w:rPr>
        <w:t>у участника отбора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тыс. рублей</w:t>
      </w:r>
      <w:proofErr w:type="gramStart"/>
      <w:r>
        <w:rPr>
          <w:rFonts w:eastAsiaTheme="minorHAnsi"/>
          <w:sz w:val="28"/>
          <w:szCs w:val="28"/>
          <w:lang w:val="ru-RU"/>
        </w:rPr>
        <w:t>;»</w:t>
      </w:r>
      <w:proofErr w:type="gramEnd"/>
      <w:r>
        <w:rPr>
          <w:rFonts w:eastAsiaTheme="minorHAnsi"/>
          <w:sz w:val="28"/>
          <w:szCs w:val="28"/>
          <w:lang w:val="ru-RU"/>
        </w:rPr>
        <w:t>.</w:t>
      </w:r>
    </w:p>
    <w:p w:rsidR="00E83B62" w:rsidRDefault="00845E14" w:rsidP="00E83B6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    1.</w:t>
      </w:r>
      <w:r w:rsidR="00F0481D">
        <w:rPr>
          <w:rFonts w:eastAsiaTheme="minorHAnsi"/>
          <w:sz w:val="28"/>
          <w:szCs w:val="28"/>
          <w:lang w:val="ru-RU"/>
        </w:rPr>
        <w:t>1</w:t>
      </w:r>
      <w:r>
        <w:rPr>
          <w:rFonts w:eastAsiaTheme="minorHAnsi"/>
          <w:sz w:val="28"/>
          <w:szCs w:val="28"/>
          <w:lang w:val="ru-RU"/>
        </w:rPr>
        <w:t xml:space="preserve">.2. </w:t>
      </w:r>
      <w:r w:rsidR="00125DA0" w:rsidRPr="00125DA0">
        <w:rPr>
          <w:rFonts w:eastAsiaTheme="minorHAnsi"/>
          <w:b/>
          <w:sz w:val="28"/>
          <w:szCs w:val="28"/>
          <w:lang w:val="ru-RU"/>
        </w:rPr>
        <w:t>П</w:t>
      </w:r>
      <w:r w:rsidRPr="00125DA0">
        <w:rPr>
          <w:rFonts w:eastAsiaTheme="minorHAnsi"/>
          <w:b/>
          <w:sz w:val="28"/>
          <w:szCs w:val="28"/>
          <w:lang w:val="ru-RU"/>
        </w:rPr>
        <w:t>ункт</w:t>
      </w:r>
      <w:r w:rsidRPr="00E83B62">
        <w:rPr>
          <w:rFonts w:eastAsiaTheme="minorHAnsi"/>
          <w:b/>
          <w:sz w:val="28"/>
          <w:szCs w:val="28"/>
          <w:lang w:val="ru-RU"/>
        </w:rPr>
        <w:t xml:space="preserve"> 1.4 дополнить подпунктами к</w:t>
      </w:r>
      <w:r w:rsidR="008F251F">
        <w:rPr>
          <w:rFonts w:eastAsiaTheme="minorHAnsi"/>
          <w:b/>
          <w:sz w:val="28"/>
          <w:szCs w:val="28"/>
          <w:lang w:val="ru-RU"/>
        </w:rPr>
        <w:t>)</w:t>
      </w:r>
      <w:r w:rsidRPr="00E83B62">
        <w:rPr>
          <w:rFonts w:eastAsiaTheme="minorHAnsi"/>
          <w:b/>
          <w:sz w:val="28"/>
          <w:szCs w:val="28"/>
          <w:lang w:val="ru-RU"/>
        </w:rPr>
        <w:t>, л</w:t>
      </w:r>
      <w:r w:rsidR="008F251F">
        <w:rPr>
          <w:rFonts w:eastAsiaTheme="minorHAnsi"/>
          <w:b/>
          <w:sz w:val="28"/>
          <w:szCs w:val="28"/>
          <w:lang w:val="ru-RU"/>
        </w:rPr>
        <w:t>)</w:t>
      </w:r>
      <w:r w:rsidR="00E83B62">
        <w:rPr>
          <w:rFonts w:eastAsiaTheme="minorHAnsi"/>
          <w:b/>
          <w:sz w:val="28"/>
          <w:szCs w:val="28"/>
          <w:lang w:val="ru-RU"/>
        </w:rPr>
        <w:t xml:space="preserve"> </w:t>
      </w:r>
      <w:r w:rsidR="00E83B62" w:rsidRPr="00E83B62">
        <w:rPr>
          <w:rFonts w:eastAsiaTheme="minorHAnsi"/>
          <w:sz w:val="28"/>
          <w:szCs w:val="28"/>
          <w:lang w:val="ru-RU"/>
        </w:rPr>
        <w:t>следующего содержания:</w:t>
      </w:r>
      <w:r w:rsidR="00E83B62">
        <w:rPr>
          <w:rFonts w:eastAsiaTheme="minorHAnsi"/>
          <w:sz w:val="28"/>
          <w:szCs w:val="28"/>
          <w:lang w:val="ru-RU"/>
        </w:rPr>
        <w:t xml:space="preserve"> </w:t>
      </w:r>
    </w:p>
    <w:p w:rsidR="00E83B62" w:rsidRDefault="00125DA0" w:rsidP="00E83B6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   </w:t>
      </w:r>
      <w:proofErr w:type="gramStart"/>
      <w:r w:rsidR="00E83B62">
        <w:rPr>
          <w:rFonts w:eastAsiaTheme="minorHAnsi"/>
          <w:sz w:val="28"/>
          <w:szCs w:val="28"/>
          <w:lang w:val="ru-RU"/>
        </w:rPr>
        <w:t xml:space="preserve">«к) </w:t>
      </w:r>
      <w:r w:rsidR="00E83B62" w:rsidRPr="00E83B62">
        <w:rPr>
          <w:rFonts w:eastAsiaTheme="minorHAnsi"/>
          <w:sz w:val="28"/>
          <w:szCs w:val="28"/>
          <w:lang w:val="ru-RU"/>
        </w:rPr>
        <w:t>участник отбора не должен находиться в реестре недобросовестных поставщиков (подрядчиков, исполнителей) в связи 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</w:t>
      </w:r>
      <w:proofErr w:type="gramEnd"/>
      <w:r w:rsidR="00E83B62" w:rsidRPr="00E83B62">
        <w:rPr>
          <w:rFonts w:eastAsiaTheme="minorHAnsi"/>
          <w:sz w:val="28"/>
          <w:szCs w:val="28"/>
          <w:lang w:val="ru-RU"/>
        </w:rPr>
        <w:t xml:space="preserve">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характера;</w:t>
      </w:r>
    </w:p>
    <w:p w:rsidR="00E83B62" w:rsidRDefault="00125DA0" w:rsidP="00E83B6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        </w:t>
      </w:r>
      <w:r w:rsidR="00E83B62">
        <w:rPr>
          <w:rFonts w:eastAsiaTheme="minorHAnsi"/>
          <w:sz w:val="28"/>
          <w:szCs w:val="28"/>
          <w:lang w:val="ru-RU"/>
        </w:rPr>
        <w:t xml:space="preserve">л) </w:t>
      </w:r>
      <w:r w:rsidR="00E83B62" w:rsidRPr="00E83B62">
        <w:rPr>
          <w:rFonts w:eastAsiaTheme="minorHAnsi"/>
          <w:sz w:val="28"/>
          <w:szCs w:val="28"/>
          <w:lang w:val="ru-RU"/>
        </w:rPr>
        <w:t xml:space="preserve">в случае возникновения обстоятельств, приводящих к невозможности достижения значений результатов предоставления субсидии, в </w:t>
      </w:r>
      <w:proofErr w:type="gramStart"/>
      <w:r w:rsidR="00E83B62" w:rsidRPr="00E83B62">
        <w:rPr>
          <w:rFonts w:eastAsiaTheme="minorHAnsi"/>
          <w:sz w:val="28"/>
          <w:szCs w:val="28"/>
          <w:lang w:val="ru-RU"/>
        </w:rPr>
        <w:t>целях</w:t>
      </w:r>
      <w:proofErr w:type="gramEnd"/>
      <w:r w:rsidR="00E83B62" w:rsidRPr="00E83B62">
        <w:rPr>
          <w:rFonts w:eastAsiaTheme="minorHAnsi"/>
          <w:sz w:val="28"/>
          <w:szCs w:val="28"/>
          <w:lang w:val="ru-RU"/>
        </w:rPr>
        <w:t xml:space="preserve"> достижения которых предоставляется субсидия (далее - результат предоставления субсидии), в сроки, определенные соглашением (договором) о предоставлении субсидии (далее - соглашение), главный распорядитель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 (далее - главный распорядитель как получатель бюджетных средств), по согласованию с получателем субсидии вправе принять решение о внесении изменений в соглашение в части продления сроков достижения результатов предоставления субсидии (но не более чем на 24 месяца) без изменения размера субсидии. В случае </w:t>
      </w:r>
      <w:proofErr w:type="gramStart"/>
      <w:r w:rsidR="00E83B62" w:rsidRPr="00E83B62">
        <w:rPr>
          <w:rFonts w:eastAsiaTheme="minorHAnsi"/>
          <w:sz w:val="28"/>
          <w:szCs w:val="28"/>
          <w:lang w:val="ru-RU"/>
        </w:rPr>
        <w:t>невозможности достижения результата предоставления субсидии</w:t>
      </w:r>
      <w:proofErr w:type="gramEnd"/>
      <w:r w:rsidR="00E83B62" w:rsidRPr="00E83B62">
        <w:rPr>
          <w:rFonts w:eastAsiaTheme="minorHAnsi"/>
          <w:sz w:val="28"/>
          <w:szCs w:val="28"/>
          <w:lang w:val="ru-RU"/>
        </w:rPr>
        <w:t xml:space="preserve"> без изменения размера субсидии </w:t>
      </w:r>
      <w:r w:rsidR="00E83B62" w:rsidRPr="00E83B62">
        <w:rPr>
          <w:rFonts w:eastAsiaTheme="minorHAnsi"/>
          <w:sz w:val="28"/>
          <w:szCs w:val="28"/>
          <w:lang w:val="ru-RU"/>
        </w:rPr>
        <w:lastRenderedPageBreak/>
        <w:t>главный распорядитель как получатель бюджетных средств вправе принять решение об уменьшении значения результата предоставления субсидии.</w:t>
      </w:r>
      <w:r w:rsidR="00E83B62">
        <w:rPr>
          <w:rFonts w:eastAsiaTheme="minorHAnsi"/>
          <w:sz w:val="28"/>
          <w:szCs w:val="28"/>
          <w:lang w:val="ru-RU"/>
        </w:rPr>
        <w:t>»</w:t>
      </w:r>
      <w:r w:rsidR="00AB2535">
        <w:rPr>
          <w:rFonts w:eastAsiaTheme="minorHAnsi"/>
          <w:sz w:val="28"/>
          <w:szCs w:val="28"/>
          <w:lang w:val="ru-RU"/>
        </w:rPr>
        <w:t>.</w:t>
      </w:r>
    </w:p>
    <w:p w:rsidR="00E83B62" w:rsidRPr="0069242C" w:rsidRDefault="00B02576" w:rsidP="00E83B62">
      <w:pPr>
        <w:shd w:val="clear" w:color="auto" w:fill="FFFFFF"/>
        <w:tabs>
          <w:tab w:val="left" w:pos="851"/>
        </w:tabs>
        <w:spacing w:line="276" w:lineRule="auto"/>
        <w:ind w:right="-1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 xml:space="preserve"> </w:t>
      </w:r>
      <w:r w:rsidR="00125DA0">
        <w:rPr>
          <w:sz w:val="28"/>
          <w:szCs w:val="28"/>
          <w:lang w:val="ru-RU" w:eastAsia="ru-RU"/>
        </w:rPr>
        <w:t>2</w:t>
      </w:r>
      <w:r w:rsidR="00E83B62" w:rsidRPr="00644214">
        <w:rPr>
          <w:sz w:val="28"/>
          <w:szCs w:val="28"/>
          <w:lang w:val="ru-RU"/>
        </w:rPr>
        <w:t xml:space="preserve">. </w:t>
      </w:r>
      <w:proofErr w:type="gramStart"/>
      <w:r w:rsidR="00E83B62" w:rsidRPr="009F2CDD">
        <w:rPr>
          <w:sz w:val="28"/>
          <w:szCs w:val="28"/>
          <w:lang w:val="ru-RU"/>
        </w:rPr>
        <w:t>Контроль за</w:t>
      </w:r>
      <w:proofErr w:type="gramEnd"/>
      <w:r w:rsidR="00E83B62" w:rsidRPr="009F2CDD">
        <w:rPr>
          <w:sz w:val="28"/>
          <w:szCs w:val="28"/>
          <w:lang w:val="ru-RU"/>
        </w:rPr>
        <w:t xml:space="preserve"> выполнением настоящего </w:t>
      </w:r>
      <w:r w:rsidR="008F251F">
        <w:rPr>
          <w:sz w:val="28"/>
          <w:szCs w:val="28"/>
          <w:lang w:val="ru-RU"/>
        </w:rPr>
        <w:t>постановления</w:t>
      </w:r>
      <w:r w:rsidR="00E83B62" w:rsidRPr="009F2CDD">
        <w:rPr>
          <w:sz w:val="28"/>
          <w:szCs w:val="28"/>
          <w:lang w:val="ru-RU"/>
        </w:rPr>
        <w:t xml:space="preserve"> оставляю за собой.</w:t>
      </w:r>
    </w:p>
    <w:p w:rsidR="00E83B62" w:rsidRDefault="00E83B62" w:rsidP="00E83B62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</w:p>
    <w:p w:rsidR="00F0481D" w:rsidRPr="00062010" w:rsidRDefault="00F0481D" w:rsidP="00125DA0">
      <w:pPr>
        <w:widowControl w:val="0"/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</w:p>
    <w:p w:rsidR="00E83B62" w:rsidRPr="009F2CDD" w:rsidRDefault="00E83B62" w:rsidP="00F0481D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9F2CDD">
        <w:rPr>
          <w:b/>
          <w:sz w:val="28"/>
          <w:szCs w:val="28"/>
          <w:lang w:val="ru-RU"/>
        </w:rPr>
        <w:t xml:space="preserve">Временно исполняющий </w:t>
      </w:r>
    </w:p>
    <w:p w:rsidR="00E83B62" w:rsidRPr="009F2CDD" w:rsidRDefault="00E83B62" w:rsidP="00F0481D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9F2CDD">
        <w:rPr>
          <w:b/>
          <w:sz w:val="28"/>
          <w:szCs w:val="28"/>
          <w:lang w:val="ru-RU"/>
        </w:rPr>
        <w:t xml:space="preserve">обязанности главы </w:t>
      </w:r>
      <w:proofErr w:type="spellStart"/>
      <w:r w:rsidRPr="009F2CDD">
        <w:rPr>
          <w:b/>
          <w:sz w:val="28"/>
          <w:szCs w:val="28"/>
          <w:lang w:val="ru-RU"/>
        </w:rPr>
        <w:t>Богучарского</w:t>
      </w:r>
      <w:proofErr w:type="spellEnd"/>
      <w:r w:rsidRPr="009F2CDD">
        <w:rPr>
          <w:b/>
          <w:sz w:val="28"/>
          <w:szCs w:val="28"/>
          <w:lang w:val="ru-RU"/>
        </w:rPr>
        <w:t xml:space="preserve"> </w:t>
      </w:r>
    </w:p>
    <w:p w:rsidR="00E83B62" w:rsidRPr="00BD12FC" w:rsidRDefault="00E83B62" w:rsidP="00F0481D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9F2CDD">
        <w:rPr>
          <w:b/>
          <w:sz w:val="28"/>
          <w:szCs w:val="28"/>
          <w:lang w:val="ru-RU"/>
        </w:rPr>
        <w:t xml:space="preserve">муниципального района             </w:t>
      </w:r>
      <w:r>
        <w:rPr>
          <w:b/>
          <w:sz w:val="28"/>
          <w:szCs w:val="28"/>
          <w:lang w:val="ru-RU"/>
        </w:rPr>
        <w:t xml:space="preserve">                                            </w:t>
      </w:r>
      <w:r w:rsidR="00AB2535">
        <w:rPr>
          <w:b/>
          <w:sz w:val="28"/>
          <w:szCs w:val="28"/>
          <w:lang w:val="ru-RU"/>
        </w:rPr>
        <w:t xml:space="preserve">      </w:t>
      </w:r>
      <w:r>
        <w:rPr>
          <w:b/>
          <w:sz w:val="28"/>
          <w:szCs w:val="28"/>
          <w:lang w:val="ru-RU"/>
        </w:rPr>
        <w:t xml:space="preserve">  А.Ю. Кожанов</w:t>
      </w:r>
    </w:p>
    <w:p w:rsidR="00B02576" w:rsidRPr="002642B2" w:rsidRDefault="00B02576" w:rsidP="00F0481D">
      <w:pPr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</w:p>
    <w:sectPr w:rsidR="00B02576" w:rsidRPr="002642B2" w:rsidSect="00F0481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A14" w:rsidRDefault="00754A14" w:rsidP="00AA0DF4">
      <w:r>
        <w:separator/>
      </w:r>
    </w:p>
  </w:endnote>
  <w:endnote w:type="continuationSeparator" w:id="0">
    <w:p w:rsidR="00754A14" w:rsidRDefault="00754A14" w:rsidP="00AA0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A14" w:rsidRDefault="00754A14" w:rsidP="00AA0DF4">
      <w:r>
        <w:separator/>
      </w:r>
    </w:p>
  </w:footnote>
  <w:footnote w:type="continuationSeparator" w:id="0">
    <w:p w:rsidR="00754A14" w:rsidRDefault="00754A14" w:rsidP="00AA0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7.55pt;height:18.4pt;visibility:visible;mso-wrap-style:square" o:bullet="t">
        <v:imagedata r:id="rId1" o:title=""/>
      </v:shape>
    </w:pict>
  </w:numPicBullet>
  <w:abstractNum w:abstractNumId="0">
    <w:nsid w:val="37950EA5"/>
    <w:multiLevelType w:val="hybridMultilevel"/>
    <w:tmpl w:val="5EFE976E"/>
    <w:lvl w:ilvl="0" w:tplc="3F3C65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51E"/>
    <w:rsid w:val="00001C2B"/>
    <w:rsid w:val="000122E8"/>
    <w:rsid w:val="00023549"/>
    <w:rsid w:val="00033181"/>
    <w:rsid w:val="00040D98"/>
    <w:rsid w:val="00044E45"/>
    <w:rsid w:val="0004641C"/>
    <w:rsid w:val="00050860"/>
    <w:rsid w:val="00051E61"/>
    <w:rsid w:val="00054FF4"/>
    <w:rsid w:val="00062010"/>
    <w:rsid w:val="0008118B"/>
    <w:rsid w:val="00086D9C"/>
    <w:rsid w:val="000B6B5E"/>
    <w:rsid w:val="000C2EE6"/>
    <w:rsid w:val="000E0689"/>
    <w:rsid w:val="000E3B67"/>
    <w:rsid w:val="000F0B94"/>
    <w:rsid w:val="000F1315"/>
    <w:rsid w:val="000F5DCB"/>
    <w:rsid w:val="00125DA0"/>
    <w:rsid w:val="00131FE0"/>
    <w:rsid w:val="0013543F"/>
    <w:rsid w:val="001375B7"/>
    <w:rsid w:val="0014499B"/>
    <w:rsid w:val="00144F2B"/>
    <w:rsid w:val="00151313"/>
    <w:rsid w:val="001518A2"/>
    <w:rsid w:val="00154101"/>
    <w:rsid w:val="001556F0"/>
    <w:rsid w:val="0017243E"/>
    <w:rsid w:val="00177573"/>
    <w:rsid w:val="001A1D59"/>
    <w:rsid w:val="001A280F"/>
    <w:rsid w:val="001A67D8"/>
    <w:rsid w:val="001C180B"/>
    <w:rsid w:val="001C2DE9"/>
    <w:rsid w:val="001C4822"/>
    <w:rsid w:val="001C66F0"/>
    <w:rsid w:val="001D564C"/>
    <w:rsid w:val="001E4055"/>
    <w:rsid w:val="001E42AD"/>
    <w:rsid w:val="00200C85"/>
    <w:rsid w:val="0020316C"/>
    <w:rsid w:val="00205AA7"/>
    <w:rsid w:val="00207EA3"/>
    <w:rsid w:val="00213CE4"/>
    <w:rsid w:val="00216E24"/>
    <w:rsid w:val="00220480"/>
    <w:rsid w:val="00222B50"/>
    <w:rsid w:val="002255FA"/>
    <w:rsid w:val="00237C71"/>
    <w:rsid w:val="002401C7"/>
    <w:rsid w:val="002427D0"/>
    <w:rsid w:val="00242CA6"/>
    <w:rsid w:val="002641FB"/>
    <w:rsid w:val="002642B2"/>
    <w:rsid w:val="00271FCA"/>
    <w:rsid w:val="002734A9"/>
    <w:rsid w:val="00274FE5"/>
    <w:rsid w:val="00275C0B"/>
    <w:rsid w:val="00275F28"/>
    <w:rsid w:val="00277D70"/>
    <w:rsid w:val="002828FA"/>
    <w:rsid w:val="002829AB"/>
    <w:rsid w:val="00283E22"/>
    <w:rsid w:val="002B2C4B"/>
    <w:rsid w:val="002B4813"/>
    <w:rsid w:val="002B5C94"/>
    <w:rsid w:val="002B6099"/>
    <w:rsid w:val="002D218F"/>
    <w:rsid w:val="002F76A0"/>
    <w:rsid w:val="00307496"/>
    <w:rsid w:val="00317BDB"/>
    <w:rsid w:val="00324EC5"/>
    <w:rsid w:val="00325E38"/>
    <w:rsid w:val="003275FF"/>
    <w:rsid w:val="0033194A"/>
    <w:rsid w:val="00351443"/>
    <w:rsid w:val="00354F80"/>
    <w:rsid w:val="00365846"/>
    <w:rsid w:val="00370F76"/>
    <w:rsid w:val="00372182"/>
    <w:rsid w:val="00374CD3"/>
    <w:rsid w:val="00385B09"/>
    <w:rsid w:val="003875AF"/>
    <w:rsid w:val="00395DDA"/>
    <w:rsid w:val="003A7167"/>
    <w:rsid w:val="003B5606"/>
    <w:rsid w:val="003D4BF9"/>
    <w:rsid w:val="003D67A1"/>
    <w:rsid w:val="003D7EA3"/>
    <w:rsid w:val="003E4E3E"/>
    <w:rsid w:val="003E55E8"/>
    <w:rsid w:val="003E5E12"/>
    <w:rsid w:val="003E7544"/>
    <w:rsid w:val="00404138"/>
    <w:rsid w:val="00406265"/>
    <w:rsid w:val="00414185"/>
    <w:rsid w:val="00434613"/>
    <w:rsid w:val="00436932"/>
    <w:rsid w:val="00452279"/>
    <w:rsid w:val="00460A8E"/>
    <w:rsid w:val="004632A8"/>
    <w:rsid w:val="00471705"/>
    <w:rsid w:val="0048473E"/>
    <w:rsid w:val="0048719B"/>
    <w:rsid w:val="00494A83"/>
    <w:rsid w:val="0049637F"/>
    <w:rsid w:val="004B68E1"/>
    <w:rsid w:val="004B79FA"/>
    <w:rsid w:val="004E135F"/>
    <w:rsid w:val="004E6789"/>
    <w:rsid w:val="004F30D3"/>
    <w:rsid w:val="004F387B"/>
    <w:rsid w:val="00505173"/>
    <w:rsid w:val="00511CF5"/>
    <w:rsid w:val="005162AD"/>
    <w:rsid w:val="00517E03"/>
    <w:rsid w:val="00535E33"/>
    <w:rsid w:val="00543093"/>
    <w:rsid w:val="00556E44"/>
    <w:rsid w:val="00571460"/>
    <w:rsid w:val="00572F54"/>
    <w:rsid w:val="0057411F"/>
    <w:rsid w:val="0059251C"/>
    <w:rsid w:val="00593D75"/>
    <w:rsid w:val="005B7B73"/>
    <w:rsid w:val="005C14E1"/>
    <w:rsid w:val="005C37B9"/>
    <w:rsid w:val="005C6889"/>
    <w:rsid w:val="005E0EAB"/>
    <w:rsid w:val="005F1D13"/>
    <w:rsid w:val="005F44DB"/>
    <w:rsid w:val="005F49E5"/>
    <w:rsid w:val="005F5098"/>
    <w:rsid w:val="00603033"/>
    <w:rsid w:val="0064411D"/>
    <w:rsid w:val="00647416"/>
    <w:rsid w:val="006518FF"/>
    <w:rsid w:val="0065341E"/>
    <w:rsid w:val="00656FA0"/>
    <w:rsid w:val="006633CB"/>
    <w:rsid w:val="00665B7F"/>
    <w:rsid w:val="006666C3"/>
    <w:rsid w:val="00667D10"/>
    <w:rsid w:val="006744E6"/>
    <w:rsid w:val="0068495B"/>
    <w:rsid w:val="00687BD4"/>
    <w:rsid w:val="00694EAE"/>
    <w:rsid w:val="006A636E"/>
    <w:rsid w:val="006B27B1"/>
    <w:rsid w:val="006B4857"/>
    <w:rsid w:val="006B7B47"/>
    <w:rsid w:val="006C277C"/>
    <w:rsid w:val="006C5A42"/>
    <w:rsid w:val="006D0FB8"/>
    <w:rsid w:val="006E4527"/>
    <w:rsid w:val="006E73D0"/>
    <w:rsid w:val="006F55C0"/>
    <w:rsid w:val="007017DD"/>
    <w:rsid w:val="00704D74"/>
    <w:rsid w:val="00710B62"/>
    <w:rsid w:val="0071454E"/>
    <w:rsid w:val="00723262"/>
    <w:rsid w:val="00727CCC"/>
    <w:rsid w:val="007305C9"/>
    <w:rsid w:val="00734E43"/>
    <w:rsid w:val="0073682E"/>
    <w:rsid w:val="007402E1"/>
    <w:rsid w:val="007408DA"/>
    <w:rsid w:val="00746024"/>
    <w:rsid w:val="007512A5"/>
    <w:rsid w:val="00751339"/>
    <w:rsid w:val="00753B85"/>
    <w:rsid w:val="00754A14"/>
    <w:rsid w:val="00755C9B"/>
    <w:rsid w:val="0077075F"/>
    <w:rsid w:val="0077237B"/>
    <w:rsid w:val="0078043C"/>
    <w:rsid w:val="007831E9"/>
    <w:rsid w:val="007A0EE4"/>
    <w:rsid w:val="007A29B3"/>
    <w:rsid w:val="007A74F2"/>
    <w:rsid w:val="007B33D9"/>
    <w:rsid w:val="007C3985"/>
    <w:rsid w:val="007D09B1"/>
    <w:rsid w:val="007E0A15"/>
    <w:rsid w:val="00812742"/>
    <w:rsid w:val="008134E7"/>
    <w:rsid w:val="00817392"/>
    <w:rsid w:val="00827D65"/>
    <w:rsid w:val="00845E14"/>
    <w:rsid w:val="00856CCC"/>
    <w:rsid w:val="00860174"/>
    <w:rsid w:val="008645C6"/>
    <w:rsid w:val="00890F92"/>
    <w:rsid w:val="0089246B"/>
    <w:rsid w:val="0089639F"/>
    <w:rsid w:val="008A70ED"/>
    <w:rsid w:val="008B61BB"/>
    <w:rsid w:val="008C2E02"/>
    <w:rsid w:val="008C562A"/>
    <w:rsid w:val="008C5F92"/>
    <w:rsid w:val="008F1D1C"/>
    <w:rsid w:val="008F251F"/>
    <w:rsid w:val="008F3A6F"/>
    <w:rsid w:val="00907393"/>
    <w:rsid w:val="00913EBF"/>
    <w:rsid w:val="00927EA4"/>
    <w:rsid w:val="00930B78"/>
    <w:rsid w:val="00933A83"/>
    <w:rsid w:val="00936E8B"/>
    <w:rsid w:val="009455BC"/>
    <w:rsid w:val="00946990"/>
    <w:rsid w:val="00967EB8"/>
    <w:rsid w:val="009755FD"/>
    <w:rsid w:val="00981E17"/>
    <w:rsid w:val="0098759D"/>
    <w:rsid w:val="0099062B"/>
    <w:rsid w:val="00996FF5"/>
    <w:rsid w:val="009B51F0"/>
    <w:rsid w:val="009D2AAB"/>
    <w:rsid w:val="009F1F95"/>
    <w:rsid w:val="009F5C7D"/>
    <w:rsid w:val="00A11ADC"/>
    <w:rsid w:val="00A20B62"/>
    <w:rsid w:val="00A22946"/>
    <w:rsid w:val="00A2602C"/>
    <w:rsid w:val="00A30BA0"/>
    <w:rsid w:val="00A3441D"/>
    <w:rsid w:val="00A379DD"/>
    <w:rsid w:val="00A432DF"/>
    <w:rsid w:val="00A46306"/>
    <w:rsid w:val="00A51EE8"/>
    <w:rsid w:val="00A54A4B"/>
    <w:rsid w:val="00A5705F"/>
    <w:rsid w:val="00A64134"/>
    <w:rsid w:val="00A66747"/>
    <w:rsid w:val="00A9087D"/>
    <w:rsid w:val="00A94427"/>
    <w:rsid w:val="00A964EC"/>
    <w:rsid w:val="00AA0DF4"/>
    <w:rsid w:val="00AB1609"/>
    <w:rsid w:val="00AB2535"/>
    <w:rsid w:val="00AB7FB1"/>
    <w:rsid w:val="00AE23CD"/>
    <w:rsid w:val="00AE3A23"/>
    <w:rsid w:val="00AE6349"/>
    <w:rsid w:val="00AF43A4"/>
    <w:rsid w:val="00AF622B"/>
    <w:rsid w:val="00B00741"/>
    <w:rsid w:val="00B00E2B"/>
    <w:rsid w:val="00B02576"/>
    <w:rsid w:val="00B078F8"/>
    <w:rsid w:val="00B07E7A"/>
    <w:rsid w:val="00B107BA"/>
    <w:rsid w:val="00B108A7"/>
    <w:rsid w:val="00B17CAC"/>
    <w:rsid w:val="00B26F6C"/>
    <w:rsid w:val="00B34F9C"/>
    <w:rsid w:val="00B51766"/>
    <w:rsid w:val="00B56087"/>
    <w:rsid w:val="00B57B44"/>
    <w:rsid w:val="00B8002F"/>
    <w:rsid w:val="00B80AB2"/>
    <w:rsid w:val="00B818BA"/>
    <w:rsid w:val="00B85B43"/>
    <w:rsid w:val="00B91D7E"/>
    <w:rsid w:val="00B943ED"/>
    <w:rsid w:val="00BA313B"/>
    <w:rsid w:val="00BB1F5F"/>
    <w:rsid w:val="00BD12FC"/>
    <w:rsid w:val="00BD28FF"/>
    <w:rsid w:val="00BF55BB"/>
    <w:rsid w:val="00BF672A"/>
    <w:rsid w:val="00C077A4"/>
    <w:rsid w:val="00C107B2"/>
    <w:rsid w:val="00C164FE"/>
    <w:rsid w:val="00C25613"/>
    <w:rsid w:val="00C2622A"/>
    <w:rsid w:val="00C3100A"/>
    <w:rsid w:val="00C4059A"/>
    <w:rsid w:val="00C42469"/>
    <w:rsid w:val="00C466CA"/>
    <w:rsid w:val="00C517BA"/>
    <w:rsid w:val="00C74008"/>
    <w:rsid w:val="00C80DA4"/>
    <w:rsid w:val="00C8365E"/>
    <w:rsid w:val="00C83BAC"/>
    <w:rsid w:val="00C860C7"/>
    <w:rsid w:val="00C864BE"/>
    <w:rsid w:val="00C86894"/>
    <w:rsid w:val="00CA3319"/>
    <w:rsid w:val="00CB3C79"/>
    <w:rsid w:val="00CB62ED"/>
    <w:rsid w:val="00CC254A"/>
    <w:rsid w:val="00CC4AEC"/>
    <w:rsid w:val="00CC6190"/>
    <w:rsid w:val="00CD14BF"/>
    <w:rsid w:val="00CD4807"/>
    <w:rsid w:val="00CE248E"/>
    <w:rsid w:val="00CF1957"/>
    <w:rsid w:val="00D03B42"/>
    <w:rsid w:val="00D11381"/>
    <w:rsid w:val="00D14B45"/>
    <w:rsid w:val="00D165FC"/>
    <w:rsid w:val="00D3664D"/>
    <w:rsid w:val="00D434A8"/>
    <w:rsid w:val="00D44A67"/>
    <w:rsid w:val="00D502F5"/>
    <w:rsid w:val="00D63753"/>
    <w:rsid w:val="00D673E2"/>
    <w:rsid w:val="00D74E1A"/>
    <w:rsid w:val="00D75860"/>
    <w:rsid w:val="00D75D51"/>
    <w:rsid w:val="00D90B65"/>
    <w:rsid w:val="00DA4B8A"/>
    <w:rsid w:val="00DB0613"/>
    <w:rsid w:val="00DC0F11"/>
    <w:rsid w:val="00DC5DDF"/>
    <w:rsid w:val="00DD69C2"/>
    <w:rsid w:val="00DD781C"/>
    <w:rsid w:val="00DD7CC6"/>
    <w:rsid w:val="00DE43BD"/>
    <w:rsid w:val="00DE56FA"/>
    <w:rsid w:val="00DE583A"/>
    <w:rsid w:val="00DF0887"/>
    <w:rsid w:val="00DF12E3"/>
    <w:rsid w:val="00DF33A1"/>
    <w:rsid w:val="00DF43A5"/>
    <w:rsid w:val="00DF60AB"/>
    <w:rsid w:val="00E001BF"/>
    <w:rsid w:val="00E1323F"/>
    <w:rsid w:val="00E17C67"/>
    <w:rsid w:val="00E24CE2"/>
    <w:rsid w:val="00E27031"/>
    <w:rsid w:val="00E41FE1"/>
    <w:rsid w:val="00E46482"/>
    <w:rsid w:val="00E50EF4"/>
    <w:rsid w:val="00E52E2A"/>
    <w:rsid w:val="00E537BF"/>
    <w:rsid w:val="00E55E00"/>
    <w:rsid w:val="00E566E6"/>
    <w:rsid w:val="00E56712"/>
    <w:rsid w:val="00E629A0"/>
    <w:rsid w:val="00E76419"/>
    <w:rsid w:val="00E8051E"/>
    <w:rsid w:val="00E83B62"/>
    <w:rsid w:val="00E86496"/>
    <w:rsid w:val="00EA4683"/>
    <w:rsid w:val="00EA6CE4"/>
    <w:rsid w:val="00EB176B"/>
    <w:rsid w:val="00EB4F90"/>
    <w:rsid w:val="00EB728C"/>
    <w:rsid w:val="00ED1BAA"/>
    <w:rsid w:val="00EE4559"/>
    <w:rsid w:val="00F001BE"/>
    <w:rsid w:val="00F0481D"/>
    <w:rsid w:val="00F066DF"/>
    <w:rsid w:val="00F1645F"/>
    <w:rsid w:val="00F16B4B"/>
    <w:rsid w:val="00F27052"/>
    <w:rsid w:val="00F303B5"/>
    <w:rsid w:val="00F3346F"/>
    <w:rsid w:val="00F434E1"/>
    <w:rsid w:val="00F47D02"/>
    <w:rsid w:val="00F56F65"/>
    <w:rsid w:val="00F76EE5"/>
    <w:rsid w:val="00F86260"/>
    <w:rsid w:val="00F95C2F"/>
    <w:rsid w:val="00FA4ABE"/>
    <w:rsid w:val="00FC347C"/>
    <w:rsid w:val="00FD326E"/>
    <w:rsid w:val="00FE00DF"/>
    <w:rsid w:val="00FF3F35"/>
    <w:rsid w:val="00FF4C37"/>
    <w:rsid w:val="00FF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2642B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05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860C7"/>
    <w:pPr>
      <w:ind w:left="720"/>
      <w:contextualSpacing/>
    </w:pPr>
    <w:rPr>
      <w:rFonts w:ascii="Calibri" w:eastAsia="Calibri" w:hAnsi="Calibri"/>
      <w:lang w:val="ru-RU"/>
    </w:rPr>
  </w:style>
  <w:style w:type="character" w:customStyle="1" w:styleId="a4">
    <w:name w:val="Гипертекстовая ссылка"/>
    <w:uiPriority w:val="99"/>
    <w:rsid w:val="002642B2"/>
    <w:rPr>
      <w:rFonts w:ascii="Times New Roman" w:hAnsi="Times New Roman" w:cs="Times New Roman" w:hint="default"/>
      <w:b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2642B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2642B2"/>
    <w:pPr>
      <w:widowControl w:val="0"/>
      <w:autoSpaceDE w:val="0"/>
      <w:autoSpaceDN w:val="0"/>
      <w:adjustRightInd w:val="0"/>
      <w:jc w:val="both"/>
    </w:pPr>
    <w:rPr>
      <w:rFonts w:ascii="Arial" w:hAnsi="Arial" w:cs="Arial"/>
      <w:lang w:val="ru-RU" w:eastAsia="ru-RU"/>
    </w:rPr>
  </w:style>
  <w:style w:type="paragraph" w:customStyle="1" w:styleId="a6">
    <w:name w:val="Таблицы (моноширинный)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a7">
    <w:name w:val="Прижатый влево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character" w:customStyle="1" w:styleId="a8">
    <w:name w:val="Цветовое выделение"/>
    <w:uiPriority w:val="99"/>
    <w:rsid w:val="002642B2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2642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42B2"/>
    <w:rPr>
      <w:rFonts w:ascii="Tahoma" w:eastAsia="Times New Roman" w:hAnsi="Tahoma" w:cs="Tahoma"/>
      <w:sz w:val="16"/>
      <w:szCs w:val="16"/>
      <w:lang w:val="en-US"/>
    </w:rPr>
  </w:style>
  <w:style w:type="character" w:styleId="ab">
    <w:name w:val="Hyperlink"/>
    <w:basedOn w:val="a0"/>
    <w:rsid w:val="00DD7CC6"/>
    <w:rPr>
      <w:color w:val="0000FF" w:themeColor="hyperlink"/>
      <w:u w:val="single"/>
    </w:rPr>
  </w:style>
  <w:style w:type="table" w:styleId="ac">
    <w:name w:val="Table Grid"/>
    <w:basedOn w:val="a1"/>
    <w:rsid w:val="00C83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A22946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AA0DF4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A0DF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">
    <w:name w:val="footnote reference"/>
    <w:basedOn w:val="a0"/>
    <w:uiPriority w:val="99"/>
    <w:semiHidden/>
    <w:unhideWhenUsed/>
    <w:rsid w:val="00AA0DF4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1A67D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A67D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A67D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A67D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A67D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ConsPlusTitle">
    <w:name w:val="ConsPlusTitle"/>
    <w:rsid w:val="006849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2642B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05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860C7"/>
    <w:pPr>
      <w:ind w:left="720"/>
      <w:contextualSpacing/>
    </w:pPr>
    <w:rPr>
      <w:rFonts w:ascii="Calibri" w:eastAsia="Calibri" w:hAnsi="Calibri"/>
      <w:lang w:val="ru-RU"/>
    </w:rPr>
  </w:style>
  <w:style w:type="character" w:customStyle="1" w:styleId="a4">
    <w:name w:val="Гипертекстовая ссылка"/>
    <w:uiPriority w:val="99"/>
    <w:rsid w:val="002642B2"/>
    <w:rPr>
      <w:rFonts w:ascii="Times New Roman" w:hAnsi="Times New Roman" w:cs="Times New Roman" w:hint="default"/>
      <w:b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2642B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2642B2"/>
    <w:pPr>
      <w:widowControl w:val="0"/>
      <w:autoSpaceDE w:val="0"/>
      <w:autoSpaceDN w:val="0"/>
      <w:adjustRightInd w:val="0"/>
      <w:jc w:val="both"/>
    </w:pPr>
    <w:rPr>
      <w:rFonts w:ascii="Arial" w:hAnsi="Arial" w:cs="Arial"/>
      <w:lang w:val="ru-RU" w:eastAsia="ru-RU"/>
    </w:rPr>
  </w:style>
  <w:style w:type="paragraph" w:customStyle="1" w:styleId="a6">
    <w:name w:val="Таблицы (моноширинный)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a7">
    <w:name w:val="Прижатый влево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character" w:customStyle="1" w:styleId="a8">
    <w:name w:val="Цветовое выделение"/>
    <w:uiPriority w:val="99"/>
    <w:rsid w:val="002642B2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2642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42B2"/>
    <w:rPr>
      <w:rFonts w:ascii="Tahoma" w:eastAsia="Times New Roman" w:hAnsi="Tahoma" w:cs="Tahoma"/>
      <w:sz w:val="16"/>
      <w:szCs w:val="16"/>
      <w:lang w:val="en-US"/>
    </w:rPr>
  </w:style>
  <w:style w:type="character" w:styleId="ab">
    <w:name w:val="Hyperlink"/>
    <w:basedOn w:val="a0"/>
    <w:rsid w:val="00DD7CC6"/>
    <w:rPr>
      <w:color w:val="0000FF" w:themeColor="hyperlink"/>
      <w:u w:val="single"/>
    </w:rPr>
  </w:style>
  <w:style w:type="table" w:styleId="ac">
    <w:name w:val="Table Grid"/>
    <w:basedOn w:val="a1"/>
    <w:rsid w:val="00C83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A22946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AA0DF4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A0DF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">
    <w:name w:val="footnote reference"/>
    <w:basedOn w:val="a0"/>
    <w:uiPriority w:val="99"/>
    <w:semiHidden/>
    <w:unhideWhenUsed/>
    <w:rsid w:val="00AA0DF4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1A67D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A67D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A67D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A67D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A67D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ConsPlusTitle">
    <w:name w:val="ConsPlusTitle"/>
    <w:rsid w:val="006849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&#1055;&#1072;&#1089;&#1089;&#1072;&#1078;&#1080;&#1088;&#1089;&#1082;&#1080;&#1077;%20&#1087;&#1077;&#1088;&#1077;&#1074;&#1086;&#1079;&#1082;&#1080;\&#1050;&#1086;&#1084;&#1087;&#1077;&#1085;&#1089;&#1072;&#1094;&#1080;&#1103;%20&#1079;&#1072;%20&#1087;&#1077;&#1088;&#1077;&#1074;&#1086;&#1079;&#1082;&#1080;%20&#1080;%20&#1072;&#1074;&#1090;&#1086;&#1073;&#1091;&#1089;&#1099;%202015\&#1050;&#1086;&#1084;&#1087;&#1077;&#1085;&#1089;&#1072;&#1094;&#1080;&#1103;%20&#1079;&#1072;%20&#1087;&#1077;&#1088;&#1077;&#1074;&#1086;&#1079;&#1082;&#1091;\&#1055;&#1086;&#1088;&#1103;&#1076;&#1086;&#1082;%20&#1087;&#1088;&#1077;&#1076;&#1086;&#1089;&#1090;&#1072;&#1074;&#1083;&#1077;&#1085;&#1080;&#1103;%20&#1082;&#1086;&#1084;&#1087;&#1077;&#1085;&#1089;&#1072;&#1094;&#1080;&#1080;%20&#1079;&#1072;%20&#1087;&#1077;&#1088;&#1077;&#1074;&#1086;&#1079;&#1082;&#1080;%20&#1074;%202015%20&#1075;.rtf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CFF0F-B1D0-46A0-850D-B8B98CC4D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Войтикова Ирина Николаевна</cp:lastModifiedBy>
  <cp:revision>8</cp:revision>
  <cp:lastPrinted>2022-05-24T10:32:00Z</cp:lastPrinted>
  <dcterms:created xsi:type="dcterms:W3CDTF">2022-05-22T21:07:00Z</dcterms:created>
  <dcterms:modified xsi:type="dcterms:W3CDTF">2022-06-07T11:40:00Z</dcterms:modified>
</cp:coreProperties>
</file>