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29"/>
        <w:gridCol w:w="32"/>
        <w:gridCol w:w="1701"/>
      </w:tblGrid>
      <w:tr w:rsidR="00AC1367" w:rsidRPr="00256EFA" w:rsidTr="00590FD9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29" w:type="dxa"/>
            <w:vAlign w:val="center"/>
          </w:tcPr>
          <w:p w:rsidR="00AC1367" w:rsidRPr="00F05FE0" w:rsidRDefault="00AC1367" w:rsidP="00F05FE0">
            <w:pPr>
              <w:jc w:val="center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90FD9" w:rsidRPr="00256EFA" w:rsidTr="00590FD9">
        <w:trPr>
          <w:trHeight w:val="30"/>
        </w:trPr>
        <w:tc>
          <w:tcPr>
            <w:tcW w:w="566" w:type="dxa"/>
            <w:vAlign w:val="center"/>
          </w:tcPr>
          <w:p w:rsidR="00590FD9" w:rsidRPr="0019247D" w:rsidRDefault="00F05FE0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1.</w:t>
            </w: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247D" w:rsidRDefault="00303D9F" w:rsidP="00303D9F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343</w:t>
            </w: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9247D" w:rsidRDefault="00303D9F" w:rsidP="00303D9F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15.07.202</w:t>
            </w:r>
            <w:r>
              <w:rPr>
                <w:sz w:val="24"/>
                <w:szCs w:val="24"/>
              </w:rPr>
              <w:t>2</w:t>
            </w: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90FD9" w:rsidRPr="00303D9F" w:rsidRDefault="00303D9F" w:rsidP="00B80D55">
            <w:pPr>
              <w:pStyle w:val="a4"/>
              <w:jc w:val="both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 xml:space="preserve">Об избрании секретаря двадцать </w:t>
            </w:r>
            <w:bookmarkStart w:id="0" w:name="_GoBack"/>
            <w:bookmarkEnd w:id="0"/>
            <w:r w:rsidRPr="00303D9F">
              <w:rPr>
                <w:sz w:val="24"/>
                <w:szCs w:val="24"/>
              </w:rPr>
              <w:t xml:space="preserve">восьмой сессии Совета народных депутатов 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701" w:type="dxa"/>
            <w:vAlign w:val="center"/>
          </w:tcPr>
          <w:p w:rsidR="00590FD9" w:rsidRPr="001B238F" w:rsidRDefault="00590FD9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2.</w:t>
            </w: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344</w:t>
            </w: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Default="00303D9F" w:rsidP="00303D9F">
            <w:pPr>
              <w:jc w:val="center"/>
            </w:pPr>
            <w:r w:rsidRPr="00B93B76">
              <w:rPr>
                <w:sz w:val="24"/>
                <w:szCs w:val="24"/>
              </w:rPr>
              <w:t>15.07.2022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03D9F" w:rsidRDefault="00303D9F" w:rsidP="00303D9F">
            <w:pPr>
              <w:pStyle w:val="a4"/>
              <w:jc w:val="both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 xml:space="preserve">Об избрании счетной комиссии   двадцать  восьмой сессии Совета народных депутатов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1B238F" w:rsidRDefault="00303D9F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3.</w:t>
            </w: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345</w:t>
            </w: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Default="00303D9F" w:rsidP="00303D9F">
            <w:pPr>
              <w:jc w:val="center"/>
            </w:pPr>
            <w:r w:rsidRPr="00B93B76">
              <w:rPr>
                <w:sz w:val="24"/>
                <w:szCs w:val="24"/>
              </w:rPr>
              <w:t>15.07.2022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03D9F" w:rsidRDefault="00303D9F" w:rsidP="00303D9F">
            <w:pPr>
              <w:pStyle w:val="a4"/>
              <w:jc w:val="both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 xml:space="preserve">Об  утверждении повестки дня  двадцать   восьмой   сессии Совета народных депутатов 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1B238F" w:rsidRDefault="00303D9F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3B287E" w:rsidRDefault="00303D9F" w:rsidP="00F321A6">
            <w:pPr>
              <w:jc w:val="center"/>
              <w:rPr>
                <w:b/>
                <w:sz w:val="24"/>
                <w:szCs w:val="24"/>
              </w:rPr>
            </w:pPr>
            <w:r w:rsidRPr="003B287E">
              <w:rPr>
                <w:b/>
                <w:sz w:val="24"/>
                <w:szCs w:val="24"/>
              </w:rPr>
              <w:t>4.</w:t>
            </w:r>
          </w:p>
          <w:p w:rsidR="00303D9F" w:rsidRDefault="00303D9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03D9F" w:rsidRDefault="00303D9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03D9F" w:rsidRDefault="00303D9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B287E" w:rsidRDefault="00303D9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B287E" w:rsidRDefault="00303D9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  <w:r w:rsidRPr="00303D9F">
              <w:rPr>
                <w:b/>
                <w:sz w:val="24"/>
                <w:szCs w:val="24"/>
              </w:rPr>
              <w:t>346</w:t>
            </w:r>
          </w:p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Pr="00303D9F" w:rsidRDefault="00303D9F" w:rsidP="00303D9F">
            <w:pPr>
              <w:jc w:val="center"/>
              <w:rPr>
                <w:b/>
              </w:rPr>
            </w:pPr>
            <w:r w:rsidRPr="00303D9F">
              <w:rPr>
                <w:b/>
                <w:sz w:val="24"/>
                <w:szCs w:val="24"/>
              </w:rPr>
              <w:t>15.07.2022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03D9F" w:rsidRDefault="00303D9F" w:rsidP="00303D9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03D9F">
              <w:rPr>
                <w:b/>
                <w:sz w:val="24"/>
                <w:szCs w:val="24"/>
              </w:rPr>
              <w:t xml:space="preserve">Об утверждении проекта решения Совета народных депутатов </w:t>
            </w:r>
            <w:proofErr w:type="spellStart"/>
            <w:r w:rsidRPr="00303D9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b/>
                <w:sz w:val="24"/>
                <w:szCs w:val="24"/>
              </w:rPr>
              <w:t xml:space="preserve"> муниципального района «О внесении изменений и дополнений в Устав </w:t>
            </w:r>
            <w:proofErr w:type="spellStart"/>
            <w:r w:rsidRPr="00303D9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E33439" w:rsidRDefault="00303D9F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03D9F" w:rsidRPr="00E33439" w:rsidRDefault="00303D9F" w:rsidP="00A3088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15</w:t>
            </w:r>
          </w:p>
          <w:p w:rsid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Default="00303D9F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03D9F" w:rsidRPr="001B238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5.</w:t>
            </w: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>347</w:t>
            </w: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  <w:p w:rsidR="00303D9F" w:rsidRPr="00303D9F" w:rsidRDefault="00303D9F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Pr="00303D9F" w:rsidRDefault="00303D9F" w:rsidP="00303D9F">
            <w:pPr>
              <w:jc w:val="center"/>
            </w:pPr>
            <w:r w:rsidRPr="00303D9F">
              <w:rPr>
                <w:sz w:val="24"/>
                <w:szCs w:val="24"/>
              </w:rPr>
              <w:t>15.07.2022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03D9F" w:rsidRDefault="00303D9F" w:rsidP="00303D9F">
            <w:pPr>
              <w:jc w:val="both"/>
              <w:rPr>
                <w:sz w:val="24"/>
                <w:szCs w:val="24"/>
              </w:rPr>
            </w:pPr>
            <w:r w:rsidRPr="00303D9F">
              <w:rPr>
                <w:sz w:val="24"/>
                <w:szCs w:val="24"/>
              </w:rPr>
              <w:t xml:space="preserve">О проведении публичных слушаний в </w:t>
            </w:r>
            <w:proofErr w:type="spellStart"/>
            <w:r w:rsidRPr="00303D9F">
              <w:rPr>
                <w:sz w:val="24"/>
                <w:szCs w:val="24"/>
              </w:rPr>
              <w:t>Богучарском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муниципальном районе по решению Совета народных депутатов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Воронежской области «Об утверждении проекта решения Совета народных депутатов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«О внесении  изменений и дополнений в Устав </w:t>
            </w:r>
            <w:proofErr w:type="spellStart"/>
            <w:r w:rsidRPr="00303D9F">
              <w:rPr>
                <w:sz w:val="24"/>
                <w:szCs w:val="24"/>
              </w:rPr>
              <w:t>Богучарского</w:t>
            </w:r>
            <w:proofErr w:type="spellEnd"/>
            <w:r w:rsidRPr="00303D9F">
              <w:rPr>
                <w:sz w:val="24"/>
                <w:szCs w:val="24"/>
              </w:rPr>
              <w:t xml:space="preserve"> муниципального района Воронежской области» </w:t>
            </w:r>
          </w:p>
        </w:tc>
        <w:tc>
          <w:tcPr>
            <w:tcW w:w="1701" w:type="dxa"/>
            <w:vAlign w:val="center"/>
          </w:tcPr>
          <w:p w:rsidR="00303D9F" w:rsidRPr="00E33439" w:rsidRDefault="00303D9F" w:rsidP="00A308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367" w:rsidRDefault="00AC1367" w:rsidP="00B80D55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CFF"/>
    <w:rsid w:val="009D0FE4"/>
    <w:rsid w:val="009D2357"/>
    <w:rsid w:val="009D28B4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0D55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A40C-B167-444D-A752-616AA24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853</cp:revision>
  <cp:lastPrinted>2022-06-27T06:49:00Z</cp:lastPrinted>
  <dcterms:created xsi:type="dcterms:W3CDTF">2014-03-26T19:00:00Z</dcterms:created>
  <dcterms:modified xsi:type="dcterms:W3CDTF">2022-08-04T06:15:00Z</dcterms:modified>
</cp:coreProperties>
</file>