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2F" w:rsidRPr="0062222F" w:rsidRDefault="0062222F" w:rsidP="0062222F">
      <w:pPr>
        <w:pStyle w:val="1"/>
        <w:widowControl w:val="0"/>
        <w:ind w:firstLine="0"/>
        <w:rPr>
          <w:rFonts w:ascii="Times New Roman" w:hAnsi="Times New Roman" w:cs="Times New Roman"/>
          <w:b w:val="0"/>
          <w:noProof/>
          <w:sz w:val="28"/>
          <w:szCs w:val="28"/>
        </w:rPr>
      </w:pPr>
      <w:r w:rsidRPr="0062222F">
        <w:rPr>
          <w:rFonts w:ascii="Times New Roman" w:hAnsi="Times New Roman" w:cs="Times New Roman"/>
          <w:b w:val="0"/>
          <w:noProof/>
          <w:sz w:val="28"/>
          <w:szCs w:val="28"/>
        </w:rPr>
        <w:drawing>
          <wp:inline distT="0" distB="0" distL="0" distR="0" wp14:anchorId="33588097" wp14:editId="6549FFDD">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2222F" w:rsidRPr="0062222F" w:rsidRDefault="0062222F" w:rsidP="0062222F">
      <w:pPr>
        <w:widowControl w:val="0"/>
        <w:ind w:firstLine="0"/>
        <w:jc w:val="center"/>
        <w:rPr>
          <w:rFonts w:ascii="Times New Roman" w:hAnsi="Times New Roman"/>
          <w:sz w:val="28"/>
          <w:szCs w:val="28"/>
        </w:rPr>
      </w:pPr>
      <w:r w:rsidRPr="0062222F">
        <w:rPr>
          <w:rFonts w:ascii="Times New Roman" w:hAnsi="Times New Roman"/>
          <w:sz w:val="28"/>
          <w:szCs w:val="28"/>
        </w:rPr>
        <w:t>АДМИНИСТРАЦИЯ</w:t>
      </w:r>
    </w:p>
    <w:p w:rsidR="0062222F" w:rsidRPr="0062222F" w:rsidRDefault="0062222F" w:rsidP="0062222F">
      <w:pPr>
        <w:widowControl w:val="0"/>
        <w:ind w:firstLine="0"/>
        <w:jc w:val="center"/>
        <w:rPr>
          <w:rFonts w:ascii="Times New Roman" w:hAnsi="Times New Roman"/>
          <w:sz w:val="28"/>
          <w:szCs w:val="28"/>
        </w:rPr>
      </w:pPr>
      <w:r w:rsidRPr="0062222F">
        <w:rPr>
          <w:rFonts w:ascii="Times New Roman" w:hAnsi="Times New Roman"/>
          <w:sz w:val="28"/>
          <w:szCs w:val="28"/>
        </w:rPr>
        <w:t>БОГУЧАРСКОГО МУНИЦИПАЛЬНОГО РАЙОНА</w:t>
      </w:r>
    </w:p>
    <w:p w:rsidR="0062222F" w:rsidRPr="0062222F" w:rsidRDefault="0062222F" w:rsidP="0062222F">
      <w:pPr>
        <w:widowControl w:val="0"/>
        <w:ind w:firstLine="0"/>
        <w:jc w:val="center"/>
        <w:rPr>
          <w:rFonts w:ascii="Times New Roman" w:hAnsi="Times New Roman"/>
          <w:sz w:val="28"/>
          <w:szCs w:val="28"/>
        </w:rPr>
      </w:pPr>
      <w:r w:rsidRPr="0062222F">
        <w:rPr>
          <w:rFonts w:ascii="Times New Roman" w:hAnsi="Times New Roman"/>
          <w:sz w:val="28"/>
          <w:szCs w:val="28"/>
        </w:rPr>
        <w:t>ВОРОНЕЖСКОЙ ОБЛАСТИ</w:t>
      </w:r>
    </w:p>
    <w:p w:rsidR="0062222F" w:rsidRPr="0062222F" w:rsidRDefault="0062222F" w:rsidP="0062222F">
      <w:pPr>
        <w:widowControl w:val="0"/>
        <w:ind w:firstLine="0"/>
        <w:jc w:val="center"/>
        <w:rPr>
          <w:rFonts w:ascii="Times New Roman" w:hAnsi="Times New Roman"/>
          <w:sz w:val="28"/>
          <w:szCs w:val="28"/>
        </w:rPr>
      </w:pPr>
      <w:r w:rsidRPr="0062222F">
        <w:rPr>
          <w:rFonts w:ascii="Times New Roman" w:hAnsi="Times New Roman"/>
          <w:sz w:val="28"/>
          <w:szCs w:val="28"/>
        </w:rPr>
        <w:t>ПОСТАНОВЛЕНИЕ</w:t>
      </w:r>
    </w:p>
    <w:p w:rsidR="0062222F" w:rsidRPr="0062222F" w:rsidRDefault="0062222F" w:rsidP="0062222F">
      <w:pPr>
        <w:widowControl w:val="0"/>
        <w:tabs>
          <w:tab w:val="left" w:pos="1172"/>
        </w:tabs>
        <w:ind w:firstLine="0"/>
        <w:rPr>
          <w:rFonts w:ascii="Times New Roman" w:hAnsi="Times New Roman"/>
          <w:sz w:val="28"/>
          <w:szCs w:val="28"/>
        </w:rPr>
      </w:pPr>
    </w:p>
    <w:p w:rsidR="0062222F" w:rsidRPr="0062222F" w:rsidRDefault="0062222F" w:rsidP="0062222F">
      <w:pPr>
        <w:widowControl w:val="0"/>
        <w:tabs>
          <w:tab w:val="left" w:pos="1172"/>
        </w:tabs>
        <w:ind w:firstLine="0"/>
        <w:rPr>
          <w:rFonts w:ascii="Times New Roman" w:hAnsi="Times New Roman"/>
          <w:sz w:val="28"/>
          <w:szCs w:val="28"/>
        </w:rPr>
      </w:pPr>
      <w:bookmarkStart w:id="0" w:name="_GoBack"/>
      <w:r w:rsidRPr="0062222F">
        <w:rPr>
          <w:rFonts w:ascii="Times New Roman" w:hAnsi="Times New Roman"/>
          <w:sz w:val="28"/>
          <w:szCs w:val="28"/>
        </w:rPr>
        <w:t>от «20» января 2022 г. № 24</w:t>
      </w:r>
    </w:p>
    <w:bookmarkEnd w:id="0"/>
    <w:p w:rsidR="0062222F" w:rsidRPr="0062222F" w:rsidRDefault="0062222F" w:rsidP="0062222F">
      <w:pPr>
        <w:widowControl w:val="0"/>
        <w:tabs>
          <w:tab w:val="left" w:pos="1172"/>
        </w:tabs>
        <w:ind w:firstLine="0"/>
        <w:rPr>
          <w:rFonts w:ascii="Times New Roman" w:hAnsi="Times New Roman"/>
          <w:sz w:val="28"/>
          <w:szCs w:val="28"/>
        </w:rPr>
      </w:pPr>
      <w:r>
        <w:rPr>
          <w:rFonts w:ascii="Times New Roman" w:hAnsi="Times New Roman"/>
          <w:sz w:val="28"/>
          <w:szCs w:val="28"/>
        </w:rPr>
        <w:t xml:space="preserve">            </w:t>
      </w:r>
      <w:r w:rsidRPr="0062222F">
        <w:rPr>
          <w:rFonts w:ascii="Times New Roman" w:hAnsi="Times New Roman"/>
          <w:sz w:val="28"/>
          <w:szCs w:val="28"/>
        </w:rPr>
        <w:t>г. Богучар</w:t>
      </w:r>
    </w:p>
    <w:p w:rsidR="0062222F" w:rsidRPr="0062222F" w:rsidRDefault="0062222F" w:rsidP="0062222F">
      <w:pPr>
        <w:widowControl w:val="0"/>
        <w:ind w:firstLine="0"/>
        <w:rPr>
          <w:rFonts w:ascii="Times New Roman" w:hAnsi="Times New Roman"/>
          <w:sz w:val="28"/>
          <w:szCs w:val="28"/>
        </w:rPr>
      </w:pPr>
    </w:p>
    <w:p w:rsidR="0062222F" w:rsidRPr="0062222F" w:rsidRDefault="0062222F" w:rsidP="0062222F">
      <w:pPr>
        <w:pStyle w:val="Title"/>
        <w:spacing w:before="0" w:after="0"/>
        <w:ind w:right="2975" w:firstLine="0"/>
        <w:jc w:val="both"/>
        <w:rPr>
          <w:rFonts w:ascii="Times New Roman" w:hAnsi="Times New Roman" w:cs="Times New Roman"/>
          <w:sz w:val="28"/>
          <w:szCs w:val="28"/>
        </w:rPr>
      </w:pPr>
      <w:r w:rsidRPr="0062222F">
        <w:rPr>
          <w:rStyle w:val="FontStyle11"/>
          <w:sz w:val="28"/>
          <w:szCs w:val="28"/>
        </w:rPr>
        <w:t xml:space="preserve">О внесении изменений в постановление администрации </w:t>
      </w:r>
      <w:proofErr w:type="spellStart"/>
      <w:r w:rsidRPr="0062222F">
        <w:rPr>
          <w:rStyle w:val="FontStyle11"/>
          <w:sz w:val="28"/>
          <w:szCs w:val="28"/>
        </w:rPr>
        <w:t>Богучарского</w:t>
      </w:r>
      <w:proofErr w:type="spellEnd"/>
      <w:r w:rsidRPr="0062222F">
        <w:rPr>
          <w:rStyle w:val="FontStyle11"/>
          <w:sz w:val="28"/>
          <w:szCs w:val="28"/>
        </w:rPr>
        <w:t xml:space="preserve"> муниципального района Воронежской области от 22.08.2022 № 557 «Об </w:t>
      </w:r>
      <w:r w:rsidRPr="0062222F">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62222F">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Pr="0062222F">
        <w:rPr>
          <w:rFonts w:ascii="Times New Roman" w:hAnsi="Times New Roman" w:cs="Times New Roman"/>
          <w:sz w:val="28"/>
          <w:szCs w:val="28"/>
        </w:rPr>
        <w:t>Богучарского</w:t>
      </w:r>
      <w:proofErr w:type="spellEnd"/>
      <w:r w:rsidRPr="0062222F">
        <w:rPr>
          <w:rFonts w:ascii="Times New Roman" w:hAnsi="Times New Roman" w:cs="Times New Roman"/>
          <w:sz w:val="28"/>
          <w:szCs w:val="28"/>
        </w:rPr>
        <w:t xml:space="preserve"> муниципального района»</w:t>
      </w:r>
    </w:p>
    <w:p w:rsidR="0062222F" w:rsidRPr="0062222F" w:rsidRDefault="0062222F" w:rsidP="0062222F">
      <w:pPr>
        <w:widowControl w:val="0"/>
        <w:tabs>
          <w:tab w:val="left" w:pos="2541"/>
        </w:tabs>
        <w:ind w:firstLine="709"/>
        <w:rPr>
          <w:rFonts w:ascii="Times New Roman" w:hAnsi="Times New Roman"/>
          <w:sz w:val="28"/>
          <w:szCs w:val="28"/>
        </w:rPr>
      </w:pPr>
      <w:r w:rsidRPr="0062222F">
        <w:rPr>
          <w:rFonts w:ascii="Times New Roman" w:hAnsi="Times New Roman"/>
          <w:sz w:val="28"/>
          <w:szCs w:val="28"/>
        </w:rPr>
        <w:t xml:space="preserve"> </w:t>
      </w:r>
    </w:p>
    <w:p w:rsidR="0062222F" w:rsidRPr="0062222F" w:rsidRDefault="0062222F" w:rsidP="0062222F">
      <w:pPr>
        <w:pStyle w:val="a4"/>
        <w:widowControl w:val="0"/>
        <w:tabs>
          <w:tab w:val="left" w:pos="0"/>
        </w:tabs>
        <w:autoSpaceDE w:val="0"/>
        <w:autoSpaceDN w:val="0"/>
        <w:adjustRightInd w:val="0"/>
        <w:ind w:firstLine="709"/>
        <w:jc w:val="both"/>
      </w:pPr>
      <w:proofErr w:type="gramStart"/>
      <w:r w:rsidRPr="0062222F">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222F">
        <w:rPr>
          <w:rStyle w:val="FontStyle18"/>
          <w:b w:val="0"/>
          <w:sz w:val="28"/>
          <w:szCs w:val="28"/>
        </w:rPr>
        <w:t>,</w:t>
      </w:r>
      <w:r w:rsidRPr="0062222F">
        <w:rPr>
          <w:lang w:eastAsia="ru-RU"/>
        </w:rPr>
        <w:t xml:space="preserve"> </w:t>
      </w:r>
      <w:r w:rsidRPr="0062222F">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62222F">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62222F">
        <w:t>Богучарского</w:t>
      </w:r>
      <w:proofErr w:type="spellEnd"/>
      <w:r w:rsidRPr="0062222F">
        <w:t xml:space="preserve"> муниципального района администрация </w:t>
      </w:r>
      <w:proofErr w:type="spellStart"/>
      <w:r w:rsidRPr="0062222F">
        <w:t>Богучарского</w:t>
      </w:r>
      <w:proofErr w:type="spellEnd"/>
      <w:r w:rsidRPr="0062222F">
        <w:t xml:space="preserve"> муниципального района</w:t>
      </w:r>
      <w:r>
        <w:t xml:space="preserve"> </w:t>
      </w:r>
      <w:proofErr w:type="gramStart"/>
      <w:r w:rsidRPr="0062222F">
        <w:t>п</w:t>
      </w:r>
      <w:proofErr w:type="gramEnd"/>
      <w:r>
        <w:t xml:space="preserve"> </w:t>
      </w:r>
      <w:r w:rsidRPr="0062222F">
        <w:t>о</w:t>
      </w:r>
      <w:r>
        <w:t xml:space="preserve"> </w:t>
      </w:r>
      <w:r w:rsidRPr="0062222F">
        <w:t>с</w:t>
      </w:r>
      <w:r>
        <w:t xml:space="preserve"> </w:t>
      </w:r>
      <w:r w:rsidRPr="0062222F">
        <w:t>т</w:t>
      </w:r>
      <w:r>
        <w:t xml:space="preserve"> </w:t>
      </w:r>
      <w:r w:rsidRPr="0062222F">
        <w:t>а</w:t>
      </w:r>
      <w:r>
        <w:t xml:space="preserve"> </w:t>
      </w:r>
      <w:r w:rsidRPr="0062222F">
        <w:t>н</w:t>
      </w:r>
      <w:r>
        <w:t xml:space="preserve"> </w:t>
      </w:r>
      <w:r w:rsidRPr="0062222F">
        <w:t>о</w:t>
      </w:r>
      <w:r>
        <w:t xml:space="preserve"> </w:t>
      </w:r>
      <w:r w:rsidRPr="0062222F">
        <w:t>в</w:t>
      </w:r>
      <w:r>
        <w:t xml:space="preserve"> </w:t>
      </w:r>
      <w:r w:rsidRPr="0062222F">
        <w:t>л</w:t>
      </w:r>
      <w:r>
        <w:t xml:space="preserve"> </w:t>
      </w:r>
      <w:r w:rsidRPr="0062222F">
        <w:t>я</w:t>
      </w:r>
      <w:r>
        <w:t xml:space="preserve"> </w:t>
      </w:r>
      <w:r w:rsidRPr="0062222F">
        <w:t>е</w:t>
      </w:r>
      <w:r>
        <w:t xml:space="preserve"> </w:t>
      </w:r>
      <w:r w:rsidRPr="0062222F">
        <w:t>т</w:t>
      </w:r>
      <w:r w:rsidRPr="0062222F">
        <w:t>:</w:t>
      </w:r>
    </w:p>
    <w:p w:rsidR="0062222F" w:rsidRPr="0062222F" w:rsidRDefault="0062222F" w:rsidP="0062222F">
      <w:pPr>
        <w:widowControl w:val="0"/>
        <w:ind w:firstLine="709"/>
        <w:rPr>
          <w:rFonts w:ascii="Times New Roman" w:hAnsi="Times New Roman"/>
          <w:sz w:val="28"/>
          <w:szCs w:val="28"/>
        </w:rPr>
      </w:pPr>
      <w:r w:rsidRPr="0062222F">
        <w:rPr>
          <w:rFonts w:ascii="Times New Roman" w:hAnsi="Times New Roman"/>
          <w:sz w:val="28"/>
          <w:szCs w:val="28"/>
        </w:rPr>
        <w:t>1.</w:t>
      </w:r>
      <w:r>
        <w:rPr>
          <w:rFonts w:ascii="Times New Roman" w:hAnsi="Times New Roman"/>
          <w:sz w:val="28"/>
          <w:szCs w:val="28"/>
        </w:rPr>
        <w:t xml:space="preserve"> </w:t>
      </w:r>
      <w:r w:rsidRPr="0062222F">
        <w:rPr>
          <w:rFonts w:ascii="Times New Roman" w:hAnsi="Times New Roman"/>
          <w:sz w:val="28"/>
          <w:szCs w:val="28"/>
        </w:rPr>
        <w:t xml:space="preserve">Внести в постановление </w:t>
      </w:r>
      <w:r w:rsidRPr="0062222F">
        <w:rPr>
          <w:rStyle w:val="FontStyle11"/>
          <w:sz w:val="28"/>
          <w:szCs w:val="28"/>
        </w:rPr>
        <w:t xml:space="preserve">администрации </w:t>
      </w:r>
      <w:proofErr w:type="spellStart"/>
      <w:r w:rsidRPr="0062222F">
        <w:rPr>
          <w:rStyle w:val="FontStyle11"/>
          <w:sz w:val="28"/>
          <w:szCs w:val="28"/>
        </w:rPr>
        <w:t>Богучарского</w:t>
      </w:r>
      <w:proofErr w:type="spellEnd"/>
      <w:r w:rsidRPr="0062222F">
        <w:rPr>
          <w:rStyle w:val="FontStyle11"/>
          <w:sz w:val="28"/>
          <w:szCs w:val="28"/>
        </w:rPr>
        <w:t xml:space="preserve"> муниципального района Воронежской области от 22.08.2022 № 557«Об </w:t>
      </w:r>
      <w:r w:rsidRPr="0062222F">
        <w:rPr>
          <w:rFonts w:ascii="Times New Roman" w:eastAsia="Calibri" w:hAnsi="Times New Roman"/>
          <w:sz w:val="28"/>
          <w:szCs w:val="28"/>
        </w:rPr>
        <w:t xml:space="preserve">утверждении административного регламента по предоставлению муниципальной услуги </w:t>
      </w:r>
      <w:r w:rsidRPr="0062222F">
        <w:rPr>
          <w:rFonts w:ascii="Times New Roman" w:hAnsi="Times New Roman"/>
          <w:sz w:val="28"/>
          <w:szCs w:val="28"/>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Pr="0062222F">
        <w:rPr>
          <w:rFonts w:ascii="Times New Roman" w:hAnsi="Times New Roman"/>
          <w:sz w:val="28"/>
          <w:szCs w:val="28"/>
        </w:rPr>
        <w:t>Богучарского</w:t>
      </w:r>
      <w:proofErr w:type="spellEnd"/>
      <w:r w:rsidRPr="0062222F">
        <w:rPr>
          <w:rFonts w:ascii="Times New Roman" w:hAnsi="Times New Roman"/>
          <w:sz w:val="28"/>
          <w:szCs w:val="28"/>
        </w:rPr>
        <w:t xml:space="preserve"> муниципального района» </w:t>
      </w:r>
      <w:r w:rsidRPr="0062222F">
        <w:rPr>
          <w:rStyle w:val="FontStyle11"/>
          <w:sz w:val="28"/>
          <w:szCs w:val="28"/>
        </w:rPr>
        <w:t>следующие изменения:</w:t>
      </w:r>
    </w:p>
    <w:p w:rsidR="0062222F" w:rsidRPr="0062222F" w:rsidRDefault="0062222F" w:rsidP="0062222F">
      <w:pPr>
        <w:pStyle w:val="20"/>
        <w:widowControl w:val="0"/>
        <w:shd w:val="clear" w:color="auto" w:fill="auto"/>
        <w:spacing w:line="240" w:lineRule="auto"/>
        <w:ind w:firstLine="709"/>
        <w:rPr>
          <w:b w:val="0"/>
          <w:sz w:val="28"/>
          <w:szCs w:val="28"/>
        </w:rPr>
      </w:pPr>
      <w:r w:rsidRPr="0062222F">
        <w:rPr>
          <w:b w:val="0"/>
          <w:sz w:val="28"/>
          <w:szCs w:val="28"/>
        </w:rPr>
        <w:t xml:space="preserve">1.1. Раздел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w:t>
      </w:r>
      <w:r w:rsidRPr="0062222F">
        <w:rPr>
          <w:b w:val="0"/>
          <w:sz w:val="28"/>
          <w:szCs w:val="28"/>
        </w:rPr>
        <w:lastRenderedPageBreak/>
        <w:t>результатом предоставления муниципальной услуги» изложить в следующей редакции:</w:t>
      </w:r>
    </w:p>
    <w:p w:rsidR="0062222F" w:rsidRPr="0062222F" w:rsidRDefault="0062222F" w:rsidP="0062222F">
      <w:pPr>
        <w:pStyle w:val="ConsPlusNormal0"/>
        <w:suppressAutoHyphens w:val="0"/>
        <w:ind w:firstLine="709"/>
        <w:jc w:val="both"/>
        <w:rPr>
          <w:rStyle w:val="FontStyle11"/>
          <w:sz w:val="28"/>
          <w:szCs w:val="28"/>
        </w:rPr>
      </w:pPr>
      <w:proofErr w:type="gramStart"/>
      <w:r w:rsidRPr="0062222F">
        <w:rPr>
          <w:rFonts w:ascii="Times New Roman" w:hAnsi="Times New Roman" w:cs="Times New Roman"/>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10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Pr="0062222F">
        <w:rPr>
          <w:rStyle w:val="FontStyle11"/>
          <w:sz w:val="28"/>
          <w:szCs w:val="28"/>
        </w:rPr>
        <w:t xml:space="preserve"> </w:t>
      </w:r>
      <w:proofErr w:type="gramEnd"/>
    </w:p>
    <w:p w:rsidR="0062222F" w:rsidRPr="0062222F" w:rsidRDefault="0062222F" w:rsidP="0062222F">
      <w:pPr>
        <w:widowControl w:val="0"/>
        <w:tabs>
          <w:tab w:val="num" w:pos="142"/>
          <w:tab w:val="left" w:pos="1440"/>
          <w:tab w:val="left" w:pos="1560"/>
        </w:tabs>
        <w:autoSpaceDE w:val="0"/>
        <w:autoSpaceDN w:val="0"/>
        <w:adjustRightInd w:val="0"/>
        <w:ind w:firstLine="709"/>
        <w:rPr>
          <w:rFonts w:ascii="Times New Roman" w:hAnsi="Times New Roman"/>
          <w:sz w:val="28"/>
          <w:szCs w:val="28"/>
        </w:rPr>
      </w:pPr>
      <w:r w:rsidRPr="0062222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222F" w:rsidRPr="0062222F" w:rsidRDefault="0062222F" w:rsidP="0062222F">
      <w:pPr>
        <w:widowControl w:val="0"/>
        <w:tabs>
          <w:tab w:val="num" w:pos="142"/>
          <w:tab w:val="left" w:pos="1440"/>
          <w:tab w:val="left" w:pos="1560"/>
        </w:tabs>
        <w:autoSpaceDE w:val="0"/>
        <w:autoSpaceDN w:val="0"/>
        <w:adjustRightInd w:val="0"/>
        <w:ind w:firstLine="709"/>
        <w:rPr>
          <w:rFonts w:ascii="Times New Roman" w:hAnsi="Times New Roman"/>
          <w:sz w:val="28"/>
          <w:szCs w:val="28"/>
        </w:rPr>
      </w:pPr>
      <w:r w:rsidRPr="0062222F">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62222F" w:rsidRPr="0062222F" w:rsidRDefault="0062222F" w:rsidP="0062222F">
      <w:pPr>
        <w:pStyle w:val="ConsPlusNormal0"/>
        <w:suppressAutoHyphens w:val="0"/>
        <w:ind w:firstLine="709"/>
        <w:jc w:val="both"/>
        <w:rPr>
          <w:rStyle w:val="FontStyle11"/>
          <w:sz w:val="28"/>
          <w:szCs w:val="28"/>
        </w:rPr>
      </w:pPr>
      <w:r w:rsidRPr="0062222F">
        <w:rPr>
          <w:rFonts w:ascii="Times New Roman" w:hAnsi="Times New Roman" w:cs="Times New Roman"/>
          <w:sz w:val="28"/>
          <w:szCs w:val="28"/>
        </w:rPr>
        <w:t>2.5.3.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10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Pr="0062222F">
        <w:rPr>
          <w:rStyle w:val="FontStyle11"/>
          <w:sz w:val="28"/>
          <w:szCs w:val="28"/>
        </w:rPr>
        <w:t xml:space="preserve"> </w:t>
      </w:r>
    </w:p>
    <w:p w:rsidR="0062222F" w:rsidRPr="0062222F" w:rsidRDefault="0062222F" w:rsidP="0062222F">
      <w:pPr>
        <w:widowControl w:val="0"/>
        <w:tabs>
          <w:tab w:val="num" w:pos="142"/>
          <w:tab w:val="left" w:pos="1440"/>
          <w:tab w:val="left" w:pos="1560"/>
        </w:tabs>
        <w:autoSpaceDE w:val="0"/>
        <w:autoSpaceDN w:val="0"/>
        <w:adjustRightInd w:val="0"/>
        <w:ind w:firstLine="709"/>
        <w:rPr>
          <w:rFonts w:ascii="Times New Roman" w:hAnsi="Times New Roman"/>
          <w:sz w:val="28"/>
          <w:szCs w:val="28"/>
        </w:rPr>
      </w:pPr>
      <w:r w:rsidRPr="0062222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222F" w:rsidRPr="0062222F" w:rsidRDefault="0062222F" w:rsidP="0062222F">
      <w:pPr>
        <w:widowControl w:val="0"/>
        <w:tabs>
          <w:tab w:val="num" w:pos="142"/>
          <w:tab w:val="left" w:pos="1440"/>
          <w:tab w:val="left" w:pos="1560"/>
        </w:tabs>
        <w:autoSpaceDE w:val="0"/>
        <w:autoSpaceDN w:val="0"/>
        <w:adjustRightInd w:val="0"/>
        <w:ind w:firstLine="709"/>
        <w:rPr>
          <w:rFonts w:ascii="Times New Roman" w:hAnsi="Times New Roman"/>
          <w:sz w:val="28"/>
          <w:szCs w:val="28"/>
        </w:rPr>
      </w:pPr>
      <w:r w:rsidRPr="0062222F">
        <w:rPr>
          <w:rFonts w:ascii="Times New Roman" w:hAnsi="Times New Roman"/>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2222F" w:rsidRPr="0062222F" w:rsidRDefault="0062222F" w:rsidP="0062222F">
      <w:pPr>
        <w:widowControl w:val="0"/>
        <w:tabs>
          <w:tab w:val="num" w:pos="142"/>
          <w:tab w:val="left" w:pos="1440"/>
          <w:tab w:val="left" w:pos="1560"/>
        </w:tabs>
        <w:autoSpaceDE w:val="0"/>
        <w:autoSpaceDN w:val="0"/>
        <w:adjustRightInd w:val="0"/>
        <w:ind w:firstLine="709"/>
        <w:rPr>
          <w:rFonts w:ascii="Times New Roman" w:hAnsi="Times New Roman"/>
          <w:sz w:val="28"/>
          <w:szCs w:val="28"/>
        </w:rPr>
      </w:pPr>
      <w:r w:rsidRPr="0062222F">
        <w:rPr>
          <w:rFonts w:ascii="Times New Roman" w:hAnsi="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2222F" w:rsidRPr="0062222F" w:rsidRDefault="0062222F" w:rsidP="0062222F">
      <w:pPr>
        <w:pStyle w:val="21"/>
        <w:widowControl w:val="0"/>
        <w:shd w:val="clear" w:color="auto" w:fill="auto"/>
        <w:spacing w:after="0" w:line="240" w:lineRule="auto"/>
        <w:ind w:firstLine="709"/>
        <w:rPr>
          <w:sz w:val="28"/>
          <w:szCs w:val="28"/>
        </w:rPr>
      </w:pPr>
      <w:r w:rsidRPr="0062222F">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2222F" w:rsidRDefault="0062222F" w:rsidP="0062222F">
      <w:pPr>
        <w:pStyle w:val="a3"/>
        <w:widowControl w:val="0"/>
        <w:tabs>
          <w:tab w:val="left" w:pos="900"/>
        </w:tabs>
        <w:spacing w:after="0" w:line="240" w:lineRule="auto"/>
        <w:ind w:left="0" w:firstLine="709"/>
        <w:rPr>
          <w:rFonts w:ascii="Times New Roman" w:hAnsi="Times New Roman"/>
          <w:sz w:val="28"/>
          <w:szCs w:val="28"/>
        </w:rPr>
      </w:pPr>
    </w:p>
    <w:p w:rsidR="0062222F" w:rsidRDefault="0062222F" w:rsidP="0062222F">
      <w:pPr>
        <w:pStyle w:val="a3"/>
        <w:widowControl w:val="0"/>
        <w:tabs>
          <w:tab w:val="left" w:pos="900"/>
        </w:tabs>
        <w:spacing w:after="0" w:line="240" w:lineRule="auto"/>
        <w:ind w:left="0" w:firstLine="709"/>
        <w:rPr>
          <w:rFonts w:ascii="Times New Roman" w:hAnsi="Times New Roman"/>
          <w:sz w:val="28"/>
          <w:szCs w:val="28"/>
        </w:rPr>
      </w:pPr>
    </w:p>
    <w:p w:rsidR="0062222F" w:rsidRDefault="0062222F" w:rsidP="0062222F">
      <w:pPr>
        <w:pStyle w:val="a3"/>
        <w:widowControl w:val="0"/>
        <w:tabs>
          <w:tab w:val="left" w:pos="900"/>
        </w:tabs>
        <w:spacing w:after="0" w:line="240" w:lineRule="auto"/>
        <w:ind w:left="0" w:firstLine="709"/>
        <w:rPr>
          <w:rFonts w:ascii="Times New Roman" w:hAnsi="Times New Roman"/>
          <w:sz w:val="28"/>
          <w:szCs w:val="28"/>
        </w:rPr>
      </w:pPr>
    </w:p>
    <w:p w:rsidR="0062222F" w:rsidRDefault="0062222F" w:rsidP="0062222F">
      <w:pPr>
        <w:pStyle w:val="a3"/>
        <w:widowControl w:val="0"/>
        <w:tabs>
          <w:tab w:val="left" w:pos="900"/>
        </w:tabs>
        <w:spacing w:after="0" w:line="240" w:lineRule="auto"/>
        <w:ind w:left="0" w:firstLine="709"/>
        <w:rPr>
          <w:rFonts w:ascii="Times New Roman" w:hAnsi="Times New Roman"/>
          <w:sz w:val="28"/>
          <w:szCs w:val="28"/>
        </w:rPr>
      </w:pPr>
    </w:p>
    <w:p w:rsidR="0062222F" w:rsidRDefault="0062222F" w:rsidP="0062222F">
      <w:pPr>
        <w:pStyle w:val="a3"/>
        <w:widowControl w:val="0"/>
        <w:tabs>
          <w:tab w:val="left" w:pos="900"/>
        </w:tabs>
        <w:spacing w:after="0" w:line="240" w:lineRule="auto"/>
        <w:ind w:left="0" w:firstLine="709"/>
        <w:rPr>
          <w:rFonts w:ascii="Times New Roman" w:hAnsi="Times New Roman"/>
          <w:sz w:val="28"/>
          <w:szCs w:val="28"/>
        </w:rPr>
      </w:pPr>
    </w:p>
    <w:p w:rsidR="0062222F" w:rsidRPr="0062222F" w:rsidRDefault="0062222F" w:rsidP="0062222F">
      <w:pPr>
        <w:pStyle w:val="a3"/>
        <w:widowControl w:val="0"/>
        <w:tabs>
          <w:tab w:val="left" w:pos="900"/>
        </w:tabs>
        <w:spacing w:after="0" w:line="240" w:lineRule="auto"/>
        <w:ind w:left="0" w:firstLine="709"/>
        <w:rPr>
          <w:rFonts w:ascii="Times New Roman" w:hAnsi="Times New Roman"/>
          <w:bCs/>
          <w:sz w:val="28"/>
          <w:szCs w:val="28"/>
        </w:rPr>
      </w:pPr>
      <w:r w:rsidRPr="0062222F">
        <w:rPr>
          <w:rFonts w:ascii="Times New Roman" w:hAnsi="Times New Roman"/>
          <w:sz w:val="28"/>
          <w:szCs w:val="28"/>
        </w:rPr>
        <w:lastRenderedPageBreak/>
        <w:t xml:space="preserve">2. </w:t>
      </w:r>
      <w:proofErr w:type="gramStart"/>
      <w:r w:rsidRPr="0062222F">
        <w:rPr>
          <w:rFonts w:ascii="Times New Roman" w:hAnsi="Times New Roman"/>
          <w:bCs/>
          <w:sz w:val="28"/>
          <w:szCs w:val="28"/>
        </w:rPr>
        <w:t>Контроль за</w:t>
      </w:r>
      <w:proofErr w:type="gramEnd"/>
      <w:r w:rsidRPr="0062222F">
        <w:rPr>
          <w:rFonts w:ascii="Times New Roman" w:hAnsi="Times New Roman"/>
          <w:bCs/>
          <w:sz w:val="28"/>
          <w:szCs w:val="28"/>
        </w:rPr>
        <w:t xml:space="preserve"> исполнением настоящего постановления возложить на первого заместителя главы администрации </w:t>
      </w:r>
      <w:proofErr w:type="spellStart"/>
      <w:r w:rsidRPr="0062222F">
        <w:rPr>
          <w:rFonts w:ascii="Times New Roman" w:hAnsi="Times New Roman"/>
          <w:bCs/>
          <w:sz w:val="28"/>
          <w:szCs w:val="28"/>
        </w:rPr>
        <w:t>Богучарского</w:t>
      </w:r>
      <w:proofErr w:type="spellEnd"/>
      <w:r w:rsidRPr="0062222F">
        <w:rPr>
          <w:rFonts w:ascii="Times New Roman" w:hAnsi="Times New Roman"/>
          <w:bCs/>
          <w:sz w:val="28"/>
          <w:szCs w:val="28"/>
        </w:rPr>
        <w:t xml:space="preserve"> муниципального района Кожанова А.Ю..</w:t>
      </w:r>
    </w:p>
    <w:p w:rsidR="0062222F" w:rsidRPr="0062222F" w:rsidRDefault="0062222F" w:rsidP="0062222F">
      <w:pPr>
        <w:pStyle w:val="a3"/>
        <w:widowControl w:val="0"/>
        <w:tabs>
          <w:tab w:val="left" w:pos="900"/>
        </w:tabs>
        <w:spacing w:after="0" w:line="240" w:lineRule="auto"/>
        <w:ind w:left="0" w:firstLine="709"/>
        <w:rPr>
          <w:rFonts w:ascii="Times New Roman" w:hAnsi="Times New Roman"/>
          <w:bCs/>
          <w:sz w:val="28"/>
          <w:szCs w:val="28"/>
        </w:rPr>
      </w:pPr>
    </w:p>
    <w:tbl>
      <w:tblPr>
        <w:tblW w:w="0" w:type="auto"/>
        <w:tblLook w:val="04A0" w:firstRow="1" w:lastRow="0" w:firstColumn="1" w:lastColumn="0" w:noHBand="0" w:noVBand="1"/>
      </w:tblPr>
      <w:tblGrid>
        <w:gridCol w:w="3284"/>
        <w:gridCol w:w="3285"/>
        <w:gridCol w:w="3285"/>
      </w:tblGrid>
      <w:tr w:rsidR="0062222F" w:rsidRPr="0062222F" w:rsidTr="00437640">
        <w:tc>
          <w:tcPr>
            <w:tcW w:w="3284" w:type="dxa"/>
            <w:shd w:val="clear" w:color="auto" w:fill="auto"/>
          </w:tcPr>
          <w:p w:rsidR="0062222F" w:rsidRPr="0062222F" w:rsidRDefault="0062222F" w:rsidP="00437640">
            <w:pPr>
              <w:widowControl w:val="0"/>
              <w:autoSpaceDE w:val="0"/>
              <w:autoSpaceDN w:val="0"/>
              <w:adjustRightInd w:val="0"/>
              <w:ind w:firstLine="0"/>
              <w:rPr>
                <w:rFonts w:ascii="Times New Roman" w:hAnsi="Times New Roman"/>
                <w:sz w:val="28"/>
                <w:szCs w:val="28"/>
              </w:rPr>
            </w:pPr>
            <w:r w:rsidRPr="0062222F">
              <w:rPr>
                <w:rFonts w:ascii="Times New Roman" w:hAnsi="Times New Roman"/>
                <w:sz w:val="28"/>
                <w:szCs w:val="28"/>
              </w:rPr>
              <w:t xml:space="preserve">Глава </w:t>
            </w:r>
            <w:proofErr w:type="spellStart"/>
            <w:r w:rsidRPr="0062222F">
              <w:rPr>
                <w:rFonts w:ascii="Times New Roman" w:hAnsi="Times New Roman"/>
                <w:sz w:val="28"/>
                <w:szCs w:val="28"/>
              </w:rPr>
              <w:t>Богучарского</w:t>
            </w:r>
            <w:proofErr w:type="spellEnd"/>
            <w:r w:rsidRPr="0062222F">
              <w:rPr>
                <w:rFonts w:ascii="Times New Roman" w:hAnsi="Times New Roman"/>
                <w:sz w:val="28"/>
                <w:szCs w:val="28"/>
              </w:rPr>
              <w:t xml:space="preserve"> муниципального района</w:t>
            </w:r>
          </w:p>
        </w:tc>
        <w:tc>
          <w:tcPr>
            <w:tcW w:w="3285" w:type="dxa"/>
            <w:shd w:val="clear" w:color="auto" w:fill="auto"/>
          </w:tcPr>
          <w:p w:rsidR="0062222F" w:rsidRPr="0062222F" w:rsidRDefault="0062222F" w:rsidP="00437640">
            <w:pPr>
              <w:widowControl w:val="0"/>
              <w:autoSpaceDE w:val="0"/>
              <w:autoSpaceDN w:val="0"/>
              <w:adjustRightInd w:val="0"/>
              <w:ind w:firstLine="0"/>
              <w:rPr>
                <w:rFonts w:ascii="Times New Roman" w:hAnsi="Times New Roman"/>
                <w:sz w:val="28"/>
                <w:szCs w:val="28"/>
              </w:rPr>
            </w:pPr>
          </w:p>
        </w:tc>
        <w:tc>
          <w:tcPr>
            <w:tcW w:w="3285" w:type="dxa"/>
            <w:shd w:val="clear" w:color="auto" w:fill="auto"/>
          </w:tcPr>
          <w:p w:rsidR="0062222F" w:rsidRPr="0062222F" w:rsidRDefault="0062222F" w:rsidP="00437640">
            <w:pPr>
              <w:widowControl w:val="0"/>
              <w:tabs>
                <w:tab w:val="left" w:pos="0"/>
              </w:tabs>
              <w:ind w:firstLine="0"/>
              <w:rPr>
                <w:rFonts w:ascii="Times New Roman" w:hAnsi="Times New Roman"/>
                <w:sz w:val="28"/>
                <w:szCs w:val="28"/>
              </w:rPr>
            </w:pPr>
            <w:proofErr w:type="spellStart"/>
            <w:r w:rsidRPr="0062222F">
              <w:rPr>
                <w:rFonts w:ascii="Times New Roman" w:hAnsi="Times New Roman"/>
                <w:sz w:val="28"/>
                <w:szCs w:val="28"/>
              </w:rPr>
              <w:t>В.В.Кузнецов</w:t>
            </w:r>
            <w:proofErr w:type="spellEnd"/>
          </w:p>
        </w:tc>
      </w:tr>
    </w:tbl>
    <w:p w:rsidR="0062222F" w:rsidRPr="0062222F" w:rsidRDefault="0062222F" w:rsidP="0062222F">
      <w:pPr>
        <w:widowControl w:val="0"/>
        <w:ind w:firstLine="709"/>
        <w:rPr>
          <w:rFonts w:ascii="Times New Roman" w:hAnsi="Times New Roman"/>
          <w:sz w:val="28"/>
          <w:szCs w:val="28"/>
        </w:rPr>
      </w:pPr>
    </w:p>
    <w:p w:rsidR="001A3883" w:rsidRPr="0062222F" w:rsidRDefault="001A3883">
      <w:pPr>
        <w:rPr>
          <w:rFonts w:ascii="Times New Roman" w:hAnsi="Times New Roman"/>
          <w:sz w:val="28"/>
          <w:szCs w:val="28"/>
        </w:rPr>
      </w:pPr>
    </w:p>
    <w:sectPr w:rsidR="001A3883" w:rsidRPr="0062222F" w:rsidSect="00BE0D6B">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86" w:rsidRDefault="00963C86" w:rsidP="0062222F">
      <w:r>
        <w:separator/>
      </w:r>
    </w:p>
  </w:endnote>
  <w:endnote w:type="continuationSeparator" w:id="0">
    <w:p w:rsidR="00963C86" w:rsidRDefault="00963C86" w:rsidP="0062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86" w:rsidRDefault="00963C86" w:rsidP="0062222F">
      <w:r>
        <w:separator/>
      </w:r>
    </w:p>
  </w:footnote>
  <w:footnote w:type="continuationSeparator" w:id="0">
    <w:p w:rsidR="00963C86" w:rsidRDefault="00963C86" w:rsidP="00622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3"/>
    <w:rsid w:val="001A3883"/>
    <w:rsid w:val="005F3D2D"/>
    <w:rsid w:val="0062222F"/>
    <w:rsid w:val="00954B9E"/>
    <w:rsid w:val="00963C86"/>
    <w:rsid w:val="00D645AE"/>
    <w:rsid w:val="00F9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22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222F"/>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22F"/>
    <w:rPr>
      <w:rFonts w:ascii="Arial" w:eastAsia="Times New Roman" w:hAnsi="Arial" w:cs="Arial"/>
      <w:b/>
      <w:bCs/>
      <w:kern w:val="32"/>
      <w:sz w:val="32"/>
      <w:szCs w:val="32"/>
      <w:lang w:eastAsia="ru-RU"/>
    </w:rPr>
  </w:style>
  <w:style w:type="paragraph" w:styleId="a3">
    <w:name w:val="List Paragraph"/>
    <w:basedOn w:val="a"/>
    <w:qFormat/>
    <w:rsid w:val="0062222F"/>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2222F"/>
    <w:rPr>
      <w:rFonts w:ascii="Times New Roman" w:hAnsi="Times New Roman" w:cs="Times New Roman" w:hint="default"/>
      <w:b/>
      <w:bCs/>
      <w:sz w:val="26"/>
      <w:szCs w:val="26"/>
    </w:rPr>
  </w:style>
  <w:style w:type="paragraph" w:styleId="a4">
    <w:name w:val="No Spacing"/>
    <w:qFormat/>
    <w:rsid w:val="0062222F"/>
    <w:pPr>
      <w:spacing w:after="0" w:line="240" w:lineRule="auto"/>
    </w:pPr>
    <w:rPr>
      <w:rFonts w:ascii="Times New Roman" w:eastAsia="Calibri" w:hAnsi="Times New Roman" w:cs="Times New Roman"/>
      <w:sz w:val="28"/>
      <w:szCs w:val="28"/>
    </w:rPr>
  </w:style>
  <w:style w:type="character" w:customStyle="1" w:styleId="2">
    <w:name w:val="Основной текст (2)_"/>
    <w:link w:val="20"/>
    <w:rsid w:val="0062222F"/>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2222F"/>
    <w:pPr>
      <w:shd w:val="clear" w:color="auto" w:fill="FFFFFF"/>
      <w:spacing w:line="322" w:lineRule="exact"/>
      <w:ind w:hanging="1020"/>
    </w:pPr>
    <w:rPr>
      <w:rFonts w:ascii="Times New Roman" w:hAnsi="Times New Roman"/>
      <w:b/>
      <w:bCs/>
      <w:spacing w:val="-1"/>
      <w:sz w:val="26"/>
      <w:szCs w:val="26"/>
      <w:lang w:eastAsia="en-US"/>
    </w:rPr>
  </w:style>
  <w:style w:type="character" w:customStyle="1" w:styleId="FontStyle11">
    <w:name w:val="Font Style11"/>
    <w:uiPriority w:val="99"/>
    <w:rsid w:val="0062222F"/>
    <w:rPr>
      <w:rFonts w:ascii="Times New Roman" w:hAnsi="Times New Roman" w:cs="Times New Roman"/>
      <w:sz w:val="26"/>
      <w:szCs w:val="26"/>
    </w:rPr>
  </w:style>
  <w:style w:type="paragraph" w:customStyle="1" w:styleId="21">
    <w:name w:val="Основной текст2"/>
    <w:basedOn w:val="a"/>
    <w:rsid w:val="0062222F"/>
    <w:pPr>
      <w:shd w:val="clear" w:color="auto" w:fill="FFFFFF"/>
      <w:spacing w:after="180" w:line="322" w:lineRule="exact"/>
    </w:pPr>
    <w:rPr>
      <w:rFonts w:ascii="Times New Roman" w:hAnsi="Times New Roman"/>
      <w:spacing w:val="1"/>
      <w:sz w:val="25"/>
      <w:szCs w:val="25"/>
    </w:rPr>
  </w:style>
  <w:style w:type="character" w:customStyle="1" w:styleId="ConsPlusNormal">
    <w:name w:val="ConsPlusNormal Знак"/>
    <w:link w:val="ConsPlusNormal0"/>
    <w:locked/>
    <w:rsid w:val="0062222F"/>
    <w:rPr>
      <w:rFonts w:ascii="Arial" w:hAnsi="Arial" w:cs="Arial"/>
      <w:lang w:eastAsia="ar-SA"/>
    </w:rPr>
  </w:style>
  <w:style w:type="paragraph" w:customStyle="1" w:styleId="ConsPlusNormal0">
    <w:name w:val="ConsPlusNormal"/>
    <w:next w:val="a"/>
    <w:link w:val="ConsPlusNormal"/>
    <w:rsid w:val="0062222F"/>
    <w:pPr>
      <w:widowControl w:val="0"/>
      <w:suppressAutoHyphens/>
      <w:autoSpaceDE w:val="0"/>
      <w:spacing w:after="0" w:line="240" w:lineRule="auto"/>
      <w:ind w:firstLine="720"/>
    </w:pPr>
    <w:rPr>
      <w:rFonts w:ascii="Arial" w:hAnsi="Arial" w:cs="Arial"/>
      <w:lang w:eastAsia="ar-SA"/>
    </w:rPr>
  </w:style>
  <w:style w:type="paragraph" w:customStyle="1" w:styleId="Title">
    <w:name w:val="Title!Название НПА"/>
    <w:basedOn w:val="a"/>
    <w:rsid w:val="0062222F"/>
    <w:pPr>
      <w:spacing w:before="240" w:after="60"/>
      <w:jc w:val="center"/>
      <w:outlineLvl w:val="0"/>
    </w:pPr>
    <w:rPr>
      <w:rFonts w:cs="Arial"/>
      <w:b/>
      <w:bCs/>
      <w:kern w:val="28"/>
      <w:sz w:val="32"/>
      <w:szCs w:val="32"/>
    </w:rPr>
  </w:style>
  <w:style w:type="paragraph" w:styleId="a5">
    <w:name w:val="header"/>
    <w:basedOn w:val="a"/>
    <w:link w:val="a6"/>
    <w:uiPriority w:val="99"/>
    <w:unhideWhenUsed/>
    <w:rsid w:val="0062222F"/>
    <w:pPr>
      <w:tabs>
        <w:tab w:val="center" w:pos="4677"/>
        <w:tab w:val="right" w:pos="9355"/>
      </w:tabs>
    </w:pPr>
  </w:style>
  <w:style w:type="character" w:customStyle="1" w:styleId="a6">
    <w:name w:val="Верхний колонтитул Знак"/>
    <w:basedOn w:val="a0"/>
    <w:link w:val="a5"/>
    <w:uiPriority w:val="99"/>
    <w:rsid w:val="0062222F"/>
    <w:rPr>
      <w:rFonts w:ascii="Arial" w:eastAsia="Times New Roman" w:hAnsi="Arial" w:cs="Times New Roman"/>
      <w:sz w:val="24"/>
      <w:szCs w:val="24"/>
      <w:lang w:eastAsia="ru-RU"/>
    </w:rPr>
  </w:style>
  <w:style w:type="paragraph" w:styleId="a7">
    <w:name w:val="footer"/>
    <w:basedOn w:val="a"/>
    <w:link w:val="a8"/>
    <w:uiPriority w:val="99"/>
    <w:unhideWhenUsed/>
    <w:rsid w:val="0062222F"/>
    <w:pPr>
      <w:tabs>
        <w:tab w:val="center" w:pos="4677"/>
        <w:tab w:val="right" w:pos="9355"/>
      </w:tabs>
    </w:pPr>
  </w:style>
  <w:style w:type="character" w:customStyle="1" w:styleId="a8">
    <w:name w:val="Нижний колонтитул Знак"/>
    <w:basedOn w:val="a0"/>
    <w:link w:val="a7"/>
    <w:uiPriority w:val="99"/>
    <w:rsid w:val="0062222F"/>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62222F"/>
    <w:rPr>
      <w:rFonts w:ascii="Tahoma" w:hAnsi="Tahoma" w:cs="Tahoma"/>
      <w:sz w:val="16"/>
      <w:szCs w:val="16"/>
    </w:rPr>
  </w:style>
  <w:style w:type="character" w:customStyle="1" w:styleId="aa">
    <w:name w:val="Текст выноски Знак"/>
    <w:basedOn w:val="a0"/>
    <w:link w:val="a9"/>
    <w:uiPriority w:val="99"/>
    <w:semiHidden/>
    <w:rsid w:val="006222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22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222F"/>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22F"/>
    <w:rPr>
      <w:rFonts w:ascii="Arial" w:eastAsia="Times New Roman" w:hAnsi="Arial" w:cs="Arial"/>
      <w:b/>
      <w:bCs/>
      <w:kern w:val="32"/>
      <w:sz w:val="32"/>
      <w:szCs w:val="32"/>
      <w:lang w:eastAsia="ru-RU"/>
    </w:rPr>
  </w:style>
  <w:style w:type="paragraph" w:styleId="a3">
    <w:name w:val="List Paragraph"/>
    <w:basedOn w:val="a"/>
    <w:qFormat/>
    <w:rsid w:val="0062222F"/>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2222F"/>
    <w:rPr>
      <w:rFonts w:ascii="Times New Roman" w:hAnsi="Times New Roman" w:cs="Times New Roman" w:hint="default"/>
      <w:b/>
      <w:bCs/>
      <w:sz w:val="26"/>
      <w:szCs w:val="26"/>
    </w:rPr>
  </w:style>
  <w:style w:type="paragraph" w:styleId="a4">
    <w:name w:val="No Spacing"/>
    <w:qFormat/>
    <w:rsid w:val="0062222F"/>
    <w:pPr>
      <w:spacing w:after="0" w:line="240" w:lineRule="auto"/>
    </w:pPr>
    <w:rPr>
      <w:rFonts w:ascii="Times New Roman" w:eastAsia="Calibri" w:hAnsi="Times New Roman" w:cs="Times New Roman"/>
      <w:sz w:val="28"/>
      <w:szCs w:val="28"/>
    </w:rPr>
  </w:style>
  <w:style w:type="character" w:customStyle="1" w:styleId="2">
    <w:name w:val="Основной текст (2)_"/>
    <w:link w:val="20"/>
    <w:rsid w:val="0062222F"/>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2222F"/>
    <w:pPr>
      <w:shd w:val="clear" w:color="auto" w:fill="FFFFFF"/>
      <w:spacing w:line="322" w:lineRule="exact"/>
      <w:ind w:hanging="1020"/>
    </w:pPr>
    <w:rPr>
      <w:rFonts w:ascii="Times New Roman" w:hAnsi="Times New Roman"/>
      <w:b/>
      <w:bCs/>
      <w:spacing w:val="-1"/>
      <w:sz w:val="26"/>
      <w:szCs w:val="26"/>
      <w:lang w:eastAsia="en-US"/>
    </w:rPr>
  </w:style>
  <w:style w:type="character" w:customStyle="1" w:styleId="FontStyle11">
    <w:name w:val="Font Style11"/>
    <w:uiPriority w:val="99"/>
    <w:rsid w:val="0062222F"/>
    <w:rPr>
      <w:rFonts w:ascii="Times New Roman" w:hAnsi="Times New Roman" w:cs="Times New Roman"/>
      <w:sz w:val="26"/>
      <w:szCs w:val="26"/>
    </w:rPr>
  </w:style>
  <w:style w:type="paragraph" w:customStyle="1" w:styleId="21">
    <w:name w:val="Основной текст2"/>
    <w:basedOn w:val="a"/>
    <w:rsid w:val="0062222F"/>
    <w:pPr>
      <w:shd w:val="clear" w:color="auto" w:fill="FFFFFF"/>
      <w:spacing w:after="180" w:line="322" w:lineRule="exact"/>
    </w:pPr>
    <w:rPr>
      <w:rFonts w:ascii="Times New Roman" w:hAnsi="Times New Roman"/>
      <w:spacing w:val="1"/>
      <w:sz w:val="25"/>
      <w:szCs w:val="25"/>
    </w:rPr>
  </w:style>
  <w:style w:type="character" w:customStyle="1" w:styleId="ConsPlusNormal">
    <w:name w:val="ConsPlusNormal Знак"/>
    <w:link w:val="ConsPlusNormal0"/>
    <w:locked/>
    <w:rsid w:val="0062222F"/>
    <w:rPr>
      <w:rFonts w:ascii="Arial" w:hAnsi="Arial" w:cs="Arial"/>
      <w:lang w:eastAsia="ar-SA"/>
    </w:rPr>
  </w:style>
  <w:style w:type="paragraph" w:customStyle="1" w:styleId="ConsPlusNormal0">
    <w:name w:val="ConsPlusNormal"/>
    <w:next w:val="a"/>
    <w:link w:val="ConsPlusNormal"/>
    <w:rsid w:val="0062222F"/>
    <w:pPr>
      <w:widowControl w:val="0"/>
      <w:suppressAutoHyphens/>
      <w:autoSpaceDE w:val="0"/>
      <w:spacing w:after="0" w:line="240" w:lineRule="auto"/>
      <w:ind w:firstLine="720"/>
    </w:pPr>
    <w:rPr>
      <w:rFonts w:ascii="Arial" w:hAnsi="Arial" w:cs="Arial"/>
      <w:lang w:eastAsia="ar-SA"/>
    </w:rPr>
  </w:style>
  <w:style w:type="paragraph" w:customStyle="1" w:styleId="Title">
    <w:name w:val="Title!Название НПА"/>
    <w:basedOn w:val="a"/>
    <w:rsid w:val="0062222F"/>
    <w:pPr>
      <w:spacing w:before="240" w:after="60"/>
      <w:jc w:val="center"/>
      <w:outlineLvl w:val="0"/>
    </w:pPr>
    <w:rPr>
      <w:rFonts w:cs="Arial"/>
      <w:b/>
      <w:bCs/>
      <w:kern w:val="28"/>
      <w:sz w:val="32"/>
      <w:szCs w:val="32"/>
    </w:rPr>
  </w:style>
  <w:style w:type="paragraph" w:styleId="a5">
    <w:name w:val="header"/>
    <w:basedOn w:val="a"/>
    <w:link w:val="a6"/>
    <w:uiPriority w:val="99"/>
    <w:unhideWhenUsed/>
    <w:rsid w:val="0062222F"/>
    <w:pPr>
      <w:tabs>
        <w:tab w:val="center" w:pos="4677"/>
        <w:tab w:val="right" w:pos="9355"/>
      </w:tabs>
    </w:pPr>
  </w:style>
  <w:style w:type="character" w:customStyle="1" w:styleId="a6">
    <w:name w:val="Верхний колонтитул Знак"/>
    <w:basedOn w:val="a0"/>
    <w:link w:val="a5"/>
    <w:uiPriority w:val="99"/>
    <w:rsid w:val="0062222F"/>
    <w:rPr>
      <w:rFonts w:ascii="Arial" w:eastAsia="Times New Roman" w:hAnsi="Arial" w:cs="Times New Roman"/>
      <w:sz w:val="24"/>
      <w:szCs w:val="24"/>
      <w:lang w:eastAsia="ru-RU"/>
    </w:rPr>
  </w:style>
  <w:style w:type="paragraph" w:styleId="a7">
    <w:name w:val="footer"/>
    <w:basedOn w:val="a"/>
    <w:link w:val="a8"/>
    <w:uiPriority w:val="99"/>
    <w:unhideWhenUsed/>
    <w:rsid w:val="0062222F"/>
    <w:pPr>
      <w:tabs>
        <w:tab w:val="center" w:pos="4677"/>
        <w:tab w:val="right" w:pos="9355"/>
      </w:tabs>
    </w:pPr>
  </w:style>
  <w:style w:type="character" w:customStyle="1" w:styleId="a8">
    <w:name w:val="Нижний колонтитул Знак"/>
    <w:basedOn w:val="a0"/>
    <w:link w:val="a7"/>
    <w:uiPriority w:val="99"/>
    <w:rsid w:val="0062222F"/>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62222F"/>
    <w:rPr>
      <w:rFonts w:ascii="Tahoma" w:hAnsi="Tahoma" w:cs="Tahoma"/>
      <w:sz w:val="16"/>
      <w:szCs w:val="16"/>
    </w:rPr>
  </w:style>
  <w:style w:type="character" w:customStyle="1" w:styleId="aa">
    <w:name w:val="Текст выноски Знак"/>
    <w:basedOn w:val="a0"/>
    <w:link w:val="a9"/>
    <w:uiPriority w:val="99"/>
    <w:semiHidden/>
    <w:rsid w:val="006222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2023-03-02T10:30:00Z</dcterms:created>
  <dcterms:modified xsi:type="dcterms:W3CDTF">2023-03-02T10:35:00Z</dcterms:modified>
</cp:coreProperties>
</file>