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53B" w:rsidRPr="00CE6DAA" w:rsidRDefault="00A9653B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</w:p>
    <w:p w:rsidR="00A9653B" w:rsidRPr="00CE6DAA" w:rsidRDefault="00230096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58374108" r:id="rId10"/>
        </w:pic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Cs/>
          <w:snapToGrid w:val="0"/>
          <w:sz w:val="28"/>
          <w:szCs w:val="28"/>
        </w:rPr>
      </w:pP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АДМИНИСТРАЦИЯ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БОГУЧАРСКОГО МУНИЦИПАЛЬНОГО РАЙОНА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ВОРОНЕЖСКОЙ ОБЛАСТИ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ПОСТАНОВЛЕНИЕ</w:t>
      </w:r>
    </w:p>
    <w:p w:rsidR="00A9653B" w:rsidRPr="00CE6DAA" w:rsidRDefault="00A9653B" w:rsidP="00A9653B">
      <w:pPr>
        <w:rPr>
          <w:sz w:val="28"/>
          <w:szCs w:val="28"/>
        </w:rPr>
      </w:pPr>
    </w:p>
    <w:p w:rsidR="00A9653B" w:rsidRPr="00CE6DAA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bookmarkStart w:id="0" w:name="_GoBack"/>
      <w:r w:rsidRPr="00CE6DAA">
        <w:rPr>
          <w:rStyle w:val="FontStyle11"/>
          <w:sz w:val="28"/>
          <w:szCs w:val="28"/>
        </w:rPr>
        <w:t>от «</w:t>
      </w:r>
      <w:r w:rsidR="00230096">
        <w:rPr>
          <w:rStyle w:val="FontStyle11"/>
          <w:sz w:val="28"/>
          <w:szCs w:val="28"/>
        </w:rPr>
        <w:t>22</w:t>
      </w:r>
      <w:r w:rsidRPr="00CE6DAA">
        <w:rPr>
          <w:rStyle w:val="FontStyle11"/>
          <w:sz w:val="28"/>
          <w:szCs w:val="28"/>
        </w:rPr>
        <w:t xml:space="preserve">» </w:t>
      </w:r>
      <w:r w:rsidR="00230096">
        <w:rPr>
          <w:rStyle w:val="FontStyle11"/>
          <w:sz w:val="28"/>
          <w:szCs w:val="28"/>
        </w:rPr>
        <w:t>сентябрь</w:t>
      </w:r>
      <w:r w:rsidRPr="00CE6DAA">
        <w:rPr>
          <w:rStyle w:val="FontStyle11"/>
          <w:sz w:val="28"/>
          <w:szCs w:val="28"/>
        </w:rPr>
        <w:t xml:space="preserve"> 2023 года № </w:t>
      </w:r>
      <w:r w:rsidR="00230096">
        <w:rPr>
          <w:rStyle w:val="FontStyle11"/>
          <w:sz w:val="28"/>
          <w:szCs w:val="28"/>
        </w:rPr>
        <w:t>655</w:t>
      </w:r>
      <w:bookmarkEnd w:id="0"/>
    </w:p>
    <w:p w:rsidR="00A9653B" w:rsidRPr="00CE6DAA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CE6DAA">
        <w:rPr>
          <w:rStyle w:val="FontStyle11"/>
          <w:sz w:val="28"/>
          <w:szCs w:val="28"/>
        </w:rPr>
        <w:t xml:space="preserve">           г. Богучар</w:t>
      </w:r>
    </w:p>
    <w:p w:rsidR="00A9653B" w:rsidRPr="00CE6DAA" w:rsidRDefault="00A9653B" w:rsidP="00A9653B">
      <w:pPr>
        <w:ind w:firstLine="709"/>
        <w:rPr>
          <w:sz w:val="28"/>
          <w:szCs w:val="28"/>
        </w:rPr>
      </w:pPr>
    </w:p>
    <w:p w:rsidR="005C515D" w:rsidRPr="00074120" w:rsidRDefault="00C9749D" w:rsidP="00074120">
      <w:pPr>
        <w:pStyle w:val="Title"/>
        <w:spacing w:before="0" w:after="0"/>
        <w:ind w:right="391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4120">
        <w:rPr>
          <w:rFonts w:ascii="Times New Roman" w:hAnsi="Times New Roman" w:cs="Times New Roman"/>
          <w:bCs w:val="0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074120">
        <w:rPr>
          <w:rFonts w:ascii="Times New Roman" w:hAnsi="Times New Roman" w:cs="Times New Roman"/>
          <w:bCs w:val="0"/>
          <w:sz w:val="28"/>
          <w:szCs w:val="28"/>
        </w:rPr>
        <w:t>Богучарского</w:t>
      </w:r>
      <w:proofErr w:type="spellEnd"/>
      <w:r w:rsidRPr="00074120">
        <w:rPr>
          <w:rFonts w:ascii="Times New Roman" w:hAnsi="Times New Roman" w:cs="Times New Roman"/>
          <w:bCs w:val="0"/>
          <w:sz w:val="28"/>
          <w:szCs w:val="28"/>
        </w:rPr>
        <w:t xml:space="preserve"> муниципального района Воронежской области от 26.06.2023 № 438 «</w:t>
      </w:r>
      <w:r w:rsidRPr="00074120">
        <w:rPr>
          <w:rFonts w:ascii="Times New Roman" w:hAnsi="Times New Roman" w:cs="Times New Roman"/>
          <w:sz w:val="28"/>
          <w:szCs w:val="28"/>
        </w:rPr>
        <w:t xml:space="preserve">Об утверждении Порядка осуществления </w:t>
      </w:r>
      <w:proofErr w:type="gramStart"/>
      <w:r w:rsidRPr="0007412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74120">
        <w:rPr>
          <w:rFonts w:ascii="Times New Roman" w:hAnsi="Times New Roman" w:cs="Times New Roman"/>
          <w:sz w:val="28"/>
          <w:szCs w:val="28"/>
        </w:rPr>
        <w:t xml:space="preserve"> деятельностью муниципальных учреждений администрацией </w:t>
      </w:r>
      <w:proofErr w:type="spellStart"/>
      <w:r w:rsidRPr="0007412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74120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</w:t>
      </w:r>
      <w:r w:rsidR="00074120" w:rsidRPr="00074120">
        <w:rPr>
          <w:rFonts w:ascii="Times New Roman" w:hAnsi="Times New Roman" w:cs="Times New Roman"/>
          <w:sz w:val="28"/>
          <w:szCs w:val="28"/>
        </w:rPr>
        <w:t>области</w:t>
      </w:r>
      <w:r w:rsidRPr="00074120">
        <w:rPr>
          <w:rFonts w:ascii="Times New Roman" w:hAnsi="Times New Roman" w:cs="Times New Roman"/>
          <w:sz w:val="28"/>
          <w:szCs w:val="28"/>
        </w:rPr>
        <w:t>»</w:t>
      </w:r>
    </w:p>
    <w:p w:rsidR="00A9653B" w:rsidRPr="00CE6DAA" w:rsidRDefault="00A9653B" w:rsidP="00A9653B">
      <w:pPr>
        <w:pStyle w:val="1"/>
        <w:shd w:val="clear" w:color="auto" w:fill="auto"/>
        <w:ind w:firstLine="0"/>
      </w:pPr>
    </w:p>
    <w:p w:rsidR="00074120" w:rsidRPr="00C94BF8" w:rsidRDefault="00074120" w:rsidP="00C94B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BF8">
        <w:rPr>
          <w:rFonts w:ascii="Times New Roman" w:hAnsi="Times New Roman" w:cs="Times New Roman"/>
          <w:sz w:val="28"/>
          <w:szCs w:val="28"/>
        </w:rPr>
        <w:t xml:space="preserve">В соответствии со статьей 32 Федерального закона от 12.01.1996 № 7-ФЗ «О некоммерческих организациях», со статьей 2 Федерального закона от 03.11.2006 № 174-ФЗ «Об автономных учреждениях», Уставом </w:t>
      </w:r>
      <w:proofErr w:type="spellStart"/>
      <w:r w:rsidRPr="00C94BF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BF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C94BF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BF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proofErr w:type="gramStart"/>
      <w:r w:rsidRPr="00C94BF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о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с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т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а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н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о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в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л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я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е</w:t>
      </w:r>
      <w:r w:rsidR="00C27F65">
        <w:rPr>
          <w:rFonts w:ascii="Times New Roman" w:hAnsi="Times New Roman" w:cs="Times New Roman"/>
          <w:sz w:val="28"/>
          <w:szCs w:val="28"/>
        </w:rPr>
        <w:t xml:space="preserve"> </w:t>
      </w:r>
      <w:r w:rsidRPr="00C94BF8">
        <w:rPr>
          <w:rFonts w:ascii="Times New Roman" w:hAnsi="Times New Roman" w:cs="Times New Roman"/>
          <w:sz w:val="28"/>
          <w:szCs w:val="28"/>
        </w:rPr>
        <w:t>т:</w:t>
      </w:r>
    </w:p>
    <w:p w:rsidR="00074120" w:rsidRPr="00C94BF8" w:rsidRDefault="00074120" w:rsidP="00C94BF8">
      <w:pPr>
        <w:pStyle w:val="Title"/>
        <w:spacing w:before="0" w:after="0"/>
        <w:ind w:right="-1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94BF8">
        <w:rPr>
          <w:rStyle w:val="FontStyle11"/>
          <w:b w:val="0"/>
          <w:sz w:val="28"/>
          <w:szCs w:val="28"/>
        </w:rPr>
        <w:t xml:space="preserve">1. Внести в постановление администрации </w:t>
      </w:r>
      <w:proofErr w:type="spellStart"/>
      <w:r w:rsidRPr="00C94BF8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C94BF8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26.06.2023 № 438 «</w:t>
      </w:r>
      <w:r w:rsidRPr="00C94BF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Порядка осуществления </w:t>
      </w:r>
      <w:proofErr w:type="gramStart"/>
      <w:r w:rsidRPr="00C94BF8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C94BF8">
        <w:rPr>
          <w:rFonts w:ascii="Times New Roman" w:hAnsi="Times New Roman" w:cs="Times New Roman"/>
          <w:b w:val="0"/>
          <w:sz w:val="28"/>
          <w:szCs w:val="28"/>
        </w:rPr>
        <w:t xml:space="preserve"> деятельностью муниципальных учреждений администрацией </w:t>
      </w:r>
      <w:proofErr w:type="spellStart"/>
      <w:r w:rsidRPr="00C94BF8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C94BF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области» следующие изменения:</w:t>
      </w:r>
    </w:p>
    <w:p w:rsidR="00074120" w:rsidRPr="00D07AC3" w:rsidRDefault="00074120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AC3">
        <w:rPr>
          <w:rFonts w:ascii="Times New Roman" w:hAnsi="Times New Roman" w:cs="Times New Roman"/>
          <w:sz w:val="28"/>
          <w:szCs w:val="28"/>
        </w:rPr>
        <w:t xml:space="preserve">1.1. Пункт 2 раздела 1 приложения к постановлению «Порядок осуществления </w:t>
      </w:r>
      <w:proofErr w:type="gramStart"/>
      <w:r w:rsidRPr="00D07AC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07AC3">
        <w:rPr>
          <w:rFonts w:ascii="Times New Roman" w:hAnsi="Times New Roman" w:cs="Times New Roman"/>
          <w:sz w:val="28"/>
          <w:szCs w:val="28"/>
        </w:rPr>
        <w:t xml:space="preserve"> деятельностью муниципальных учреждений администрацией </w:t>
      </w:r>
      <w:proofErr w:type="spellStart"/>
      <w:r w:rsidRPr="00D07AC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07AC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 изложить в следующей редакции:</w:t>
      </w:r>
    </w:p>
    <w:p w:rsidR="00567BA5" w:rsidRPr="00D07AC3" w:rsidRDefault="00074120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AC3">
        <w:rPr>
          <w:rFonts w:ascii="Times New Roman" w:hAnsi="Times New Roman" w:cs="Times New Roman"/>
          <w:sz w:val="28"/>
          <w:szCs w:val="28"/>
        </w:rPr>
        <w:t>«</w:t>
      </w:r>
      <w:r w:rsidR="00351F42">
        <w:rPr>
          <w:rFonts w:ascii="Times New Roman" w:hAnsi="Times New Roman" w:cs="Times New Roman"/>
          <w:sz w:val="28"/>
          <w:szCs w:val="28"/>
        </w:rPr>
        <w:t>2</w:t>
      </w:r>
      <w:r w:rsidR="00567BA5" w:rsidRPr="00D07A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67BA5" w:rsidRPr="00D07AC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67BA5" w:rsidRPr="00D07AC3">
        <w:rPr>
          <w:rFonts w:ascii="Times New Roman" w:hAnsi="Times New Roman" w:cs="Times New Roman"/>
          <w:sz w:val="28"/>
          <w:szCs w:val="28"/>
        </w:rPr>
        <w:t xml:space="preserve"> деятельностью учреждений по следующим основным направлениям</w:t>
      </w:r>
      <w:r w:rsidR="00351F42">
        <w:rPr>
          <w:rFonts w:ascii="Times New Roman" w:hAnsi="Times New Roman" w:cs="Times New Roman"/>
          <w:sz w:val="28"/>
          <w:szCs w:val="28"/>
        </w:rPr>
        <w:t xml:space="preserve"> осуществляют</w:t>
      </w:r>
      <w:r w:rsidR="00567BA5" w:rsidRPr="00D07A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7BA5" w:rsidRPr="00D07AC3" w:rsidRDefault="00567BA5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AC3">
        <w:rPr>
          <w:rFonts w:ascii="Times New Roman" w:hAnsi="Times New Roman" w:cs="Times New Roman"/>
          <w:sz w:val="28"/>
          <w:szCs w:val="28"/>
        </w:rPr>
        <w:t xml:space="preserve">1) за финансовой деятельностью учреждения </w:t>
      </w:r>
      <w:r w:rsidR="00351F42">
        <w:rPr>
          <w:rFonts w:ascii="Times New Roman" w:hAnsi="Times New Roman" w:cs="Times New Roman"/>
          <w:sz w:val="28"/>
          <w:szCs w:val="28"/>
        </w:rPr>
        <w:t>–</w:t>
      </w:r>
      <w:r w:rsidRPr="00D07AC3">
        <w:rPr>
          <w:rFonts w:ascii="Times New Roman" w:hAnsi="Times New Roman" w:cs="Times New Roman"/>
          <w:sz w:val="28"/>
          <w:szCs w:val="28"/>
        </w:rPr>
        <w:t xml:space="preserve"> </w:t>
      </w:r>
      <w:r w:rsidR="00351F4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D07AC3">
        <w:rPr>
          <w:rFonts w:ascii="Times New Roman" w:hAnsi="Times New Roman" w:cs="Times New Roman"/>
          <w:sz w:val="28"/>
          <w:szCs w:val="28"/>
        </w:rPr>
        <w:t>финансов</w:t>
      </w:r>
      <w:r w:rsidR="00351F42">
        <w:rPr>
          <w:rFonts w:ascii="Times New Roman" w:hAnsi="Times New Roman" w:cs="Times New Roman"/>
          <w:sz w:val="28"/>
          <w:szCs w:val="28"/>
        </w:rPr>
        <w:t>ого</w:t>
      </w:r>
      <w:r w:rsidRPr="00D07AC3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351F42">
        <w:rPr>
          <w:rFonts w:ascii="Times New Roman" w:hAnsi="Times New Roman" w:cs="Times New Roman"/>
          <w:sz w:val="28"/>
          <w:szCs w:val="28"/>
        </w:rPr>
        <w:t>а</w:t>
      </w:r>
      <w:r w:rsidRPr="00D07AC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D07AC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07AC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и главны</w:t>
      </w:r>
      <w:r w:rsidR="00D07AC3">
        <w:rPr>
          <w:rFonts w:ascii="Times New Roman" w:hAnsi="Times New Roman" w:cs="Times New Roman"/>
          <w:sz w:val="28"/>
          <w:szCs w:val="28"/>
        </w:rPr>
        <w:t>й</w:t>
      </w:r>
      <w:r w:rsidRPr="00D07AC3">
        <w:rPr>
          <w:rFonts w:ascii="Times New Roman" w:hAnsi="Times New Roman" w:cs="Times New Roman"/>
          <w:sz w:val="28"/>
          <w:szCs w:val="28"/>
        </w:rPr>
        <w:t xml:space="preserve"> распорядител</w:t>
      </w:r>
      <w:r w:rsidR="00D07AC3">
        <w:rPr>
          <w:rFonts w:ascii="Times New Roman" w:hAnsi="Times New Roman" w:cs="Times New Roman"/>
          <w:sz w:val="28"/>
          <w:szCs w:val="28"/>
        </w:rPr>
        <w:t>ь</w:t>
      </w:r>
      <w:r w:rsidRPr="00D07AC3">
        <w:rPr>
          <w:rFonts w:ascii="Times New Roman" w:hAnsi="Times New Roman" w:cs="Times New Roman"/>
          <w:sz w:val="28"/>
          <w:szCs w:val="28"/>
        </w:rPr>
        <w:t xml:space="preserve"> средств местного бюджета (далее - главные распорядители) в соответствии с бюджетным законодательством Российской Федерации и нормативными правовыми актами, регулирующими бюджетные правоотношения;</w:t>
      </w:r>
    </w:p>
    <w:p w:rsidR="00567BA5" w:rsidRPr="00D07AC3" w:rsidRDefault="00567BA5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BA5" w:rsidRPr="00D07AC3" w:rsidRDefault="00567BA5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AC3">
        <w:rPr>
          <w:rFonts w:ascii="Times New Roman" w:hAnsi="Times New Roman" w:cs="Times New Roman"/>
          <w:sz w:val="28"/>
          <w:szCs w:val="28"/>
        </w:rPr>
        <w:t>2) за использованием имущества, переданного учреждению на праве оперативного управления - начальник о</w:t>
      </w:r>
      <w:r w:rsidRPr="00D07AC3">
        <w:rPr>
          <w:rFonts w:ascii="Times New Roman" w:hAnsi="Times New Roman" w:cs="Times New Roman"/>
          <w:sz w:val="28"/>
          <w:szCs w:val="28"/>
          <w:shd w:val="clear" w:color="auto" w:fill="FFFFFF"/>
        </w:rPr>
        <w:t>тдела по экономике, управлению муниципальным имуществом и земельным отношениям</w:t>
      </w:r>
      <w:r w:rsidRPr="00D07AC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D07AC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07AC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области;</w:t>
      </w:r>
    </w:p>
    <w:p w:rsidR="00351F42" w:rsidRPr="00D07AC3" w:rsidRDefault="00567BA5" w:rsidP="00351F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AC3">
        <w:rPr>
          <w:rFonts w:ascii="Times New Roman" w:hAnsi="Times New Roman" w:cs="Times New Roman"/>
          <w:sz w:val="28"/>
          <w:szCs w:val="28"/>
        </w:rPr>
        <w:t xml:space="preserve">3) за выполнением муниципального задания - </w:t>
      </w:r>
      <w:r w:rsidR="00351F4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351F42" w:rsidRPr="00D07AC3">
        <w:rPr>
          <w:rFonts w:ascii="Times New Roman" w:hAnsi="Times New Roman" w:cs="Times New Roman"/>
          <w:sz w:val="28"/>
          <w:szCs w:val="28"/>
        </w:rPr>
        <w:t>финансов</w:t>
      </w:r>
      <w:r w:rsidR="00351F42">
        <w:rPr>
          <w:rFonts w:ascii="Times New Roman" w:hAnsi="Times New Roman" w:cs="Times New Roman"/>
          <w:sz w:val="28"/>
          <w:szCs w:val="28"/>
        </w:rPr>
        <w:t>ого</w:t>
      </w:r>
      <w:r w:rsidR="00351F42" w:rsidRPr="00D07AC3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351F42">
        <w:rPr>
          <w:rFonts w:ascii="Times New Roman" w:hAnsi="Times New Roman" w:cs="Times New Roman"/>
          <w:sz w:val="28"/>
          <w:szCs w:val="28"/>
        </w:rPr>
        <w:t>а</w:t>
      </w:r>
      <w:r w:rsidR="00351F42" w:rsidRPr="00D07AC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351F42" w:rsidRPr="00D07AC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351F42" w:rsidRPr="00D07AC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области;</w:t>
      </w:r>
    </w:p>
    <w:p w:rsidR="00D07AC3" w:rsidRPr="00D07AC3" w:rsidRDefault="00567BA5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AC3">
        <w:rPr>
          <w:rFonts w:ascii="Times New Roman" w:hAnsi="Times New Roman" w:cs="Times New Roman"/>
          <w:sz w:val="28"/>
          <w:szCs w:val="28"/>
        </w:rPr>
        <w:t xml:space="preserve"> 4) за соответствием деятельности учреждения целям, предусмотренным учредительными документами </w:t>
      </w:r>
      <w:r w:rsidR="00874AEE" w:rsidRPr="00D07AC3">
        <w:rPr>
          <w:rFonts w:ascii="Times New Roman" w:hAnsi="Times New Roman" w:cs="Times New Roman"/>
          <w:sz w:val="28"/>
          <w:szCs w:val="28"/>
        </w:rPr>
        <w:t>– заместител</w:t>
      </w:r>
      <w:r w:rsidR="00D07AC3">
        <w:rPr>
          <w:rFonts w:ascii="Times New Roman" w:hAnsi="Times New Roman" w:cs="Times New Roman"/>
          <w:sz w:val="28"/>
          <w:szCs w:val="28"/>
        </w:rPr>
        <w:t>ь</w:t>
      </w:r>
      <w:r w:rsidRPr="00D07AC3">
        <w:rPr>
          <w:rFonts w:ascii="Times New Roman" w:hAnsi="Times New Roman" w:cs="Times New Roman"/>
          <w:sz w:val="28"/>
          <w:szCs w:val="28"/>
        </w:rPr>
        <w:t xml:space="preserve"> </w:t>
      </w:r>
      <w:r w:rsidR="00874AEE" w:rsidRPr="00D07AC3">
        <w:rPr>
          <w:rFonts w:ascii="Times New Roman" w:hAnsi="Times New Roman" w:cs="Times New Roman"/>
          <w:sz w:val="28"/>
          <w:szCs w:val="28"/>
        </w:rPr>
        <w:t xml:space="preserve">главы администрации </w:t>
      </w:r>
      <w:proofErr w:type="spellStart"/>
      <w:r w:rsidR="00874AEE" w:rsidRPr="00D07AC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874AEE" w:rsidRPr="00D07AC3">
        <w:rPr>
          <w:rFonts w:ascii="Times New Roman" w:hAnsi="Times New Roman" w:cs="Times New Roman"/>
          <w:sz w:val="28"/>
          <w:szCs w:val="28"/>
        </w:rPr>
        <w:t xml:space="preserve"> муниципального района в соответствии с его полномочиями и действующим законодательством;</w:t>
      </w:r>
    </w:p>
    <w:p w:rsidR="00567BA5" w:rsidRDefault="00567BA5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AC3">
        <w:rPr>
          <w:rFonts w:ascii="Times New Roman" w:hAnsi="Times New Roman" w:cs="Times New Roman"/>
          <w:sz w:val="28"/>
          <w:szCs w:val="28"/>
        </w:rPr>
        <w:t xml:space="preserve">5) за исполнением законодательства Российской Федерации, Воронежской области и нормативных правовых актов </w:t>
      </w:r>
      <w:proofErr w:type="spellStart"/>
      <w:r w:rsidRPr="00D07AC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07AC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874AEE" w:rsidRPr="00D07AC3">
        <w:rPr>
          <w:rFonts w:ascii="Times New Roman" w:hAnsi="Times New Roman" w:cs="Times New Roman"/>
          <w:sz w:val="28"/>
          <w:szCs w:val="28"/>
        </w:rPr>
        <w:t xml:space="preserve"> -</w:t>
      </w:r>
      <w:r w:rsidR="00D07AC3" w:rsidRPr="00D07AC3">
        <w:rPr>
          <w:rFonts w:ascii="Times New Roman" w:hAnsi="Times New Roman" w:cs="Times New Roman"/>
          <w:sz w:val="28"/>
          <w:szCs w:val="28"/>
        </w:rPr>
        <w:t xml:space="preserve"> н</w:t>
      </w:r>
      <w:r w:rsidR="00D07AC3" w:rsidRPr="00D07AC3">
        <w:rPr>
          <w:rFonts w:ascii="Times New Roman" w:hAnsi="Times New Roman" w:cs="Times New Roman"/>
          <w:bCs/>
          <w:sz w:val="28"/>
          <w:szCs w:val="28"/>
        </w:rPr>
        <w:t>ачальник отдела по организационно-правовой работе и информационной безопасности администрации муниципального района</w:t>
      </w:r>
      <w:proofErr w:type="gramStart"/>
      <w:r w:rsidRPr="00D07AC3">
        <w:rPr>
          <w:rFonts w:ascii="Times New Roman" w:hAnsi="Times New Roman" w:cs="Times New Roman"/>
          <w:sz w:val="28"/>
          <w:szCs w:val="28"/>
        </w:rPr>
        <w:t>.</w:t>
      </w:r>
      <w:r w:rsidR="00D07AC3" w:rsidRPr="00D07AC3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E110AE" w:rsidRPr="00D07AC3" w:rsidRDefault="00E110AE" w:rsidP="00D07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Раздел 2 признать утратившим силу.</w:t>
      </w:r>
    </w:p>
    <w:p w:rsidR="00074120" w:rsidRPr="00C94BF8" w:rsidRDefault="00C94BF8" w:rsidP="00C94BF8">
      <w:pPr>
        <w:pStyle w:val="headertext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94BF8">
        <w:rPr>
          <w:sz w:val="28"/>
          <w:szCs w:val="28"/>
        </w:rPr>
        <w:t>1.</w:t>
      </w:r>
      <w:r w:rsidR="00E110AE">
        <w:rPr>
          <w:sz w:val="28"/>
          <w:szCs w:val="28"/>
        </w:rPr>
        <w:t>3</w:t>
      </w:r>
      <w:r w:rsidRPr="00C94BF8">
        <w:rPr>
          <w:sz w:val="28"/>
          <w:szCs w:val="28"/>
        </w:rPr>
        <w:t>. В пункте 6 раздела 3 слова «государственных нужд» заменить словами «муниципальных нужд».</w:t>
      </w:r>
    </w:p>
    <w:p w:rsidR="00074120" w:rsidRPr="00C94BF8" w:rsidRDefault="00074120" w:rsidP="00C94BF8">
      <w:pPr>
        <w:pStyle w:val="headertext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C94BF8" w:rsidRPr="00C94BF8" w:rsidRDefault="00C94BF8" w:rsidP="00C94B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BF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C94B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94BF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C94BF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BF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Кожанова А.Ю.</w:t>
      </w:r>
    </w:p>
    <w:p w:rsidR="00A9653B" w:rsidRDefault="00A9653B" w:rsidP="00623F79">
      <w:pPr>
        <w:pStyle w:val="1"/>
        <w:shd w:val="clear" w:color="auto" w:fill="auto"/>
        <w:ind w:firstLine="0"/>
      </w:pPr>
    </w:p>
    <w:p w:rsidR="00E25224" w:rsidRDefault="00E25224" w:rsidP="00623F79">
      <w:pPr>
        <w:pStyle w:val="1"/>
        <w:shd w:val="clear" w:color="auto" w:fill="auto"/>
        <w:ind w:firstLine="0"/>
      </w:pPr>
    </w:p>
    <w:p w:rsidR="00C94BF8" w:rsidRPr="00962C3A" w:rsidRDefault="00C94BF8" w:rsidP="00C94BF8">
      <w:pPr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62C3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62C3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C94BF8" w:rsidRPr="009C7670" w:rsidRDefault="00C94BF8" w:rsidP="00C94BF8">
      <w:pPr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en-US"/>
        </w:rPr>
      </w:pPr>
      <w:r w:rsidRPr="00962C3A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 В.В. Кузнецов</w:t>
      </w:r>
    </w:p>
    <w:sectPr w:rsidR="00C94BF8" w:rsidRPr="009C7670" w:rsidSect="00C94BF8">
      <w:headerReference w:type="default" r:id="rId11"/>
      <w:pgSz w:w="11900" w:h="16840"/>
      <w:pgMar w:top="1243" w:right="746" w:bottom="1311" w:left="1708" w:header="0" w:footer="88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55C" w:rsidRDefault="00D0455C" w:rsidP="005C515D">
      <w:r>
        <w:separator/>
      </w:r>
    </w:p>
  </w:endnote>
  <w:endnote w:type="continuationSeparator" w:id="0">
    <w:p w:rsidR="00D0455C" w:rsidRDefault="00D0455C" w:rsidP="005C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55C" w:rsidRDefault="00D0455C">
      <w:r>
        <w:separator/>
      </w:r>
    </w:p>
  </w:footnote>
  <w:footnote w:type="continuationSeparator" w:id="0">
    <w:p w:rsidR="00D0455C" w:rsidRDefault="00D04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15D" w:rsidRDefault="005C515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E561B"/>
    <w:multiLevelType w:val="multilevel"/>
    <w:tmpl w:val="37449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F55A09"/>
    <w:multiLevelType w:val="multilevel"/>
    <w:tmpl w:val="B022A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B8278D"/>
    <w:multiLevelType w:val="multilevel"/>
    <w:tmpl w:val="27D09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891175"/>
    <w:multiLevelType w:val="multilevel"/>
    <w:tmpl w:val="DABAB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043536"/>
    <w:multiLevelType w:val="hybridMultilevel"/>
    <w:tmpl w:val="CAE2D6E2"/>
    <w:lvl w:ilvl="0" w:tplc="F3C8CA2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E0B76"/>
    <w:multiLevelType w:val="multilevel"/>
    <w:tmpl w:val="B62089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AE191B"/>
    <w:multiLevelType w:val="multilevel"/>
    <w:tmpl w:val="CB981E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8478CC"/>
    <w:multiLevelType w:val="multilevel"/>
    <w:tmpl w:val="10AAB20C"/>
    <w:lvl w:ilvl="0">
      <w:start w:val="1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3D3815"/>
    <w:multiLevelType w:val="multilevel"/>
    <w:tmpl w:val="70AABE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D10BFA"/>
    <w:multiLevelType w:val="multilevel"/>
    <w:tmpl w:val="40BE41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2C54E7"/>
    <w:multiLevelType w:val="multilevel"/>
    <w:tmpl w:val="D2ACC4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258273F"/>
    <w:multiLevelType w:val="multilevel"/>
    <w:tmpl w:val="D5C46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B850B2"/>
    <w:multiLevelType w:val="multilevel"/>
    <w:tmpl w:val="2C2624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B74FD0"/>
    <w:multiLevelType w:val="multilevel"/>
    <w:tmpl w:val="55A4CB30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B87DE0"/>
    <w:multiLevelType w:val="multilevel"/>
    <w:tmpl w:val="B61A9E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9C37C7"/>
    <w:multiLevelType w:val="multilevel"/>
    <w:tmpl w:val="33A82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E33904"/>
    <w:multiLevelType w:val="multilevel"/>
    <w:tmpl w:val="1812B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B6616A"/>
    <w:multiLevelType w:val="multilevel"/>
    <w:tmpl w:val="EDFC6D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C51C6B"/>
    <w:multiLevelType w:val="multilevel"/>
    <w:tmpl w:val="FB9AF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18"/>
  </w:num>
  <w:num w:numId="5">
    <w:abstractNumId w:val="9"/>
  </w:num>
  <w:num w:numId="6">
    <w:abstractNumId w:val="0"/>
  </w:num>
  <w:num w:numId="7">
    <w:abstractNumId w:val="10"/>
  </w:num>
  <w:num w:numId="8">
    <w:abstractNumId w:val="8"/>
  </w:num>
  <w:num w:numId="9">
    <w:abstractNumId w:val="5"/>
  </w:num>
  <w:num w:numId="10">
    <w:abstractNumId w:val="1"/>
  </w:num>
  <w:num w:numId="11">
    <w:abstractNumId w:val="3"/>
  </w:num>
  <w:num w:numId="12">
    <w:abstractNumId w:val="16"/>
  </w:num>
  <w:num w:numId="13">
    <w:abstractNumId w:val="13"/>
  </w:num>
  <w:num w:numId="14">
    <w:abstractNumId w:val="7"/>
  </w:num>
  <w:num w:numId="15">
    <w:abstractNumId w:val="17"/>
  </w:num>
  <w:num w:numId="16">
    <w:abstractNumId w:val="12"/>
  </w:num>
  <w:num w:numId="17">
    <w:abstractNumId w:val="6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5D"/>
    <w:rsid w:val="0003223C"/>
    <w:rsid w:val="00067191"/>
    <w:rsid w:val="00074120"/>
    <w:rsid w:val="000B1092"/>
    <w:rsid w:val="0012284A"/>
    <w:rsid w:val="0018677F"/>
    <w:rsid w:val="00217F39"/>
    <w:rsid w:val="00224F5A"/>
    <w:rsid w:val="00230096"/>
    <w:rsid w:val="00252248"/>
    <w:rsid w:val="00275FAF"/>
    <w:rsid w:val="002B4410"/>
    <w:rsid w:val="002D3469"/>
    <w:rsid w:val="00304D07"/>
    <w:rsid w:val="00351F42"/>
    <w:rsid w:val="00395823"/>
    <w:rsid w:val="003D5E40"/>
    <w:rsid w:val="00427BAD"/>
    <w:rsid w:val="004312EE"/>
    <w:rsid w:val="00470A3F"/>
    <w:rsid w:val="0048512E"/>
    <w:rsid w:val="00567BA5"/>
    <w:rsid w:val="005A603B"/>
    <w:rsid w:val="005C515D"/>
    <w:rsid w:val="00612FB5"/>
    <w:rsid w:val="00613E66"/>
    <w:rsid w:val="0061769B"/>
    <w:rsid w:val="00623F79"/>
    <w:rsid w:val="00736D22"/>
    <w:rsid w:val="00791A6D"/>
    <w:rsid w:val="007A0E60"/>
    <w:rsid w:val="007D6FFA"/>
    <w:rsid w:val="00832616"/>
    <w:rsid w:val="00874AEE"/>
    <w:rsid w:val="008C6565"/>
    <w:rsid w:val="00951123"/>
    <w:rsid w:val="00956909"/>
    <w:rsid w:val="00A223B5"/>
    <w:rsid w:val="00A9653B"/>
    <w:rsid w:val="00AF0429"/>
    <w:rsid w:val="00B052E0"/>
    <w:rsid w:val="00B70EE9"/>
    <w:rsid w:val="00BF28A1"/>
    <w:rsid w:val="00C00A4C"/>
    <w:rsid w:val="00C27F65"/>
    <w:rsid w:val="00C94BF8"/>
    <w:rsid w:val="00C9749D"/>
    <w:rsid w:val="00CA74D5"/>
    <w:rsid w:val="00CC58A4"/>
    <w:rsid w:val="00CE6DAA"/>
    <w:rsid w:val="00D0455C"/>
    <w:rsid w:val="00D07AC3"/>
    <w:rsid w:val="00D1177D"/>
    <w:rsid w:val="00D37873"/>
    <w:rsid w:val="00D40AA0"/>
    <w:rsid w:val="00D603B0"/>
    <w:rsid w:val="00DF230F"/>
    <w:rsid w:val="00E110AE"/>
    <w:rsid w:val="00E25224"/>
    <w:rsid w:val="00E378E4"/>
    <w:rsid w:val="00E46A55"/>
    <w:rsid w:val="00F338DB"/>
    <w:rsid w:val="00F8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D0C79-5842-48E2-849C-C60D24655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Веретенникова Елена Николаевна</dc:creator>
  <cp:lastModifiedBy>Войтикова Ирина Николаевна</cp:lastModifiedBy>
  <cp:revision>30</cp:revision>
  <cp:lastPrinted>2023-09-21T12:19:00Z</cp:lastPrinted>
  <dcterms:created xsi:type="dcterms:W3CDTF">2023-07-17T06:31:00Z</dcterms:created>
  <dcterms:modified xsi:type="dcterms:W3CDTF">2023-10-09T13:24:00Z</dcterms:modified>
</cp:coreProperties>
</file>