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A" w:rsidRDefault="000C4A2A" w:rsidP="000C4A2A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0C4A2A" w:rsidRDefault="000C4A2A" w:rsidP="000C4A2A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во 2 квартале 2018 года </w:t>
      </w:r>
    </w:p>
    <w:p w:rsidR="000C4A2A" w:rsidRDefault="000C4A2A" w:rsidP="000C4A2A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D40B9E" w:rsidRDefault="00D40B9E"/>
    <w:p w:rsidR="000C4A2A" w:rsidRDefault="000C4A2A"/>
    <w:p w:rsidR="000C4A2A" w:rsidRDefault="000C4A2A"/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0C4A2A" w:rsidRDefault="000C4A2A" w:rsidP="00792CC6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37/113</w:t>
            </w:r>
          </w:p>
        </w:tc>
      </w:tr>
      <w:tr w:rsidR="000C4A2A" w:rsidTr="00792CC6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0C4A2A" w:rsidRDefault="000C4A2A" w:rsidP="00792CC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19/55</w:t>
            </w:r>
          </w:p>
        </w:tc>
      </w:tr>
      <w:tr w:rsidR="000C4A2A" w:rsidTr="00792CC6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spacing w:line="360" w:lineRule="auto"/>
              <w:jc w:val="center"/>
            </w:pPr>
          </w:p>
        </w:tc>
      </w:tr>
      <w:tr w:rsidR="000C4A2A" w:rsidTr="00792CC6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3/0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2/0</w:t>
            </w:r>
          </w:p>
        </w:tc>
      </w:tr>
      <w:tr w:rsidR="000C4A2A" w:rsidTr="00792CC6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3/8</w:t>
            </w:r>
          </w:p>
        </w:tc>
      </w:tr>
      <w:tr w:rsidR="000C4A2A" w:rsidTr="00792CC6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5/2</w:t>
            </w:r>
          </w:p>
        </w:tc>
      </w:tr>
      <w:tr w:rsidR="000C4A2A" w:rsidTr="00792CC6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7/21</w:t>
            </w:r>
          </w:p>
        </w:tc>
      </w:tr>
      <w:tr w:rsidR="000C4A2A" w:rsidTr="00792CC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0C4A2A" w:rsidRDefault="000C4A2A" w:rsidP="00792CC6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1/7</w:t>
            </w:r>
          </w:p>
        </w:tc>
      </w:tr>
      <w:tr w:rsidR="000C4A2A" w:rsidTr="00792CC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6/14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9/33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0/1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3/2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650"/>
              <w:jc w:val="both"/>
            </w:pPr>
            <w:r>
              <w:t>1.1.14. Ответ подписан руководителем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0/34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650"/>
              <w:jc w:val="both"/>
            </w:pPr>
            <w:r>
              <w:t>1.1.15. Ответ подписан уполномоченным лицом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19/21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650"/>
              <w:jc w:val="both"/>
            </w:pPr>
            <w:r>
              <w:t>1.1.16.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</w:t>
            </w:r>
            <w:r>
              <w:t>т</w:t>
            </w:r>
            <w:r>
              <w:t>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Pr="00835E9A" w:rsidRDefault="000C4A2A" w:rsidP="00792CC6">
            <w:pPr>
              <w:jc w:val="center"/>
              <w:rPr>
                <w:rFonts w:eastAsiaTheme="minorEastAsia"/>
              </w:rPr>
            </w:pPr>
            <w:r w:rsidRPr="00835E9A">
              <w:rPr>
                <w:rFonts w:eastAsiaTheme="minorEastAsia"/>
              </w:rPr>
              <w:t>0/6</w:t>
            </w:r>
          </w:p>
        </w:tc>
      </w:tr>
      <w:tr w:rsidR="000C4A2A" w:rsidTr="00792CC6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both"/>
              <w:rPr>
                <w:b/>
              </w:rPr>
            </w:pPr>
          </w:p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center"/>
              <w:rPr>
                <w:b/>
              </w:rPr>
            </w:pPr>
          </w:p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18/58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firstLine="720"/>
              <w:jc w:val="both"/>
            </w:pPr>
            <w:r>
              <w:t>1.2.1.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3/0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720"/>
              <w:jc w:val="both"/>
            </w:pPr>
            <w:r>
              <w:t xml:space="preserve">1.2.2.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0/20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1218"/>
              <w:jc w:val="both"/>
            </w:pPr>
            <w:r>
              <w:t>1.2.2.1.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0/2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1218"/>
              <w:jc w:val="both"/>
            </w:pPr>
            <w:r>
              <w:t>1.2.2.2.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0/18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652"/>
              <w:jc w:val="both"/>
            </w:pPr>
            <w:r>
              <w:t xml:space="preserve">  1.2.3.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15/38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left="612"/>
              <w:jc w:val="both"/>
            </w:pPr>
            <w:r>
              <w:lastRenderedPageBreak/>
              <w:t xml:space="preserve">  1.2.4.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left="612" w:firstLine="180"/>
              <w:jc w:val="both"/>
            </w:pPr>
            <w:r>
              <w:t>1.2.5.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ind w:left="612" w:firstLine="180"/>
              <w:jc w:val="both"/>
            </w:pPr>
            <w:r>
              <w:t>1.2.6.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</w:pPr>
            <w:r>
              <w:t>0/0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</w:t>
            </w:r>
            <w:r>
              <w:rPr>
                <w:b/>
              </w:rPr>
              <w:t>е</w:t>
            </w:r>
            <w:r>
              <w:rPr>
                <w:b/>
              </w:rPr>
              <w:t>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</w:t>
            </w:r>
            <w:r>
              <w:rPr>
                <w:b/>
              </w:rPr>
              <w:t>и</w:t>
            </w:r>
            <w:r>
              <w:rPr>
                <w:b/>
              </w:rPr>
              <w:t>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0C4A2A" w:rsidRDefault="000C4A2A" w:rsidP="00792CC6">
            <w:pPr>
              <w:jc w:val="center"/>
              <w:rPr>
                <w:b/>
              </w:rPr>
            </w:pP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0C4A2A" w:rsidRDefault="000C4A2A" w:rsidP="00792CC6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37/113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792"/>
              <w:jc w:val="both"/>
            </w:pPr>
            <w:r>
              <w:t>1.6.1.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36/78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792"/>
              <w:jc w:val="both"/>
            </w:pPr>
            <w:r>
              <w:t>1.6.2. В форме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1/3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firstLine="792"/>
              <w:jc w:val="both"/>
            </w:pPr>
            <w:r>
              <w:t>1.6.3. В устной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</w:pPr>
            <w:r>
              <w:t>0/32</w:t>
            </w:r>
          </w:p>
        </w:tc>
      </w:tr>
      <w:tr w:rsidR="000C4A2A" w:rsidTr="00792CC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2A" w:rsidRDefault="000C4A2A" w:rsidP="00792CC6">
            <w:pPr>
              <w:jc w:val="both"/>
              <w:rPr>
                <w:b/>
              </w:rPr>
            </w:pPr>
            <w:r>
              <w:rPr>
                <w:b/>
              </w:rPr>
              <w:t>1.7. Количество повторных обращений</w:t>
            </w:r>
          </w:p>
          <w:p w:rsidR="000C4A2A" w:rsidRDefault="000C4A2A" w:rsidP="00792CC6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C4A2A" w:rsidRDefault="000C4A2A"/>
    <w:p w:rsidR="000C4A2A" w:rsidRDefault="000C4A2A" w:rsidP="000C4A2A">
      <w:pPr>
        <w:ind w:right="-6" w:firstLine="703"/>
        <w:jc w:val="center"/>
      </w:pPr>
    </w:p>
    <w:p w:rsidR="000C4A2A" w:rsidRDefault="000C4A2A" w:rsidP="000C4A2A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0C4A2A" w:rsidRDefault="000C4A2A" w:rsidP="000C4A2A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во 2 квартале 2018 года </w:t>
      </w:r>
    </w:p>
    <w:p w:rsidR="000C4A2A" w:rsidRDefault="000C4A2A" w:rsidP="000C4A2A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0C4A2A" w:rsidRDefault="000C4A2A" w:rsidP="000C4A2A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0C4A2A" w:rsidRDefault="000C4A2A" w:rsidP="000C4A2A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0C4A2A" w:rsidTr="00792C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>. Поступило обращений, содержащих информацию о фактах ко</w:t>
            </w:r>
            <w:r>
              <w:rPr>
                <w:b/>
              </w:rPr>
              <w:t>р</w:t>
            </w:r>
            <w:r>
              <w:rPr>
                <w:b/>
              </w:rPr>
              <w:t>рупции, всего</w:t>
            </w:r>
            <w:proofErr w:type="gramStart"/>
            <w:r>
              <w:rPr>
                <w:b/>
              </w:rPr>
              <w:t xml:space="preserve"> - 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2A" w:rsidRDefault="000C4A2A" w:rsidP="00792CC6">
            <w:pPr>
              <w:ind w:right="-6"/>
              <w:jc w:val="center"/>
            </w:pPr>
            <w:r>
              <w:t>-</w:t>
            </w:r>
          </w:p>
        </w:tc>
      </w:tr>
      <w:tr w:rsidR="000C4A2A" w:rsidTr="00792C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right="-6" w:firstLine="540"/>
              <w:jc w:val="both"/>
            </w:pPr>
            <w:r>
              <w:t>Из них:</w:t>
            </w:r>
          </w:p>
          <w:p w:rsidR="000C4A2A" w:rsidRDefault="000C4A2A" w:rsidP="00792CC6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2A" w:rsidRDefault="000C4A2A" w:rsidP="00792CC6">
            <w:pPr>
              <w:ind w:right="-6"/>
              <w:jc w:val="center"/>
            </w:pPr>
            <w:r>
              <w:t>-</w:t>
            </w:r>
          </w:p>
        </w:tc>
      </w:tr>
      <w:tr w:rsidR="000C4A2A" w:rsidTr="00792C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left="540" w:right="-6"/>
              <w:jc w:val="both"/>
            </w:pPr>
            <w:r>
              <w:t>1.2. переадресовано по компетенции в другой орган государстве</w:t>
            </w:r>
            <w:r>
              <w:t>н</w:t>
            </w:r>
            <w:r>
              <w:t xml:space="preserve">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2A" w:rsidRDefault="000C4A2A" w:rsidP="00792CC6">
            <w:pPr>
              <w:ind w:right="-6"/>
              <w:jc w:val="center"/>
            </w:pPr>
            <w:r>
              <w:t>-</w:t>
            </w:r>
          </w:p>
        </w:tc>
      </w:tr>
      <w:tr w:rsidR="000C4A2A" w:rsidTr="00792C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2A" w:rsidRDefault="000C4A2A" w:rsidP="00792CC6">
            <w:pPr>
              <w:ind w:right="-6"/>
              <w:jc w:val="center"/>
            </w:pPr>
            <w:r>
              <w:t>-</w:t>
            </w:r>
          </w:p>
        </w:tc>
      </w:tr>
      <w:tr w:rsidR="000C4A2A" w:rsidTr="00792C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2A" w:rsidRDefault="000C4A2A" w:rsidP="00792CC6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</w:t>
            </w:r>
            <w:r>
              <w:rPr>
                <w:b/>
              </w:rPr>
              <w:t>е</w:t>
            </w:r>
            <w:r>
              <w:rPr>
                <w:b/>
              </w:rPr>
              <w:t>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2A" w:rsidRDefault="000C4A2A" w:rsidP="00792CC6">
            <w:pPr>
              <w:ind w:right="-6"/>
              <w:jc w:val="center"/>
            </w:pPr>
            <w:r>
              <w:t>-</w:t>
            </w:r>
          </w:p>
        </w:tc>
      </w:tr>
    </w:tbl>
    <w:p w:rsidR="000C4A2A" w:rsidRDefault="000C4A2A" w:rsidP="000C4A2A">
      <w:pPr>
        <w:ind w:right="-6" w:firstLine="703"/>
        <w:jc w:val="center"/>
      </w:pPr>
    </w:p>
    <w:p w:rsidR="000C4A2A" w:rsidRDefault="000C4A2A"/>
    <w:sectPr w:rsidR="000C4A2A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2A"/>
    <w:rsid w:val="000C4A2A"/>
    <w:rsid w:val="00B9145F"/>
    <w:rsid w:val="00D4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1</cp:revision>
  <dcterms:created xsi:type="dcterms:W3CDTF">2018-07-19T07:39:00Z</dcterms:created>
  <dcterms:modified xsi:type="dcterms:W3CDTF">2018-07-19T07:41:00Z</dcterms:modified>
</cp:coreProperties>
</file>