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0E" w:rsidRDefault="009F590E" w:rsidP="009F5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590E" w:rsidRDefault="009F590E" w:rsidP="009F590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экспертизе постановления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90E">
        <w:rPr>
          <w:rFonts w:ascii="Times New Roman" w:hAnsi="Times New Roman" w:cs="Times New Roman"/>
          <w:b/>
          <w:sz w:val="27"/>
          <w:szCs w:val="27"/>
        </w:rPr>
        <w:t>муниципального района Воронежской области от 01.10.2015 №509 «Об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</w:r>
      <w:proofErr w:type="gramEnd"/>
    </w:p>
    <w:p w:rsidR="009F590E" w:rsidRDefault="009F590E" w:rsidP="009F590E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F590E" w:rsidRDefault="00360A89" w:rsidP="009F590E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gramStart"/>
      <w:r w:rsidR="009F590E">
        <w:rPr>
          <w:rFonts w:ascii="Times New Roman" w:hAnsi="Times New Roman" w:cs="Times New Roman"/>
          <w:sz w:val="27"/>
          <w:szCs w:val="27"/>
        </w:rPr>
        <w:t>В соответствии с разделом 4 Порядка организации и проведения процедуры оценки регулирующего воздействия проектов муниципальных нормативных правовых актов и экспертизы нормативных правовых актов, затрагивающих вопросы осуществления</w:t>
      </w:r>
      <w:r w:rsidR="00BC5EB6">
        <w:rPr>
          <w:rFonts w:ascii="Times New Roman" w:hAnsi="Times New Roman" w:cs="Times New Roman"/>
          <w:sz w:val="27"/>
          <w:szCs w:val="27"/>
        </w:rPr>
        <w:t xml:space="preserve"> </w:t>
      </w:r>
      <w:r w:rsidR="009F590E">
        <w:rPr>
          <w:rFonts w:ascii="Times New Roman" w:hAnsi="Times New Roman" w:cs="Times New Roman"/>
          <w:sz w:val="27"/>
          <w:szCs w:val="27"/>
        </w:rPr>
        <w:t xml:space="preserve">предпринимательской и инвестиционной деятельности на территории </w:t>
      </w:r>
      <w:proofErr w:type="spellStart"/>
      <w:r w:rsidR="009F590E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="009F590E">
        <w:rPr>
          <w:rFonts w:ascii="Times New Roman" w:hAnsi="Times New Roman" w:cs="Times New Roman"/>
          <w:sz w:val="27"/>
          <w:szCs w:val="27"/>
        </w:rPr>
        <w:t xml:space="preserve"> муниципального района Воронежской области, утвержденного постановлением администрации </w:t>
      </w:r>
      <w:proofErr w:type="spellStart"/>
      <w:r w:rsidR="009F590E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="009F590E">
        <w:rPr>
          <w:rFonts w:ascii="Times New Roman" w:hAnsi="Times New Roman" w:cs="Times New Roman"/>
          <w:sz w:val="27"/>
          <w:szCs w:val="27"/>
        </w:rPr>
        <w:t xml:space="preserve"> муниципального района от 30.03.2015 г. № 221, проведена экспертиза постановления админ</w:t>
      </w:r>
      <w:r w:rsidR="00BC5EB6">
        <w:rPr>
          <w:rFonts w:ascii="Times New Roman" w:hAnsi="Times New Roman" w:cs="Times New Roman"/>
          <w:sz w:val="27"/>
          <w:szCs w:val="27"/>
        </w:rPr>
        <w:t>и</w:t>
      </w:r>
      <w:r w:rsidR="009F590E">
        <w:rPr>
          <w:rFonts w:ascii="Times New Roman" w:hAnsi="Times New Roman" w:cs="Times New Roman"/>
          <w:sz w:val="27"/>
          <w:szCs w:val="27"/>
        </w:rPr>
        <w:t xml:space="preserve">страции </w:t>
      </w:r>
      <w:proofErr w:type="spellStart"/>
      <w:r w:rsidR="009F590E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="009F590E">
        <w:rPr>
          <w:rFonts w:ascii="Times New Roman" w:hAnsi="Times New Roman" w:cs="Times New Roman"/>
          <w:sz w:val="27"/>
          <w:szCs w:val="27"/>
        </w:rPr>
        <w:t xml:space="preserve"> муниципального района от 01.10.2015  №509 «</w:t>
      </w:r>
      <w:r w:rsidR="009F590E" w:rsidRPr="00BC4865">
        <w:rPr>
          <w:rFonts w:ascii="Times New Roman" w:hAnsi="Times New Roman" w:cs="Times New Roman"/>
          <w:sz w:val="27"/>
          <w:szCs w:val="27"/>
        </w:rPr>
        <w:t>Об утверждении Положения</w:t>
      </w:r>
      <w:proofErr w:type="gramEnd"/>
      <w:r w:rsidR="009F590E" w:rsidRPr="00BC4865">
        <w:rPr>
          <w:rFonts w:ascii="Times New Roman" w:hAnsi="Times New Roman" w:cs="Times New Roman"/>
          <w:sz w:val="27"/>
          <w:szCs w:val="27"/>
        </w:rPr>
        <w:t xml:space="preserve">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</w:r>
      <w:r w:rsidR="009F590E">
        <w:rPr>
          <w:rFonts w:ascii="Times New Roman" w:hAnsi="Times New Roman" w:cs="Times New Roman"/>
          <w:sz w:val="27"/>
          <w:szCs w:val="27"/>
        </w:rPr>
        <w:t xml:space="preserve"> (далее – Постановление).</w:t>
      </w:r>
    </w:p>
    <w:p w:rsidR="009F590E" w:rsidRDefault="009F590E" w:rsidP="009F590E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360A89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Постановление разработано в соответствии с Федеральным законом от 24.07.2007 №209 ФЗ «О развитии малого и среднего предпринимательства в Российской Федерации», муниципальной программой «Экономическое развитие </w:t>
      </w:r>
      <w:proofErr w:type="spellStart"/>
      <w:r w:rsidR="00185E5B">
        <w:rPr>
          <w:rFonts w:ascii="Times New Roman" w:hAnsi="Times New Roman" w:cs="Times New Roman"/>
          <w:sz w:val="27"/>
          <w:szCs w:val="27"/>
        </w:rPr>
        <w:t>Б</w:t>
      </w:r>
      <w:r>
        <w:rPr>
          <w:rFonts w:ascii="Times New Roman" w:hAnsi="Times New Roman" w:cs="Times New Roman"/>
          <w:sz w:val="27"/>
          <w:szCs w:val="27"/>
        </w:rPr>
        <w:t>огучарского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</w:t>
      </w:r>
      <w:r w:rsidR="00185E5B">
        <w:rPr>
          <w:rFonts w:ascii="Times New Roman" w:hAnsi="Times New Roman" w:cs="Times New Roman"/>
          <w:sz w:val="27"/>
          <w:szCs w:val="27"/>
        </w:rPr>
        <w:t xml:space="preserve">района», утвержденной постановлением администрации </w:t>
      </w:r>
      <w:proofErr w:type="spellStart"/>
      <w:r w:rsidR="00185E5B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="00185E5B">
        <w:rPr>
          <w:rFonts w:ascii="Times New Roman" w:hAnsi="Times New Roman" w:cs="Times New Roman"/>
          <w:sz w:val="27"/>
          <w:szCs w:val="27"/>
        </w:rPr>
        <w:t xml:space="preserve"> муниципального района от </w:t>
      </w:r>
      <w:r w:rsidR="009831D7">
        <w:rPr>
          <w:rFonts w:ascii="Times New Roman" w:hAnsi="Times New Roman" w:cs="Times New Roman"/>
          <w:sz w:val="27"/>
          <w:szCs w:val="27"/>
        </w:rPr>
        <w:t>30.12.2013 №1096.</w:t>
      </w:r>
    </w:p>
    <w:p w:rsidR="009831D7" w:rsidRDefault="00360A89" w:rsidP="009F590E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9831D7">
        <w:rPr>
          <w:rFonts w:ascii="Times New Roman" w:hAnsi="Times New Roman" w:cs="Times New Roman"/>
          <w:sz w:val="27"/>
          <w:szCs w:val="27"/>
        </w:rPr>
        <w:t>Постановлением устанавливается порядок определения категории юридических лиц и индивидуальных предпринимателей,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положением.</w:t>
      </w:r>
    </w:p>
    <w:p w:rsidR="009831D7" w:rsidRDefault="009831D7" w:rsidP="009F590E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60A89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Разработчиком Постановления является экономический отдел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района. </w:t>
      </w:r>
    </w:p>
    <w:p w:rsidR="009831D7" w:rsidRDefault="009831D7" w:rsidP="009F590E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</w:t>
      </w:r>
      <w:r w:rsidR="00360A89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>Действие Постановления распространяется на все субъекты малого и среднего предпринимательства (далее – субъекты МСП).</w:t>
      </w:r>
    </w:p>
    <w:p w:rsidR="009831D7" w:rsidRDefault="009831D7" w:rsidP="009F590E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360A89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Уполномоченным органом проведены публичные консультации посредством размещения Постановления, пояснительной записки  к постановлению и уведомления о проведении публичных консультаций на официальном сайте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в сети Интернет</w:t>
      </w:r>
      <w:r w:rsidR="00987DD2">
        <w:rPr>
          <w:rFonts w:ascii="Times New Roman" w:hAnsi="Times New Roman" w:cs="Times New Roman"/>
          <w:sz w:val="27"/>
          <w:szCs w:val="27"/>
        </w:rPr>
        <w:t xml:space="preserve"> </w:t>
      </w:r>
      <w:r w:rsidR="00987DD2" w:rsidRPr="00987DD2">
        <w:rPr>
          <w:rFonts w:ascii="Times New Roman" w:hAnsi="Times New Roman" w:cs="Times New Roman"/>
          <w:sz w:val="27"/>
          <w:szCs w:val="27"/>
          <w:u w:val="single"/>
        </w:rPr>
        <w:t>(</w:t>
      </w:r>
      <w:hyperlink r:id="rId4" w:history="1">
        <w:r w:rsidR="00987DD2" w:rsidRPr="00920114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987DD2" w:rsidRPr="00920114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987DD2" w:rsidRPr="00920114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boguchar</w:t>
        </w:r>
        <w:proofErr w:type="spellEnd"/>
        <w:r w:rsidR="00987DD2" w:rsidRPr="00920114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987DD2" w:rsidRPr="00920114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987DD2">
        <w:rPr>
          <w:rFonts w:ascii="Times New Roman" w:hAnsi="Times New Roman" w:cs="Times New Roman"/>
          <w:sz w:val="27"/>
          <w:szCs w:val="27"/>
          <w:u w:val="single"/>
        </w:rPr>
        <w:t>)</w:t>
      </w:r>
      <w:r w:rsidR="00987DD2" w:rsidRPr="00987DD2">
        <w:rPr>
          <w:rFonts w:ascii="Times New Roman" w:hAnsi="Times New Roman" w:cs="Times New Roman"/>
          <w:sz w:val="27"/>
          <w:szCs w:val="27"/>
        </w:rPr>
        <w:t xml:space="preserve">.  Публичные консультации проводились в течение 10 календарных дней, в срок с </w:t>
      </w:r>
      <w:r w:rsidR="00987DD2">
        <w:rPr>
          <w:rFonts w:ascii="Times New Roman" w:hAnsi="Times New Roman" w:cs="Times New Roman"/>
          <w:sz w:val="27"/>
          <w:szCs w:val="27"/>
        </w:rPr>
        <w:t>16.09.2016 по 29.09.2016 г. в результате проведения публичных консультаций по предлагаемому регулированию предложения и замечания не поступали.</w:t>
      </w:r>
    </w:p>
    <w:p w:rsidR="00987DD2" w:rsidRDefault="00987DD2" w:rsidP="009F590E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360A89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На основании проведенной экспертизы  Постановления сделаны следующие выводы.</w:t>
      </w:r>
    </w:p>
    <w:p w:rsidR="00987DD2" w:rsidRPr="00D36030" w:rsidRDefault="00987DD2" w:rsidP="00D36030">
      <w:pPr>
        <w:jc w:val="both"/>
        <w:rPr>
          <w:rFonts w:ascii="Times New Roman" w:hAnsi="Times New Roman" w:cs="Times New Roman"/>
          <w:sz w:val="27"/>
          <w:szCs w:val="27"/>
        </w:rPr>
      </w:pPr>
      <w:r w:rsidRPr="00D36030">
        <w:rPr>
          <w:rFonts w:ascii="Times New Roman" w:hAnsi="Times New Roman" w:cs="Times New Roman"/>
          <w:sz w:val="27"/>
          <w:szCs w:val="27"/>
        </w:rPr>
        <w:t xml:space="preserve">  </w:t>
      </w:r>
      <w:r w:rsidR="00360A89" w:rsidRPr="00D36030">
        <w:rPr>
          <w:rFonts w:ascii="Times New Roman" w:hAnsi="Times New Roman" w:cs="Times New Roman"/>
          <w:sz w:val="27"/>
          <w:szCs w:val="27"/>
        </w:rPr>
        <w:t xml:space="preserve">    </w:t>
      </w:r>
      <w:r w:rsidRPr="00D36030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D36030">
        <w:rPr>
          <w:rFonts w:ascii="Times New Roman" w:hAnsi="Times New Roman" w:cs="Times New Roman"/>
          <w:sz w:val="27"/>
          <w:szCs w:val="27"/>
        </w:rPr>
        <w:t>Постановление разработано в целях оказания финансовой поддержки субъектам малого и среднего предпринимательства и утверждает порядок предоставления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  <w:proofErr w:type="gramEnd"/>
    </w:p>
    <w:p w:rsidR="00592E6D" w:rsidRPr="00D36030" w:rsidRDefault="00D36030" w:rsidP="00D36030">
      <w:pPr>
        <w:jc w:val="both"/>
        <w:rPr>
          <w:rStyle w:val="FontStyle14"/>
          <w:sz w:val="27"/>
          <w:szCs w:val="27"/>
        </w:rPr>
      </w:pPr>
      <w:r>
        <w:rPr>
          <w:rStyle w:val="FontStyle14"/>
          <w:sz w:val="27"/>
          <w:szCs w:val="27"/>
        </w:rPr>
        <w:t xml:space="preserve">         </w:t>
      </w:r>
      <w:r w:rsidR="00592E6D" w:rsidRPr="00D36030">
        <w:rPr>
          <w:rStyle w:val="FontStyle14"/>
          <w:sz w:val="27"/>
          <w:szCs w:val="27"/>
        </w:rPr>
        <w:t>Целью предоставления субсидий является осуществление мер государственной поддержки, направленных на снижение затрат субъектов малого и среднего предпринимательства, осуществляющих  техническое оснащение и переоснащение  за счет приобретения оборудования, устройств и механизмов по договорам лизинга.</w:t>
      </w:r>
    </w:p>
    <w:p w:rsidR="00592E6D" w:rsidRPr="00D36030" w:rsidRDefault="00D36030" w:rsidP="00D36030">
      <w:pPr>
        <w:jc w:val="both"/>
        <w:rPr>
          <w:rStyle w:val="FontStyle14"/>
          <w:sz w:val="27"/>
          <w:szCs w:val="27"/>
        </w:rPr>
      </w:pPr>
      <w:r>
        <w:rPr>
          <w:rStyle w:val="FontStyle14"/>
          <w:sz w:val="27"/>
          <w:szCs w:val="27"/>
        </w:rPr>
        <w:t xml:space="preserve">         </w:t>
      </w:r>
      <w:proofErr w:type="gramStart"/>
      <w:r w:rsidR="00592E6D" w:rsidRPr="00D36030">
        <w:rPr>
          <w:rStyle w:val="FontStyle14"/>
          <w:sz w:val="27"/>
          <w:szCs w:val="27"/>
        </w:rPr>
        <w:t>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G, J, K (за исключением кода 74.2), L, O (за исключением кодов 90 и 92), P, а также относящихся к подклассу 63.3 раздела I Общероссийского классификатора видов экономической деятельности (ОК 029-2001 (КДЕС ред. 1)):</w:t>
      </w:r>
      <w:proofErr w:type="gramEnd"/>
    </w:p>
    <w:p w:rsidR="00592E6D" w:rsidRPr="00592E6D" w:rsidRDefault="00592E6D" w:rsidP="00592E6D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sz w:val="27"/>
          <w:szCs w:val="27"/>
        </w:rPr>
      </w:pPr>
      <w:r w:rsidRPr="00592E6D">
        <w:rPr>
          <w:rStyle w:val="FontStyle14"/>
          <w:sz w:val="27"/>
          <w:szCs w:val="27"/>
        </w:rPr>
        <w:t xml:space="preserve">1) отвечающим требованиям Федерального закона от 24.07.2007 № 209-ФЗ «О развитии малого и среднего предпринимательства в Российской Федерации», </w:t>
      </w:r>
    </w:p>
    <w:p w:rsidR="00592E6D" w:rsidRPr="00592E6D" w:rsidRDefault="00592E6D" w:rsidP="00592E6D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sz w:val="27"/>
          <w:szCs w:val="27"/>
        </w:rPr>
      </w:pPr>
      <w:r w:rsidRPr="00592E6D">
        <w:rPr>
          <w:rStyle w:val="FontStyle14"/>
          <w:sz w:val="27"/>
          <w:szCs w:val="27"/>
        </w:rPr>
        <w:t xml:space="preserve">2) зарегистрированным в установленном порядке и осуществляющим деятельность на территории </w:t>
      </w:r>
      <w:proofErr w:type="spellStart"/>
      <w:r w:rsidRPr="00592E6D">
        <w:rPr>
          <w:rStyle w:val="FontStyle14"/>
          <w:sz w:val="27"/>
          <w:szCs w:val="27"/>
        </w:rPr>
        <w:t>Богучарского</w:t>
      </w:r>
      <w:proofErr w:type="spellEnd"/>
      <w:r w:rsidRPr="00592E6D">
        <w:rPr>
          <w:rStyle w:val="FontStyle14"/>
          <w:sz w:val="27"/>
          <w:szCs w:val="27"/>
        </w:rPr>
        <w:t xml:space="preserve"> муниципального района, </w:t>
      </w:r>
    </w:p>
    <w:p w:rsidR="00592E6D" w:rsidRPr="00592E6D" w:rsidRDefault="00592E6D" w:rsidP="00592E6D">
      <w:pPr>
        <w:pStyle w:val="Style6"/>
        <w:widowControl/>
        <w:tabs>
          <w:tab w:val="left" w:pos="1066"/>
        </w:tabs>
        <w:spacing w:line="276" w:lineRule="auto"/>
        <w:ind w:firstLine="709"/>
        <w:rPr>
          <w:rStyle w:val="FontStyle14"/>
          <w:color w:val="000000"/>
          <w:sz w:val="27"/>
          <w:szCs w:val="27"/>
        </w:rPr>
      </w:pPr>
      <w:r w:rsidRPr="00592E6D">
        <w:rPr>
          <w:rStyle w:val="FontStyle14"/>
          <w:color w:val="000000"/>
          <w:sz w:val="27"/>
          <w:szCs w:val="27"/>
        </w:rPr>
        <w:lastRenderedPageBreak/>
        <w:t xml:space="preserve">3) не </w:t>
      </w:r>
      <w:proofErr w:type="gramStart"/>
      <w:r w:rsidRPr="00592E6D">
        <w:rPr>
          <w:rStyle w:val="FontStyle14"/>
          <w:color w:val="000000"/>
          <w:sz w:val="27"/>
          <w:szCs w:val="27"/>
        </w:rPr>
        <w:t>находящимся</w:t>
      </w:r>
      <w:proofErr w:type="gramEnd"/>
      <w:r w:rsidRPr="00592E6D">
        <w:rPr>
          <w:rStyle w:val="FontStyle14"/>
          <w:color w:val="000000"/>
          <w:sz w:val="27"/>
          <w:szCs w:val="27"/>
        </w:rPr>
        <w:t xml:space="preserve"> в стадии ликвидации, несостоятельности (банкротства).</w:t>
      </w:r>
    </w:p>
    <w:p w:rsidR="00987DD2" w:rsidRDefault="00592E6D" w:rsidP="00592E6D">
      <w:pPr>
        <w:jc w:val="both"/>
        <w:rPr>
          <w:rFonts w:ascii="Times New Roman" w:hAnsi="Times New Roman" w:cs="Times New Roman"/>
          <w:sz w:val="27"/>
          <w:szCs w:val="27"/>
        </w:rPr>
      </w:pPr>
      <w:r w:rsidRPr="00592E6D">
        <w:rPr>
          <w:rFonts w:ascii="Times New Roman" w:hAnsi="Times New Roman" w:cs="Times New Roman"/>
          <w:sz w:val="27"/>
          <w:szCs w:val="27"/>
        </w:rPr>
        <w:t xml:space="preserve">      </w:t>
      </w:r>
      <w:r w:rsidR="00360A89">
        <w:rPr>
          <w:rFonts w:ascii="Times New Roman" w:hAnsi="Times New Roman" w:cs="Times New Roman"/>
          <w:sz w:val="27"/>
          <w:szCs w:val="27"/>
        </w:rPr>
        <w:t xml:space="preserve">  </w:t>
      </w:r>
      <w:r w:rsidRPr="00592E6D">
        <w:rPr>
          <w:rFonts w:ascii="Times New Roman" w:hAnsi="Times New Roman" w:cs="Times New Roman"/>
          <w:sz w:val="27"/>
          <w:szCs w:val="27"/>
        </w:rPr>
        <w:t xml:space="preserve">Данное Постановление позволяет привлечь субсидии из областного и федерального бюджетов на поддержку субъектов малого и среднего предпринимательства </w:t>
      </w:r>
      <w:proofErr w:type="spellStart"/>
      <w:r w:rsidRPr="00592E6D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Pr="00592E6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92E6D">
        <w:rPr>
          <w:rFonts w:ascii="Times New Roman" w:hAnsi="Times New Roman" w:cs="Times New Roman"/>
          <w:sz w:val="27"/>
          <w:szCs w:val="27"/>
        </w:rPr>
        <w:t>муиципального</w:t>
      </w:r>
      <w:proofErr w:type="spellEnd"/>
      <w:r w:rsidRPr="00592E6D">
        <w:rPr>
          <w:rFonts w:ascii="Times New Roman" w:hAnsi="Times New Roman" w:cs="Times New Roman"/>
          <w:sz w:val="27"/>
          <w:szCs w:val="27"/>
        </w:rPr>
        <w:t xml:space="preserve"> района.  Предоставление субсидий субъектам малого и среднего предпринимательства осуществляется на основании соглашения между администрацией </w:t>
      </w:r>
      <w:proofErr w:type="spellStart"/>
      <w:r w:rsidRPr="00592E6D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Pr="00592E6D">
        <w:rPr>
          <w:rFonts w:ascii="Times New Roman" w:hAnsi="Times New Roman" w:cs="Times New Roman"/>
          <w:sz w:val="27"/>
          <w:szCs w:val="27"/>
        </w:rPr>
        <w:t xml:space="preserve"> муниципального района и субъектом малого и среднего предпринимательства.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92E6D" w:rsidRDefault="00592E6D" w:rsidP="00592E6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360A89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Реализация </w:t>
      </w:r>
      <w:r w:rsidR="00360A89">
        <w:rPr>
          <w:rFonts w:ascii="Times New Roman" w:hAnsi="Times New Roman" w:cs="Times New Roman"/>
          <w:sz w:val="27"/>
          <w:szCs w:val="27"/>
        </w:rPr>
        <w:t xml:space="preserve">данного Постановления  не способствует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60A89">
        <w:rPr>
          <w:rFonts w:ascii="Times New Roman" w:hAnsi="Times New Roman" w:cs="Times New Roman"/>
          <w:sz w:val="27"/>
          <w:szCs w:val="27"/>
        </w:rPr>
        <w:t xml:space="preserve">возникновению необоснованных </w:t>
      </w:r>
      <w:r>
        <w:rPr>
          <w:rFonts w:ascii="Times New Roman" w:hAnsi="Times New Roman" w:cs="Times New Roman"/>
          <w:sz w:val="27"/>
          <w:szCs w:val="27"/>
        </w:rPr>
        <w:t xml:space="preserve"> расходов</w:t>
      </w:r>
      <w:r w:rsidR="00360A89">
        <w:rPr>
          <w:rFonts w:ascii="Times New Roman" w:hAnsi="Times New Roman" w:cs="Times New Roman"/>
          <w:sz w:val="27"/>
          <w:szCs w:val="27"/>
        </w:rPr>
        <w:t xml:space="preserve"> субъектов предпринимательской  деятельности, дополнительных (избыточных) расходов </w:t>
      </w:r>
      <w:r>
        <w:rPr>
          <w:rFonts w:ascii="Times New Roman" w:hAnsi="Times New Roman" w:cs="Times New Roman"/>
          <w:sz w:val="27"/>
          <w:szCs w:val="27"/>
        </w:rPr>
        <w:t xml:space="preserve">бюджета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района. </w:t>
      </w:r>
    </w:p>
    <w:p w:rsidR="00236BED" w:rsidRDefault="00592E6D" w:rsidP="00592E6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360A89">
        <w:rPr>
          <w:rFonts w:ascii="Times New Roman" w:hAnsi="Times New Roman" w:cs="Times New Roman"/>
          <w:sz w:val="27"/>
          <w:szCs w:val="27"/>
        </w:rPr>
        <w:t xml:space="preserve">      В целом уполномоченный орган считает, что Постановление не содержит положений, вводящих избыточные обязанности, запреты и ограничения для субъектов малого и среднего предпринимательства или способствующих их введению, а также положений, приводящих к возникновению необоснованных расходов в сфере предпринимательской деятельности, а также бюджета </w:t>
      </w:r>
      <w:proofErr w:type="spellStart"/>
      <w:r w:rsidR="00360A89"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 w:rsidR="00360A89">
        <w:rPr>
          <w:rFonts w:ascii="Times New Roman" w:hAnsi="Times New Roman" w:cs="Times New Roman"/>
          <w:sz w:val="27"/>
          <w:szCs w:val="27"/>
        </w:rPr>
        <w:t xml:space="preserve"> муниципального района.</w:t>
      </w:r>
      <w:r w:rsidR="009F590E" w:rsidRPr="00592E6D">
        <w:rPr>
          <w:rFonts w:ascii="Times New Roman" w:hAnsi="Times New Roman" w:cs="Times New Roman"/>
          <w:sz w:val="27"/>
          <w:szCs w:val="27"/>
        </w:rPr>
        <w:t xml:space="preserve"> </w:t>
      </w:r>
      <w:r w:rsidR="00987DD2" w:rsidRPr="00592E6D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36BED" w:rsidRDefault="00236BED" w:rsidP="00592E6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36BED" w:rsidRDefault="00236BED" w:rsidP="00236BE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экономического отдела </w:t>
      </w:r>
    </w:p>
    <w:p w:rsidR="00236BED" w:rsidRDefault="00236BED" w:rsidP="00236BE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Богучарского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6E35" w:rsidRPr="00592E6D" w:rsidRDefault="00236BED" w:rsidP="00236BE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r w:rsidR="00987DD2" w:rsidRPr="00592E6D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М.В.Ханюкова</w:t>
      </w:r>
      <w:proofErr w:type="spellEnd"/>
    </w:p>
    <w:sectPr w:rsidR="00346E35" w:rsidRPr="00592E6D" w:rsidSect="0021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590E"/>
    <w:rsid w:val="00185E5B"/>
    <w:rsid w:val="0021112E"/>
    <w:rsid w:val="00236BED"/>
    <w:rsid w:val="00346E35"/>
    <w:rsid w:val="00360A89"/>
    <w:rsid w:val="00592E6D"/>
    <w:rsid w:val="009831D7"/>
    <w:rsid w:val="00987DD2"/>
    <w:rsid w:val="009F590E"/>
    <w:rsid w:val="00BC5EB6"/>
    <w:rsid w:val="00D3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DD2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592E6D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92E6D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uch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7</cp:revision>
  <dcterms:created xsi:type="dcterms:W3CDTF">2016-09-15T12:47:00Z</dcterms:created>
  <dcterms:modified xsi:type="dcterms:W3CDTF">2016-09-16T06:10:00Z</dcterms:modified>
</cp:coreProperties>
</file>