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8B2E29">
        <w:rPr>
          <w:sz w:val="28"/>
          <w:szCs w:val="28"/>
        </w:rPr>
        <w:t>4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7F4B13">
        <w:rPr>
          <w:rFonts w:cstheme="minorHAnsi"/>
          <w:sz w:val="28"/>
          <w:szCs w:val="28"/>
        </w:rPr>
        <w:t>от 11.08. 2015 № 442</w:t>
      </w:r>
      <w:r w:rsidR="00BF6671" w:rsidRPr="00BF6671">
        <w:rPr>
          <w:rFonts w:cstheme="minorHAnsi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7F4B13">
        <w:rPr>
          <w:rFonts w:cstheme="minorHAnsi"/>
          <w:sz w:val="28"/>
          <w:szCs w:val="28"/>
        </w:rPr>
        <w:t>разрешения</w:t>
      </w:r>
      <w:r w:rsidR="00BF6671" w:rsidRPr="00BF6671">
        <w:rPr>
          <w:rFonts w:cstheme="minorHAnsi"/>
          <w:sz w:val="28"/>
          <w:szCs w:val="28"/>
        </w:rPr>
        <w:t xml:space="preserve"> </w:t>
      </w:r>
      <w:r w:rsidR="007F4B13">
        <w:rPr>
          <w:rFonts w:cstheme="minorHAnsi"/>
          <w:sz w:val="28"/>
          <w:szCs w:val="28"/>
        </w:rPr>
        <w:t>на строительство</w:t>
      </w:r>
      <w:r w:rsidR="00BF6671" w:rsidRPr="00BF6671">
        <w:rPr>
          <w:rFonts w:cstheme="minorHAnsi"/>
          <w:sz w:val="28"/>
          <w:szCs w:val="28"/>
        </w:rPr>
        <w:t>»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5B6EAF" w:rsidRPr="005B6EAF">
          <w:rPr>
            <w:rStyle w:val="ae"/>
          </w:rPr>
          <w:t>https://www.boguchar.ru/otsenka-reguliruyushchego-vozdeystviya/EXPERT/2021/4/1.%20на%20строительство%20№%20442.docx</w:t>
        </w:r>
      </w:hyperlink>
      <w:r w:rsidR="005B6EAF"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4D372C">
        <w:rPr>
          <w:sz w:val="28"/>
          <w:szCs w:val="28"/>
        </w:rPr>
        <w:t>11</w:t>
      </w:r>
      <w:r w:rsidR="00BF6671">
        <w:rPr>
          <w:sz w:val="28"/>
          <w:szCs w:val="28"/>
        </w:rPr>
        <w:t>.10</w:t>
      </w:r>
      <w:r w:rsidR="003016F3">
        <w:rPr>
          <w:sz w:val="28"/>
          <w:szCs w:val="28"/>
        </w:rPr>
        <w:t>.2021</w:t>
      </w:r>
      <w:r w:rsidR="0087114E" w:rsidRPr="008F1E19">
        <w:rPr>
          <w:sz w:val="28"/>
          <w:szCs w:val="28"/>
        </w:rPr>
        <w:t xml:space="preserve">г по </w:t>
      </w:r>
      <w:r w:rsidR="004D372C">
        <w:rPr>
          <w:sz w:val="28"/>
          <w:szCs w:val="28"/>
        </w:rPr>
        <w:t>29.10</w:t>
      </w:r>
      <w:r w:rsidR="003016F3">
        <w:rPr>
          <w:sz w:val="28"/>
          <w:szCs w:val="28"/>
        </w:rPr>
        <w:t>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Pr="008F090C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3C" w:rsidRDefault="00E5253C" w:rsidP="00F3581E">
      <w:r>
        <w:separator/>
      </w:r>
    </w:p>
  </w:endnote>
  <w:endnote w:type="continuationSeparator" w:id="0">
    <w:p w:rsidR="00E5253C" w:rsidRDefault="00E5253C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3C" w:rsidRDefault="00E5253C" w:rsidP="00F3581E">
      <w:r>
        <w:separator/>
      </w:r>
    </w:p>
  </w:footnote>
  <w:footnote w:type="continuationSeparator" w:id="0">
    <w:p w:rsidR="00E5253C" w:rsidRDefault="00E5253C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99C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005A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3C5"/>
    <w:rsid w:val="004848F7"/>
    <w:rsid w:val="00485531"/>
    <w:rsid w:val="00485ADB"/>
    <w:rsid w:val="004860FE"/>
    <w:rsid w:val="00491454"/>
    <w:rsid w:val="004931F6"/>
    <w:rsid w:val="0049341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372C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4F758A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6EAF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9791F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4B13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B2E29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2C6A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646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77E"/>
    <w:rsid w:val="00E41C0F"/>
    <w:rsid w:val="00E45220"/>
    <w:rsid w:val="00E46880"/>
    <w:rsid w:val="00E503E4"/>
    <w:rsid w:val="00E5253C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1/4/1.%20&#1085;&#1072;%20&#1089;&#1090;&#1088;&#1086;&#1080;&#1090;&#1077;&#1083;&#1100;&#1089;&#1090;&#1074;&#1086;%20&#8470;%2044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3C0F-47EE-4687-8902-F9E8A30F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127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28</cp:revision>
  <cp:lastPrinted>2021-10-04T10:24:00Z</cp:lastPrinted>
  <dcterms:created xsi:type="dcterms:W3CDTF">2019-07-26T06:30:00Z</dcterms:created>
  <dcterms:modified xsi:type="dcterms:W3CDTF">2022-03-18T13:41:00Z</dcterms:modified>
</cp:coreProperties>
</file>