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186A" w:rsidRPr="00E877ED" w:rsidRDefault="00E877ED" w:rsidP="0028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постановле</w:t>
      </w:r>
      <w:r w:rsidR="0028186A" w:rsidRPr="0028186A">
        <w:rPr>
          <w:rFonts w:ascii="Times New Roman" w:hAnsi="Times New Roman" w:cs="Times New Roman"/>
          <w:b/>
          <w:sz w:val="28"/>
          <w:szCs w:val="28"/>
        </w:rPr>
        <w:t>нию администрации Богучарского муниципального р</w:t>
      </w:r>
      <w:r w:rsidR="001D61B8">
        <w:rPr>
          <w:rFonts w:ascii="Times New Roman" w:hAnsi="Times New Roman" w:cs="Times New Roman"/>
          <w:b/>
          <w:sz w:val="28"/>
          <w:szCs w:val="28"/>
        </w:rPr>
        <w:t xml:space="preserve">айона Воронежской области  </w:t>
      </w:r>
      <w:r w:rsidRPr="00E877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7E55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E67E55">
        <w:rPr>
          <w:rFonts w:ascii="Times New Roman" w:hAnsi="Times New Roman" w:cs="Times New Roman"/>
          <w:b/>
          <w:sz w:val="28"/>
          <w:szCs w:val="28"/>
        </w:rPr>
        <w:t>.09</w:t>
      </w:r>
      <w:r w:rsidRPr="00E877ED">
        <w:rPr>
          <w:rFonts w:ascii="Times New Roman" w:hAnsi="Times New Roman" w:cs="Times New Roman"/>
          <w:b/>
          <w:sz w:val="28"/>
          <w:szCs w:val="28"/>
        </w:rPr>
        <w:t>.</w:t>
      </w:r>
      <w:r w:rsidR="00387E9B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="00E67E55">
        <w:rPr>
          <w:rFonts w:ascii="Times New Roman" w:eastAsia="Times New Roman" w:hAnsi="Times New Roman" w:cs="Times New Roman"/>
          <w:b/>
          <w:sz w:val="28"/>
          <w:szCs w:val="28"/>
        </w:rPr>
        <w:t xml:space="preserve"> № 460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7ED">
        <w:rPr>
          <w:rFonts w:ascii="Times New Roman" w:hAnsi="Times New Roman" w:cs="Times New Roman"/>
          <w:b/>
          <w:sz w:val="28"/>
          <w:szCs w:val="28"/>
        </w:rPr>
        <w:t>«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</w:t>
      </w:r>
      <w:r w:rsidR="00E67E55">
        <w:rPr>
          <w:rFonts w:ascii="Times New Roman" w:eastAsia="Times New Roman" w:hAnsi="Times New Roman" w:cs="Times New Roman"/>
          <w:b/>
          <w:sz w:val="28"/>
          <w:szCs w:val="28"/>
        </w:rPr>
        <w:t>луги «Предоставление разрешения на ввод объекта в эксплуатацию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A0" w:rsidRDefault="00E877ED" w:rsidP="005251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ение разработано,  в 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 от 06.10.2003 № 131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ФЗ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Уставом Богучарского муниципального района</w:t>
      </w:r>
      <w:r w:rsidR="005251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Богучарского муниципального района. </w:t>
      </w:r>
    </w:p>
    <w:p w:rsidR="005251A0" w:rsidRPr="005251A0" w:rsidRDefault="005251A0" w:rsidP="00525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производится в соответствии </w:t>
      </w:r>
      <w:proofErr w:type="gramStart"/>
      <w:r w:rsidRPr="005251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полномочиями  администрации Богучарского </w:t>
      </w:r>
      <w:proofErr w:type="gramStart"/>
      <w:r w:rsidRPr="005251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186A" w:rsidRDefault="005251A0" w:rsidP="005251A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proofErr w:type="gramStart"/>
      <w:r w:rsidRPr="005251A0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51A0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C4E" w:rsidRPr="003E7C4E" w:rsidRDefault="003E7C4E" w:rsidP="003E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E">
        <w:rPr>
          <w:rFonts w:ascii="Times New Roman" w:hAnsi="Times New Roman" w:cs="Times New Roman"/>
          <w:sz w:val="28"/>
          <w:szCs w:val="28"/>
        </w:rPr>
        <w:t>Целью разработки постановления административного регламента 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570703" w:rsidRPr="00570703" w:rsidRDefault="00570703" w:rsidP="00570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устанавливаются порядок и стандарт предоставления муниципальной услуги,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570703" w:rsidRPr="00570703" w:rsidRDefault="00570703" w:rsidP="005707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 xml:space="preserve">Постановление  административного регламента предоставит возможность повысить эффективность и результативность административных процедур, выполняемых должностными лицами </w:t>
      </w:r>
      <w:r w:rsidRPr="00570703">
        <w:rPr>
          <w:rFonts w:ascii="Times New Roman" w:hAnsi="Times New Roman" w:cs="Times New Roman"/>
          <w:sz w:val="28"/>
          <w:szCs w:val="28"/>
        </w:rPr>
        <w:lastRenderedPageBreak/>
        <w:t>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</w:p>
    <w:p w:rsidR="00570703" w:rsidRPr="00570703" w:rsidRDefault="00570703" w:rsidP="005707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 w:rsidP="00570703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</w:p>
    <w:sectPr w:rsidR="00D97413" w:rsidRPr="0028186A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013AF0"/>
    <w:rsid w:val="001D61B8"/>
    <w:rsid w:val="0028186A"/>
    <w:rsid w:val="00387E9B"/>
    <w:rsid w:val="00392689"/>
    <w:rsid w:val="003A1D26"/>
    <w:rsid w:val="003D3B26"/>
    <w:rsid w:val="003E7C4E"/>
    <w:rsid w:val="003F7842"/>
    <w:rsid w:val="005251A0"/>
    <w:rsid w:val="00570703"/>
    <w:rsid w:val="006676C5"/>
    <w:rsid w:val="008755A6"/>
    <w:rsid w:val="00BB0182"/>
    <w:rsid w:val="00C33B3B"/>
    <w:rsid w:val="00D671CF"/>
    <w:rsid w:val="00D86C65"/>
    <w:rsid w:val="00D97413"/>
    <w:rsid w:val="00DA6822"/>
    <w:rsid w:val="00E67E55"/>
    <w:rsid w:val="00E877ED"/>
    <w:rsid w:val="00E9327F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15</cp:revision>
  <cp:lastPrinted>2021-10-04T10:32:00Z</cp:lastPrinted>
  <dcterms:created xsi:type="dcterms:W3CDTF">2021-08-11T12:58:00Z</dcterms:created>
  <dcterms:modified xsi:type="dcterms:W3CDTF">2022-03-01T12:50:00Z</dcterms:modified>
</cp:coreProperties>
</file>