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C" w:rsidRDefault="0074109A" w:rsidP="00C40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615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3E7DD8" w:rsidRPr="00742539" w:rsidRDefault="00A579BE" w:rsidP="003E7DD8">
      <w:pPr>
        <w:pStyle w:val="a3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539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="00510E7C">
        <w:rPr>
          <w:rFonts w:ascii="Times New Roman" w:hAnsi="Times New Roman"/>
          <w:sz w:val="28"/>
          <w:szCs w:val="28"/>
          <w:u w:val="single"/>
          <w:lang w:eastAsia="ru-RU"/>
        </w:rPr>
        <w:t>28</w:t>
      </w:r>
      <w:r w:rsidR="00742539" w:rsidRPr="00742539">
        <w:rPr>
          <w:rFonts w:ascii="Times New Roman" w:hAnsi="Times New Roman"/>
          <w:sz w:val="28"/>
          <w:szCs w:val="28"/>
          <w:u w:val="single"/>
          <w:lang w:eastAsia="ru-RU"/>
        </w:rPr>
        <w:t>» апреля</w:t>
      </w:r>
      <w:r w:rsidR="004A0E6F" w:rsidRPr="00742539">
        <w:rPr>
          <w:rFonts w:ascii="Times New Roman" w:hAnsi="Times New Roman"/>
          <w:sz w:val="28"/>
          <w:szCs w:val="28"/>
          <w:u w:val="single"/>
          <w:lang w:eastAsia="ru-RU"/>
        </w:rPr>
        <w:t xml:space="preserve">  2023</w:t>
      </w:r>
      <w:r w:rsidR="003E7DD8" w:rsidRPr="00742539">
        <w:rPr>
          <w:rFonts w:ascii="Times New Roman" w:hAnsi="Times New Roman"/>
          <w:sz w:val="28"/>
          <w:szCs w:val="28"/>
          <w:u w:val="single"/>
          <w:lang w:eastAsia="ru-RU"/>
        </w:rPr>
        <w:t>г.</w:t>
      </w:r>
    </w:p>
    <w:p w:rsidR="003E7DD8" w:rsidRDefault="003E7DD8" w:rsidP="003E7DD8">
      <w:pPr>
        <w:pStyle w:val="a3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91265" w:rsidRDefault="004A0E6F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п.1</w:t>
      </w:r>
      <w:r w:rsidR="00F91265" w:rsidRPr="00F91265">
        <w:rPr>
          <w:rFonts w:ascii="Times New Roman" w:hAnsi="Times New Roman" w:cs="Times New Roman"/>
          <w:sz w:val="28"/>
          <w:szCs w:val="28"/>
        </w:rPr>
        <w:t xml:space="preserve"> плана экспертизы нормативных правовых актов Богучарского муниципального района Воронежской области</w:t>
      </w:r>
      <w:r w:rsidR="00F22B26">
        <w:rPr>
          <w:rFonts w:ascii="Times New Roman" w:hAnsi="Times New Roman" w:cs="Times New Roman"/>
          <w:sz w:val="28"/>
          <w:szCs w:val="28"/>
        </w:rPr>
        <w:t xml:space="preserve"> на 2023год</w:t>
      </w:r>
      <w:r w:rsidR="00F91265" w:rsidRPr="00F912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09A" w:rsidRPr="00C40615" w:rsidRDefault="00F9126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проведении экспертизы постановления администрации Богучарск</w:t>
      </w:r>
      <w:r w:rsidR="000E04E3">
        <w:rPr>
          <w:rFonts w:ascii="Times New Roman" w:hAnsi="Times New Roman" w:cs="Times New Roman"/>
          <w:sz w:val="28"/>
          <w:szCs w:val="28"/>
        </w:rPr>
        <w:t xml:space="preserve">ого муниципального района от  </w:t>
      </w:r>
      <w:r w:rsidR="0074109A" w:rsidRPr="00C40615">
        <w:rPr>
          <w:rFonts w:ascii="Times New Roman" w:hAnsi="Times New Roman" w:cs="Times New Roman"/>
          <w:sz w:val="28"/>
          <w:szCs w:val="28"/>
        </w:rPr>
        <w:t>1</w:t>
      </w:r>
      <w:r w:rsidR="004A0E6F">
        <w:rPr>
          <w:rFonts w:ascii="Times New Roman" w:hAnsi="Times New Roman" w:cs="Times New Roman"/>
          <w:sz w:val="28"/>
          <w:szCs w:val="28"/>
        </w:rPr>
        <w:t>2.12.2022 № 824</w:t>
      </w:r>
      <w:r w:rsidR="00BD2888">
        <w:rPr>
          <w:rFonts w:ascii="Times New Roman" w:hAnsi="Times New Roman" w:cs="Times New Roman"/>
          <w:sz w:val="28"/>
          <w:szCs w:val="28"/>
        </w:rPr>
        <w:t xml:space="preserve"> «Об утвер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BD2888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BD2888">
        <w:rPr>
          <w:rFonts w:ascii="Times New Roman" w:hAnsi="Times New Roman" w:cs="Times New Roman"/>
          <w:sz w:val="28"/>
          <w:szCs w:val="28"/>
        </w:rPr>
        <w:t xml:space="preserve">проведения ярмарок </w:t>
      </w:r>
      <w:r w:rsidR="0074109A" w:rsidRPr="00C40615">
        <w:rPr>
          <w:rFonts w:ascii="Times New Roman" w:hAnsi="Times New Roman" w:cs="Times New Roman"/>
          <w:sz w:val="28"/>
          <w:szCs w:val="28"/>
        </w:rPr>
        <w:t>на территории Богучарского муниципального района</w:t>
      </w:r>
      <w:r w:rsidR="004A0E6F">
        <w:rPr>
          <w:rFonts w:ascii="Times New Roman" w:hAnsi="Times New Roman" w:cs="Times New Roman"/>
          <w:sz w:val="28"/>
          <w:szCs w:val="28"/>
        </w:rPr>
        <w:t xml:space="preserve"> на 1 полугодие 2023</w:t>
      </w:r>
      <w:r w:rsidR="00BD2888">
        <w:rPr>
          <w:rFonts w:ascii="Times New Roman" w:hAnsi="Times New Roman" w:cs="Times New Roman"/>
          <w:sz w:val="28"/>
          <w:szCs w:val="28"/>
        </w:rPr>
        <w:t>года</w:t>
      </w:r>
      <w:r w:rsidR="0074109A" w:rsidRPr="00C406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3C7" w:rsidRPr="00C40615" w:rsidRDefault="0074109A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D2888">
        <w:rPr>
          <w:rFonts w:ascii="Times New Roman" w:hAnsi="Times New Roman" w:cs="Times New Roman"/>
          <w:sz w:val="28"/>
          <w:szCs w:val="28"/>
        </w:rPr>
        <w:t xml:space="preserve">по экономике, управлению муниципальным имуществом и земельным отношениям </w:t>
      </w:r>
      <w:r w:rsidRPr="00C40615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</w:t>
      </w:r>
      <w:r w:rsidR="00336178">
        <w:rPr>
          <w:rFonts w:ascii="Times New Roman" w:hAnsi="Times New Roman" w:cs="Times New Roman"/>
          <w:sz w:val="28"/>
          <w:szCs w:val="28"/>
        </w:rPr>
        <w:t xml:space="preserve"> (</w:t>
      </w:r>
      <w:r w:rsidRPr="00C40615">
        <w:rPr>
          <w:rFonts w:ascii="Times New Roman" w:hAnsi="Times New Roman" w:cs="Times New Roman"/>
          <w:sz w:val="28"/>
          <w:szCs w:val="28"/>
        </w:rPr>
        <w:t>далее</w:t>
      </w:r>
      <w:r w:rsidR="00BD2888">
        <w:rPr>
          <w:rFonts w:ascii="Times New Roman" w:hAnsi="Times New Roman" w:cs="Times New Roman"/>
          <w:sz w:val="28"/>
          <w:szCs w:val="28"/>
        </w:rPr>
        <w:t xml:space="preserve"> </w:t>
      </w:r>
      <w:r w:rsidRPr="00C40615">
        <w:rPr>
          <w:rFonts w:ascii="Times New Roman" w:hAnsi="Times New Roman" w:cs="Times New Roman"/>
          <w:sz w:val="28"/>
          <w:szCs w:val="28"/>
        </w:rPr>
        <w:t>- уполномоченный орган) в соответствии с постановлением  администрации Богучарск</w:t>
      </w:r>
      <w:r w:rsidR="00FB49CB">
        <w:rPr>
          <w:rFonts w:ascii="Times New Roman" w:hAnsi="Times New Roman" w:cs="Times New Roman"/>
          <w:sz w:val="28"/>
          <w:szCs w:val="28"/>
        </w:rPr>
        <w:t>ого муниципального района от  10.06.2019</w:t>
      </w:r>
      <w:r w:rsidRPr="00C40615">
        <w:rPr>
          <w:rFonts w:ascii="Times New Roman" w:hAnsi="Times New Roman" w:cs="Times New Roman"/>
          <w:sz w:val="28"/>
          <w:szCs w:val="28"/>
        </w:rPr>
        <w:t xml:space="preserve"> </w:t>
      </w:r>
      <w:r w:rsidRPr="00FB49CB">
        <w:rPr>
          <w:rFonts w:ascii="Times New Roman" w:hAnsi="Times New Roman" w:cs="Times New Roman"/>
          <w:sz w:val="28"/>
          <w:szCs w:val="28"/>
        </w:rPr>
        <w:t xml:space="preserve">№ </w:t>
      </w:r>
      <w:r w:rsidR="006712F3" w:rsidRPr="00FB49CB">
        <w:rPr>
          <w:rFonts w:ascii="Times New Roman" w:hAnsi="Times New Roman" w:cs="Times New Roman"/>
          <w:sz w:val="28"/>
          <w:szCs w:val="28"/>
        </w:rPr>
        <w:t>376</w:t>
      </w:r>
      <w:r w:rsidRPr="00C40615">
        <w:rPr>
          <w:rFonts w:ascii="Times New Roman" w:hAnsi="Times New Roman" w:cs="Times New Roman"/>
          <w:sz w:val="28"/>
          <w:szCs w:val="28"/>
        </w:rPr>
        <w:t xml:space="preserve"> </w:t>
      </w:r>
      <w:r w:rsidR="00BD2888">
        <w:rPr>
          <w:rFonts w:ascii="Times New Roman" w:hAnsi="Times New Roman" w:cs="Times New Roman"/>
          <w:sz w:val="28"/>
          <w:szCs w:val="28"/>
        </w:rPr>
        <w:t xml:space="preserve">  «</w:t>
      </w:r>
      <w:r w:rsidRPr="00C40615">
        <w:rPr>
          <w:rFonts w:ascii="Times New Roman" w:hAnsi="Times New Roman" w:cs="Times New Roman"/>
          <w:sz w:val="28"/>
          <w:szCs w:val="28"/>
        </w:rPr>
        <w:t xml:space="preserve">Об утверждении порядка  организации  и проведения процедуры оценки регулирующего воздействия проектов </w:t>
      </w:r>
      <w:r w:rsidR="00B023C7" w:rsidRPr="00C4061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экспертизы муниципальных нормативных правовых актов на территории Богучарского муниципального района Воронежской области»</w:t>
      </w:r>
      <w:r w:rsidR="00544CAE">
        <w:rPr>
          <w:rFonts w:ascii="Times New Roman" w:hAnsi="Times New Roman" w:cs="Times New Roman"/>
          <w:sz w:val="28"/>
          <w:szCs w:val="28"/>
        </w:rPr>
        <w:t xml:space="preserve">, 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рассмотрел постановление администрации Богучарск</w:t>
      </w:r>
      <w:r w:rsidR="003E7DD8">
        <w:rPr>
          <w:rFonts w:ascii="Times New Roman" w:hAnsi="Times New Roman" w:cs="Times New Roman"/>
          <w:sz w:val="28"/>
          <w:szCs w:val="28"/>
        </w:rPr>
        <w:t xml:space="preserve">ого муниципального района от </w:t>
      </w:r>
      <w:r w:rsidR="00B023C7" w:rsidRPr="00C40615">
        <w:rPr>
          <w:rFonts w:ascii="Times New Roman" w:hAnsi="Times New Roman" w:cs="Times New Roman"/>
          <w:sz w:val="28"/>
          <w:szCs w:val="28"/>
        </w:rPr>
        <w:t>1</w:t>
      </w:r>
      <w:r w:rsidR="004A0E6F">
        <w:rPr>
          <w:rFonts w:ascii="Times New Roman" w:hAnsi="Times New Roman" w:cs="Times New Roman"/>
          <w:sz w:val="28"/>
          <w:szCs w:val="28"/>
        </w:rPr>
        <w:t>2.12.2022 № 824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E7DD8">
        <w:rPr>
          <w:rFonts w:ascii="Times New Roman" w:hAnsi="Times New Roman" w:cs="Times New Roman"/>
          <w:sz w:val="28"/>
          <w:szCs w:val="28"/>
        </w:rPr>
        <w:t xml:space="preserve">сводного плана проведения ярмарок  </w:t>
      </w:r>
      <w:r w:rsidR="00B023C7" w:rsidRPr="00C40615">
        <w:rPr>
          <w:rFonts w:ascii="Times New Roman" w:hAnsi="Times New Roman" w:cs="Times New Roman"/>
          <w:sz w:val="28"/>
          <w:szCs w:val="28"/>
        </w:rPr>
        <w:t>на территории Богучарского муниципал</w:t>
      </w:r>
      <w:r w:rsidR="003E7DD8">
        <w:rPr>
          <w:rFonts w:ascii="Times New Roman" w:hAnsi="Times New Roman" w:cs="Times New Roman"/>
          <w:sz w:val="28"/>
          <w:szCs w:val="28"/>
        </w:rPr>
        <w:t xml:space="preserve">ьного района на </w:t>
      </w:r>
      <w:r w:rsidR="003E7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7DD8" w:rsidRPr="003E7DD8">
        <w:rPr>
          <w:rFonts w:ascii="Times New Roman" w:hAnsi="Times New Roman" w:cs="Times New Roman"/>
          <w:sz w:val="28"/>
          <w:szCs w:val="28"/>
        </w:rPr>
        <w:t xml:space="preserve"> </w:t>
      </w:r>
      <w:r w:rsidR="004A0E6F">
        <w:rPr>
          <w:rFonts w:ascii="Times New Roman" w:hAnsi="Times New Roman" w:cs="Times New Roman"/>
          <w:sz w:val="28"/>
          <w:szCs w:val="28"/>
        </w:rPr>
        <w:t>полугодие 2023</w:t>
      </w:r>
      <w:r w:rsidR="003E7D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23C7" w:rsidRPr="00C40615">
        <w:rPr>
          <w:rFonts w:ascii="Times New Roman" w:hAnsi="Times New Roman" w:cs="Times New Roman"/>
          <w:sz w:val="28"/>
          <w:szCs w:val="28"/>
        </w:rPr>
        <w:t>» и сообщает следующие.</w:t>
      </w:r>
    </w:p>
    <w:p w:rsidR="00B023C7" w:rsidRPr="00336178" w:rsidRDefault="00B023C7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ab/>
      </w:r>
      <w:r w:rsidRPr="00336178">
        <w:rPr>
          <w:rFonts w:ascii="Times New Roman" w:hAnsi="Times New Roman" w:cs="Times New Roman"/>
          <w:sz w:val="28"/>
          <w:szCs w:val="28"/>
        </w:rPr>
        <w:t>Настоящее заключение подготовлено впервые.</w:t>
      </w:r>
    </w:p>
    <w:p w:rsidR="00B023C7" w:rsidRPr="00C40615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Уполномоченным органом  проведены публичные консультации в срок </w:t>
      </w:r>
      <w:r w:rsidRPr="00336178">
        <w:rPr>
          <w:rFonts w:ascii="Times New Roman" w:hAnsi="Times New Roman" w:cs="Times New Roman"/>
          <w:sz w:val="28"/>
          <w:szCs w:val="28"/>
        </w:rPr>
        <w:t xml:space="preserve">с </w:t>
      </w:r>
      <w:r w:rsidR="00A43540">
        <w:rPr>
          <w:rFonts w:ascii="Times New Roman" w:hAnsi="Times New Roman" w:cs="Times New Roman"/>
          <w:sz w:val="28"/>
          <w:szCs w:val="28"/>
        </w:rPr>
        <w:t>03.04</w:t>
      </w:r>
      <w:r w:rsidR="004A0E6F">
        <w:rPr>
          <w:rFonts w:ascii="Times New Roman" w:hAnsi="Times New Roman" w:cs="Times New Roman"/>
          <w:sz w:val="28"/>
          <w:szCs w:val="28"/>
        </w:rPr>
        <w:t xml:space="preserve">.2023г </w:t>
      </w:r>
      <w:r w:rsidR="00A43540">
        <w:rPr>
          <w:rFonts w:ascii="Times New Roman" w:hAnsi="Times New Roman" w:cs="Times New Roman"/>
          <w:sz w:val="28"/>
          <w:szCs w:val="28"/>
        </w:rPr>
        <w:t>по 21</w:t>
      </w:r>
      <w:r w:rsidR="003E7DD8">
        <w:rPr>
          <w:rFonts w:ascii="Times New Roman" w:hAnsi="Times New Roman" w:cs="Times New Roman"/>
          <w:sz w:val="28"/>
          <w:szCs w:val="28"/>
        </w:rPr>
        <w:t>.0</w:t>
      </w:r>
      <w:r w:rsidR="00A43540">
        <w:rPr>
          <w:rFonts w:ascii="Times New Roman" w:hAnsi="Times New Roman" w:cs="Times New Roman"/>
          <w:sz w:val="28"/>
          <w:szCs w:val="28"/>
        </w:rPr>
        <w:t>4</w:t>
      </w:r>
      <w:r w:rsidR="004A0E6F">
        <w:rPr>
          <w:rFonts w:ascii="Times New Roman" w:hAnsi="Times New Roman" w:cs="Times New Roman"/>
          <w:sz w:val="28"/>
          <w:szCs w:val="28"/>
        </w:rPr>
        <w:t>.2023</w:t>
      </w:r>
      <w:r w:rsidRPr="00336178">
        <w:rPr>
          <w:rFonts w:ascii="Times New Roman" w:hAnsi="Times New Roman" w:cs="Times New Roman"/>
          <w:sz w:val="28"/>
          <w:szCs w:val="28"/>
        </w:rPr>
        <w:t>г</w:t>
      </w:r>
      <w:r w:rsidRPr="00C40615">
        <w:rPr>
          <w:rFonts w:ascii="Times New Roman" w:hAnsi="Times New Roman" w:cs="Times New Roman"/>
          <w:sz w:val="28"/>
          <w:szCs w:val="28"/>
        </w:rPr>
        <w:t>.</w:t>
      </w:r>
    </w:p>
    <w:p w:rsidR="00B023C7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Информация о проведении экспертизы нормативного правового акта размещена уполномоченным органом на официальном сайте по адресу: </w:t>
      </w:r>
    </w:p>
    <w:p w:rsidR="00D94BCF" w:rsidRDefault="00D94BCF" w:rsidP="00F91265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Pr="00260340">
          <w:rPr>
            <w:rStyle w:val="a4"/>
            <w:rFonts w:ascii="Times New Roman" w:hAnsi="Times New Roman" w:cs="Times New Roman"/>
            <w:sz w:val="28"/>
            <w:szCs w:val="28"/>
          </w:rPr>
          <w:t>https://www.boguchar.ru/otsenka-reguliruyushchego-vozdeystviya/EXPERT/2023/824/Об%20утверждении%20сводного%20плана%</w:t>
        </w:r>
        <w:r w:rsidRPr="00260340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20проведения%20ярмарок%20на%20территории%20Богучарского%20муниципального%20района%20на%20I%20полугодие%202023%20года.pdf</w:t>
        </w:r>
      </w:hyperlink>
    </w:p>
    <w:p w:rsidR="00C40615" w:rsidRDefault="00C4061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На основе проведенной экспертизы нормативно правового акта сделаны следующие выводы:</w:t>
      </w:r>
    </w:p>
    <w:p w:rsidR="00905527" w:rsidRDefault="00905527" w:rsidP="0090552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проведении экспертизы нормативно-правового акта уполномоченным органом соблюдены процедуры, предусмотренные порядком: направлены уведомления участникам публичных консультаций, соблюдены сроки проведения публичных консультаций, подготовки сводки предложений о результатах публичных консультаций.</w:t>
      </w:r>
    </w:p>
    <w:p w:rsidR="000E04E3" w:rsidRPr="00C40615" w:rsidRDefault="000E04E3" w:rsidP="000E0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настоящее постановление направлено на улучшение торгового обслуживания населения на территории  Богучарского района, а также на создание благоприятных условий для развития конкурентоспособности малого и среднего предпринимательства;</w:t>
      </w:r>
    </w:p>
    <w:p w:rsidR="00C40615" w:rsidRDefault="00C40615" w:rsidP="000E04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- настоящее постановление не содержит положений, которые вводят избыточные обязанности, запреты и ограничения для субъектов инвестиционной и предпринимательской деятельности или способствует их введению, а так же положений, приводящих к возникновению необоснованных расходов субъектов инвестиционной и предпринимательской деятельности и бюджета Богучарского муниципального района.</w:t>
      </w: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888" w:rsidRDefault="00BD288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336178">
        <w:rPr>
          <w:rFonts w:ascii="Times New Roman" w:hAnsi="Times New Roman" w:cs="Times New Roman"/>
          <w:sz w:val="28"/>
          <w:szCs w:val="28"/>
        </w:rPr>
        <w:t xml:space="preserve">аместитель главы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А.Ю.Кожанов</w:t>
      </w:r>
      <w:r w:rsidR="0033617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Богучарского</w:t>
      </w:r>
    </w:p>
    <w:p w:rsidR="00C17F11" w:rsidRPr="00C17F11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sectPr w:rsidR="00C17F11" w:rsidRPr="00C17F11" w:rsidSect="007F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9A"/>
    <w:rsid w:val="000E04E3"/>
    <w:rsid w:val="0014588C"/>
    <w:rsid w:val="00154F76"/>
    <w:rsid w:val="001B5A6A"/>
    <w:rsid w:val="001D7B4F"/>
    <w:rsid w:val="00204AE9"/>
    <w:rsid w:val="0021661C"/>
    <w:rsid w:val="0024191C"/>
    <w:rsid w:val="00336178"/>
    <w:rsid w:val="00375568"/>
    <w:rsid w:val="003E7DD8"/>
    <w:rsid w:val="00431F71"/>
    <w:rsid w:val="004A0E6F"/>
    <w:rsid w:val="004A7B6A"/>
    <w:rsid w:val="00510E7C"/>
    <w:rsid w:val="00544CAE"/>
    <w:rsid w:val="0055557E"/>
    <w:rsid w:val="006712F3"/>
    <w:rsid w:val="006E1048"/>
    <w:rsid w:val="0074109A"/>
    <w:rsid w:val="00742539"/>
    <w:rsid w:val="007E2BF1"/>
    <w:rsid w:val="007F0E1C"/>
    <w:rsid w:val="00905527"/>
    <w:rsid w:val="00921890"/>
    <w:rsid w:val="00A0235B"/>
    <w:rsid w:val="00A43540"/>
    <w:rsid w:val="00A43606"/>
    <w:rsid w:val="00A579BE"/>
    <w:rsid w:val="00A57B8A"/>
    <w:rsid w:val="00B023C7"/>
    <w:rsid w:val="00B1120C"/>
    <w:rsid w:val="00B66D41"/>
    <w:rsid w:val="00BD2888"/>
    <w:rsid w:val="00C17F11"/>
    <w:rsid w:val="00C40615"/>
    <w:rsid w:val="00CD182B"/>
    <w:rsid w:val="00D819A8"/>
    <w:rsid w:val="00D8201C"/>
    <w:rsid w:val="00D94BCF"/>
    <w:rsid w:val="00ED1EB6"/>
    <w:rsid w:val="00F22B26"/>
    <w:rsid w:val="00F91265"/>
    <w:rsid w:val="00F936EC"/>
    <w:rsid w:val="00FB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DD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94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oguchar.ru/otsenka-reguliruyushchego-vozdeystviya/EXPERT/2023/824/&#1054;&#1073;%20&#1091;&#1090;&#1074;&#1077;&#1088;&#1078;&#1076;&#1077;&#1085;&#1080;&#1080;%20&#1089;&#1074;&#1086;&#1076;&#1085;&#1086;&#1075;&#1086;%20&#1087;&#1083;&#1072;&#1085;&#1072;%20&#1087;&#1088;&#1086;&#1074;&#1077;&#1076;&#1077;&#1085;&#1080;&#1103;%20&#1103;&#1088;&#1084;&#1072;&#1088;&#1086;&#1082;%20&#1085;&#1072;%20&#1090;&#1077;&#1088;&#1088;&#1080;&#1090;&#1086;&#1088;&#1080;&#1080;%20&#1041;&#1086;&#1075;&#1091;&#1095;&#1072;&#1088;&#1089;&#1082;&#1086;&#1075;&#1086;%20&#1084;&#1091;&#1085;&#1080;&#1094;&#1080;&#1087;&#1072;&#1083;&#1100;&#1085;&#1086;&#1075;&#1086;%20&#1088;&#1072;&#1081;&#1086;&#1085;&#1072;%20&#1085;&#1072;%20I%20&#1087;&#1086;&#1083;&#1091;&#1075;&#1086;&#1076;&#1080;&#1077;%202023%20&#1075;&#1086;&#1076;&#107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935E-B047-4E35-87FB-47565E99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33</cp:revision>
  <cp:lastPrinted>2022-10-26T08:24:00Z</cp:lastPrinted>
  <dcterms:created xsi:type="dcterms:W3CDTF">2019-07-26T07:20:00Z</dcterms:created>
  <dcterms:modified xsi:type="dcterms:W3CDTF">2023-05-02T05:31:00Z</dcterms:modified>
</cp:coreProperties>
</file>