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66" w:rsidRDefault="00296266" w:rsidP="00296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6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96266" w:rsidRDefault="00296266" w:rsidP="00296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96266">
        <w:rPr>
          <w:rFonts w:ascii="Times New Roman" w:hAnsi="Times New Roman" w:cs="Times New Roman"/>
          <w:b/>
          <w:sz w:val="28"/>
          <w:szCs w:val="28"/>
        </w:rPr>
        <w:t xml:space="preserve"> постановлению администрации </w:t>
      </w:r>
      <w:proofErr w:type="spellStart"/>
      <w:r w:rsidRPr="00296266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2962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</w:t>
      </w:r>
      <w:r w:rsidR="006C4D9B">
        <w:rPr>
          <w:rFonts w:ascii="Times New Roman" w:hAnsi="Times New Roman" w:cs="Times New Roman"/>
          <w:b/>
          <w:sz w:val="28"/>
          <w:szCs w:val="28"/>
        </w:rPr>
        <w:t>25</w:t>
      </w:r>
      <w:r w:rsidRPr="0029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D9B">
        <w:rPr>
          <w:rFonts w:ascii="Times New Roman" w:hAnsi="Times New Roman" w:cs="Times New Roman"/>
          <w:b/>
          <w:sz w:val="28"/>
          <w:szCs w:val="28"/>
        </w:rPr>
        <w:t>апреля 2016 года №176</w:t>
      </w:r>
      <w:r w:rsidRPr="00296266">
        <w:rPr>
          <w:rFonts w:ascii="Times New Roman" w:hAnsi="Times New Roman" w:cs="Times New Roman"/>
          <w:b/>
          <w:sz w:val="28"/>
          <w:szCs w:val="28"/>
        </w:rPr>
        <w:t xml:space="preserve"> «Об утверждении</w:t>
      </w:r>
      <w:r w:rsidR="006C4D9B">
        <w:rPr>
          <w:rFonts w:ascii="Times New Roman" w:hAnsi="Times New Roman" w:cs="Times New Roman"/>
          <w:b/>
          <w:sz w:val="28"/>
          <w:szCs w:val="28"/>
        </w:rPr>
        <w:t xml:space="preserve"> положения о ежегодной предпринимательской премии администрации </w:t>
      </w:r>
      <w:proofErr w:type="spellStart"/>
      <w:r w:rsidR="006C4D9B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6C4D9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им. П.М. </w:t>
      </w:r>
      <w:proofErr w:type="spellStart"/>
      <w:r w:rsidR="006C4D9B">
        <w:rPr>
          <w:rFonts w:ascii="Times New Roman" w:hAnsi="Times New Roman" w:cs="Times New Roman"/>
          <w:b/>
          <w:sz w:val="28"/>
          <w:szCs w:val="28"/>
        </w:rPr>
        <w:t>Куранова</w:t>
      </w:r>
      <w:proofErr w:type="spellEnd"/>
      <w:r w:rsidRPr="00296266">
        <w:rPr>
          <w:rFonts w:ascii="Times New Roman" w:hAnsi="Times New Roman" w:cs="Times New Roman"/>
          <w:b/>
          <w:sz w:val="28"/>
          <w:szCs w:val="28"/>
        </w:rPr>
        <w:t>»</w:t>
      </w:r>
    </w:p>
    <w:p w:rsidR="00E84D79" w:rsidRDefault="00E84D79" w:rsidP="0079671A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D9B" w:rsidRPr="00165083" w:rsidRDefault="000D0CCF" w:rsidP="0079671A">
      <w:pPr>
        <w:tabs>
          <w:tab w:val="left" w:pos="426"/>
        </w:tabs>
        <w:spacing w:after="0"/>
        <w:ind w:right="-143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65083">
        <w:rPr>
          <w:rFonts w:ascii="Times New Roman" w:hAnsi="Times New Roman" w:cs="Times New Roman"/>
          <w:sz w:val="28"/>
          <w:szCs w:val="28"/>
        </w:rPr>
        <w:t xml:space="preserve"> </w:t>
      </w:r>
      <w:r w:rsidR="00E84D79" w:rsidRPr="00165083">
        <w:rPr>
          <w:rFonts w:ascii="Times New Roman" w:hAnsi="Times New Roman" w:cs="Times New Roman"/>
          <w:sz w:val="28"/>
          <w:szCs w:val="28"/>
        </w:rPr>
        <w:t xml:space="preserve">  </w:t>
      </w:r>
      <w:r w:rsidRPr="0016508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43339" w:rsidRPr="0016508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E43339" w:rsidRPr="00165083">
        <w:rPr>
          <w:rFonts w:ascii="Times New Roman" w:hAnsi="Times New Roman" w:cs="Times New Roman"/>
          <w:sz w:val="28"/>
          <w:szCs w:val="28"/>
        </w:rPr>
        <w:t>Богучар</w:t>
      </w:r>
      <w:r w:rsidR="006C4D9B" w:rsidRPr="00165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C4D9B" w:rsidRPr="00165083">
        <w:rPr>
          <w:rFonts w:ascii="Times New Roman" w:hAnsi="Times New Roman" w:cs="Times New Roman"/>
          <w:sz w:val="28"/>
          <w:szCs w:val="28"/>
        </w:rPr>
        <w:t xml:space="preserve"> муниципального района от 25</w:t>
      </w:r>
      <w:r w:rsidR="00E43339" w:rsidRPr="00165083">
        <w:rPr>
          <w:rFonts w:ascii="Times New Roman" w:hAnsi="Times New Roman" w:cs="Times New Roman"/>
          <w:sz w:val="28"/>
          <w:szCs w:val="28"/>
        </w:rPr>
        <w:t>.0</w:t>
      </w:r>
      <w:r w:rsidR="006C4D9B" w:rsidRPr="00165083">
        <w:rPr>
          <w:rFonts w:ascii="Times New Roman" w:hAnsi="Times New Roman" w:cs="Times New Roman"/>
          <w:sz w:val="28"/>
          <w:szCs w:val="28"/>
        </w:rPr>
        <w:t>4.2016 №176</w:t>
      </w:r>
      <w:r w:rsidR="00E43339" w:rsidRPr="00165083">
        <w:rPr>
          <w:rFonts w:ascii="Times New Roman" w:hAnsi="Times New Roman" w:cs="Times New Roman"/>
          <w:sz w:val="28"/>
          <w:szCs w:val="28"/>
        </w:rPr>
        <w:t xml:space="preserve"> «</w:t>
      </w:r>
      <w:r w:rsidR="006C4D9B" w:rsidRPr="00165083">
        <w:rPr>
          <w:rFonts w:ascii="Times New Roman" w:hAnsi="Times New Roman" w:cs="Times New Roman"/>
          <w:sz w:val="28"/>
          <w:szCs w:val="28"/>
        </w:rPr>
        <w:t xml:space="preserve">Об утверждении положения о ежегодной предпринимательской премии администрации </w:t>
      </w:r>
      <w:proofErr w:type="spellStart"/>
      <w:r w:rsidR="006C4D9B" w:rsidRPr="0016508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6C4D9B" w:rsidRPr="00165083">
        <w:rPr>
          <w:rFonts w:ascii="Times New Roman" w:hAnsi="Times New Roman" w:cs="Times New Roman"/>
          <w:sz w:val="28"/>
          <w:szCs w:val="28"/>
        </w:rPr>
        <w:t xml:space="preserve"> муниципального района им. П.М. </w:t>
      </w:r>
      <w:proofErr w:type="spellStart"/>
      <w:r w:rsidR="006C4D9B" w:rsidRPr="00165083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="00E43339" w:rsidRPr="00165083">
        <w:rPr>
          <w:rFonts w:ascii="Times New Roman" w:hAnsi="Times New Roman" w:cs="Times New Roman"/>
          <w:sz w:val="28"/>
          <w:szCs w:val="28"/>
        </w:rPr>
        <w:t>» (далее – Постановление)</w:t>
      </w:r>
      <w:r w:rsidR="006C4D9B" w:rsidRPr="00165083">
        <w:rPr>
          <w:rFonts w:ascii="Times New Roman" w:hAnsi="Times New Roman" w:cs="Times New Roman"/>
          <w:bCs/>
          <w:sz w:val="28"/>
          <w:szCs w:val="28"/>
        </w:rPr>
        <w:t xml:space="preserve"> определяет порядок организации и присуждения ежегодной  предпринимательской премии администрации </w:t>
      </w:r>
      <w:proofErr w:type="spellStart"/>
      <w:r w:rsidR="006C4D9B" w:rsidRPr="00165083"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 w:rsidR="006C4D9B" w:rsidRPr="0016508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имени Петра Михайловича </w:t>
      </w:r>
      <w:proofErr w:type="spellStart"/>
      <w:r w:rsidR="006C4D9B" w:rsidRPr="00165083">
        <w:rPr>
          <w:rFonts w:ascii="Times New Roman" w:hAnsi="Times New Roman" w:cs="Times New Roman"/>
          <w:bCs/>
          <w:sz w:val="28"/>
          <w:szCs w:val="28"/>
        </w:rPr>
        <w:t>Куранова</w:t>
      </w:r>
      <w:proofErr w:type="spellEnd"/>
      <w:r w:rsidR="006C4D9B" w:rsidRPr="00165083">
        <w:rPr>
          <w:rFonts w:ascii="Times New Roman" w:hAnsi="Times New Roman" w:cs="Times New Roman"/>
          <w:bCs/>
          <w:sz w:val="28"/>
          <w:szCs w:val="28"/>
        </w:rPr>
        <w:t xml:space="preserve"> (далее – ПРЕМИЯ), выдающегося  мецената </w:t>
      </w:r>
      <w:proofErr w:type="spellStart"/>
      <w:r w:rsidR="006C4D9B" w:rsidRPr="00165083"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 w:rsidR="006C4D9B" w:rsidRPr="00165083">
        <w:rPr>
          <w:rFonts w:ascii="Times New Roman" w:hAnsi="Times New Roman" w:cs="Times New Roman"/>
          <w:bCs/>
          <w:sz w:val="28"/>
          <w:szCs w:val="28"/>
        </w:rPr>
        <w:t xml:space="preserve"> района  конца 19 – начала 20 века.</w:t>
      </w:r>
      <w:proofErr w:type="gramEnd"/>
    </w:p>
    <w:p w:rsidR="00165083" w:rsidRDefault="006C4D9B" w:rsidP="0079671A">
      <w:pPr>
        <w:tabs>
          <w:tab w:val="left" w:pos="426"/>
        </w:tabs>
        <w:spacing w:after="0"/>
        <w:ind w:right="-14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508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C4D9B" w:rsidRPr="00165083" w:rsidRDefault="00165083" w:rsidP="0079671A">
      <w:pPr>
        <w:tabs>
          <w:tab w:val="left" w:pos="426"/>
        </w:tabs>
        <w:spacing w:after="0"/>
        <w:ind w:right="-14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4D9B" w:rsidRPr="00165083">
        <w:rPr>
          <w:rFonts w:ascii="Times New Roman" w:hAnsi="Times New Roman" w:cs="Times New Roman"/>
          <w:sz w:val="28"/>
          <w:szCs w:val="28"/>
        </w:rPr>
        <w:t xml:space="preserve">   Ежегодная  предпринимательская ПРЕМИЯ имени П.М. </w:t>
      </w:r>
      <w:proofErr w:type="spellStart"/>
      <w:r w:rsidR="006C4D9B" w:rsidRPr="00165083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="006C4D9B" w:rsidRPr="00165083">
        <w:rPr>
          <w:rFonts w:ascii="Times New Roman" w:hAnsi="Times New Roman" w:cs="Times New Roman"/>
          <w:sz w:val="28"/>
          <w:szCs w:val="28"/>
        </w:rPr>
        <w:t xml:space="preserve"> является одним из видов морального поощрения лучших индивидуальных предпринимателей и руководителей юридических лиц  </w:t>
      </w:r>
      <w:proofErr w:type="spellStart"/>
      <w:r w:rsidR="006C4D9B" w:rsidRPr="0016508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6C4D9B" w:rsidRPr="00165083">
        <w:rPr>
          <w:rFonts w:ascii="Times New Roman" w:hAnsi="Times New Roman" w:cs="Times New Roman"/>
          <w:sz w:val="28"/>
          <w:szCs w:val="28"/>
        </w:rPr>
        <w:t xml:space="preserve"> муниципального района. ПРЕМИЯ присуждается  в виде кубка.  ПРЕМИЯ является переходящей.</w:t>
      </w:r>
    </w:p>
    <w:p w:rsidR="00165083" w:rsidRDefault="006C4D9B" w:rsidP="0079671A">
      <w:pPr>
        <w:shd w:val="clear" w:color="auto" w:fill="FFFFFF"/>
        <w:tabs>
          <w:tab w:val="left" w:pos="426"/>
        </w:tabs>
        <w:spacing w:after="0"/>
        <w:ind w:right="-143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6C4D9B" w:rsidRPr="00165083" w:rsidRDefault="00165083" w:rsidP="0079671A">
      <w:pPr>
        <w:shd w:val="clear" w:color="auto" w:fill="FFFFFF"/>
        <w:tabs>
          <w:tab w:val="left" w:pos="426"/>
        </w:tabs>
        <w:spacing w:after="0"/>
        <w:ind w:right="-143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C4D9B" w:rsidRPr="00165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РЕМИЕЙ</w:t>
      </w:r>
      <w:r w:rsidR="006C4D9B" w:rsidRPr="00165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награждаются  индивидуальные предприниматели и руководители юридических лиц, осуществляющие свою деятельность на территории </w:t>
      </w:r>
      <w:proofErr w:type="spellStart"/>
      <w:r w:rsidR="006C4D9B" w:rsidRPr="00165083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 w:rsidR="006C4D9B" w:rsidRPr="00165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муниципального района.</w:t>
      </w:r>
    </w:p>
    <w:p w:rsidR="00165083" w:rsidRDefault="000D0CCF" w:rsidP="0079671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65083">
        <w:rPr>
          <w:rFonts w:ascii="Times New Roman" w:hAnsi="Times New Roman" w:cs="Times New Roman"/>
          <w:sz w:val="28"/>
          <w:szCs w:val="28"/>
        </w:rPr>
        <w:t xml:space="preserve">      </w:t>
      </w:r>
      <w:r w:rsidR="00E84D79" w:rsidRPr="0016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CCF" w:rsidRPr="00165083" w:rsidRDefault="00165083" w:rsidP="0079671A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0CCF" w:rsidRPr="00165083">
        <w:rPr>
          <w:rFonts w:ascii="Times New Roman" w:hAnsi="Times New Roman" w:cs="Times New Roman"/>
          <w:sz w:val="28"/>
          <w:szCs w:val="28"/>
        </w:rPr>
        <w:t xml:space="preserve"> Постановление разработано в </w:t>
      </w:r>
      <w:r w:rsidR="000D0CCF" w:rsidRPr="00165083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="006C4D9B" w:rsidRPr="00165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D9B" w:rsidRPr="00165083">
        <w:rPr>
          <w:rFonts w:ascii="Times New Roman" w:hAnsi="Times New Roman" w:cs="Times New Roman"/>
          <w:sz w:val="28"/>
          <w:szCs w:val="28"/>
        </w:rPr>
        <w:t xml:space="preserve">подпрограммой   «Развитие и поддержка малого и среднего предпринимательства»  муниципальной программы «Экономическое развитие </w:t>
      </w:r>
      <w:proofErr w:type="spellStart"/>
      <w:r w:rsidR="006C4D9B" w:rsidRPr="0016508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6C4D9B" w:rsidRPr="00165083">
        <w:rPr>
          <w:rFonts w:ascii="Times New Roman" w:hAnsi="Times New Roman" w:cs="Times New Roman"/>
          <w:sz w:val="28"/>
          <w:szCs w:val="28"/>
        </w:rPr>
        <w:t xml:space="preserve"> муниципального района», утвержденной постановлением администрации </w:t>
      </w:r>
      <w:proofErr w:type="spellStart"/>
      <w:r w:rsidR="006C4D9B" w:rsidRPr="0016508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6C4D9B" w:rsidRPr="00165083">
        <w:rPr>
          <w:rFonts w:ascii="Times New Roman" w:hAnsi="Times New Roman" w:cs="Times New Roman"/>
          <w:sz w:val="28"/>
          <w:szCs w:val="28"/>
        </w:rPr>
        <w:t xml:space="preserve"> муниципального района от 30.12.2013 №1096</w:t>
      </w:r>
      <w:r w:rsidR="000D0CCF" w:rsidRPr="001650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5083" w:rsidRDefault="001F55C8" w:rsidP="0079671A">
      <w:pPr>
        <w:tabs>
          <w:tab w:val="left" w:pos="284"/>
        </w:tabs>
        <w:spacing w:after="0"/>
        <w:ind w:right="-14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5083">
        <w:rPr>
          <w:rFonts w:ascii="Times New Roman" w:hAnsi="Times New Roman" w:cs="Times New Roman"/>
          <w:sz w:val="28"/>
          <w:szCs w:val="28"/>
        </w:rPr>
        <w:t xml:space="preserve"> </w:t>
      </w:r>
      <w:r w:rsidR="00E84D79" w:rsidRPr="00165083">
        <w:rPr>
          <w:rFonts w:ascii="Times New Roman" w:hAnsi="Times New Roman" w:cs="Times New Roman"/>
          <w:sz w:val="28"/>
          <w:szCs w:val="28"/>
        </w:rPr>
        <w:t xml:space="preserve"> </w:t>
      </w:r>
      <w:r w:rsidRPr="0016508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65083" w:rsidRDefault="00165083" w:rsidP="0079671A">
      <w:pPr>
        <w:tabs>
          <w:tab w:val="left" w:pos="284"/>
        </w:tabs>
        <w:spacing w:after="0"/>
        <w:ind w:right="-14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Основные ц</w:t>
      </w:r>
      <w:r w:rsidR="001F55C8" w:rsidRPr="00165083">
        <w:rPr>
          <w:rFonts w:ascii="Times New Roman" w:hAnsi="Times New Roman" w:cs="Times New Roman"/>
          <w:sz w:val="28"/>
          <w:szCs w:val="28"/>
        </w:rPr>
        <w:t>ел</w:t>
      </w:r>
      <w:r w:rsidR="006C4D9B" w:rsidRPr="0016508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C4D9B" w:rsidRPr="00165083">
        <w:rPr>
          <w:rFonts w:ascii="Times New Roman" w:hAnsi="Times New Roman" w:cs="Times New Roman"/>
          <w:sz w:val="28"/>
          <w:szCs w:val="28"/>
        </w:rPr>
        <w:t xml:space="preserve">остановления: </w:t>
      </w:r>
    </w:p>
    <w:p w:rsidR="006C4D9B" w:rsidRPr="00165083" w:rsidRDefault="006C4D9B" w:rsidP="0079671A">
      <w:pPr>
        <w:tabs>
          <w:tab w:val="left" w:pos="284"/>
        </w:tabs>
        <w:spacing w:after="0"/>
        <w:ind w:right="-143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65083">
        <w:rPr>
          <w:rFonts w:ascii="Times New Roman" w:hAnsi="Times New Roman" w:cs="Times New Roman"/>
          <w:sz w:val="28"/>
          <w:szCs w:val="28"/>
        </w:rPr>
        <w:t xml:space="preserve">      -</w:t>
      </w:r>
      <w:r w:rsidR="00165083">
        <w:rPr>
          <w:rFonts w:ascii="Times New Roman" w:hAnsi="Times New Roman" w:cs="Times New Roman"/>
          <w:sz w:val="28"/>
          <w:szCs w:val="28"/>
        </w:rPr>
        <w:t xml:space="preserve"> </w:t>
      </w:r>
      <w:r w:rsidRPr="00165083">
        <w:rPr>
          <w:rFonts w:ascii="Times New Roman" w:hAnsi="Times New Roman" w:cs="Times New Roman"/>
          <w:sz w:val="28"/>
          <w:szCs w:val="28"/>
        </w:rPr>
        <w:t>в</w:t>
      </w:r>
      <w:r w:rsidRPr="00165083">
        <w:rPr>
          <w:rFonts w:ascii="Times New Roman" w:hAnsi="Times New Roman" w:cs="Times New Roman"/>
          <w:bCs/>
          <w:sz w:val="28"/>
          <w:szCs w:val="28"/>
        </w:rPr>
        <w:t xml:space="preserve">ыражение профессионального признания заслуг </w:t>
      </w:r>
      <w:r w:rsidRPr="00165083">
        <w:rPr>
          <w:rFonts w:ascii="Times New Roman" w:hAnsi="Times New Roman" w:cs="Times New Roman"/>
          <w:sz w:val="28"/>
          <w:szCs w:val="28"/>
        </w:rPr>
        <w:t>индивидуальных предпринимателей и руководителей юридических лиц</w:t>
      </w:r>
      <w:r w:rsidRPr="00165083">
        <w:rPr>
          <w:rFonts w:ascii="Times New Roman" w:hAnsi="Times New Roman" w:cs="Times New Roman"/>
          <w:bCs/>
          <w:sz w:val="28"/>
          <w:szCs w:val="28"/>
        </w:rPr>
        <w:t xml:space="preserve"> в сфере  экономического и социального развития </w:t>
      </w:r>
      <w:proofErr w:type="spellStart"/>
      <w:r w:rsidRPr="00165083"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 w:rsidRPr="00165083">
        <w:rPr>
          <w:rFonts w:ascii="Times New Roman" w:hAnsi="Times New Roman" w:cs="Times New Roman"/>
          <w:bCs/>
          <w:sz w:val="28"/>
          <w:szCs w:val="28"/>
        </w:rPr>
        <w:t xml:space="preserve"> района;  </w:t>
      </w:r>
    </w:p>
    <w:p w:rsidR="006C4D9B" w:rsidRPr="00165083" w:rsidRDefault="006C4D9B" w:rsidP="0079671A">
      <w:pPr>
        <w:tabs>
          <w:tab w:val="left" w:pos="284"/>
        </w:tabs>
        <w:ind w:right="-143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650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-</w:t>
      </w:r>
      <w:r w:rsidR="00165083">
        <w:rPr>
          <w:rFonts w:ascii="Times New Roman" w:hAnsi="Times New Roman" w:cs="Times New Roman"/>
          <w:bCs/>
          <w:sz w:val="28"/>
          <w:szCs w:val="28"/>
        </w:rPr>
        <w:t>п</w:t>
      </w:r>
      <w:r w:rsidRPr="00165083">
        <w:rPr>
          <w:rFonts w:ascii="Times New Roman" w:hAnsi="Times New Roman" w:cs="Times New Roman"/>
          <w:bCs/>
          <w:sz w:val="28"/>
          <w:szCs w:val="28"/>
        </w:rPr>
        <w:t xml:space="preserve">ривлечение внимания общественности к институту предпринимательства, а также содействие формированию положительного имиджа предпринимателя и руководителя в </w:t>
      </w:r>
      <w:proofErr w:type="spellStart"/>
      <w:r w:rsidRPr="00165083">
        <w:rPr>
          <w:rFonts w:ascii="Times New Roman" w:hAnsi="Times New Roman" w:cs="Times New Roman"/>
          <w:bCs/>
          <w:sz w:val="28"/>
          <w:szCs w:val="28"/>
        </w:rPr>
        <w:t>Богучарском</w:t>
      </w:r>
      <w:proofErr w:type="spellEnd"/>
      <w:r w:rsidRPr="00165083">
        <w:rPr>
          <w:rFonts w:ascii="Times New Roman" w:hAnsi="Times New Roman" w:cs="Times New Roman"/>
          <w:bCs/>
          <w:sz w:val="28"/>
          <w:szCs w:val="28"/>
        </w:rPr>
        <w:t xml:space="preserve"> районе.</w:t>
      </w:r>
    </w:p>
    <w:p w:rsidR="00A814A7" w:rsidRPr="00165083" w:rsidRDefault="00165083" w:rsidP="0079671A">
      <w:pPr>
        <w:tabs>
          <w:tab w:val="left" w:pos="284"/>
        </w:tabs>
        <w:ind w:right="-143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814A7" w:rsidRPr="001650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Основная задача ПРЕМИИ - о</w:t>
      </w:r>
      <w:r w:rsidR="00A814A7" w:rsidRPr="00165083">
        <w:rPr>
          <w:rFonts w:ascii="Times New Roman" w:hAnsi="Times New Roman" w:cs="Times New Roman"/>
          <w:bCs/>
          <w:sz w:val="28"/>
          <w:szCs w:val="28"/>
        </w:rPr>
        <w:t xml:space="preserve">пределение и поощрение </w:t>
      </w:r>
      <w:r w:rsidR="00A814A7" w:rsidRPr="00165083">
        <w:rPr>
          <w:rFonts w:ascii="Times New Roman" w:hAnsi="Times New Roman" w:cs="Times New Roman"/>
          <w:sz w:val="28"/>
          <w:szCs w:val="28"/>
        </w:rPr>
        <w:t>индивидуальных предпринимателей и руководителей юридических лиц</w:t>
      </w:r>
      <w:r w:rsidR="00A814A7" w:rsidRPr="00165083">
        <w:rPr>
          <w:rFonts w:ascii="Times New Roman" w:hAnsi="Times New Roman" w:cs="Times New Roman"/>
          <w:bCs/>
          <w:sz w:val="28"/>
          <w:szCs w:val="28"/>
        </w:rPr>
        <w:t xml:space="preserve">, осуществляющих свою деятельность на территории </w:t>
      </w:r>
      <w:proofErr w:type="spellStart"/>
      <w:r w:rsidR="00A814A7" w:rsidRPr="00165083"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 w:rsidR="00A814A7" w:rsidRPr="00165083">
        <w:rPr>
          <w:rFonts w:ascii="Times New Roman" w:hAnsi="Times New Roman" w:cs="Times New Roman"/>
          <w:bCs/>
          <w:sz w:val="28"/>
          <w:szCs w:val="28"/>
        </w:rPr>
        <w:t xml:space="preserve"> района, наиболее полно отвечающих критериям ПРЕМИИ.</w:t>
      </w:r>
    </w:p>
    <w:p w:rsidR="00A814A7" w:rsidRPr="00165083" w:rsidRDefault="00A814A7" w:rsidP="0079671A">
      <w:pPr>
        <w:tabs>
          <w:tab w:val="left" w:pos="426"/>
        </w:tabs>
        <w:spacing w:after="0"/>
        <w:ind w:right="-143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65083">
        <w:rPr>
          <w:rFonts w:ascii="Times New Roman" w:hAnsi="Times New Roman" w:cs="Times New Roman"/>
          <w:bCs/>
          <w:sz w:val="28"/>
          <w:szCs w:val="28"/>
        </w:rPr>
        <w:t xml:space="preserve">        Участниками ПРЕМИИ являются  физические лица, удовлетворяющие одному из следующих условий:</w:t>
      </w:r>
    </w:p>
    <w:p w:rsidR="00A814A7" w:rsidRPr="00165083" w:rsidRDefault="00A814A7" w:rsidP="0079671A">
      <w:pPr>
        <w:autoSpaceDE w:val="0"/>
        <w:autoSpaceDN w:val="0"/>
        <w:adjustRightInd w:val="0"/>
        <w:spacing w:after="0"/>
        <w:ind w:right="-143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5083">
        <w:rPr>
          <w:rFonts w:ascii="Times New Roman" w:hAnsi="Times New Roman" w:cs="Times New Roman"/>
          <w:sz w:val="28"/>
          <w:szCs w:val="28"/>
        </w:rPr>
        <w:t xml:space="preserve">       - физическое лицо зарегистрировано на территории </w:t>
      </w:r>
      <w:proofErr w:type="spellStart"/>
      <w:r w:rsidRPr="0016508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65083">
        <w:rPr>
          <w:rFonts w:ascii="Times New Roman" w:hAnsi="Times New Roman" w:cs="Times New Roman"/>
          <w:sz w:val="28"/>
          <w:szCs w:val="28"/>
        </w:rPr>
        <w:t xml:space="preserve"> района  в качестве индивидуального предпринимателя либо главы  крестьянского (фермерского) хозяйства;</w:t>
      </w:r>
    </w:p>
    <w:p w:rsidR="00A814A7" w:rsidRPr="00165083" w:rsidRDefault="00A814A7" w:rsidP="0079671A">
      <w:pPr>
        <w:autoSpaceDE w:val="0"/>
        <w:autoSpaceDN w:val="0"/>
        <w:adjustRightInd w:val="0"/>
        <w:ind w:right="-143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5083">
        <w:rPr>
          <w:rFonts w:ascii="Times New Roman" w:hAnsi="Times New Roman" w:cs="Times New Roman"/>
          <w:sz w:val="28"/>
          <w:szCs w:val="28"/>
        </w:rPr>
        <w:t xml:space="preserve">       - физическое лицо является участником,  акционером или руководителем  хозяйственного общества, зарегистрированного  в установленном законом порядке на территории </w:t>
      </w:r>
      <w:proofErr w:type="spellStart"/>
      <w:r w:rsidRPr="0016508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65083">
        <w:rPr>
          <w:rFonts w:ascii="Times New Roman" w:hAnsi="Times New Roman" w:cs="Times New Roman"/>
          <w:sz w:val="28"/>
          <w:szCs w:val="28"/>
        </w:rPr>
        <w:t xml:space="preserve"> района, и  владеющим не менее 10 % доли   в уставном капитале общества или не менее 10 % акций общества.</w:t>
      </w:r>
    </w:p>
    <w:p w:rsidR="00165083" w:rsidRDefault="00A814A7" w:rsidP="0079671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65083">
        <w:rPr>
          <w:rFonts w:ascii="Times New Roman" w:hAnsi="Times New Roman" w:cs="Times New Roman"/>
          <w:sz w:val="28"/>
          <w:szCs w:val="28"/>
        </w:rPr>
        <w:t xml:space="preserve"> </w:t>
      </w:r>
      <w:r w:rsidR="0016508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14A7" w:rsidRPr="00165083" w:rsidRDefault="00165083" w:rsidP="0079671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14A7" w:rsidRPr="00165083">
        <w:rPr>
          <w:rFonts w:ascii="Times New Roman" w:hAnsi="Times New Roman" w:cs="Times New Roman"/>
          <w:sz w:val="28"/>
          <w:szCs w:val="28"/>
        </w:rPr>
        <w:t xml:space="preserve">  Постановление определяет номинации и условия награждения ежегодной предпринимательской премией </w:t>
      </w:r>
      <w:r w:rsidRPr="00165083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165083">
        <w:rPr>
          <w:rFonts w:ascii="Times New Roman" w:hAnsi="Times New Roman" w:cs="Times New Roman"/>
          <w:sz w:val="28"/>
          <w:szCs w:val="28"/>
        </w:rPr>
        <w:t>П.М.Куранова</w:t>
      </w:r>
      <w:proofErr w:type="spellEnd"/>
      <w:r w:rsidRPr="00165083">
        <w:rPr>
          <w:rFonts w:ascii="Times New Roman" w:hAnsi="Times New Roman" w:cs="Times New Roman"/>
          <w:sz w:val="28"/>
          <w:szCs w:val="28"/>
        </w:rPr>
        <w:t>, критерии определения победителя премии, порядок представления и награждения премией.</w:t>
      </w:r>
    </w:p>
    <w:p w:rsidR="00A814A7" w:rsidRPr="00165083" w:rsidRDefault="00A814A7" w:rsidP="0079671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3A95" w:rsidRPr="006B77AF" w:rsidRDefault="00793A95" w:rsidP="0079671A">
      <w:pPr>
        <w:pStyle w:val="ConsPlusNormal"/>
        <w:tabs>
          <w:tab w:val="left" w:pos="142"/>
          <w:tab w:val="left" w:pos="284"/>
          <w:tab w:val="left" w:pos="426"/>
        </w:tabs>
        <w:spacing w:line="276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5C7" w:rsidRDefault="006055C7" w:rsidP="0079671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E6BD2" w:rsidRDefault="00793A95" w:rsidP="0079671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E6BD2">
        <w:rPr>
          <w:rFonts w:ascii="Times New Roman" w:hAnsi="Times New Roman" w:cs="Times New Roman"/>
          <w:sz w:val="28"/>
          <w:szCs w:val="28"/>
        </w:rPr>
        <w:t>экономического отдела</w:t>
      </w:r>
    </w:p>
    <w:p w:rsidR="00CE6BD2" w:rsidRDefault="00CE6BD2" w:rsidP="0079671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</w:p>
    <w:p w:rsidR="00793A95" w:rsidRPr="00E43339" w:rsidRDefault="00CE6BD2" w:rsidP="0079671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</w:t>
      </w:r>
      <w:r w:rsidR="0079671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М.В.Ханюкова</w:t>
      </w:r>
      <w:proofErr w:type="spellEnd"/>
    </w:p>
    <w:sectPr w:rsidR="00793A95" w:rsidRPr="00E43339" w:rsidSect="0018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A50AA"/>
    <w:multiLevelType w:val="multilevel"/>
    <w:tmpl w:val="6358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6266"/>
    <w:rsid w:val="00011712"/>
    <w:rsid w:val="000D0CCF"/>
    <w:rsid w:val="00165083"/>
    <w:rsid w:val="00181F1B"/>
    <w:rsid w:val="001F55C8"/>
    <w:rsid w:val="00287DC6"/>
    <w:rsid w:val="00296266"/>
    <w:rsid w:val="006055C7"/>
    <w:rsid w:val="006B77AF"/>
    <w:rsid w:val="006C4D9B"/>
    <w:rsid w:val="00793A95"/>
    <w:rsid w:val="0079671A"/>
    <w:rsid w:val="00A814A7"/>
    <w:rsid w:val="00CE6BD2"/>
    <w:rsid w:val="00DD681C"/>
    <w:rsid w:val="00E43339"/>
    <w:rsid w:val="00E84D79"/>
    <w:rsid w:val="00EC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77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B77AF"/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C4D9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14</cp:revision>
  <dcterms:created xsi:type="dcterms:W3CDTF">2017-01-30T10:54:00Z</dcterms:created>
  <dcterms:modified xsi:type="dcterms:W3CDTF">2017-04-20T10:58:00Z</dcterms:modified>
</cp:coreProperties>
</file>