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1" w:rsidRPr="00890F45" w:rsidRDefault="004A4831" w:rsidP="004A4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0F45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4A4831" w:rsidRPr="005D230F" w:rsidRDefault="004A4831" w:rsidP="004A4831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0F45">
        <w:rPr>
          <w:rFonts w:ascii="Times New Roman" w:eastAsia="Times New Roman" w:hAnsi="Times New Roman"/>
          <w:b/>
          <w:sz w:val="28"/>
          <w:szCs w:val="28"/>
        </w:rPr>
        <w:t>к постановлени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  <w:r w:rsidRPr="00890F45">
        <w:rPr>
          <w:rFonts w:ascii="Times New Roman" w:eastAsia="Times New Roman" w:hAnsi="Times New Roman"/>
          <w:b/>
          <w:sz w:val="28"/>
          <w:szCs w:val="28"/>
        </w:rPr>
        <w:t xml:space="preserve"> администрации </w:t>
      </w:r>
      <w:r w:rsidR="005D230F" w:rsidRPr="005D230F">
        <w:rPr>
          <w:rFonts w:ascii="Times New Roman" w:eastAsia="Times New Roman" w:hAnsi="Times New Roman"/>
          <w:b/>
          <w:sz w:val="28"/>
          <w:szCs w:val="28"/>
        </w:rPr>
        <w:t>Богучарского</w:t>
      </w:r>
      <w:r w:rsidRPr="005D230F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Воронежской области от </w:t>
      </w:r>
      <w:r w:rsidR="005D230F" w:rsidRPr="005D230F">
        <w:rPr>
          <w:rFonts w:ascii="Times New Roman" w:eastAsia="Times New Roman" w:hAnsi="Times New Roman"/>
          <w:b/>
          <w:sz w:val="28"/>
          <w:szCs w:val="28"/>
        </w:rPr>
        <w:t>22</w:t>
      </w:r>
      <w:r w:rsidRPr="005D230F">
        <w:rPr>
          <w:rFonts w:ascii="Times New Roman" w:eastAsia="Times New Roman" w:hAnsi="Times New Roman"/>
          <w:b/>
          <w:sz w:val="28"/>
          <w:szCs w:val="28"/>
        </w:rPr>
        <w:t>.12.201</w:t>
      </w:r>
      <w:r w:rsidR="005D230F" w:rsidRPr="005D230F">
        <w:rPr>
          <w:rFonts w:ascii="Times New Roman" w:eastAsia="Times New Roman" w:hAnsi="Times New Roman"/>
          <w:b/>
          <w:sz w:val="28"/>
          <w:szCs w:val="28"/>
        </w:rPr>
        <w:t>7г. №940</w:t>
      </w:r>
      <w:r w:rsidRPr="005D230F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</w:t>
      </w:r>
      <w:r w:rsidR="005D230F" w:rsidRPr="005D230F">
        <w:rPr>
          <w:rFonts w:ascii="Times New Roman" w:eastAsia="Times New Roman" w:hAnsi="Times New Roman"/>
          <w:b/>
          <w:sz w:val="28"/>
          <w:szCs w:val="28"/>
        </w:rPr>
        <w:t>П</w:t>
      </w:r>
      <w:r w:rsidRPr="005D230F">
        <w:rPr>
          <w:rFonts w:ascii="Times New Roman" w:eastAsia="Times New Roman" w:hAnsi="Times New Roman"/>
          <w:b/>
          <w:sz w:val="28"/>
          <w:szCs w:val="28"/>
        </w:rPr>
        <w:t xml:space="preserve">оложения о </w:t>
      </w:r>
      <w:proofErr w:type="spellStart"/>
      <w:r w:rsidRPr="005D230F">
        <w:rPr>
          <w:rFonts w:ascii="Times New Roman" w:eastAsia="Times New Roman" w:hAnsi="Times New Roman"/>
          <w:b/>
          <w:sz w:val="28"/>
          <w:szCs w:val="28"/>
        </w:rPr>
        <w:t>муниципально-частном</w:t>
      </w:r>
      <w:proofErr w:type="spellEnd"/>
      <w:r w:rsidRPr="005D230F">
        <w:rPr>
          <w:rFonts w:ascii="Times New Roman" w:eastAsia="Times New Roman" w:hAnsi="Times New Roman"/>
          <w:b/>
          <w:sz w:val="28"/>
          <w:szCs w:val="28"/>
        </w:rPr>
        <w:t xml:space="preserve"> партнерстве в </w:t>
      </w:r>
      <w:proofErr w:type="spellStart"/>
      <w:r w:rsidR="005D230F" w:rsidRPr="005D230F">
        <w:rPr>
          <w:rFonts w:ascii="Times New Roman" w:eastAsia="Times New Roman" w:hAnsi="Times New Roman"/>
          <w:b/>
          <w:sz w:val="28"/>
          <w:szCs w:val="28"/>
        </w:rPr>
        <w:t>Богучарском</w:t>
      </w:r>
      <w:proofErr w:type="spellEnd"/>
      <w:r w:rsidRPr="005D230F">
        <w:rPr>
          <w:rFonts w:ascii="Times New Roman" w:eastAsia="Times New Roman" w:hAnsi="Times New Roman"/>
          <w:b/>
          <w:sz w:val="28"/>
          <w:szCs w:val="28"/>
        </w:rPr>
        <w:t xml:space="preserve"> муниципальном районе»</w:t>
      </w:r>
    </w:p>
    <w:p w:rsidR="004A4831" w:rsidRDefault="004A4831" w:rsidP="004A4831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FD19BB" w:rsidRDefault="00FD19BB" w:rsidP="004A4831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FD19BB" w:rsidRPr="00AE2873" w:rsidRDefault="00FD19BB" w:rsidP="00AE2873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правовые и организационные основы правового регулирования, цели, задачи, принципы, формы и условия участия Богучарского муниципального района Воронежской области в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партнерстве.  </w:t>
      </w:r>
      <w:proofErr w:type="gramStart"/>
      <w:r w:rsidRPr="00AE2873">
        <w:rPr>
          <w:rFonts w:ascii="Times New Roman" w:hAnsi="Times New Roman" w:cs="Times New Roman"/>
          <w:sz w:val="28"/>
          <w:szCs w:val="28"/>
        </w:rPr>
        <w:t xml:space="preserve">Целями настоящего Положения о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партнерстве в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 муниципальном районе  являются привлечение инвестиций в экономику и социальную сферу района, обеспечение стабильных условий для развития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муниципальном районе, эффективное использование муниципальных и частных ресурсов для развития экономики и социальной сферы, повышения уровня жизни населения, обеспечение эффективного использования имущества, находящегося в муниципальной собственности.</w:t>
      </w:r>
      <w:proofErr w:type="gramEnd"/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    Данное Постановление определяет п</w:t>
      </w:r>
      <w:r w:rsidRPr="00AE2873">
        <w:rPr>
          <w:rFonts w:ascii="Times New Roman" w:hAnsi="Times New Roman" w:cs="Times New Roman"/>
          <w:sz w:val="28"/>
          <w:szCs w:val="28"/>
        </w:rPr>
        <w:t xml:space="preserve">ринципы осуществления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 муниципальном районе Воронежской области.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партнерство основывается на следующих принципах: 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1) открытость и доступность информации о государственно-частном партнерстве;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6) свобода заключения соглашения.</w:t>
      </w:r>
    </w:p>
    <w:p w:rsidR="00B168B0" w:rsidRPr="00AE2873" w:rsidRDefault="00B168B0" w:rsidP="00AE2873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 xml:space="preserve"> Объектами соглашения о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</w:t>
      </w:r>
      <w:r w:rsidR="0029239B" w:rsidRPr="00AE2873">
        <w:rPr>
          <w:rFonts w:ascii="Times New Roman" w:hAnsi="Times New Roman" w:cs="Times New Roman"/>
          <w:sz w:val="28"/>
          <w:szCs w:val="28"/>
        </w:rPr>
        <w:t xml:space="preserve">партнерстве </w:t>
      </w:r>
      <w:r w:rsidRPr="00AE287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 xml:space="preserve">-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</w:t>
      </w:r>
      <w:r w:rsidRPr="00AE2873">
        <w:rPr>
          <w:rFonts w:ascii="Times New Roman" w:hAnsi="Times New Roman" w:cs="Times New Roman"/>
          <w:sz w:val="28"/>
          <w:szCs w:val="28"/>
        </w:rPr>
        <w:lastRenderedPageBreak/>
        <w:t>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-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-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- объекты, на которых осуществляются обработка, утилизация, обезвреживание, размещение твердых коммунальных отходов;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- объекты благоустройства территорий, в том числе для их освещения;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- мелиоративные системы и объекты их инженерной инфраструктуры, за исключением государственных мелиоративных систем;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873">
        <w:rPr>
          <w:rFonts w:ascii="Times New Roman" w:hAnsi="Times New Roman" w:cs="Times New Roman"/>
          <w:sz w:val="28"/>
          <w:szCs w:val="28"/>
        </w:rPr>
        <w:t>-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  <w:proofErr w:type="gramEnd"/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1"/>
      <w:bookmarkEnd w:id="0"/>
      <w:r w:rsidRPr="00AE2873">
        <w:rPr>
          <w:rFonts w:ascii="Times New Roman" w:hAnsi="Times New Roman" w:cs="Times New Roman"/>
          <w:sz w:val="28"/>
          <w:szCs w:val="28"/>
        </w:rPr>
        <w:t>- имущественные комплексы, предназначенные для производства промышленной продукции и (или) осуществления иной деятельности в сфере промышленности.</w:t>
      </w:r>
    </w:p>
    <w:p w:rsidR="00AE2873" w:rsidRPr="00AE2873" w:rsidRDefault="00AE2873" w:rsidP="00AE2873">
      <w:pPr>
        <w:widowControl w:val="0"/>
        <w:tabs>
          <w:tab w:val="left" w:pos="1418"/>
        </w:tabs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Действующее постановление.</w:t>
      </w:r>
    </w:p>
    <w:p w:rsidR="00AE2873" w:rsidRPr="00AE2873" w:rsidRDefault="00AE2873" w:rsidP="00AE287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AE2873">
        <w:rPr>
          <w:rFonts w:ascii="Times New Roman" w:hAnsi="Times New Roman" w:cs="Times New Roman"/>
          <w:sz w:val="28"/>
          <w:szCs w:val="28"/>
        </w:rPr>
        <w:t>не предполагает введение каких-либо исключений в отношении отдельных групп лиц.</w:t>
      </w:r>
    </w:p>
    <w:p w:rsidR="004A4831" w:rsidRPr="00AE2873" w:rsidRDefault="004A4831" w:rsidP="00AE287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 xml:space="preserve">Постановление не приводит к образованию дополнительных расходов частных партнеров. </w:t>
      </w:r>
    </w:p>
    <w:p w:rsidR="004A4831" w:rsidRPr="00AE2873" w:rsidRDefault="004A4831" w:rsidP="00AE2873">
      <w:pPr>
        <w:widowControl w:val="0"/>
        <w:tabs>
          <w:tab w:val="left" w:pos="1418"/>
        </w:tabs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Риски отсутствуют.</w:t>
      </w:r>
    </w:p>
    <w:p w:rsidR="004A4831" w:rsidRPr="00AE2873" w:rsidRDefault="004A4831" w:rsidP="00AE287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оложения о </w:t>
      </w:r>
      <w:proofErr w:type="spellStart"/>
      <w:r w:rsidRPr="00AE2873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в </w:t>
      </w:r>
      <w:proofErr w:type="spellStart"/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>Богучарском</w:t>
      </w:r>
      <w:proofErr w:type="spellEnd"/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способствует развитию взаимоотношении между администрацией </w:t>
      </w:r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юридическими лицами в рамках </w:t>
      </w:r>
      <w:proofErr w:type="spellStart"/>
      <w:r w:rsidRPr="00AE2873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>ниципально-частного</w:t>
      </w:r>
      <w:proofErr w:type="spellEnd"/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 xml:space="preserve"> партнерства.</w:t>
      </w:r>
    </w:p>
    <w:sectPr w:rsidR="004A4831" w:rsidRPr="00AE2873" w:rsidSect="00C8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FD5"/>
    <w:multiLevelType w:val="multilevel"/>
    <w:tmpl w:val="68609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504"/>
      </w:pPr>
      <w:rPr>
        <w:rFonts w:ascii="Times New Roman" w:hAnsi="Times New Roman" w:hint="default"/>
        <w:sz w:val="28"/>
        <w:u w:val="none"/>
      </w:rPr>
    </w:lvl>
    <w:lvl w:ilvl="2">
      <w:start w:val="1"/>
      <w:numFmt w:val="decimal"/>
      <w:isLgl/>
      <w:lvlText w:val="%1.%2.%3"/>
      <w:lvlJc w:val="left"/>
      <w:pPr>
        <w:ind w:left="1851" w:hanging="720"/>
      </w:pPr>
      <w:rPr>
        <w:rFonts w:ascii="Times New Roman" w:hAnsi="Times New Roman" w:hint="default"/>
        <w:sz w:val="28"/>
        <w:u w:val="none"/>
      </w:rPr>
    </w:lvl>
    <w:lvl w:ilvl="3">
      <w:start w:val="1"/>
      <w:numFmt w:val="decimal"/>
      <w:isLgl/>
      <w:lvlText w:val="%1.%2.%3.%4"/>
      <w:lvlJc w:val="left"/>
      <w:pPr>
        <w:ind w:left="1991" w:hanging="720"/>
      </w:pPr>
      <w:rPr>
        <w:rFonts w:ascii="Times New Roman" w:hAnsi="Times New Roman" w:hint="default"/>
        <w:sz w:val="28"/>
        <w:u w:val="none"/>
      </w:rPr>
    </w:lvl>
    <w:lvl w:ilvl="4">
      <w:start w:val="1"/>
      <w:numFmt w:val="decimal"/>
      <w:isLgl/>
      <w:lvlText w:val="%1.%2.%3.%4.%5"/>
      <w:lvlJc w:val="left"/>
      <w:pPr>
        <w:ind w:left="2491" w:hanging="1080"/>
      </w:pPr>
      <w:rPr>
        <w:rFonts w:ascii="Times New Roman" w:hAnsi="Times New Roman" w:hint="default"/>
        <w:sz w:val="28"/>
        <w:u w:val="none"/>
      </w:rPr>
    </w:lvl>
    <w:lvl w:ilvl="5">
      <w:start w:val="1"/>
      <w:numFmt w:val="decimal"/>
      <w:isLgl/>
      <w:lvlText w:val="%1.%2.%3.%4.%5.%6"/>
      <w:lvlJc w:val="left"/>
      <w:pPr>
        <w:ind w:left="2991" w:hanging="1440"/>
      </w:pPr>
      <w:rPr>
        <w:rFonts w:ascii="Times New Roman" w:hAnsi="Times New Roman" w:hint="default"/>
        <w:sz w:val="28"/>
        <w:u w:val="none"/>
      </w:rPr>
    </w:lvl>
    <w:lvl w:ilvl="6">
      <w:start w:val="1"/>
      <w:numFmt w:val="decimal"/>
      <w:isLgl/>
      <w:lvlText w:val="%1.%2.%3.%4.%5.%6.%7"/>
      <w:lvlJc w:val="left"/>
      <w:pPr>
        <w:ind w:left="3131" w:hanging="1440"/>
      </w:pPr>
      <w:rPr>
        <w:rFonts w:ascii="Times New Roman" w:hAnsi="Times New Roman" w:hint="default"/>
        <w:sz w:val="28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31" w:hanging="1800"/>
      </w:pPr>
      <w:rPr>
        <w:rFonts w:ascii="Times New Roman" w:hAnsi="Times New Roman" w:hint="default"/>
        <w:sz w:val="28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771" w:hanging="1800"/>
      </w:pPr>
      <w:rPr>
        <w:rFonts w:ascii="Times New Roman" w:hAnsi="Times New Roman" w:hint="default"/>
        <w:sz w:val="28"/>
        <w:u w:val="none"/>
      </w:rPr>
    </w:lvl>
  </w:abstractNum>
  <w:abstractNum w:abstractNumId="1">
    <w:nsid w:val="6EB85AD9"/>
    <w:multiLevelType w:val="multilevel"/>
    <w:tmpl w:val="8190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4831"/>
    <w:rsid w:val="000A60A7"/>
    <w:rsid w:val="000C70C5"/>
    <w:rsid w:val="00166FDE"/>
    <w:rsid w:val="00195BAB"/>
    <w:rsid w:val="0029239B"/>
    <w:rsid w:val="00403465"/>
    <w:rsid w:val="004A4831"/>
    <w:rsid w:val="005031F2"/>
    <w:rsid w:val="005B25D7"/>
    <w:rsid w:val="005D230F"/>
    <w:rsid w:val="007B24B7"/>
    <w:rsid w:val="009C4788"/>
    <w:rsid w:val="00AC3EC7"/>
    <w:rsid w:val="00AE2873"/>
    <w:rsid w:val="00AE6ECF"/>
    <w:rsid w:val="00B168B0"/>
    <w:rsid w:val="00B70171"/>
    <w:rsid w:val="00C03A90"/>
    <w:rsid w:val="00C66ACE"/>
    <w:rsid w:val="00C872DF"/>
    <w:rsid w:val="00DC2F35"/>
    <w:rsid w:val="00EF04D6"/>
    <w:rsid w:val="00F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4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A48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6">
    <w:name w:val="Style6"/>
    <w:basedOn w:val="a"/>
    <w:rsid w:val="004A4831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A4831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19</cp:revision>
  <dcterms:created xsi:type="dcterms:W3CDTF">2018-04-27T06:11:00Z</dcterms:created>
  <dcterms:modified xsi:type="dcterms:W3CDTF">2018-11-27T08:15:00Z</dcterms:modified>
</cp:coreProperties>
</file>