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9B37AC" w:rsidRDefault="001D6D2E" w:rsidP="00DF1029">
      <w:pPr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По результатам публичных консультаций в целях </w:t>
      </w:r>
      <w:proofErr w:type="gramStart"/>
      <w:r w:rsidRPr="008F090C">
        <w:rPr>
          <w:sz w:val="28"/>
          <w:szCs w:val="28"/>
        </w:rPr>
        <w:t xml:space="preserve">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>постановления администрации</w:t>
      </w:r>
      <w:proofErr w:type="gramEnd"/>
      <w:r w:rsidR="001140F8" w:rsidRPr="008F090C">
        <w:rPr>
          <w:sz w:val="28"/>
          <w:szCs w:val="28"/>
        </w:rPr>
        <w:t xml:space="preserve"> Богучарского муниципального района </w:t>
      </w:r>
      <w:r w:rsidR="00386376" w:rsidRPr="009B37AC">
        <w:rPr>
          <w:sz w:val="28"/>
          <w:szCs w:val="28"/>
        </w:rPr>
        <w:t>«</w:t>
      </w:r>
      <w:r w:rsidR="009B37AC" w:rsidRPr="009B37AC">
        <w:rPr>
          <w:sz w:val="28"/>
          <w:szCs w:val="28"/>
        </w:rPr>
        <w:t xml:space="preserve">Об утверждении Плана создания и реконструкции социальных объектов и инженерной инфраструктуры в </w:t>
      </w:r>
      <w:proofErr w:type="spellStart"/>
      <w:r w:rsidR="009B37AC" w:rsidRPr="009B37AC">
        <w:rPr>
          <w:sz w:val="28"/>
          <w:szCs w:val="28"/>
        </w:rPr>
        <w:t>Богучарском</w:t>
      </w:r>
      <w:proofErr w:type="spellEnd"/>
      <w:r w:rsidR="009B37AC" w:rsidRPr="009B37AC">
        <w:rPr>
          <w:sz w:val="28"/>
          <w:szCs w:val="28"/>
        </w:rPr>
        <w:t xml:space="preserve"> муниципальном районе Воронежской области на 2020-2025 годы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655D39" w:rsidRPr="00655D39">
          <w:rPr>
            <w:rStyle w:val="ae"/>
            <w:sz w:val="28"/>
            <w:szCs w:val="28"/>
          </w:rPr>
          <w:t>http://www.boguchar.ru/otsenka-reguliruyushchego-vozdeystviya/OCENKA/2020/20-25/1.%20Проект%20Постановления%20%20%20План%20созд%20инвест.%20объектов.docx</w:t>
        </w:r>
      </w:hyperlink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C44633">
        <w:rPr>
          <w:sz w:val="28"/>
          <w:szCs w:val="28"/>
        </w:rPr>
        <w:t xml:space="preserve">с </w:t>
      </w:r>
      <w:r w:rsidR="00316D40">
        <w:rPr>
          <w:sz w:val="28"/>
          <w:szCs w:val="28"/>
        </w:rPr>
        <w:t>1</w:t>
      </w:r>
      <w:r w:rsidR="009B37AC">
        <w:rPr>
          <w:sz w:val="28"/>
          <w:szCs w:val="28"/>
        </w:rPr>
        <w:t>0</w:t>
      </w:r>
      <w:r w:rsidR="008F090C" w:rsidRPr="00C44633">
        <w:rPr>
          <w:sz w:val="28"/>
          <w:szCs w:val="28"/>
        </w:rPr>
        <w:t>.</w:t>
      </w:r>
      <w:r w:rsidR="009B37AC">
        <w:rPr>
          <w:sz w:val="28"/>
          <w:szCs w:val="28"/>
        </w:rPr>
        <w:t>01.2020</w:t>
      </w:r>
      <w:r w:rsidR="008F090C" w:rsidRPr="00C44633">
        <w:rPr>
          <w:sz w:val="28"/>
          <w:szCs w:val="28"/>
        </w:rPr>
        <w:t xml:space="preserve">г по </w:t>
      </w:r>
      <w:r w:rsidR="00316D40">
        <w:rPr>
          <w:sz w:val="28"/>
          <w:szCs w:val="28"/>
        </w:rPr>
        <w:t>2</w:t>
      </w:r>
      <w:r w:rsidR="009B37AC">
        <w:rPr>
          <w:sz w:val="28"/>
          <w:szCs w:val="28"/>
        </w:rPr>
        <w:t>0</w:t>
      </w:r>
      <w:r w:rsidR="008F090C" w:rsidRPr="00C44633">
        <w:rPr>
          <w:sz w:val="28"/>
          <w:szCs w:val="28"/>
        </w:rPr>
        <w:t>.</w:t>
      </w:r>
      <w:r w:rsidR="009B37AC">
        <w:rPr>
          <w:sz w:val="28"/>
          <w:szCs w:val="28"/>
        </w:rPr>
        <w:t>01</w:t>
      </w:r>
      <w:r w:rsidR="008F090C" w:rsidRPr="00C44633">
        <w:rPr>
          <w:sz w:val="28"/>
          <w:szCs w:val="28"/>
        </w:rPr>
        <w:t>.20</w:t>
      </w:r>
      <w:r w:rsidR="009B37AC">
        <w:rPr>
          <w:sz w:val="28"/>
          <w:szCs w:val="28"/>
        </w:rPr>
        <w:t>20</w:t>
      </w:r>
      <w:r w:rsidR="008F090C" w:rsidRPr="00C44633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8444C3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8444C3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877F1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Координационный совет по развитию малого предпринимательства Богучарского муниципального района</w:t>
            </w:r>
          </w:p>
        </w:tc>
        <w:tc>
          <w:tcPr>
            <w:tcW w:w="3056" w:type="dxa"/>
          </w:tcPr>
          <w:p w:rsidR="0026223B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документа поддержан в полном объеме</w:t>
            </w:r>
          </w:p>
        </w:tc>
        <w:tc>
          <w:tcPr>
            <w:tcW w:w="2898" w:type="dxa"/>
          </w:tcPr>
          <w:p w:rsidR="0026223B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принята к сведению</w:t>
            </w: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</w:p>
        </w:tc>
        <w:tc>
          <w:tcPr>
            <w:tcW w:w="3056" w:type="dxa"/>
          </w:tcPr>
          <w:p w:rsidR="008444C3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документа поддержан в полном объеме</w:t>
            </w:r>
          </w:p>
        </w:tc>
        <w:tc>
          <w:tcPr>
            <w:tcW w:w="2898" w:type="dxa"/>
          </w:tcPr>
          <w:p w:rsidR="008444C3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принята к сведению</w:t>
            </w:r>
          </w:p>
        </w:tc>
      </w:tr>
      <w:tr w:rsidR="008444C3" w:rsidRPr="008F090C" w:rsidTr="008444C3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палата Богучарского муниципального района</w:t>
            </w:r>
          </w:p>
        </w:tc>
        <w:tc>
          <w:tcPr>
            <w:tcW w:w="3056" w:type="dxa"/>
          </w:tcPr>
          <w:p w:rsidR="008444C3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документа поддержан в полном объеме</w:t>
            </w:r>
          </w:p>
        </w:tc>
        <w:tc>
          <w:tcPr>
            <w:tcW w:w="2898" w:type="dxa"/>
          </w:tcPr>
          <w:p w:rsidR="008444C3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принята к сведению</w:t>
            </w:r>
          </w:p>
        </w:tc>
      </w:tr>
      <w:tr w:rsidR="002862A5" w:rsidRPr="008F090C" w:rsidTr="008444C3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2840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3056" w:type="dxa"/>
          </w:tcPr>
          <w:p w:rsidR="002862A5" w:rsidRDefault="007A4E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Проект документа поддержан в полном объеме</w:t>
            </w:r>
          </w:p>
        </w:tc>
        <w:tc>
          <w:tcPr>
            <w:tcW w:w="2898" w:type="dxa"/>
          </w:tcPr>
          <w:p w:rsidR="002862A5" w:rsidRPr="008F090C" w:rsidRDefault="007A4E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Позиция участника принята к с</w:t>
            </w:r>
            <w:r w:rsidR="00117559">
              <w:rPr>
                <w:rFonts w:eastAsia="Calibri"/>
                <w:sz w:val="28"/>
                <w:szCs w:val="28"/>
              </w:rPr>
              <w:t>в</w:t>
            </w:r>
            <w:r>
              <w:rPr>
                <w:rFonts w:eastAsia="Calibri"/>
                <w:sz w:val="28"/>
                <w:szCs w:val="28"/>
              </w:rPr>
              <w:t>едению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117559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FC2" w:rsidRDefault="00076FC2" w:rsidP="00F3581E">
      <w:r>
        <w:separator/>
      </w:r>
    </w:p>
  </w:endnote>
  <w:endnote w:type="continuationSeparator" w:id="0">
    <w:p w:rsidR="00076FC2" w:rsidRDefault="00076FC2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FC2" w:rsidRDefault="00076FC2" w:rsidP="00F3581E">
      <w:r>
        <w:separator/>
      </w:r>
    </w:p>
  </w:footnote>
  <w:footnote w:type="continuationSeparator" w:id="0">
    <w:p w:rsidR="00076FC2" w:rsidRDefault="00076FC2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76FC2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17559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5D39"/>
    <w:rsid w:val="0065624C"/>
    <w:rsid w:val="0065719B"/>
    <w:rsid w:val="00664535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22649"/>
    <w:rsid w:val="00722C15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4EC3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6D2F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3331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93CDF"/>
    <w:rsid w:val="00BA0AA1"/>
    <w:rsid w:val="00BA15D5"/>
    <w:rsid w:val="00BA1CBA"/>
    <w:rsid w:val="00BA3921"/>
    <w:rsid w:val="00BA52FD"/>
    <w:rsid w:val="00BA6213"/>
    <w:rsid w:val="00BA7141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83F53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F120A"/>
    <w:rsid w:val="00FF31C8"/>
    <w:rsid w:val="00FF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r.ru/otsenka-reguliruyushchego-vozdeystviya/OCENKA/2020/20-25/1.%20&#1055;&#1088;&#1086;&#1077;&#1082;&#1090;%20&#1055;&#1086;&#1089;&#1090;&#1072;&#1085;&#1086;&#1074;&#1083;&#1077;&#1085;&#1080;&#1103;%20%20%20&#1055;&#1083;&#1072;&#1085;%20&#1089;&#1086;&#1079;&#1076;%20&#1080;&#1085;&#1074;&#1077;&#1089;&#1090;.%20&#1086;&#1073;&#1098;&#1077;&#1082;&#1090;&#1086;&#1074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99B83-1201-4590-B4E6-2DB20A4F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22</cp:revision>
  <cp:lastPrinted>2015-03-26T16:49:00Z</cp:lastPrinted>
  <dcterms:created xsi:type="dcterms:W3CDTF">2019-07-26T06:30:00Z</dcterms:created>
  <dcterms:modified xsi:type="dcterms:W3CDTF">2020-05-06T08:44:00Z</dcterms:modified>
</cp:coreProperties>
</file>