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A2A" w:rsidRDefault="00BA6A2A" w:rsidP="00BA6A2A">
      <w:pPr>
        <w:jc w:val="center"/>
        <w:rPr>
          <w:rFonts w:cs="Arial"/>
          <w:b/>
          <w:sz w:val="26"/>
          <w:szCs w:val="26"/>
        </w:rPr>
      </w:pPr>
    </w:p>
    <w:p w:rsidR="002577A4" w:rsidRDefault="002577A4" w:rsidP="00BA6A2A">
      <w:pPr>
        <w:jc w:val="center"/>
        <w:rPr>
          <w:rFonts w:cs="Arial"/>
          <w:b/>
          <w:sz w:val="26"/>
          <w:szCs w:val="26"/>
        </w:rPr>
      </w:pPr>
    </w:p>
    <w:p w:rsidR="002577A4" w:rsidRDefault="002577A4" w:rsidP="00BA6A2A">
      <w:pPr>
        <w:jc w:val="center"/>
        <w:rPr>
          <w:rFonts w:cs="Arial"/>
          <w:b/>
          <w:sz w:val="26"/>
          <w:szCs w:val="26"/>
        </w:rPr>
      </w:pPr>
    </w:p>
    <w:p w:rsidR="002577A4" w:rsidRPr="00E554F7" w:rsidRDefault="005B3970" w:rsidP="00BA6A2A">
      <w:pPr>
        <w:jc w:val="center"/>
        <w:rPr>
          <w:rFonts w:cs="Arial"/>
          <w:b/>
          <w:sz w:val="26"/>
          <w:szCs w:val="26"/>
        </w:rPr>
      </w:pPr>
      <w:r>
        <w:rPr>
          <w:rFonts w:cs="Arial"/>
          <w:b/>
          <w:noProof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3.65pt;margin-top:6.95pt;width:45.05pt;height:60pt;z-index:-251658752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6" DrawAspect="Content" ObjectID="_1684571100" r:id="rId8"/>
        </w:pict>
      </w:r>
    </w:p>
    <w:p w:rsidR="002577A4" w:rsidRDefault="002577A4" w:rsidP="00BA6A2A">
      <w:pPr>
        <w:jc w:val="center"/>
        <w:rPr>
          <w:b/>
          <w:spacing w:val="20"/>
          <w:sz w:val="28"/>
          <w:szCs w:val="28"/>
        </w:rPr>
      </w:pPr>
    </w:p>
    <w:p w:rsidR="00BA6A2A" w:rsidRPr="00BA6A2A" w:rsidRDefault="00BA6A2A" w:rsidP="00BA6A2A">
      <w:pPr>
        <w:jc w:val="center"/>
        <w:rPr>
          <w:rFonts w:cs="Arial"/>
          <w:b/>
          <w:spacing w:val="20"/>
          <w:sz w:val="28"/>
          <w:szCs w:val="28"/>
        </w:rPr>
      </w:pPr>
      <w:r w:rsidRPr="00BA6A2A">
        <w:rPr>
          <w:b/>
          <w:spacing w:val="20"/>
          <w:sz w:val="28"/>
          <w:szCs w:val="28"/>
        </w:rPr>
        <w:t xml:space="preserve">АДМИНИСТРАЦИЯ </w:t>
      </w:r>
      <w:r w:rsidR="00AE7671">
        <w:rPr>
          <w:rFonts w:cs="Arial"/>
          <w:b/>
          <w:spacing w:val="20"/>
          <w:sz w:val="28"/>
          <w:szCs w:val="28"/>
        </w:rPr>
        <w:t>БОГУЧАРСКОГО</w:t>
      </w:r>
      <w:r w:rsidRPr="00BA6A2A">
        <w:rPr>
          <w:rFonts w:cs="Arial"/>
          <w:b/>
          <w:spacing w:val="20"/>
          <w:sz w:val="28"/>
          <w:szCs w:val="28"/>
        </w:rPr>
        <w:t xml:space="preserve"> </w:t>
      </w:r>
    </w:p>
    <w:p w:rsidR="00BA6A2A" w:rsidRPr="00BA6A2A" w:rsidRDefault="00BA6A2A" w:rsidP="00BA6A2A">
      <w:pPr>
        <w:jc w:val="center"/>
        <w:rPr>
          <w:b/>
          <w:spacing w:val="20"/>
          <w:sz w:val="28"/>
          <w:szCs w:val="28"/>
        </w:rPr>
      </w:pPr>
      <w:r w:rsidRPr="00BA6A2A">
        <w:rPr>
          <w:b/>
          <w:spacing w:val="20"/>
          <w:sz w:val="28"/>
          <w:szCs w:val="28"/>
        </w:rPr>
        <w:t>МУНИЦИПАЛЬНОГО РАЙОНА ВОРОНЕЖСКОЙ ОБЛАСТИ</w:t>
      </w:r>
    </w:p>
    <w:p w:rsidR="00BA6A2A" w:rsidRPr="00BA6A2A" w:rsidRDefault="00BA6A2A" w:rsidP="00BA6A2A">
      <w:pPr>
        <w:rPr>
          <w:b/>
          <w:spacing w:val="20"/>
          <w:sz w:val="28"/>
          <w:szCs w:val="28"/>
        </w:rPr>
      </w:pPr>
    </w:p>
    <w:p w:rsidR="00BA6A2A" w:rsidRPr="00BA6A2A" w:rsidRDefault="00BA6A2A" w:rsidP="00BA6A2A">
      <w:pPr>
        <w:jc w:val="center"/>
        <w:rPr>
          <w:b/>
          <w:spacing w:val="20"/>
          <w:sz w:val="28"/>
          <w:szCs w:val="28"/>
        </w:rPr>
      </w:pPr>
      <w:r w:rsidRPr="00BA6A2A">
        <w:rPr>
          <w:b/>
          <w:spacing w:val="20"/>
          <w:sz w:val="28"/>
          <w:szCs w:val="28"/>
        </w:rPr>
        <w:t>ПОСТАНОВЛЕНИЕ</w:t>
      </w:r>
    </w:p>
    <w:p w:rsidR="00BA6A2A" w:rsidRPr="00E554F7" w:rsidRDefault="00BA6A2A" w:rsidP="00BA6A2A">
      <w:pPr>
        <w:rPr>
          <w:b/>
          <w:sz w:val="24"/>
          <w:szCs w:val="24"/>
        </w:rPr>
      </w:pPr>
    </w:p>
    <w:p w:rsidR="00BA6A2A" w:rsidRPr="00E554F7" w:rsidRDefault="00BA6A2A" w:rsidP="00BA6A2A">
      <w:pPr>
        <w:widowControl w:val="0"/>
        <w:jc w:val="both"/>
        <w:outlineLvl w:val="2"/>
        <w:rPr>
          <w:rFonts w:cs="Arial"/>
          <w:b/>
          <w:sz w:val="24"/>
          <w:szCs w:val="24"/>
        </w:rPr>
      </w:pPr>
    </w:p>
    <w:p w:rsidR="00BA6A2A" w:rsidRDefault="00FB4790" w:rsidP="00FB4790">
      <w:pPr>
        <w:widowControl w:val="0"/>
        <w:jc w:val="both"/>
        <w:outlineLvl w:val="2"/>
        <w:rPr>
          <w:rFonts w:cs="Arial"/>
          <w:sz w:val="24"/>
          <w:szCs w:val="24"/>
          <w:u w:val="single"/>
        </w:rPr>
      </w:pPr>
      <w:r>
        <w:rPr>
          <w:rFonts w:cs="Arial"/>
          <w:sz w:val="24"/>
          <w:szCs w:val="24"/>
          <w:u w:val="single"/>
        </w:rPr>
        <w:t xml:space="preserve">от « </w:t>
      </w:r>
      <w:r w:rsidR="00D97E27">
        <w:rPr>
          <w:rFonts w:cs="Arial"/>
          <w:sz w:val="24"/>
          <w:szCs w:val="24"/>
          <w:u w:val="single"/>
        </w:rPr>
        <w:t xml:space="preserve">  </w:t>
      </w:r>
      <w:r>
        <w:rPr>
          <w:rFonts w:cs="Arial"/>
          <w:sz w:val="24"/>
          <w:szCs w:val="24"/>
          <w:u w:val="single"/>
        </w:rPr>
        <w:t xml:space="preserve"> »   </w:t>
      </w:r>
      <w:r w:rsidR="00D97E27">
        <w:rPr>
          <w:rFonts w:cs="Arial"/>
          <w:sz w:val="24"/>
          <w:szCs w:val="24"/>
          <w:u w:val="single"/>
        </w:rPr>
        <w:t xml:space="preserve">  </w:t>
      </w:r>
      <w:r>
        <w:rPr>
          <w:rFonts w:cs="Arial"/>
          <w:sz w:val="24"/>
          <w:szCs w:val="24"/>
          <w:u w:val="single"/>
        </w:rPr>
        <w:t xml:space="preserve">   2021г.    №</w:t>
      </w:r>
      <w:r w:rsidR="00D97E27">
        <w:rPr>
          <w:rFonts w:cs="Arial"/>
          <w:sz w:val="24"/>
          <w:szCs w:val="24"/>
          <w:u w:val="single"/>
        </w:rPr>
        <w:t xml:space="preserve">  </w:t>
      </w:r>
      <w:r>
        <w:rPr>
          <w:rFonts w:cs="Arial"/>
          <w:sz w:val="24"/>
          <w:szCs w:val="24"/>
          <w:u w:val="single"/>
        </w:rPr>
        <w:t xml:space="preserve">  </w:t>
      </w:r>
    </w:p>
    <w:p w:rsidR="00FB4790" w:rsidRPr="00E554F7" w:rsidRDefault="00FB4790" w:rsidP="00FB4790">
      <w:pPr>
        <w:widowControl w:val="0"/>
        <w:jc w:val="both"/>
        <w:outlineLvl w:val="2"/>
        <w:rPr>
          <w:rFonts w:cs="Arial"/>
          <w:sz w:val="24"/>
          <w:szCs w:val="24"/>
        </w:rPr>
      </w:pPr>
    </w:p>
    <w:p w:rsidR="00F52914" w:rsidRDefault="00F52914" w:rsidP="00F52914">
      <w:pPr>
        <w:pStyle w:val="Style4"/>
        <w:widowControl/>
        <w:spacing w:line="240" w:lineRule="auto"/>
        <w:jc w:val="left"/>
        <w:rPr>
          <w:b/>
          <w:sz w:val="28"/>
          <w:szCs w:val="28"/>
        </w:rPr>
      </w:pPr>
      <w:r w:rsidRPr="00CE09C6">
        <w:rPr>
          <w:b/>
          <w:sz w:val="28"/>
          <w:szCs w:val="28"/>
        </w:rPr>
        <w:t xml:space="preserve">Об утверждении </w:t>
      </w:r>
      <w:r w:rsidRPr="009C288A">
        <w:rPr>
          <w:rStyle w:val="FontStyle13"/>
          <w:sz w:val="28"/>
          <w:szCs w:val="28"/>
        </w:rPr>
        <w:t>Положени</w:t>
      </w:r>
      <w:r>
        <w:rPr>
          <w:rStyle w:val="FontStyle13"/>
          <w:sz w:val="28"/>
          <w:szCs w:val="28"/>
        </w:rPr>
        <w:t xml:space="preserve">я </w:t>
      </w:r>
      <w:r w:rsidRPr="009C288A">
        <w:rPr>
          <w:b/>
          <w:sz w:val="28"/>
          <w:szCs w:val="28"/>
        </w:rPr>
        <w:t xml:space="preserve">о </w:t>
      </w:r>
    </w:p>
    <w:p w:rsidR="00F52914" w:rsidRDefault="00F52914" w:rsidP="00F52914">
      <w:pPr>
        <w:pStyle w:val="Style4"/>
        <w:widowControl/>
        <w:spacing w:line="240" w:lineRule="auto"/>
        <w:jc w:val="left"/>
        <w:rPr>
          <w:b/>
          <w:sz w:val="28"/>
          <w:szCs w:val="28"/>
        </w:rPr>
      </w:pPr>
      <w:r w:rsidRPr="009C288A">
        <w:rPr>
          <w:b/>
          <w:sz w:val="28"/>
          <w:szCs w:val="28"/>
        </w:rPr>
        <w:t>предоставлении субсидий</w:t>
      </w:r>
      <w:r>
        <w:rPr>
          <w:b/>
          <w:sz w:val="28"/>
          <w:szCs w:val="28"/>
        </w:rPr>
        <w:t xml:space="preserve"> </w:t>
      </w:r>
      <w:r w:rsidRPr="009C288A">
        <w:rPr>
          <w:b/>
          <w:sz w:val="28"/>
          <w:szCs w:val="28"/>
        </w:rPr>
        <w:t>на</w:t>
      </w:r>
      <w:r>
        <w:rPr>
          <w:b/>
          <w:sz w:val="28"/>
          <w:szCs w:val="28"/>
        </w:rPr>
        <w:t xml:space="preserve"> </w:t>
      </w:r>
      <w:r w:rsidRPr="009C288A">
        <w:rPr>
          <w:b/>
          <w:sz w:val="28"/>
          <w:szCs w:val="28"/>
        </w:rPr>
        <w:t>компенсацию</w:t>
      </w:r>
    </w:p>
    <w:p w:rsidR="00F52914" w:rsidRDefault="00F52914" w:rsidP="00F52914">
      <w:pPr>
        <w:pStyle w:val="Style4"/>
        <w:widowControl/>
        <w:spacing w:line="240" w:lineRule="auto"/>
        <w:jc w:val="left"/>
        <w:rPr>
          <w:b/>
          <w:sz w:val="28"/>
          <w:szCs w:val="28"/>
        </w:rPr>
      </w:pPr>
      <w:r w:rsidRPr="009C288A">
        <w:rPr>
          <w:b/>
          <w:sz w:val="28"/>
          <w:szCs w:val="28"/>
        </w:rPr>
        <w:t>части затрат субъект</w:t>
      </w:r>
      <w:r>
        <w:rPr>
          <w:b/>
          <w:sz w:val="28"/>
          <w:szCs w:val="28"/>
        </w:rPr>
        <w:t>ам</w:t>
      </w:r>
      <w:r w:rsidRPr="009C288A">
        <w:rPr>
          <w:b/>
          <w:sz w:val="28"/>
          <w:szCs w:val="28"/>
        </w:rPr>
        <w:t xml:space="preserve"> малого и среднего</w:t>
      </w:r>
    </w:p>
    <w:p w:rsidR="00F52914" w:rsidRDefault="00F52914" w:rsidP="00F52914">
      <w:pPr>
        <w:pStyle w:val="Style4"/>
        <w:widowControl/>
        <w:spacing w:line="240" w:lineRule="auto"/>
        <w:jc w:val="left"/>
        <w:rPr>
          <w:b/>
          <w:sz w:val="28"/>
          <w:szCs w:val="28"/>
        </w:rPr>
      </w:pPr>
      <w:r w:rsidRPr="009C288A">
        <w:rPr>
          <w:b/>
          <w:sz w:val="28"/>
          <w:szCs w:val="28"/>
        </w:rPr>
        <w:t xml:space="preserve">предпринимательства, </w:t>
      </w:r>
      <w:r>
        <w:rPr>
          <w:b/>
          <w:sz w:val="28"/>
          <w:szCs w:val="28"/>
        </w:rPr>
        <w:t xml:space="preserve"> </w:t>
      </w:r>
      <w:r w:rsidRPr="009C288A">
        <w:rPr>
          <w:b/>
          <w:sz w:val="28"/>
          <w:szCs w:val="28"/>
        </w:rPr>
        <w:t xml:space="preserve">связанных с </w:t>
      </w:r>
    </w:p>
    <w:p w:rsidR="00F52914" w:rsidRDefault="00F52914" w:rsidP="00F52914">
      <w:pPr>
        <w:pStyle w:val="Style4"/>
        <w:widowControl/>
        <w:spacing w:line="240" w:lineRule="auto"/>
        <w:jc w:val="left"/>
        <w:rPr>
          <w:b/>
          <w:sz w:val="28"/>
          <w:szCs w:val="28"/>
        </w:rPr>
      </w:pPr>
      <w:r w:rsidRPr="009C288A">
        <w:rPr>
          <w:b/>
          <w:sz w:val="28"/>
          <w:szCs w:val="28"/>
        </w:rPr>
        <w:t>приобретением оборудования</w:t>
      </w:r>
      <w:r>
        <w:rPr>
          <w:b/>
          <w:sz w:val="28"/>
          <w:szCs w:val="28"/>
        </w:rPr>
        <w:t>, в том числе</w:t>
      </w:r>
    </w:p>
    <w:p w:rsidR="00F52914" w:rsidRDefault="00F52914" w:rsidP="00F52914">
      <w:pPr>
        <w:pStyle w:val="Style4"/>
        <w:widowControl/>
        <w:spacing w:line="240" w:lineRule="auto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автотранспортных средств, </w:t>
      </w:r>
      <w:r w:rsidRPr="009C288A">
        <w:rPr>
          <w:b/>
          <w:sz w:val="28"/>
          <w:szCs w:val="28"/>
        </w:rPr>
        <w:t>в целях создания</w:t>
      </w:r>
    </w:p>
    <w:p w:rsidR="00EC46AD" w:rsidRDefault="00F52914" w:rsidP="00F52914">
      <w:pPr>
        <w:pStyle w:val="Style4"/>
        <w:widowControl/>
        <w:spacing w:line="240" w:lineRule="auto"/>
        <w:jc w:val="left"/>
        <w:rPr>
          <w:b/>
          <w:sz w:val="28"/>
          <w:szCs w:val="28"/>
        </w:rPr>
      </w:pPr>
      <w:r w:rsidRPr="009C288A">
        <w:rPr>
          <w:b/>
          <w:sz w:val="28"/>
          <w:szCs w:val="28"/>
        </w:rPr>
        <w:t>и (или) развития либо</w:t>
      </w:r>
      <w:r>
        <w:rPr>
          <w:b/>
          <w:sz w:val="28"/>
          <w:szCs w:val="28"/>
        </w:rPr>
        <w:t xml:space="preserve"> </w:t>
      </w:r>
      <w:r w:rsidRPr="009C288A">
        <w:rPr>
          <w:b/>
          <w:sz w:val="28"/>
          <w:szCs w:val="28"/>
        </w:rPr>
        <w:t xml:space="preserve">модернизации </w:t>
      </w:r>
    </w:p>
    <w:p w:rsidR="00BA6A2A" w:rsidRDefault="00F52914" w:rsidP="00EC46AD">
      <w:pPr>
        <w:pStyle w:val="Style4"/>
        <w:widowControl/>
        <w:spacing w:line="240" w:lineRule="auto"/>
        <w:jc w:val="left"/>
        <w:rPr>
          <w:b/>
          <w:sz w:val="28"/>
          <w:szCs w:val="28"/>
        </w:rPr>
      </w:pPr>
      <w:r w:rsidRPr="009C288A">
        <w:rPr>
          <w:b/>
          <w:sz w:val="28"/>
          <w:szCs w:val="28"/>
        </w:rPr>
        <w:t>производства товаров (работ, услуг)</w:t>
      </w:r>
      <w:r w:rsidR="005F5C82">
        <w:rPr>
          <w:b/>
          <w:sz w:val="28"/>
          <w:szCs w:val="28"/>
        </w:rPr>
        <w:t xml:space="preserve"> </w:t>
      </w:r>
    </w:p>
    <w:p w:rsidR="00BA6A2A" w:rsidRDefault="00BA6A2A" w:rsidP="00BA6A2A">
      <w:pPr>
        <w:ind w:right="4959"/>
        <w:jc w:val="both"/>
        <w:rPr>
          <w:b/>
          <w:sz w:val="28"/>
          <w:szCs w:val="28"/>
        </w:rPr>
      </w:pPr>
    </w:p>
    <w:p w:rsidR="00D30CB4" w:rsidRPr="00E57D15" w:rsidRDefault="00D30CB4" w:rsidP="00D30CB4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Руководствуясь Постановлением Правительства Российской Федерации от 18.09.2020 г № 1492 «Об общих требованиях к нормативным правовым актам, муниципальным правовым актам, регулирующим предоставление субсидий, в том числе грантов в форме субсидий, юридическим лицам, индивидуальным предпринимателям, а также физическим лицам – производителям товаров, работ, услуг, и о признании утратившим силу некоторых актов правительства Российской Федерации и отдельных положений некоторых актов правительства Российской Федерации», </w:t>
      </w:r>
      <w:r w:rsidRPr="00E57D15">
        <w:rPr>
          <w:sz w:val="28"/>
          <w:szCs w:val="28"/>
        </w:rPr>
        <w:t xml:space="preserve">в соответствии со ст. 78 Бюджетного кодекса Российской Федерации, </w:t>
      </w:r>
      <w:r w:rsidRPr="00E57D15">
        <w:rPr>
          <w:rStyle w:val="FontStyle14"/>
          <w:sz w:val="28"/>
          <w:szCs w:val="28"/>
        </w:rPr>
        <w:t>Федеральным законом от 24.07.2007 № 209 - ФЗ «О развитии малого и среднего предпринимательства в Российской Федерации»,</w:t>
      </w:r>
      <w:r w:rsidRPr="00E57D1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подпрограммой «Развитие и поддержка малого и среднего предпринимательства» </w:t>
      </w:r>
      <w:r w:rsidRPr="00E57D15">
        <w:rPr>
          <w:sz w:val="28"/>
          <w:szCs w:val="28"/>
        </w:rPr>
        <w:t>муниципальной программ</w:t>
      </w:r>
      <w:r>
        <w:rPr>
          <w:sz w:val="28"/>
          <w:szCs w:val="28"/>
        </w:rPr>
        <w:t>ы</w:t>
      </w:r>
      <w:r w:rsidRPr="00E57D15">
        <w:rPr>
          <w:sz w:val="28"/>
          <w:szCs w:val="28"/>
        </w:rPr>
        <w:t xml:space="preserve"> «Экономическое развитие Богучарского муниципального района», утвержденной постановлением администрации Богучарского муниципального района от </w:t>
      </w:r>
      <w:r>
        <w:rPr>
          <w:sz w:val="28"/>
          <w:szCs w:val="28"/>
        </w:rPr>
        <w:t>10</w:t>
      </w:r>
      <w:r w:rsidRPr="00E57D15">
        <w:rPr>
          <w:sz w:val="28"/>
          <w:szCs w:val="28"/>
        </w:rPr>
        <w:t>.12.201</w:t>
      </w:r>
      <w:r>
        <w:rPr>
          <w:sz w:val="28"/>
          <w:szCs w:val="28"/>
        </w:rPr>
        <w:t>8</w:t>
      </w:r>
      <w:r w:rsidRPr="00E57D15">
        <w:rPr>
          <w:sz w:val="28"/>
          <w:szCs w:val="28"/>
        </w:rPr>
        <w:t xml:space="preserve"> №</w:t>
      </w:r>
      <w:r>
        <w:rPr>
          <w:sz w:val="28"/>
          <w:szCs w:val="28"/>
        </w:rPr>
        <w:t>930</w:t>
      </w:r>
      <w:r w:rsidR="005F5C82">
        <w:rPr>
          <w:sz w:val="28"/>
          <w:szCs w:val="28"/>
        </w:rPr>
        <w:t xml:space="preserve">, </w:t>
      </w:r>
      <w:r w:rsidRPr="00E57D15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E57D15">
        <w:rPr>
          <w:sz w:val="28"/>
          <w:szCs w:val="28"/>
        </w:rPr>
        <w:t xml:space="preserve"> целях поддержки </w:t>
      </w:r>
      <w:r w:rsidR="00D75D50">
        <w:rPr>
          <w:sz w:val="28"/>
          <w:szCs w:val="28"/>
        </w:rPr>
        <w:t xml:space="preserve">субъектов малого и среднего </w:t>
      </w:r>
      <w:r w:rsidRPr="00E57D15">
        <w:rPr>
          <w:sz w:val="28"/>
          <w:szCs w:val="28"/>
        </w:rPr>
        <w:t>предпринимательства на территории Богучарского муниципального района Воронежской области,</w:t>
      </w:r>
      <w:r w:rsidR="005F5C82">
        <w:rPr>
          <w:sz w:val="28"/>
          <w:szCs w:val="28"/>
        </w:rPr>
        <w:t xml:space="preserve"> </w:t>
      </w:r>
      <w:r w:rsidRPr="00E57D15">
        <w:rPr>
          <w:sz w:val="28"/>
          <w:szCs w:val="28"/>
        </w:rPr>
        <w:t>администрация Богучарского муниципального района</w:t>
      </w:r>
      <w:r>
        <w:rPr>
          <w:sz w:val="28"/>
          <w:szCs w:val="28"/>
        </w:rPr>
        <w:t xml:space="preserve">   </w:t>
      </w:r>
      <w:r w:rsidR="00D75D50">
        <w:rPr>
          <w:sz w:val="28"/>
          <w:szCs w:val="28"/>
        </w:rPr>
        <w:t xml:space="preserve">     </w:t>
      </w:r>
      <w:r w:rsidRPr="00E57D15">
        <w:rPr>
          <w:b/>
          <w:sz w:val="28"/>
          <w:szCs w:val="28"/>
        </w:rPr>
        <w:t>п о с т а н о в л я е т</w:t>
      </w:r>
      <w:r w:rsidRPr="00E57D15">
        <w:rPr>
          <w:sz w:val="28"/>
          <w:szCs w:val="28"/>
        </w:rPr>
        <w:t>:</w:t>
      </w:r>
    </w:p>
    <w:p w:rsidR="00D30CB4" w:rsidRDefault="00D30CB4" w:rsidP="00D30CB4">
      <w:pPr>
        <w:ind w:firstLine="800"/>
        <w:jc w:val="both"/>
        <w:rPr>
          <w:sz w:val="26"/>
          <w:szCs w:val="26"/>
        </w:rPr>
      </w:pPr>
    </w:p>
    <w:p w:rsidR="00D75D50" w:rsidRDefault="00D75D50" w:rsidP="00D75D50">
      <w:pPr>
        <w:spacing w:line="276" w:lineRule="auto"/>
        <w:ind w:firstLine="567"/>
        <w:jc w:val="both"/>
        <w:rPr>
          <w:sz w:val="28"/>
          <w:szCs w:val="28"/>
        </w:rPr>
      </w:pPr>
      <w:r w:rsidRPr="005912DB">
        <w:rPr>
          <w:rFonts w:ascii="SchoolBook" w:hAnsi="SchoolBook" w:cs="SchoolBook"/>
          <w:sz w:val="28"/>
          <w:szCs w:val="28"/>
        </w:rPr>
        <w:t xml:space="preserve">1. </w:t>
      </w:r>
      <w:r w:rsidRPr="00CE09C6">
        <w:rPr>
          <w:sz w:val="28"/>
          <w:szCs w:val="28"/>
        </w:rPr>
        <w:t>Утвердить Положение о предоставлении субсидий</w:t>
      </w:r>
      <w:r>
        <w:rPr>
          <w:sz w:val="28"/>
          <w:szCs w:val="28"/>
        </w:rPr>
        <w:t xml:space="preserve"> </w:t>
      </w:r>
      <w:r w:rsidRPr="00CA64B3">
        <w:rPr>
          <w:sz w:val="28"/>
          <w:szCs w:val="28"/>
        </w:rPr>
        <w:t>на компенсацию части затрат субъект</w:t>
      </w:r>
      <w:r>
        <w:rPr>
          <w:sz w:val="28"/>
          <w:szCs w:val="28"/>
        </w:rPr>
        <w:t>ам</w:t>
      </w:r>
      <w:r w:rsidRPr="00CA64B3">
        <w:rPr>
          <w:sz w:val="28"/>
          <w:szCs w:val="28"/>
        </w:rPr>
        <w:t xml:space="preserve"> малого и среднего предпринимательства, связанных с приобретением оборудования, в том числе автотранспортных средств,  в целях </w:t>
      </w:r>
      <w:r w:rsidRPr="00CA64B3">
        <w:rPr>
          <w:sz w:val="28"/>
          <w:szCs w:val="28"/>
        </w:rPr>
        <w:lastRenderedPageBreak/>
        <w:t xml:space="preserve">создания и (или) развития либо модернизации производства товаров </w:t>
      </w:r>
      <w:r>
        <w:rPr>
          <w:sz w:val="28"/>
          <w:szCs w:val="28"/>
        </w:rPr>
        <w:t xml:space="preserve">                  </w:t>
      </w:r>
      <w:r w:rsidRPr="00CA64B3">
        <w:rPr>
          <w:sz w:val="28"/>
          <w:szCs w:val="28"/>
        </w:rPr>
        <w:t>(работ, услуг)</w:t>
      </w:r>
      <w:r w:rsidRPr="00CE09C6">
        <w:rPr>
          <w:sz w:val="28"/>
          <w:szCs w:val="28"/>
        </w:rPr>
        <w:t>, согласно приложению</w:t>
      </w:r>
      <w:r>
        <w:rPr>
          <w:sz w:val="28"/>
          <w:szCs w:val="28"/>
        </w:rPr>
        <w:t>.</w:t>
      </w:r>
    </w:p>
    <w:p w:rsidR="00D75D50" w:rsidRPr="00CE09C6" w:rsidRDefault="00D75D50" w:rsidP="00D75D50">
      <w:pPr>
        <w:spacing w:line="276" w:lineRule="auto"/>
        <w:ind w:firstLine="80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332E2E">
        <w:rPr>
          <w:sz w:val="28"/>
          <w:szCs w:val="28"/>
        </w:rPr>
        <w:t>. </w:t>
      </w:r>
      <w:r>
        <w:rPr>
          <w:sz w:val="28"/>
          <w:szCs w:val="28"/>
        </w:rPr>
        <w:t>Отделу по экономике, управлению муниципальным имуществом и земельным отношениям администрации</w:t>
      </w:r>
      <w:r w:rsidRPr="00332E2E">
        <w:rPr>
          <w:sz w:val="28"/>
          <w:szCs w:val="28"/>
        </w:rPr>
        <w:t xml:space="preserve">  муниципального района </w:t>
      </w:r>
      <w:r>
        <w:rPr>
          <w:sz w:val="28"/>
          <w:szCs w:val="28"/>
        </w:rPr>
        <w:t xml:space="preserve">                            </w:t>
      </w:r>
      <w:r w:rsidRPr="00332E2E">
        <w:rPr>
          <w:sz w:val="28"/>
          <w:szCs w:val="28"/>
        </w:rPr>
        <w:t>(</w:t>
      </w:r>
      <w:r>
        <w:rPr>
          <w:sz w:val="28"/>
          <w:szCs w:val="28"/>
        </w:rPr>
        <w:t>Комаров О.А.</w:t>
      </w:r>
      <w:r w:rsidRPr="00332E2E">
        <w:rPr>
          <w:sz w:val="28"/>
          <w:szCs w:val="28"/>
        </w:rPr>
        <w:t>)    </w:t>
      </w:r>
      <w:r w:rsidRPr="00CE09C6">
        <w:rPr>
          <w:sz w:val="28"/>
          <w:szCs w:val="28"/>
        </w:rPr>
        <w:t xml:space="preserve">организовать прием заявок от субъектов малого и среднего предпринимательства, претендующих на предоставление субсидий </w:t>
      </w:r>
      <w:r w:rsidRPr="00CA64B3">
        <w:rPr>
          <w:sz w:val="28"/>
          <w:szCs w:val="28"/>
        </w:rPr>
        <w:t>на компенсацию части затрат субъектов малого и среднего предпринимательства, связанных с приобретением оборудования, в том числе автотранспортных средств,  в целях создания и (или) развития либо модернизации производства товаров (работ, услуг)</w:t>
      </w:r>
      <w:r>
        <w:rPr>
          <w:sz w:val="28"/>
          <w:szCs w:val="28"/>
        </w:rPr>
        <w:t>.</w:t>
      </w:r>
    </w:p>
    <w:p w:rsidR="00D75D50" w:rsidRPr="00CE09C6" w:rsidRDefault="00D75D50" w:rsidP="00D75D50">
      <w:pPr>
        <w:spacing w:line="276" w:lineRule="auto"/>
        <w:ind w:firstLine="709"/>
        <w:jc w:val="both"/>
        <w:rPr>
          <w:sz w:val="28"/>
          <w:szCs w:val="28"/>
        </w:rPr>
      </w:pPr>
      <w:r w:rsidRPr="00332E2E">
        <w:rPr>
          <w:sz w:val="28"/>
          <w:szCs w:val="28"/>
        </w:rPr>
        <w:t xml:space="preserve">3.  Финансовому  отделу  администрации   Богучарского    муниципального    района   (Бровкина Н.А.) </w:t>
      </w:r>
      <w:r w:rsidRPr="00CE09C6">
        <w:rPr>
          <w:sz w:val="28"/>
          <w:szCs w:val="28"/>
        </w:rPr>
        <w:t xml:space="preserve">обеспечить финансирование мероприятия в пределах бюджетных ассигнований и лимитов бюджетных обязательств. </w:t>
      </w:r>
    </w:p>
    <w:p w:rsidR="00D75D50" w:rsidRPr="00B53ECF" w:rsidRDefault="00D75D50" w:rsidP="00D75D50">
      <w:pPr>
        <w:pStyle w:val="Style4"/>
        <w:widowControl/>
        <w:spacing w:line="276" w:lineRule="auto"/>
        <w:ind w:firstLine="709"/>
        <w:jc w:val="both"/>
        <w:rPr>
          <w:sz w:val="28"/>
          <w:szCs w:val="28"/>
        </w:rPr>
      </w:pPr>
      <w:r w:rsidRPr="00B53ECF">
        <w:rPr>
          <w:sz w:val="28"/>
          <w:szCs w:val="28"/>
        </w:rPr>
        <w:t xml:space="preserve">4. Постановление администрации Богучарского муниципального района от </w:t>
      </w:r>
      <w:r>
        <w:rPr>
          <w:sz w:val="28"/>
          <w:szCs w:val="28"/>
        </w:rPr>
        <w:t xml:space="preserve"> 05</w:t>
      </w:r>
      <w:r w:rsidRPr="00B53ECF">
        <w:rPr>
          <w:sz w:val="28"/>
          <w:szCs w:val="28"/>
        </w:rPr>
        <w:t>.</w:t>
      </w:r>
      <w:r>
        <w:rPr>
          <w:sz w:val="28"/>
          <w:szCs w:val="28"/>
        </w:rPr>
        <w:t>06.</w:t>
      </w:r>
      <w:r w:rsidRPr="00B53ECF">
        <w:rPr>
          <w:sz w:val="28"/>
          <w:szCs w:val="28"/>
        </w:rPr>
        <w:t>20</w:t>
      </w:r>
      <w:r>
        <w:rPr>
          <w:sz w:val="28"/>
          <w:szCs w:val="28"/>
        </w:rPr>
        <w:t>19</w:t>
      </w:r>
      <w:r w:rsidRPr="00B53EC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B53ECF">
        <w:rPr>
          <w:sz w:val="28"/>
          <w:szCs w:val="28"/>
        </w:rPr>
        <w:t>№</w:t>
      </w:r>
      <w:r>
        <w:rPr>
          <w:sz w:val="28"/>
          <w:szCs w:val="28"/>
        </w:rPr>
        <w:t xml:space="preserve"> 384</w:t>
      </w:r>
      <w:r w:rsidRPr="00B53ECF">
        <w:rPr>
          <w:sz w:val="28"/>
          <w:szCs w:val="28"/>
        </w:rPr>
        <w:t xml:space="preserve"> «Об утверждении </w:t>
      </w:r>
      <w:r w:rsidRPr="00D75D50">
        <w:rPr>
          <w:rStyle w:val="FontStyle13"/>
          <w:b w:val="0"/>
          <w:sz w:val="28"/>
          <w:szCs w:val="28"/>
        </w:rPr>
        <w:t>Положения</w:t>
      </w:r>
      <w:r w:rsidRPr="00B53ECF">
        <w:rPr>
          <w:rStyle w:val="FontStyle13"/>
          <w:sz w:val="28"/>
          <w:szCs w:val="28"/>
        </w:rPr>
        <w:t xml:space="preserve"> </w:t>
      </w:r>
      <w:r w:rsidRPr="00B53ECF">
        <w:rPr>
          <w:sz w:val="28"/>
          <w:szCs w:val="28"/>
        </w:rPr>
        <w:t xml:space="preserve">о предоставлении субсидий на компенсацию части затрат субъектам малого и среднего </w:t>
      </w:r>
      <w:r>
        <w:rPr>
          <w:sz w:val="28"/>
          <w:szCs w:val="28"/>
        </w:rPr>
        <w:t xml:space="preserve"> п</w:t>
      </w:r>
      <w:r w:rsidRPr="00B53ECF">
        <w:rPr>
          <w:sz w:val="28"/>
          <w:szCs w:val="28"/>
        </w:rPr>
        <w:t>редпринимательства, связанных с приобретением оборудования, в том числе автотранспортных средств, в целях создания и (или) развития либо</w:t>
      </w:r>
      <w:r>
        <w:rPr>
          <w:sz w:val="28"/>
          <w:szCs w:val="28"/>
        </w:rPr>
        <w:t xml:space="preserve"> </w:t>
      </w:r>
      <w:r w:rsidRPr="00B53ECF">
        <w:rPr>
          <w:sz w:val="28"/>
          <w:szCs w:val="28"/>
        </w:rPr>
        <w:t>модернизации производства товаров (работ, услуг)</w:t>
      </w:r>
      <w:r>
        <w:rPr>
          <w:sz w:val="28"/>
          <w:szCs w:val="28"/>
        </w:rPr>
        <w:t>» признать  утратившим силу.</w:t>
      </w:r>
      <w:r w:rsidRPr="00B53ECF">
        <w:rPr>
          <w:sz w:val="28"/>
          <w:szCs w:val="28"/>
        </w:rPr>
        <w:t xml:space="preserve"> </w:t>
      </w:r>
    </w:p>
    <w:p w:rsidR="00D75D50" w:rsidRPr="00332E2E" w:rsidRDefault="00D75D50" w:rsidP="00D75D50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5</w:t>
      </w:r>
      <w:r w:rsidRPr="00332E2E">
        <w:rPr>
          <w:sz w:val="28"/>
          <w:szCs w:val="28"/>
        </w:rPr>
        <w:t>. Контроль за исполнением настоящего постановления возложить на заместителя главы администрации Богучарского муниципального района Кожанова А.Ю.</w:t>
      </w:r>
    </w:p>
    <w:p w:rsidR="00D75D50" w:rsidRDefault="00D75D50" w:rsidP="00D75D50">
      <w:pPr>
        <w:spacing w:line="276" w:lineRule="auto"/>
        <w:ind w:firstLine="800"/>
        <w:jc w:val="both"/>
        <w:rPr>
          <w:sz w:val="26"/>
          <w:szCs w:val="26"/>
        </w:rPr>
      </w:pPr>
    </w:p>
    <w:p w:rsidR="00D75D50" w:rsidRDefault="00D75D50" w:rsidP="00D75D5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Глава Богучарского</w:t>
      </w:r>
    </w:p>
    <w:p w:rsidR="00D75D50" w:rsidRPr="00332E2E" w:rsidRDefault="00D75D50" w:rsidP="00D75D5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332E2E">
        <w:rPr>
          <w:sz w:val="28"/>
          <w:szCs w:val="28"/>
        </w:rPr>
        <w:t xml:space="preserve">униципального района                                                          </w:t>
      </w:r>
      <w:r>
        <w:rPr>
          <w:sz w:val="28"/>
          <w:szCs w:val="28"/>
        </w:rPr>
        <w:t>В.В.Кузнецов</w:t>
      </w:r>
    </w:p>
    <w:p w:rsidR="002577A4" w:rsidRPr="00332E2E" w:rsidRDefault="002577A4" w:rsidP="002577A4">
      <w:pPr>
        <w:spacing w:line="276" w:lineRule="auto"/>
        <w:ind w:firstLine="567"/>
        <w:jc w:val="both"/>
        <w:rPr>
          <w:sz w:val="28"/>
          <w:szCs w:val="28"/>
        </w:rPr>
      </w:pPr>
    </w:p>
    <w:p w:rsidR="00BA6A2A" w:rsidRDefault="00BA6A2A" w:rsidP="00BA6A2A">
      <w:pPr>
        <w:spacing w:after="120" w:line="360" w:lineRule="auto"/>
        <w:ind w:firstLine="680"/>
        <w:jc w:val="both"/>
        <w:rPr>
          <w:sz w:val="28"/>
          <w:szCs w:val="28"/>
        </w:rPr>
      </w:pPr>
    </w:p>
    <w:p w:rsidR="00BA6A2A" w:rsidRDefault="00BA6A2A" w:rsidP="00BA6A2A">
      <w:pPr>
        <w:overflowPunct/>
        <w:autoSpaceDE/>
        <w:autoSpaceDN/>
        <w:adjustRightInd/>
        <w:spacing w:after="120" w:line="360" w:lineRule="auto"/>
        <w:textAlignment w:val="auto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br w:type="page"/>
      </w:r>
    </w:p>
    <w:p w:rsidR="00BA6A2A" w:rsidRPr="00AB4126" w:rsidRDefault="00BA6A2A" w:rsidP="00BA6A2A">
      <w:pPr>
        <w:ind w:right="-1" w:firstLine="680"/>
        <w:jc w:val="right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lastRenderedPageBreak/>
        <w:t xml:space="preserve">Приложение </w:t>
      </w:r>
    </w:p>
    <w:p w:rsidR="00BA6A2A" w:rsidRPr="00AB4126" w:rsidRDefault="00BA6A2A" w:rsidP="00BA6A2A">
      <w:pPr>
        <w:ind w:right="-1" w:firstLine="680"/>
        <w:jc w:val="right"/>
        <w:rPr>
          <w:rFonts w:eastAsia="Arial"/>
          <w:sz w:val="24"/>
          <w:szCs w:val="24"/>
        </w:rPr>
      </w:pPr>
      <w:r w:rsidRPr="00AB4126">
        <w:rPr>
          <w:rFonts w:eastAsia="Arial"/>
          <w:sz w:val="24"/>
          <w:szCs w:val="24"/>
        </w:rPr>
        <w:t>к постановлению администрации</w:t>
      </w:r>
    </w:p>
    <w:p w:rsidR="00BA6A2A" w:rsidRPr="00AB4126" w:rsidRDefault="00AE7671" w:rsidP="00BA6A2A">
      <w:pPr>
        <w:ind w:right="-1" w:firstLine="680"/>
        <w:jc w:val="right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>Богучарского</w:t>
      </w:r>
      <w:r w:rsidR="00BA6A2A">
        <w:rPr>
          <w:rFonts w:eastAsia="Arial"/>
          <w:sz w:val="24"/>
          <w:szCs w:val="24"/>
        </w:rPr>
        <w:t xml:space="preserve"> </w:t>
      </w:r>
      <w:r w:rsidR="00BA6A2A" w:rsidRPr="00AB4126">
        <w:rPr>
          <w:rFonts w:eastAsia="Arial"/>
          <w:sz w:val="24"/>
          <w:szCs w:val="24"/>
        </w:rPr>
        <w:t xml:space="preserve">муниципального района  </w:t>
      </w:r>
    </w:p>
    <w:p w:rsidR="00BA6A2A" w:rsidRDefault="00BA6A2A" w:rsidP="00BA6A2A">
      <w:pPr>
        <w:ind w:firstLine="680"/>
        <w:jc w:val="right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о</w:t>
      </w:r>
      <w:r w:rsidRPr="003A4C34">
        <w:rPr>
          <w:sz w:val="24"/>
          <w:szCs w:val="24"/>
          <w:u w:val="single"/>
        </w:rPr>
        <w:t xml:space="preserve">т  </w:t>
      </w:r>
      <w:r w:rsidR="003B5946">
        <w:rPr>
          <w:sz w:val="24"/>
          <w:szCs w:val="24"/>
          <w:u w:val="single"/>
        </w:rPr>
        <w:t xml:space="preserve">«      »               </w:t>
      </w:r>
      <w:r w:rsidRPr="003A4C34">
        <w:rPr>
          <w:sz w:val="24"/>
          <w:szCs w:val="24"/>
          <w:u w:val="single"/>
        </w:rPr>
        <w:t>№</w:t>
      </w:r>
      <w:r w:rsidR="003B5946">
        <w:rPr>
          <w:sz w:val="24"/>
          <w:szCs w:val="24"/>
          <w:u w:val="single"/>
        </w:rPr>
        <w:t>____</w:t>
      </w:r>
      <w:r>
        <w:rPr>
          <w:sz w:val="24"/>
          <w:szCs w:val="24"/>
          <w:u w:val="single"/>
        </w:rPr>
        <w:softHyphen/>
      </w:r>
    </w:p>
    <w:p w:rsidR="00BA6A2A" w:rsidRPr="009C288A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BA6A2A" w:rsidRDefault="00BA6A2A" w:rsidP="00BA6A2A">
      <w:pPr>
        <w:pStyle w:val="Style4"/>
        <w:widowControl/>
        <w:spacing w:line="240" w:lineRule="auto"/>
        <w:ind w:firstLine="680"/>
        <w:rPr>
          <w:rStyle w:val="FontStyle13"/>
          <w:sz w:val="28"/>
          <w:szCs w:val="28"/>
        </w:rPr>
      </w:pPr>
      <w:bookmarkStart w:id="0" w:name="P41"/>
      <w:bookmarkEnd w:id="0"/>
      <w:r>
        <w:rPr>
          <w:rStyle w:val="FontStyle13"/>
          <w:sz w:val="28"/>
          <w:szCs w:val="28"/>
        </w:rPr>
        <w:t>Положение</w:t>
      </w:r>
    </w:p>
    <w:p w:rsidR="00BA6A2A" w:rsidRDefault="00BA6A2A" w:rsidP="00BA6A2A">
      <w:pPr>
        <w:ind w:firstLine="6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предоставлении субсидий на компенсацию части затрат субъектам малого и среднего предпринимательства, связанных с приобретением оборудования в целях создания и (или) развития либо модернизации производства товаров (работ, услуг) </w:t>
      </w:r>
    </w:p>
    <w:p w:rsidR="00BA6A2A" w:rsidRDefault="00BA6A2A" w:rsidP="00BA6A2A">
      <w:pPr>
        <w:spacing w:after="120" w:line="360" w:lineRule="auto"/>
        <w:ind w:firstLine="680"/>
        <w:jc w:val="center"/>
        <w:rPr>
          <w:b/>
          <w:sz w:val="28"/>
          <w:szCs w:val="28"/>
        </w:rPr>
      </w:pPr>
    </w:p>
    <w:p w:rsidR="00BA6A2A" w:rsidRPr="00902C70" w:rsidRDefault="00BA6A2A" w:rsidP="00BA6A2A">
      <w:pPr>
        <w:pStyle w:val="a3"/>
        <w:numPr>
          <w:ilvl w:val="0"/>
          <w:numId w:val="1"/>
        </w:numPr>
        <w:spacing w:after="120" w:line="360" w:lineRule="auto"/>
        <w:ind w:left="0" w:firstLine="6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Общие положения</w:t>
      </w:r>
    </w:p>
    <w:p w:rsidR="00BA6A2A" w:rsidRPr="00E71568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</w:t>
      </w:r>
      <w:r w:rsidRPr="00E71568">
        <w:rPr>
          <w:rFonts w:ascii="Times New Roman" w:hAnsi="Times New Roman" w:cs="Times New Roman"/>
          <w:sz w:val="28"/>
          <w:szCs w:val="28"/>
        </w:rPr>
        <w:t>Настоящ</w:t>
      </w:r>
      <w:r>
        <w:rPr>
          <w:rFonts w:ascii="Times New Roman" w:hAnsi="Times New Roman" w:cs="Times New Roman"/>
          <w:sz w:val="28"/>
          <w:szCs w:val="28"/>
        </w:rPr>
        <w:t>ее</w:t>
      </w:r>
      <w:r w:rsidR="002C3A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Положение о </w:t>
      </w:r>
      <w:r w:rsidRPr="00E71568">
        <w:rPr>
          <w:rFonts w:ascii="Times New Roman" w:hAnsi="Times New Roman" w:cs="Times New Roman"/>
          <w:sz w:val="28"/>
          <w:szCs w:val="28"/>
        </w:rPr>
        <w:t>предоставлени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71568">
        <w:rPr>
          <w:rFonts w:ascii="Times New Roman" w:hAnsi="Times New Roman" w:cs="Times New Roman"/>
          <w:sz w:val="28"/>
          <w:szCs w:val="28"/>
        </w:rPr>
        <w:t xml:space="preserve"> субсидий из бюджета </w:t>
      </w:r>
      <w:r w:rsidR="00AE7671">
        <w:rPr>
          <w:rFonts w:ascii="Times New Roman" w:hAnsi="Times New Roman" w:cs="Times New Roman"/>
          <w:sz w:val="28"/>
          <w:szCs w:val="28"/>
        </w:rPr>
        <w:t>Богучарского</w:t>
      </w:r>
      <w:r w:rsidRPr="00E71568">
        <w:rPr>
          <w:rFonts w:ascii="Times New Roman" w:hAnsi="Times New Roman" w:cs="Times New Roman"/>
          <w:sz w:val="28"/>
          <w:szCs w:val="28"/>
        </w:rPr>
        <w:t xml:space="preserve"> муниципального района  </w:t>
      </w:r>
      <w:r>
        <w:rPr>
          <w:rFonts w:ascii="Times New Roman" w:hAnsi="Times New Roman" w:cs="Times New Roman"/>
          <w:sz w:val="28"/>
          <w:szCs w:val="28"/>
        </w:rPr>
        <w:t>субъектам малого и среднего предпринимательства</w:t>
      </w:r>
      <w:r w:rsidR="00F96B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компенсацию части затрат, связанных с приобретением оборудования</w:t>
      </w:r>
      <w:r w:rsidRPr="00E71568">
        <w:rPr>
          <w:rFonts w:ascii="Times New Roman" w:hAnsi="Times New Roman" w:cs="Times New Roman"/>
          <w:sz w:val="28"/>
          <w:szCs w:val="28"/>
        </w:rPr>
        <w:t xml:space="preserve"> в целях создания и (или) развития либо модернизации производства товаров (работ, услуг)  (далее - Положение) определяет цели, условия и порядок предоставления субсидий из бюджета </w:t>
      </w:r>
      <w:r w:rsidR="00AE7671">
        <w:rPr>
          <w:rFonts w:ascii="Times New Roman" w:hAnsi="Times New Roman" w:cs="Times New Roman"/>
          <w:sz w:val="28"/>
          <w:szCs w:val="28"/>
        </w:rPr>
        <w:t>Богучарского</w:t>
      </w:r>
      <w:r w:rsidRPr="00E71568">
        <w:rPr>
          <w:rFonts w:ascii="Times New Roman" w:hAnsi="Times New Roman" w:cs="Times New Roman"/>
          <w:sz w:val="28"/>
          <w:szCs w:val="28"/>
        </w:rPr>
        <w:t xml:space="preserve"> муниципального района, категории и (или) критерии отбора лиц, имеющих право на получение субсидий, цели, условия и порядок предоставления субсидий, порядок возврата субсидий в случае нарушения условий, установленных при их предоставлении, положения об обязательной проверке главным распорядителем (распорядителем) бюджетных средств, предоставляющим субсидию, </w:t>
      </w:r>
      <w:r w:rsidRPr="00BC2F1B">
        <w:rPr>
          <w:rFonts w:ascii="Times New Roman" w:hAnsi="Times New Roman" w:cs="Times New Roman"/>
          <w:sz w:val="28"/>
          <w:szCs w:val="28"/>
        </w:rPr>
        <w:t>и органом муниципального финансового</w:t>
      </w:r>
      <w:r w:rsidRPr="00E71568">
        <w:rPr>
          <w:rFonts w:ascii="Times New Roman" w:hAnsi="Times New Roman" w:cs="Times New Roman"/>
          <w:sz w:val="28"/>
          <w:szCs w:val="28"/>
        </w:rPr>
        <w:t xml:space="preserve"> контроля соблюдения условий, целей и порядка предоставления субсидий их получателями.</w:t>
      </w:r>
    </w:p>
    <w:p w:rsidR="00AE7671" w:rsidRDefault="00BA6A2A" w:rsidP="00AE7671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BF6293">
        <w:rPr>
          <w:rFonts w:ascii="Times New Roman" w:hAnsi="Times New Roman" w:cs="Times New Roman"/>
          <w:sz w:val="28"/>
          <w:szCs w:val="28"/>
        </w:rPr>
        <w:t>Целью предоставления субсидий является компенсация части затрат</w:t>
      </w:r>
      <w:r w:rsidR="001F01C1">
        <w:rPr>
          <w:rFonts w:ascii="Times New Roman" w:hAnsi="Times New Roman" w:cs="Times New Roman"/>
          <w:sz w:val="28"/>
          <w:szCs w:val="28"/>
        </w:rPr>
        <w:t>,</w:t>
      </w:r>
      <w:r w:rsidR="002577A4">
        <w:rPr>
          <w:rFonts w:ascii="Times New Roman" w:hAnsi="Times New Roman" w:cs="Times New Roman"/>
          <w:sz w:val="28"/>
          <w:szCs w:val="28"/>
        </w:rPr>
        <w:t xml:space="preserve"> </w:t>
      </w:r>
      <w:r w:rsidRPr="004F5E47">
        <w:rPr>
          <w:rFonts w:ascii="Times New Roman" w:hAnsi="Times New Roman" w:cs="Times New Roman"/>
          <w:sz w:val="28"/>
          <w:szCs w:val="28"/>
        </w:rPr>
        <w:t xml:space="preserve">понесенных </w:t>
      </w:r>
      <w:r w:rsidR="00160BF2">
        <w:rPr>
          <w:rFonts w:ascii="Times New Roman" w:hAnsi="Times New Roman" w:cs="Times New Roman"/>
          <w:sz w:val="28"/>
          <w:szCs w:val="28"/>
        </w:rPr>
        <w:t>субъект</w:t>
      </w:r>
      <w:r w:rsidR="001F01C1">
        <w:rPr>
          <w:rFonts w:ascii="Times New Roman" w:hAnsi="Times New Roman" w:cs="Times New Roman"/>
          <w:sz w:val="28"/>
          <w:szCs w:val="28"/>
        </w:rPr>
        <w:t>о</w:t>
      </w:r>
      <w:r w:rsidR="00160BF2">
        <w:rPr>
          <w:rFonts w:ascii="Times New Roman" w:hAnsi="Times New Roman" w:cs="Times New Roman"/>
          <w:sz w:val="28"/>
          <w:szCs w:val="28"/>
        </w:rPr>
        <w:t>м малого и среднего предпринимательства</w:t>
      </w:r>
      <w:r w:rsidRPr="004F5E47">
        <w:rPr>
          <w:rFonts w:ascii="Times New Roman" w:hAnsi="Times New Roman" w:cs="Times New Roman"/>
          <w:sz w:val="28"/>
          <w:szCs w:val="28"/>
        </w:rPr>
        <w:t xml:space="preserve">, </w:t>
      </w:r>
      <w:r w:rsidR="00160BF2">
        <w:rPr>
          <w:rFonts w:ascii="Times New Roman" w:hAnsi="Times New Roman" w:cs="Times New Roman"/>
          <w:sz w:val="28"/>
          <w:szCs w:val="28"/>
        </w:rPr>
        <w:t xml:space="preserve">связанных с приобретением оборудования </w:t>
      </w:r>
      <w:r w:rsidRPr="004F5E47">
        <w:rPr>
          <w:rFonts w:ascii="Times New Roman" w:hAnsi="Times New Roman" w:cs="Times New Roman"/>
          <w:sz w:val="28"/>
          <w:szCs w:val="28"/>
        </w:rPr>
        <w:t>в целях создания и (или) развития и (или) модернизации производства товаров (работ, услуг)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F6293">
        <w:rPr>
          <w:rFonts w:ascii="Times New Roman" w:hAnsi="Times New Roman" w:cs="Times New Roman"/>
          <w:sz w:val="28"/>
          <w:szCs w:val="28"/>
        </w:rPr>
        <w:t xml:space="preserve"> в рамках реализации </w:t>
      </w:r>
      <w:r>
        <w:rPr>
          <w:rFonts w:ascii="Times New Roman" w:hAnsi="Times New Roman" w:cs="Times New Roman"/>
          <w:sz w:val="28"/>
          <w:szCs w:val="28"/>
        </w:rPr>
        <w:t xml:space="preserve">мероприятия </w:t>
      </w:r>
      <w:r w:rsidR="003B5946">
        <w:rPr>
          <w:rFonts w:ascii="Times New Roman" w:hAnsi="Times New Roman" w:cs="Times New Roman"/>
          <w:sz w:val="28"/>
          <w:szCs w:val="28"/>
        </w:rPr>
        <w:t>«</w:t>
      </w:r>
      <w:r w:rsidR="002577A4">
        <w:rPr>
          <w:rFonts w:ascii="Times New Roman" w:hAnsi="Times New Roman" w:cs="Times New Roman"/>
          <w:sz w:val="28"/>
          <w:szCs w:val="28"/>
        </w:rPr>
        <w:t>1.2.2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C1B7F">
        <w:rPr>
          <w:rFonts w:ascii="Times New Roman" w:hAnsi="Times New Roman" w:cs="Times New Roman"/>
          <w:sz w:val="28"/>
          <w:szCs w:val="28"/>
        </w:rPr>
        <w:t xml:space="preserve">Предоставление субсидий на компенсацию части затрат субъектов малого и среднего предпринимательства, связанных с приобретением оборудования в целях создания и (или) развития  либо модернизации </w:t>
      </w:r>
      <w:r w:rsidRPr="00AC1B7F">
        <w:rPr>
          <w:rFonts w:ascii="Times New Roman" w:hAnsi="Times New Roman" w:cs="Times New Roman"/>
          <w:sz w:val="28"/>
          <w:szCs w:val="28"/>
        </w:rPr>
        <w:lastRenderedPageBreak/>
        <w:t xml:space="preserve">производства товаров (работ, услуг)» </w:t>
      </w:r>
      <w:r w:rsidRPr="00BF6293">
        <w:rPr>
          <w:rFonts w:ascii="Times New Roman" w:hAnsi="Times New Roman" w:cs="Times New Roman"/>
          <w:sz w:val="28"/>
          <w:szCs w:val="28"/>
        </w:rPr>
        <w:t xml:space="preserve">основного мероприятия </w:t>
      </w:r>
      <w:r w:rsidR="003B5946">
        <w:rPr>
          <w:rFonts w:ascii="Times New Roman" w:hAnsi="Times New Roman" w:cs="Times New Roman"/>
          <w:sz w:val="28"/>
          <w:szCs w:val="28"/>
        </w:rPr>
        <w:t>«</w:t>
      </w:r>
      <w:r w:rsidR="002577A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="002577A4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6293">
        <w:rPr>
          <w:rFonts w:ascii="Times New Roman" w:hAnsi="Times New Roman" w:cs="Times New Roman"/>
          <w:sz w:val="28"/>
          <w:szCs w:val="28"/>
        </w:rPr>
        <w:t xml:space="preserve">Финансовая поддержка субъектов малого и среднего предпринимательства </w:t>
      </w:r>
      <w:r w:rsidR="002577A4" w:rsidRPr="002577A4">
        <w:rPr>
          <w:rFonts w:ascii="Times New Roman" w:hAnsi="Times New Roman" w:cs="Times New Roman"/>
          <w:sz w:val="28"/>
          <w:szCs w:val="28"/>
        </w:rPr>
        <w:t>за счет средств отчислений от налога, взимаемого по упрощенной системе налогообложения, по нормативу 10%</w:t>
      </w:r>
      <w:r w:rsidR="003B5946">
        <w:rPr>
          <w:rFonts w:ascii="Times New Roman" w:hAnsi="Times New Roman" w:cs="Times New Roman"/>
          <w:sz w:val="28"/>
          <w:szCs w:val="28"/>
        </w:rPr>
        <w:t>»</w:t>
      </w:r>
      <w:r w:rsidR="002577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подпрограммы </w:t>
      </w:r>
      <w:r w:rsidR="00AE7671">
        <w:rPr>
          <w:rFonts w:ascii="Times New Roman" w:hAnsi="Times New Roman" w:cs="Times New Roman"/>
          <w:sz w:val="28"/>
          <w:szCs w:val="28"/>
        </w:rPr>
        <w:t xml:space="preserve">«Развитие и поддержка малого и среднего предпринимательства» муниципальной </w:t>
      </w:r>
      <w:hyperlink r:id="rId9" w:history="1">
        <w:r w:rsidR="00AE7671" w:rsidRPr="00FD1340">
          <w:rPr>
            <w:rFonts w:ascii="Times New Roman" w:hAnsi="Times New Roman" w:cs="Times New Roman"/>
            <w:sz w:val="28"/>
            <w:szCs w:val="28"/>
          </w:rPr>
          <w:t>программы</w:t>
        </w:r>
      </w:hyperlink>
      <w:r w:rsidR="00AE7671">
        <w:rPr>
          <w:rFonts w:ascii="Times New Roman" w:hAnsi="Times New Roman" w:cs="Times New Roman"/>
          <w:sz w:val="28"/>
          <w:szCs w:val="28"/>
        </w:rPr>
        <w:t xml:space="preserve"> «Экономическое развитие Богучарского муниципального района»</w:t>
      </w:r>
      <w:r w:rsidR="00AE7671" w:rsidRPr="00BF6293">
        <w:rPr>
          <w:rFonts w:ascii="Times New Roman" w:hAnsi="Times New Roman" w:cs="Times New Roman"/>
          <w:sz w:val="28"/>
          <w:szCs w:val="28"/>
        </w:rPr>
        <w:t xml:space="preserve">, утвержденной постановлением администрации </w:t>
      </w:r>
      <w:r w:rsidR="00AE7671">
        <w:rPr>
          <w:rFonts w:ascii="Times New Roman" w:hAnsi="Times New Roman" w:cs="Times New Roman"/>
          <w:sz w:val="28"/>
          <w:szCs w:val="28"/>
        </w:rPr>
        <w:t>Богучарского</w:t>
      </w:r>
      <w:r w:rsidR="00AE7671" w:rsidRPr="00BF6293">
        <w:rPr>
          <w:rFonts w:ascii="Times New Roman" w:hAnsi="Times New Roman" w:cs="Times New Roman"/>
          <w:sz w:val="28"/>
          <w:szCs w:val="28"/>
        </w:rPr>
        <w:t xml:space="preserve"> муниципального района от </w:t>
      </w:r>
      <w:r w:rsidR="00AE7671">
        <w:rPr>
          <w:rFonts w:ascii="Times New Roman" w:hAnsi="Times New Roman" w:cs="Times New Roman"/>
          <w:sz w:val="28"/>
          <w:szCs w:val="28"/>
        </w:rPr>
        <w:t>10</w:t>
      </w:r>
      <w:r w:rsidR="00AE7671" w:rsidRPr="00BF6293">
        <w:rPr>
          <w:rFonts w:ascii="Times New Roman" w:hAnsi="Times New Roman" w:cs="Times New Roman"/>
          <w:sz w:val="28"/>
          <w:szCs w:val="28"/>
        </w:rPr>
        <w:t>.1</w:t>
      </w:r>
      <w:r w:rsidR="00AE7671">
        <w:rPr>
          <w:rFonts w:ascii="Times New Roman" w:hAnsi="Times New Roman" w:cs="Times New Roman"/>
          <w:sz w:val="28"/>
          <w:szCs w:val="28"/>
        </w:rPr>
        <w:t>2</w:t>
      </w:r>
      <w:r w:rsidR="00AE7671" w:rsidRPr="00BF6293">
        <w:rPr>
          <w:rFonts w:ascii="Times New Roman" w:hAnsi="Times New Roman" w:cs="Times New Roman"/>
          <w:sz w:val="28"/>
          <w:szCs w:val="28"/>
        </w:rPr>
        <w:t>.</w:t>
      </w:r>
      <w:r w:rsidR="00AE7671">
        <w:rPr>
          <w:rFonts w:ascii="Times New Roman" w:hAnsi="Times New Roman" w:cs="Times New Roman"/>
          <w:sz w:val="28"/>
          <w:szCs w:val="28"/>
        </w:rPr>
        <w:t xml:space="preserve">2018 </w:t>
      </w:r>
      <w:r w:rsidR="00AE7671" w:rsidRPr="00BF6293">
        <w:rPr>
          <w:rFonts w:ascii="Times New Roman" w:hAnsi="Times New Roman" w:cs="Times New Roman"/>
          <w:sz w:val="28"/>
          <w:szCs w:val="28"/>
        </w:rPr>
        <w:t xml:space="preserve"> №</w:t>
      </w:r>
      <w:r w:rsidR="00AE7671">
        <w:rPr>
          <w:rFonts w:ascii="Times New Roman" w:hAnsi="Times New Roman" w:cs="Times New Roman"/>
          <w:sz w:val="28"/>
          <w:szCs w:val="28"/>
        </w:rPr>
        <w:t xml:space="preserve">930 </w:t>
      </w:r>
      <w:r w:rsidR="003B5946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AE7671" w:rsidRPr="00BF6293">
        <w:rPr>
          <w:rFonts w:ascii="Times New Roman" w:hAnsi="Times New Roman" w:cs="Times New Roman"/>
          <w:sz w:val="28"/>
          <w:szCs w:val="28"/>
        </w:rPr>
        <w:t>(далее – муниципальная программа).</w:t>
      </w:r>
    </w:p>
    <w:p w:rsidR="00BA6A2A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4C648C">
        <w:rPr>
          <w:rFonts w:ascii="Times New Roman" w:hAnsi="Times New Roman" w:cs="Times New Roman"/>
          <w:sz w:val="28"/>
          <w:szCs w:val="28"/>
        </w:rPr>
        <w:t xml:space="preserve">Органом местного самоуправления, осуществляющим функции главного распорядителя бюджетных средств, до которого в соответствии с бюджетным законодательством Российской Федерации как получателя бюджетных средств доведены в установленном порядке лимиты бюджетных обязательств на предоставление субсидий на соответствующий финансовый год (соответствующий финансовый год и плановый период), является администрация </w:t>
      </w:r>
      <w:r w:rsidR="00AE7671">
        <w:rPr>
          <w:rFonts w:ascii="Times New Roman" w:hAnsi="Times New Roman" w:cs="Times New Roman"/>
          <w:sz w:val="28"/>
          <w:szCs w:val="28"/>
        </w:rPr>
        <w:t>Богучарского</w:t>
      </w:r>
      <w:r w:rsidRPr="004C648C">
        <w:rPr>
          <w:rFonts w:ascii="Times New Roman" w:hAnsi="Times New Roman" w:cs="Times New Roman"/>
          <w:sz w:val="28"/>
          <w:szCs w:val="28"/>
        </w:rPr>
        <w:t xml:space="preserve"> муниципального района (далее - Администрация).</w:t>
      </w:r>
    </w:p>
    <w:p w:rsidR="00BA6A2A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2"/>
        </w:rPr>
        <w:t xml:space="preserve">4. </w:t>
      </w:r>
      <w:r w:rsidRPr="0064761E">
        <w:rPr>
          <w:rFonts w:ascii="Times New Roman" w:hAnsi="Times New Roman" w:cs="Times New Roman"/>
          <w:sz w:val="28"/>
          <w:szCs w:val="28"/>
        </w:rPr>
        <w:t>Право на получение субсидии имеют субъект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64761E">
        <w:rPr>
          <w:rFonts w:ascii="Times New Roman" w:hAnsi="Times New Roman" w:cs="Times New Roman"/>
          <w:sz w:val="28"/>
          <w:szCs w:val="28"/>
        </w:rPr>
        <w:t xml:space="preserve"> малого и среднего предпринимательства (далее - получатели субсидий, участники отбора), которые соответствуют</w:t>
      </w:r>
      <w:r>
        <w:rPr>
          <w:rFonts w:ascii="Times New Roman" w:hAnsi="Times New Roman" w:cs="Times New Roman"/>
          <w:sz w:val="28"/>
          <w:szCs w:val="28"/>
        </w:rPr>
        <w:t xml:space="preserve"> на дату подачи заявки</w:t>
      </w:r>
      <w:r w:rsidRPr="0064761E">
        <w:rPr>
          <w:rFonts w:ascii="Times New Roman" w:hAnsi="Times New Roman" w:cs="Times New Roman"/>
          <w:sz w:val="28"/>
          <w:szCs w:val="28"/>
        </w:rPr>
        <w:t xml:space="preserve"> следующим требованиям:</w:t>
      </w:r>
    </w:p>
    <w:p w:rsidR="00BA6A2A" w:rsidRPr="00E62E0F" w:rsidRDefault="00BA6A2A" w:rsidP="00BA6A2A">
      <w:pPr>
        <w:pStyle w:val="ConsPlusNormal"/>
        <w:numPr>
          <w:ilvl w:val="0"/>
          <w:numId w:val="2"/>
        </w:numPr>
        <w:spacing w:after="120" w:line="36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E62E0F">
        <w:rPr>
          <w:rFonts w:ascii="Times New Roman" w:hAnsi="Times New Roman" w:cs="Times New Roman"/>
          <w:sz w:val="28"/>
          <w:szCs w:val="28"/>
        </w:rPr>
        <w:t>оответств</w:t>
      </w:r>
      <w:r>
        <w:rPr>
          <w:rFonts w:ascii="Times New Roman" w:hAnsi="Times New Roman" w:cs="Times New Roman"/>
          <w:sz w:val="28"/>
          <w:szCs w:val="28"/>
        </w:rPr>
        <w:t>уют</w:t>
      </w:r>
      <w:r w:rsidRPr="00E62E0F">
        <w:rPr>
          <w:rFonts w:ascii="Times New Roman" w:hAnsi="Times New Roman" w:cs="Times New Roman"/>
          <w:sz w:val="28"/>
          <w:szCs w:val="28"/>
        </w:rPr>
        <w:t xml:space="preserve"> условиям, установленным статьей 4 Федерального закона от 24 июля 2007 года № 209-ФЗ «О развитии малого и среднего предпринимательства в Российской Федерации» и включен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E62E0F">
        <w:rPr>
          <w:rFonts w:ascii="Times New Roman" w:hAnsi="Times New Roman" w:cs="Times New Roman"/>
          <w:sz w:val="28"/>
          <w:szCs w:val="28"/>
        </w:rPr>
        <w:t xml:space="preserve"> в Единый реестр субъектов малого и среднего предпринимательства;</w:t>
      </w:r>
    </w:p>
    <w:p w:rsidR="00BA6A2A" w:rsidRPr="00E62E0F" w:rsidRDefault="00BA6A2A" w:rsidP="00BA6A2A">
      <w:pPr>
        <w:pStyle w:val="ConsPlusNormal"/>
        <w:numPr>
          <w:ilvl w:val="0"/>
          <w:numId w:val="2"/>
        </w:numPr>
        <w:spacing w:after="120" w:line="36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E62E0F">
        <w:rPr>
          <w:rFonts w:ascii="Times New Roman" w:hAnsi="Times New Roman" w:cs="Times New Roman"/>
          <w:sz w:val="28"/>
          <w:szCs w:val="28"/>
        </w:rPr>
        <w:t xml:space="preserve">участники отбора фактически понесли затраты на приобретение оборудования, включая затраты на монтаж оборудования, в том числе автотранспортных средств, в целях создания и (или) развития, и (или) модернизации производства товаров (работ, услуг), указанных в </w:t>
      </w:r>
      <w:hyperlink w:anchor="P60" w:history="1">
        <w:r w:rsidRPr="00E62E0F">
          <w:rPr>
            <w:rFonts w:ascii="Times New Roman" w:hAnsi="Times New Roman" w:cs="Times New Roman"/>
            <w:sz w:val="28"/>
            <w:szCs w:val="28"/>
          </w:rPr>
          <w:t xml:space="preserve">пункте </w:t>
        </w:r>
        <w:r>
          <w:rPr>
            <w:rFonts w:ascii="Times New Roman" w:hAnsi="Times New Roman" w:cs="Times New Roman"/>
            <w:sz w:val="28"/>
            <w:szCs w:val="28"/>
          </w:rPr>
          <w:t>2</w:t>
        </w:r>
      </w:hyperlink>
      <w:r w:rsidRPr="00E62E0F">
        <w:rPr>
          <w:rFonts w:ascii="Times New Roman" w:hAnsi="Times New Roman" w:cs="Times New Roman"/>
          <w:sz w:val="28"/>
          <w:szCs w:val="28"/>
        </w:rPr>
        <w:t xml:space="preserve"> настоящего Порядка</w:t>
      </w:r>
      <w:r>
        <w:rPr>
          <w:rFonts w:ascii="Times New Roman" w:hAnsi="Times New Roman" w:cs="Times New Roman"/>
          <w:sz w:val="28"/>
          <w:szCs w:val="28"/>
        </w:rPr>
        <w:t xml:space="preserve">. Приобретенное оборудование </w:t>
      </w:r>
      <w:r w:rsidRPr="004F5E47">
        <w:rPr>
          <w:rFonts w:ascii="Times New Roman" w:hAnsi="Times New Roman" w:cs="Times New Roman"/>
          <w:sz w:val="28"/>
          <w:szCs w:val="28"/>
        </w:rPr>
        <w:t>не может быть физически изношенным</w:t>
      </w:r>
      <w:r w:rsidRPr="00E62E0F">
        <w:rPr>
          <w:rFonts w:ascii="Times New Roman" w:hAnsi="Times New Roman" w:cs="Times New Roman"/>
          <w:sz w:val="28"/>
          <w:szCs w:val="28"/>
        </w:rPr>
        <w:t>;</w:t>
      </w:r>
    </w:p>
    <w:p w:rsidR="00F96BF2" w:rsidRDefault="00BA6A2A" w:rsidP="00F96BF2">
      <w:pPr>
        <w:pStyle w:val="ConsPlusNormal"/>
        <w:numPr>
          <w:ilvl w:val="0"/>
          <w:numId w:val="2"/>
        </w:numPr>
        <w:spacing w:after="120" w:line="360" w:lineRule="auto"/>
        <w:ind w:left="0" w:firstLine="680"/>
        <w:jc w:val="both"/>
        <w:rPr>
          <w:rFonts w:ascii="SchoolBook" w:hAnsi="SchoolBook" w:cs="SchoolBook"/>
          <w:sz w:val="28"/>
          <w:szCs w:val="28"/>
        </w:rPr>
      </w:pPr>
      <w:r w:rsidRPr="00E62E0F">
        <w:rPr>
          <w:rFonts w:ascii="Times New Roman" w:hAnsi="Times New Roman" w:cs="Times New Roman"/>
          <w:sz w:val="28"/>
          <w:szCs w:val="28"/>
        </w:rPr>
        <w:t xml:space="preserve">участники отбора </w:t>
      </w:r>
      <w:r w:rsidR="00F96BF2" w:rsidRPr="00B11C19">
        <w:rPr>
          <w:rFonts w:ascii="SchoolBook" w:hAnsi="SchoolBook" w:cs="SchoolBook"/>
          <w:sz w:val="28"/>
          <w:szCs w:val="28"/>
        </w:rPr>
        <w:t xml:space="preserve">осуществляющие деятельность в сфере производства товаров (работ, услуг), за исключением видов деятельности, </w:t>
      </w:r>
      <w:r w:rsidR="00F96BF2" w:rsidRPr="00B11C19">
        <w:rPr>
          <w:rFonts w:ascii="SchoolBook" w:hAnsi="SchoolBook" w:cs="SchoolBook"/>
          <w:sz w:val="28"/>
          <w:szCs w:val="28"/>
        </w:rPr>
        <w:lastRenderedPageBreak/>
        <w:t xml:space="preserve">включенных в </w:t>
      </w:r>
      <w:hyperlink r:id="rId10" w:history="1">
        <w:r w:rsidR="00F96BF2" w:rsidRPr="00B11C19">
          <w:rPr>
            <w:rStyle w:val="aa"/>
            <w:rFonts w:ascii="SchoolBook" w:hAnsi="SchoolBook" w:cs="SchoolBook"/>
            <w:sz w:val="28"/>
            <w:szCs w:val="28"/>
          </w:rPr>
          <w:t>разделы G</w:t>
        </w:r>
      </w:hyperlink>
      <w:r w:rsidR="00F96BF2" w:rsidRPr="00B11C19">
        <w:rPr>
          <w:rFonts w:ascii="SchoolBook" w:hAnsi="SchoolBook" w:cs="SchoolBook"/>
          <w:sz w:val="28"/>
          <w:szCs w:val="28"/>
        </w:rPr>
        <w:t>,</w:t>
      </w:r>
      <w:hyperlink r:id="rId11" w:history="1">
        <w:r w:rsidR="00F96BF2" w:rsidRPr="00B11C19">
          <w:rPr>
            <w:rStyle w:val="aa"/>
            <w:rFonts w:ascii="SchoolBook" w:hAnsi="SchoolBook" w:cs="SchoolBook"/>
            <w:sz w:val="28"/>
            <w:szCs w:val="28"/>
          </w:rPr>
          <w:t>K</w:t>
        </w:r>
      </w:hyperlink>
      <w:r w:rsidR="00F96BF2" w:rsidRPr="00B11C19">
        <w:rPr>
          <w:rFonts w:ascii="SchoolBook" w:hAnsi="SchoolBook" w:cs="SchoolBook"/>
          <w:sz w:val="28"/>
          <w:szCs w:val="28"/>
        </w:rPr>
        <w:t>,</w:t>
      </w:r>
      <w:hyperlink r:id="rId12" w:history="1">
        <w:r w:rsidR="00F96BF2" w:rsidRPr="00B11C19">
          <w:rPr>
            <w:rStyle w:val="aa"/>
            <w:rFonts w:ascii="SchoolBook" w:hAnsi="SchoolBook" w:cs="SchoolBook"/>
            <w:sz w:val="28"/>
            <w:szCs w:val="28"/>
          </w:rPr>
          <w:t>L</w:t>
        </w:r>
      </w:hyperlink>
      <w:r w:rsidR="00F96BF2" w:rsidRPr="00B11C19">
        <w:rPr>
          <w:rFonts w:ascii="SchoolBook" w:hAnsi="SchoolBook" w:cs="SchoolBook"/>
          <w:sz w:val="28"/>
          <w:szCs w:val="28"/>
        </w:rPr>
        <w:t>,</w:t>
      </w:r>
      <w:hyperlink r:id="rId13" w:history="1">
        <w:r w:rsidR="00F96BF2" w:rsidRPr="00B11C19">
          <w:rPr>
            <w:rStyle w:val="aa"/>
            <w:rFonts w:ascii="SchoolBook" w:hAnsi="SchoolBook" w:cs="SchoolBook"/>
            <w:sz w:val="28"/>
            <w:szCs w:val="28"/>
          </w:rPr>
          <w:t>M</w:t>
        </w:r>
      </w:hyperlink>
      <w:r w:rsidR="00F96BF2" w:rsidRPr="00B11C19">
        <w:rPr>
          <w:rFonts w:ascii="SchoolBook" w:hAnsi="SchoolBook" w:cs="SchoolBook"/>
          <w:sz w:val="28"/>
          <w:szCs w:val="28"/>
        </w:rPr>
        <w:t>,</w:t>
      </w:r>
      <w:hyperlink r:id="rId14" w:history="1">
        <w:r w:rsidR="00F96BF2" w:rsidRPr="00B11C19">
          <w:rPr>
            <w:rStyle w:val="aa"/>
            <w:rFonts w:ascii="SchoolBook" w:hAnsi="SchoolBook" w:cs="SchoolBook"/>
            <w:sz w:val="28"/>
            <w:szCs w:val="28"/>
          </w:rPr>
          <w:t>N</w:t>
        </w:r>
      </w:hyperlink>
      <w:r w:rsidR="00F96BF2" w:rsidRPr="00B11C19">
        <w:rPr>
          <w:rFonts w:ascii="SchoolBook" w:hAnsi="SchoolBook" w:cs="SchoolBook"/>
          <w:sz w:val="28"/>
          <w:szCs w:val="28"/>
        </w:rPr>
        <w:t>,</w:t>
      </w:r>
      <w:hyperlink r:id="rId15" w:history="1">
        <w:r w:rsidR="00F96BF2" w:rsidRPr="00B11C19">
          <w:rPr>
            <w:rStyle w:val="aa"/>
            <w:rFonts w:ascii="SchoolBook" w:hAnsi="SchoolBook" w:cs="SchoolBook"/>
            <w:sz w:val="28"/>
            <w:szCs w:val="28"/>
          </w:rPr>
          <w:t>O</w:t>
        </w:r>
      </w:hyperlink>
      <w:r w:rsidR="00F96BF2" w:rsidRPr="00B11C19">
        <w:rPr>
          <w:rFonts w:ascii="SchoolBook" w:hAnsi="SchoolBook" w:cs="SchoolBook"/>
          <w:sz w:val="28"/>
          <w:szCs w:val="28"/>
        </w:rPr>
        <w:t>,</w:t>
      </w:r>
      <w:hyperlink r:id="rId16" w:history="1">
        <w:r w:rsidR="00F96BF2" w:rsidRPr="00B11C19">
          <w:rPr>
            <w:rStyle w:val="aa"/>
            <w:rFonts w:ascii="SchoolBook" w:hAnsi="SchoolBook" w:cs="SchoolBook"/>
            <w:sz w:val="28"/>
            <w:szCs w:val="28"/>
          </w:rPr>
          <w:t>S</w:t>
        </w:r>
      </w:hyperlink>
      <w:r w:rsidR="00F96BF2" w:rsidRPr="00B11C19">
        <w:rPr>
          <w:rFonts w:ascii="SchoolBook" w:hAnsi="SchoolBook" w:cs="SchoolBook"/>
          <w:sz w:val="28"/>
          <w:szCs w:val="28"/>
        </w:rPr>
        <w:t>,</w:t>
      </w:r>
      <w:hyperlink r:id="rId17" w:history="1">
        <w:r w:rsidR="00F96BF2" w:rsidRPr="00B11C19">
          <w:rPr>
            <w:rStyle w:val="aa"/>
            <w:rFonts w:ascii="SchoolBook" w:hAnsi="SchoolBook" w:cs="SchoolBook"/>
            <w:sz w:val="28"/>
            <w:szCs w:val="28"/>
          </w:rPr>
          <w:t>T</w:t>
        </w:r>
      </w:hyperlink>
      <w:r w:rsidR="00F96BF2" w:rsidRPr="00B11C19">
        <w:rPr>
          <w:rFonts w:ascii="SchoolBook" w:hAnsi="SchoolBook" w:cs="SchoolBook"/>
          <w:sz w:val="28"/>
          <w:szCs w:val="28"/>
        </w:rPr>
        <w:t>,</w:t>
      </w:r>
      <w:hyperlink r:id="rId18" w:history="1">
        <w:r w:rsidR="00F96BF2" w:rsidRPr="00B11C19">
          <w:rPr>
            <w:rStyle w:val="aa"/>
            <w:rFonts w:ascii="SchoolBook" w:hAnsi="SchoolBook" w:cs="SchoolBook"/>
            <w:sz w:val="28"/>
            <w:szCs w:val="28"/>
          </w:rPr>
          <w:t>U</w:t>
        </w:r>
      </w:hyperlink>
      <w:r w:rsidR="00F96BF2" w:rsidRPr="00B11C19">
        <w:rPr>
          <w:rFonts w:ascii="SchoolBook" w:hAnsi="SchoolBook" w:cs="SchoolBook"/>
          <w:sz w:val="28"/>
          <w:szCs w:val="28"/>
        </w:rPr>
        <w:t xml:space="preserve"> Общероссийского классификатора видов экономической деятельности (ОК 029-2014 (КДЕС Ред. 2) (при этом поддержка не может оказываться субъектам</w:t>
      </w:r>
      <w:r w:rsidR="00F96BF2">
        <w:rPr>
          <w:rFonts w:ascii="SchoolBook" w:hAnsi="SchoolBook" w:cs="SchoolBook"/>
          <w:sz w:val="28"/>
          <w:szCs w:val="28"/>
        </w:rPr>
        <w:t xml:space="preserve"> малого и среднего предпринимательства, осуществляющим производство и реализацию подакцизных товаров, а также добычу и реализацию полезных ископаемых, за исключением общераспространенных полезных ископаемых).</w:t>
      </w:r>
    </w:p>
    <w:p w:rsidR="00BA6A2A" w:rsidRPr="00E62E0F" w:rsidRDefault="00BA6A2A" w:rsidP="00BA6A2A">
      <w:pPr>
        <w:pStyle w:val="Style6"/>
        <w:numPr>
          <w:ilvl w:val="0"/>
          <w:numId w:val="2"/>
        </w:numPr>
        <w:tabs>
          <w:tab w:val="left" w:pos="1066"/>
        </w:tabs>
        <w:spacing w:after="120" w:line="360" w:lineRule="auto"/>
        <w:ind w:left="0" w:firstLine="680"/>
        <w:rPr>
          <w:sz w:val="28"/>
          <w:szCs w:val="28"/>
        </w:rPr>
      </w:pPr>
      <w:r w:rsidRPr="00E62E0F">
        <w:rPr>
          <w:sz w:val="28"/>
          <w:szCs w:val="28"/>
        </w:rPr>
        <w:t>у участника отбора отсутств</w:t>
      </w:r>
      <w:r>
        <w:rPr>
          <w:sz w:val="28"/>
          <w:szCs w:val="28"/>
        </w:rPr>
        <w:t>ует</w:t>
      </w:r>
      <w:r w:rsidRPr="00E62E0F">
        <w:rPr>
          <w:sz w:val="28"/>
          <w:szCs w:val="28"/>
        </w:rPr>
        <w:t xml:space="preserve"> неисполненная обязанность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сборах;</w:t>
      </w:r>
    </w:p>
    <w:p w:rsidR="00BA6A2A" w:rsidRPr="00E62E0F" w:rsidRDefault="00BA6A2A" w:rsidP="00BA6A2A">
      <w:pPr>
        <w:pStyle w:val="Style6"/>
        <w:numPr>
          <w:ilvl w:val="0"/>
          <w:numId w:val="2"/>
        </w:numPr>
        <w:tabs>
          <w:tab w:val="left" w:pos="1066"/>
        </w:tabs>
        <w:spacing w:after="120" w:line="360" w:lineRule="auto"/>
        <w:ind w:left="0" w:firstLine="680"/>
        <w:rPr>
          <w:sz w:val="28"/>
          <w:szCs w:val="28"/>
        </w:rPr>
      </w:pPr>
      <w:r w:rsidRPr="00E62E0F">
        <w:rPr>
          <w:sz w:val="28"/>
          <w:szCs w:val="28"/>
        </w:rPr>
        <w:t>у участника отбора отсутств</w:t>
      </w:r>
      <w:r>
        <w:rPr>
          <w:sz w:val="28"/>
          <w:szCs w:val="28"/>
        </w:rPr>
        <w:t>ует</w:t>
      </w:r>
      <w:r w:rsidRPr="00E62E0F">
        <w:rPr>
          <w:sz w:val="28"/>
          <w:szCs w:val="28"/>
        </w:rPr>
        <w:t xml:space="preserve"> просроченная задолженность по возврату в бюджет </w:t>
      </w:r>
      <w:r w:rsidR="00AE7671">
        <w:rPr>
          <w:sz w:val="28"/>
          <w:szCs w:val="28"/>
        </w:rPr>
        <w:t>Богучарского</w:t>
      </w:r>
      <w:r w:rsidRPr="00E62E0F">
        <w:rPr>
          <w:sz w:val="28"/>
          <w:szCs w:val="28"/>
        </w:rPr>
        <w:t xml:space="preserve"> муниципального района субсидий, бюджетных инвестиций, предоставленных в том числе в соответствии с иными правовыми актами, а также иная просроченная (неурегулированная) задолженность по денежным обязательствам перед </w:t>
      </w:r>
      <w:r w:rsidR="00D4430E">
        <w:rPr>
          <w:sz w:val="28"/>
          <w:szCs w:val="28"/>
        </w:rPr>
        <w:t>Богучарским</w:t>
      </w:r>
      <w:r w:rsidRPr="00E62E0F">
        <w:rPr>
          <w:sz w:val="28"/>
          <w:szCs w:val="28"/>
        </w:rPr>
        <w:t xml:space="preserve"> муниципальным районом;</w:t>
      </w:r>
    </w:p>
    <w:p w:rsidR="00BA6A2A" w:rsidRPr="00E62E0F" w:rsidRDefault="00BA6A2A" w:rsidP="00BA6A2A">
      <w:pPr>
        <w:pStyle w:val="Style6"/>
        <w:numPr>
          <w:ilvl w:val="0"/>
          <w:numId w:val="2"/>
        </w:numPr>
        <w:tabs>
          <w:tab w:val="left" w:pos="1066"/>
        </w:tabs>
        <w:spacing w:after="120" w:line="360" w:lineRule="auto"/>
        <w:ind w:left="0" w:firstLine="680"/>
        <w:rPr>
          <w:sz w:val="28"/>
          <w:szCs w:val="28"/>
        </w:rPr>
      </w:pPr>
      <w:r w:rsidRPr="00E62E0F">
        <w:rPr>
          <w:sz w:val="28"/>
          <w:szCs w:val="28"/>
        </w:rPr>
        <w:t>участники отбора - юридические лица не наход</w:t>
      </w:r>
      <w:r>
        <w:rPr>
          <w:sz w:val="28"/>
          <w:szCs w:val="28"/>
        </w:rPr>
        <w:t>ятся</w:t>
      </w:r>
      <w:r w:rsidRPr="00E62E0F">
        <w:rPr>
          <w:sz w:val="28"/>
          <w:szCs w:val="28"/>
        </w:rPr>
        <w:t xml:space="preserve"> в процессе реорганизации (за исключением реорганизации в форме присоединения к юридическому лицу, являющемуся участником отбора, другого юридического лица), ликвидации, в отношении них не введена процедура банкротства, деятельность участника отбора не приостановлена в порядке, предусмотренном законодательством </w:t>
      </w:r>
      <w:r w:rsidR="00D4430E">
        <w:rPr>
          <w:sz w:val="28"/>
          <w:szCs w:val="28"/>
        </w:rPr>
        <w:t xml:space="preserve"> </w:t>
      </w:r>
      <w:r w:rsidRPr="00E62E0F">
        <w:rPr>
          <w:sz w:val="28"/>
          <w:szCs w:val="28"/>
        </w:rPr>
        <w:t xml:space="preserve">Российской Федерации, </w:t>
      </w:r>
      <w:r w:rsidR="00D4430E">
        <w:rPr>
          <w:sz w:val="28"/>
          <w:szCs w:val="28"/>
        </w:rPr>
        <w:t xml:space="preserve"> </w:t>
      </w:r>
      <w:r w:rsidRPr="00E62E0F">
        <w:rPr>
          <w:sz w:val="28"/>
          <w:szCs w:val="28"/>
        </w:rPr>
        <w:t>а участники отбора - индивидуальные предприниматели не прекрат</w:t>
      </w:r>
      <w:r>
        <w:rPr>
          <w:sz w:val="28"/>
          <w:szCs w:val="28"/>
        </w:rPr>
        <w:t>или</w:t>
      </w:r>
      <w:r w:rsidRPr="00E62E0F">
        <w:rPr>
          <w:sz w:val="28"/>
          <w:szCs w:val="28"/>
        </w:rPr>
        <w:t xml:space="preserve"> деятельность в качестве индивидуального предпринимателя;</w:t>
      </w:r>
    </w:p>
    <w:p w:rsidR="00BA6A2A" w:rsidRPr="00E62E0F" w:rsidRDefault="00BA6A2A" w:rsidP="00BA6A2A">
      <w:pPr>
        <w:pStyle w:val="Style6"/>
        <w:numPr>
          <w:ilvl w:val="0"/>
          <w:numId w:val="2"/>
        </w:numPr>
        <w:tabs>
          <w:tab w:val="left" w:pos="1066"/>
        </w:tabs>
        <w:spacing w:after="120" w:line="360" w:lineRule="auto"/>
        <w:ind w:left="0" w:firstLine="680"/>
        <w:rPr>
          <w:sz w:val="28"/>
          <w:szCs w:val="28"/>
        </w:rPr>
      </w:pPr>
      <w:r w:rsidRPr="00E62E0F">
        <w:rPr>
          <w:sz w:val="28"/>
          <w:szCs w:val="28"/>
        </w:rPr>
        <w:t>в реестре дисквалифицированных лиц отсутствуют сведения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участника отбора, являющегося юридическим лицом, об индивидуальном предпринимателе</w:t>
      </w:r>
      <w:r>
        <w:rPr>
          <w:sz w:val="28"/>
          <w:szCs w:val="28"/>
        </w:rPr>
        <w:t xml:space="preserve"> и о физическом лице – производителе товаров, работ, услуг, являющихся участниками отбора</w:t>
      </w:r>
      <w:r w:rsidRPr="00E62E0F">
        <w:rPr>
          <w:sz w:val="28"/>
          <w:szCs w:val="28"/>
        </w:rPr>
        <w:t>;</w:t>
      </w:r>
    </w:p>
    <w:p w:rsidR="00BA6A2A" w:rsidRPr="00E62E0F" w:rsidRDefault="00BA6A2A" w:rsidP="00BA6A2A">
      <w:pPr>
        <w:pStyle w:val="Style6"/>
        <w:numPr>
          <w:ilvl w:val="0"/>
          <w:numId w:val="2"/>
        </w:numPr>
        <w:tabs>
          <w:tab w:val="left" w:pos="1066"/>
        </w:tabs>
        <w:spacing w:after="120" w:line="360" w:lineRule="auto"/>
        <w:ind w:left="0" w:firstLine="680"/>
        <w:rPr>
          <w:sz w:val="28"/>
          <w:szCs w:val="28"/>
        </w:rPr>
      </w:pPr>
      <w:r w:rsidRPr="00E62E0F">
        <w:rPr>
          <w:sz w:val="28"/>
          <w:szCs w:val="28"/>
        </w:rPr>
        <w:lastRenderedPageBreak/>
        <w:t>участник отбора не явля</w:t>
      </w:r>
      <w:r>
        <w:rPr>
          <w:sz w:val="28"/>
          <w:szCs w:val="28"/>
        </w:rPr>
        <w:t>ется</w:t>
      </w:r>
      <w:r w:rsidRPr="00E62E0F">
        <w:rPr>
          <w:sz w:val="28"/>
          <w:szCs w:val="28"/>
        </w:rPr>
        <w:t xml:space="preserve"> иностранным юридическим лицом, а также российским юридическим лицом, в уставном (складочном) капитале которого доля участия иностранных юридических лиц, местом регистрации которых является государство или территория, включенные в утвержденный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в совокупности превышает 50 процентов;</w:t>
      </w:r>
    </w:p>
    <w:p w:rsidR="00BA6A2A" w:rsidRPr="003B5946" w:rsidRDefault="00BA6A2A" w:rsidP="00BA6A2A">
      <w:pPr>
        <w:pStyle w:val="Style6"/>
        <w:numPr>
          <w:ilvl w:val="0"/>
          <w:numId w:val="2"/>
        </w:numPr>
        <w:tabs>
          <w:tab w:val="left" w:pos="1066"/>
        </w:tabs>
        <w:spacing w:after="120" w:line="360" w:lineRule="auto"/>
        <w:ind w:left="0" w:firstLine="680"/>
        <w:rPr>
          <w:sz w:val="28"/>
          <w:szCs w:val="28"/>
        </w:rPr>
      </w:pPr>
      <w:r w:rsidRPr="003B5946">
        <w:rPr>
          <w:sz w:val="28"/>
          <w:szCs w:val="28"/>
        </w:rPr>
        <w:t xml:space="preserve">участник отбора не получал средства из бюджета </w:t>
      </w:r>
      <w:r w:rsidR="00AE7671" w:rsidRPr="003B5946">
        <w:rPr>
          <w:sz w:val="28"/>
          <w:szCs w:val="28"/>
        </w:rPr>
        <w:t>Богучарского</w:t>
      </w:r>
      <w:r w:rsidRPr="003B5946">
        <w:rPr>
          <w:sz w:val="28"/>
          <w:szCs w:val="28"/>
        </w:rPr>
        <w:t xml:space="preserve"> муниципального района на основании иных нормативных правовых актов </w:t>
      </w:r>
      <w:r w:rsidR="00AE7671" w:rsidRPr="003B5946">
        <w:rPr>
          <w:sz w:val="28"/>
          <w:szCs w:val="28"/>
        </w:rPr>
        <w:t>Богучарского</w:t>
      </w:r>
      <w:r w:rsidRPr="003B5946">
        <w:rPr>
          <w:sz w:val="28"/>
          <w:szCs w:val="28"/>
        </w:rPr>
        <w:t xml:space="preserve"> муниципального района на цели, установленные в </w:t>
      </w:r>
      <w:hyperlink w:anchor="P45" w:history="1">
        <w:r w:rsidRPr="003B5946">
          <w:rPr>
            <w:sz w:val="28"/>
            <w:szCs w:val="28"/>
          </w:rPr>
          <w:t>пункте 2</w:t>
        </w:r>
      </w:hyperlink>
      <w:r w:rsidRPr="003B5946">
        <w:rPr>
          <w:sz w:val="28"/>
          <w:szCs w:val="28"/>
        </w:rPr>
        <w:t xml:space="preserve"> настоящего раздела;</w:t>
      </w:r>
    </w:p>
    <w:p w:rsidR="00BA6A2A" w:rsidRPr="00E62E0F" w:rsidRDefault="00BA6A2A" w:rsidP="00BA6A2A">
      <w:pPr>
        <w:pStyle w:val="Style6"/>
        <w:numPr>
          <w:ilvl w:val="0"/>
          <w:numId w:val="2"/>
        </w:numPr>
        <w:tabs>
          <w:tab w:val="left" w:pos="1066"/>
        </w:tabs>
        <w:spacing w:after="120" w:line="360" w:lineRule="auto"/>
        <w:ind w:left="0" w:firstLine="680"/>
        <w:rPr>
          <w:sz w:val="28"/>
          <w:szCs w:val="28"/>
        </w:rPr>
      </w:pPr>
      <w:r w:rsidRPr="00E62E0F">
        <w:rPr>
          <w:sz w:val="28"/>
          <w:szCs w:val="28"/>
        </w:rPr>
        <w:t>выплачива</w:t>
      </w:r>
      <w:r>
        <w:rPr>
          <w:sz w:val="28"/>
          <w:szCs w:val="28"/>
        </w:rPr>
        <w:t>ет</w:t>
      </w:r>
      <w:r w:rsidRPr="00E62E0F">
        <w:rPr>
          <w:sz w:val="28"/>
          <w:szCs w:val="28"/>
        </w:rPr>
        <w:t xml:space="preserve"> заработную плату в размере не ниже минимального размера оплаты труда, установленного в Воронежской области для трудоспособного населения, в течение последних трех месяцев, предшествующих месяцу подачи заявления о предоставлении субсидии;</w:t>
      </w:r>
    </w:p>
    <w:p w:rsidR="00BA6A2A" w:rsidRPr="00E62E0F" w:rsidRDefault="00BA6A2A" w:rsidP="00BA6A2A">
      <w:pPr>
        <w:pStyle w:val="Style6"/>
        <w:numPr>
          <w:ilvl w:val="0"/>
          <w:numId w:val="2"/>
        </w:numPr>
        <w:tabs>
          <w:tab w:val="left" w:pos="1066"/>
        </w:tabs>
        <w:spacing w:after="120" w:line="360" w:lineRule="auto"/>
        <w:ind w:left="0" w:firstLine="680"/>
        <w:rPr>
          <w:sz w:val="28"/>
          <w:szCs w:val="28"/>
        </w:rPr>
      </w:pPr>
      <w:r w:rsidRPr="00E62E0F">
        <w:rPr>
          <w:sz w:val="28"/>
          <w:szCs w:val="28"/>
        </w:rPr>
        <w:t xml:space="preserve">зарегистрирован на территории </w:t>
      </w:r>
      <w:r w:rsidR="00AE7671">
        <w:rPr>
          <w:sz w:val="28"/>
          <w:szCs w:val="28"/>
        </w:rPr>
        <w:t>Богучарского</w:t>
      </w:r>
      <w:r w:rsidRPr="00E62E0F">
        <w:rPr>
          <w:sz w:val="28"/>
          <w:szCs w:val="28"/>
        </w:rPr>
        <w:t xml:space="preserve"> муниципального района.</w:t>
      </w:r>
    </w:p>
    <w:p w:rsidR="00BA6A2A" w:rsidRPr="007052DD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3B5946">
        <w:rPr>
          <w:rFonts w:ascii="Times New Roman" w:hAnsi="Times New Roman" w:cs="Times New Roman"/>
          <w:sz w:val="28"/>
          <w:szCs w:val="28"/>
        </w:rPr>
        <w:t>5. Отбор получателей субсидии проводится способом запроса предложений.</w:t>
      </w:r>
    </w:p>
    <w:p w:rsidR="00BA6A2A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09617F">
        <w:rPr>
          <w:rFonts w:ascii="Times New Roman" w:hAnsi="Times New Roman" w:cs="Times New Roman"/>
          <w:sz w:val="28"/>
          <w:szCs w:val="28"/>
        </w:rPr>
        <w:t xml:space="preserve">. Сведения о субсидии размещаются на едином портале бюджетной системы Российской Федерации в информационно-телекоммуникационной сети </w:t>
      </w:r>
      <w:r w:rsidR="00FD734E">
        <w:rPr>
          <w:rFonts w:ascii="Times New Roman" w:hAnsi="Times New Roman" w:cs="Times New Roman"/>
          <w:sz w:val="28"/>
          <w:szCs w:val="28"/>
        </w:rPr>
        <w:t>Интернет</w:t>
      </w:r>
      <w:r w:rsidRPr="0009617F">
        <w:rPr>
          <w:rFonts w:ascii="Times New Roman" w:hAnsi="Times New Roman" w:cs="Times New Roman"/>
          <w:sz w:val="28"/>
          <w:szCs w:val="28"/>
        </w:rPr>
        <w:t xml:space="preserve"> (далее - Единый портал) при формировании проекта решения сессии Совета народных депутатов </w:t>
      </w:r>
      <w:r w:rsidR="00AE7671">
        <w:rPr>
          <w:rFonts w:ascii="Times New Roman" w:hAnsi="Times New Roman" w:cs="Times New Roman"/>
          <w:sz w:val="28"/>
          <w:szCs w:val="28"/>
        </w:rPr>
        <w:t>Богучарского</w:t>
      </w:r>
      <w:r w:rsidRPr="0009617F">
        <w:rPr>
          <w:rFonts w:ascii="Times New Roman" w:hAnsi="Times New Roman" w:cs="Times New Roman"/>
          <w:sz w:val="28"/>
          <w:szCs w:val="28"/>
        </w:rPr>
        <w:t xml:space="preserve"> муниципального района о районном бюджете на финансовый год и на плановый период (проекта решения сессии Совета народных депутатов </w:t>
      </w:r>
      <w:r w:rsidR="00AE7671">
        <w:rPr>
          <w:rFonts w:ascii="Times New Roman" w:hAnsi="Times New Roman" w:cs="Times New Roman"/>
          <w:sz w:val="28"/>
          <w:szCs w:val="28"/>
        </w:rPr>
        <w:t>Богучарского</w:t>
      </w:r>
      <w:r w:rsidRPr="0009617F">
        <w:rPr>
          <w:rFonts w:ascii="Times New Roman" w:hAnsi="Times New Roman" w:cs="Times New Roman"/>
          <w:sz w:val="28"/>
          <w:szCs w:val="28"/>
        </w:rPr>
        <w:t xml:space="preserve"> муниципального района о внесении изменений в решения сессии Совета народных депутатов </w:t>
      </w:r>
      <w:r w:rsidR="00AE7671">
        <w:rPr>
          <w:rFonts w:ascii="Times New Roman" w:hAnsi="Times New Roman" w:cs="Times New Roman"/>
          <w:sz w:val="28"/>
          <w:szCs w:val="28"/>
        </w:rPr>
        <w:t>Богучарского</w:t>
      </w:r>
      <w:r w:rsidRPr="0009617F">
        <w:rPr>
          <w:rFonts w:ascii="Times New Roman" w:hAnsi="Times New Roman" w:cs="Times New Roman"/>
          <w:sz w:val="28"/>
          <w:szCs w:val="28"/>
        </w:rPr>
        <w:t xml:space="preserve"> муниципального района о районном бюджете на финансовый год и на плановый период).</w:t>
      </w:r>
    </w:p>
    <w:p w:rsidR="00DE3F9E" w:rsidRDefault="00DE3F9E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BA6A2A" w:rsidRPr="007052DD" w:rsidRDefault="00BA6A2A" w:rsidP="00BA6A2A">
      <w:pPr>
        <w:pStyle w:val="ConsPlusTitle"/>
        <w:numPr>
          <w:ilvl w:val="0"/>
          <w:numId w:val="1"/>
        </w:numPr>
        <w:spacing w:after="120"/>
        <w:ind w:left="0" w:firstLine="68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7052DD">
        <w:rPr>
          <w:rFonts w:ascii="Times New Roman" w:hAnsi="Times New Roman" w:cs="Times New Roman"/>
          <w:sz w:val="28"/>
          <w:szCs w:val="28"/>
        </w:rPr>
        <w:lastRenderedPageBreak/>
        <w:t>Порядок проведения отбора получателей субсидий</w:t>
      </w:r>
    </w:p>
    <w:p w:rsidR="00BA6A2A" w:rsidRDefault="00BA6A2A" w:rsidP="00BA6A2A">
      <w:pPr>
        <w:pStyle w:val="ConsPlusNormal"/>
        <w:spacing w:after="120"/>
        <w:ind w:firstLine="6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52DD">
        <w:rPr>
          <w:rFonts w:ascii="Times New Roman" w:hAnsi="Times New Roman" w:cs="Times New Roman"/>
          <w:b/>
          <w:sz w:val="28"/>
          <w:szCs w:val="28"/>
        </w:rPr>
        <w:t>для предоставления субсидий</w:t>
      </w:r>
    </w:p>
    <w:p w:rsidR="00BA6A2A" w:rsidRPr="007052DD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7052DD">
        <w:rPr>
          <w:rFonts w:ascii="Times New Roman" w:hAnsi="Times New Roman" w:cs="Times New Roman"/>
          <w:sz w:val="28"/>
          <w:szCs w:val="28"/>
        </w:rPr>
        <w:t>. Способом проведения отбора для предоставления субсидий является запрос предложений на основании заявок, направленных участниками отбора для участия в отборе, исходя из соответствия участника отбора категориям отбора и очередности поступления заявок на участие в отборе.</w:t>
      </w:r>
    </w:p>
    <w:p w:rsidR="00BA6A2A" w:rsidRPr="0052513D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3B5946">
        <w:rPr>
          <w:rFonts w:ascii="Times New Roman" w:hAnsi="Times New Roman" w:cs="Times New Roman"/>
          <w:sz w:val="28"/>
          <w:szCs w:val="28"/>
        </w:rPr>
        <w:t xml:space="preserve">8. Администрация размещает на </w:t>
      </w:r>
      <w:r w:rsidR="001F01C1" w:rsidRPr="003B5946">
        <w:rPr>
          <w:rFonts w:ascii="Times New Roman" w:hAnsi="Times New Roman" w:cs="Times New Roman"/>
          <w:sz w:val="28"/>
          <w:szCs w:val="28"/>
        </w:rPr>
        <w:t>Е</w:t>
      </w:r>
      <w:r w:rsidRPr="003B5946">
        <w:rPr>
          <w:rFonts w:ascii="Times New Roman" w:hAnsi="Times New Roman" w:cs="Times New Roman"/>
          <w:sz w:val="28"/>
          <w:szCs w:val="28"/>
        </w:rPr>
        <w:t xml:space="preserve">дином портале, а также на официальном сайте Администрации в сети </w:t>
      </w:r>
      <w:r w:rsidR="00FD734E" w:rsidRPr="003B5946">
        <w:rPr>
          <w:rFonts w:ascii="Times New Roman" w:hAnsi="Times New Roman" w:cs="Times New Roman"/>
          <w:sz w:val="28"/>
          <w:szCs w:val="28"/>
        </w:rPr>
        <w:t>Интернет</w:t>
      </w:r>
      <w:r w:rsidRPr="003B5946">
        <w:rPr>
          <w:rFonts w:ascii="Times New Roman" w:hAnsi="Times New Roman" w:cs="Times New Roman"/>
          <w:sz w:val="28"/>
          <w:szCs w:val="28"/>
        </w:rPr>
        <w:t xml:space="preserve"> объявление о проведении отбора в срок не позднее </w:t>
      </w:r>
      <w:r w:rsidR="00D17E52">
        <w:rPr>
          <w:rFonts w:ascii="Times New Roman" w:hAnsi="Times New Roman" w:cs="Times New Roman"/>
          <w:sz w:val="28"/>
          <w:szCs w:val="28"/>
        </w:rPr>
        <w:t xml:space="preserve">15 октября </w:t>
      </w:r>
      <w:r w:rsidRPr="003B5946">
        <w:rPr>
          <w:rFonts w:ascii="Times New Roman" w:hAnsi="Times New Roman" w:cs="Times New Roman"/>
          <w:sz w:val="28"/>
          <w:szCs w:val="28"/>
        </w:rPr>
        <w:t>очередного финансового года.</w:t>
      </w:r>
    </w:p>
    <w:p w:rsidR="00BA6A2A" w:rsidRPr="0052513D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2513D">
        <w:rPr>
          <w:rFonts w:ascii="Times New Roman" w:hAnsi="Times New Roman" w:cs="Times New Roman"/>
          <w:sz w:val="28"/>
          <w:szCs w:val="28"/>
        </w:rPr>
        <w:t xml:space="preserve">В объявлении о проведении отбора </w:t>
      </w:r>
      <w:r>
        <w:rPr>
          <w:rFonts w:ascii="Times New Roman" w:hAnsi="Times New Roman" w:cs="Times New Roman"/>
          <w:sz w:val="28"/>
          <w:szCs w:val="28"/>
        </w:rPr>
        <w:t>указывается</w:t>
      </w:r>
      <w:r w:rsidRPr="0052513D">
        <w:rPr>
          <w:rFonts w:ascii="Times New Roman" w:hAnsi="Times New Roman" w:cs="Times New Roman"/>
          <w:sz w:val="28"/>
          <w:szCs w:val="28"/>
        </w:rPr>
        <w:t xml:space="preserve"> следующая информация:</w:t>
      </w:r>
    </w:p>
    <w:p w:rsidR="00BA6A2A" w:rsidRPr="0052513D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2513D">
        <w:rPr>
          <w:rFonts w:ascii="Times New Roman" w:hAnsi="Times New Roman" w:cs="Times New Roman"/>
          <w:sz w:val="28"/>
          <w:szCs w:val="28"/>
        </w:rPr>
        <w:t>а) срок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2513D">
        <w:rPr>
          <w:rFonts w:ascii="Times New Roman" w:hAnsi="Times New Roman" w:cs="Times New Roman"/>
          <w:sz w:val="28"/>
          <w:szCs w:val="28"/>
        </w:rPr>
        <w:t xml:space="preserve"> проведения отбора (даты и времени начала (окончания) подачи (приема) предложений (заявок) участников отбора), которые не могут быть меньше 30 календарных дней, следующих за днем размещения объявления о проведении отбора, а также информаци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52513D">
        <w:rPr>
          <w:rFonts w:ascii="Times New Roman" w:hAnsi="Times New Roman" w:cs="Times New Roman"/>
          <w:sz w:val="28"/>
          <w:szCs w:val="28"/>
        </w:rPr>
        <w:t xml:space="preserve"> о возможности проведения нескольких этапов отбора с указанием сроков (порядка) их проведения (при необходимости);</w:t>
      </w:r>
    </w:p>
    <w:p w:rsidR="00BA6A2A" w:rsidRPr="0052513D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2513D">
        <w:rPr>
          <w:rFonts w:ascii="Times New Roman" w:hAnsi="Times New Roman" w:cs="Times New Roman"/>
          <w:sz w:val="28"/>
          <w:szCs w:val="28"/>
        </w:rPr>
        <w:t>б) наименование, место нахождения, почтовый адрес, адрес электронной почты Администрации как получателя бюджетных средств;</w:t>
      </w:r>
    </w:p>
    <w:p w:rsidR="00BA6A2A" w:rsidRPr="00AD1FBB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1FBB">
        <w:rPr>
          <w:rFonts w:ascii="Times New Roman" w:hAnsi="Times New Roman" w:cs="Times New Roman"/>
          <w:sz w:val="28"/>
          <w:szCs w:val="28"/>
        </w:rPr>
        <w:t xml:space="preserve">в) цели и результаты предоставления субсидии в соответствии с </w:t>
      </w:r>
      <w:hyperlink r:id="rId19" w:anchor="P45" w:history="1">
        <w:r w:rsidRPr="00AD1FBB">
          <w:rPr>
            <w:rFonts w:ascii="Times New Roman" w:hAnsi="Times New Roman" w:cs="Times New Roman"/>
            <w:sz w:val="28"/>
            <w:szCs w:val="28"/>
          </w:rPr>
          <w:t>пунктами 2</w:t>
        </w:r>
      </w:hyperlink>
      <w:r w:rsidRPr="00AD1FBB">
        <w:rPr>
          <w:rFonts w:ascii="Times New Roman" w:hAnsi="Times New Roman" w:cs="Times New Roman"/>
          <w:sz w:val="28"/>
          <w:szCs w:val="28"/>
        </w:rPr>
        <w:t xml:space="preserve"> и </w:t>
      </w:r>
      <w:hyperlink r:id="rId20" w:anchor="P211" w:history="1">
        <w:r w:rsidRPr="00AD1FBB">
          <w:rPr>
            <w:rFonts w:ascii="Times New Roman" w:hAnsi="Times New Roman" w:cs="Times New Roman"/>
            <w:sz w:val="28"/>
            <w:szCs w:val="28"/>
          </w:rPr>
          <w:t>2</w:t>
        </w:r>
        <w:r w:rsidR="001F01C1">
          <w:rPr>
            <w:rFonts w:ascii="Times New Roman" w:hAnsi="Times New Roman" w:cs="Times New Roman"/>
            <w:sz w:val="28"/>
            <w:szCs w:val="28"/>
          </w:rPr>
          <w:t>1</w:t>
        </w:r>
      </w:hyperlink>
      <w:r w:rsidRPr="00AD1FBB">
        <w:rPr>
          <w:rFonts w:ascii="Times New Roman" w:hAnsi="Times New Roman" w:cs="Times New Roman"/>
          <w:sz w:val="28"/>
          <w:szCs w:val="28"/>
        </w:rPr>
        <w:t xml:space="preserve"> настоящего Порядка;</w:t>
      </w:r>
    </w:p>
    <w:p w:rsidR="00BA6A2A" w:rsidRPr="0052513D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2513D">
        <w:rPr>
          <w:rFonts w:ascii="Times New Roman" w:hAnsi="Times New Roman" w:cs="Times New Roman"/>
          <w:sz w:val="28"/>
          <w:szCs w:val="28"/>
        </w:rPr>
        <w:t xml:space="preserve">г) доменное имя, и (или) сетевой адрес, и (или) указатели страниц сайта в информационно-телекоммуникационной сети </w:t>
      </w:r>
      <w:r w:rsidR="00FD734E">
        <w:rPr>
          <w:rFonts w:ascii="Times New Roman" w:hAnsi="Times New Roman" w:cs="Times New Roman"/>
          <w:sz w:val="28"/>
          <w:szCs w:val="28"/>
        </w:rPr>
        <w:t>Интернет</w:t>
      </w:r>
      <w:r w:rsidRPr="0052513D">
        <w:rPr>
          <w:rFonts w:ascii="Times New Roman" w:hAnsi="Times New Roman" w:cs="Times New Roman"/>
          <w:sz w:val="28"/>
          <w:szCs w:val="28"/>
        </w:rPr>
        <w:t>, на котором обеспечивается проведение отбора;</w:t>
      </w:r>
    </w:p>
    <w:p w:rsidR="00BA6A2A" w:rsidRPr="00AD1FBB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2513D">
        <w:rPr>
          <w:rFonts w:ascii="Times New Roman" w:hAnsi="Times New Roman" w:cs="Times New Roman"/>
          <w:sz w:val="28"/>
          <w:szCs w:val="28"/>
        </w:rPr>
        <w:t xml:space="preserve">д) </w:t>
      </w:r>
      <w:r w:rsidRPr="00AD1FBB">
        <w:rPr>
          <w:rFonts w:ascii="Times New Roman" w:hAnsi="Times New Roman" w:cs="Times New Roman"/>
          <w:sz w:val="28"/>
          <w:szCs w:val="28"/>
        </w:rPr>
        <w:t xml:space="preserve">требования к участникам отбора и перечень документов, представляемых участниками отбора в соответствии с </w:t>
      </w:r>
      <w:hyperlink r:id="rId21" w:anchor="P47" w:history="1">
        <w:r w:rsidRPr="00AD1FBB">
          <w:rPr>
            <w:rFonts w:ascii="Times New Roman" w:hAnsi="Times New Roman" w:cs="Times New Roman"/>
            <w:sz w:val="28"/>
            <w:szCs w:val="28"/>
          </w:rPr>
          <w:t>пунктами 4</w:t>
        </w:r>
      </w:hyperlink>
      <w:r w:rsidRPr="00AD1FBB">
        <w:rPr>
          <w:rFonts w:ascii="Times New Roman" w:hAnsi="Times New Roman" w:cs="Times New Roman"/>
          <w:sz w:val="28"/>
          <w:szCs w:val="28"/>
        </w:rPr>
        <w:t xml:space="preserve">, </w:t>
      </w:r>
      <w:hyperlink r:id="rId22" w:anchor="P108" w:history="1">
        <w:r w:rsidRPr="00AD1FBB">
          <w:rPr>
            <w:rFonts w:ascii="Times New Roman" w:hAnsi="Times New Roman" w:cs="Times New Roman"/>
            <w:sz w:val="28"/>
            <w:szCs w:val="28"/>
          </w:rPr>
          <w:t>1</w:t>
        </w:r>
        <w:r>
          <w:rPr>
            <w:rFonts w:ascii="Times New Roman" w:hAnsi="Times New Roman" w:cs="Times New Roman"/>
            <w:sz w:val="28"/>
            <w:szCs w:val="28"/>
          </w:rPr>
          <w:t>4</w:t>
        </w:r>
      </w:hyperlink>
      <w:r w:rsidRPr="00AD1FBB">
        <w:rPr>
          <w:rFonts w:ascii="Times New Roman" w:hAnsi="Times New Roman" w:cs="Times New Roman"/>
          <w:sz w:val="28"/>
          <w:szCs w:val="28"/>
        </w:rPr>
        <w:t xml:space="preserve"> и </w:t>
      </w:r>
      <w:hyperlink r:id="rId23" w:anchor="P137" w:history="1">
        <w:r w:rsidRPr="00AD1FBB">
          <w:rPr>
            <w:rFonts w:ascii="Times New Roman" w:hAnsi="Times New Roman" w:cs="Times New Roman"/>
            <w:sz w:val="28"/>
            <w:szCs w:val="28"/>
          </w:rPr>
          <w:t>1</w:t>
        </w:r>
        <w:r>
          <w:rPr>
            <w:rFonts w:ascii="Times New Roman" w:hAnsi="Times New Roman" w:cs="Times New Roman"/>
            <w:sz w:val="28"/>
            <w:szCs w:val="28"/>
          </w:rPr>
          <w:t>5</w:t>
        </w:r>
      </w:hyperlink>
      <w:r w:rsidRPr="00AD1FBB">
        <w:rPr>
          <w:rFonts w:ascii="Times New Roman" w:hAnsi="Times New Roman" w:cs="Times New Roman"/>
          <w:sz w:val="28"/>
          <w:szCs w:val="28"/>
        </w:rPr>
        <w:t xml:space="preserve"> настоящего Порядка;</w:t>
      </w:r>
    </w:p>
    <w:p w:rsidR="00BA6A2A" w:rsidRPr="0052513D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2513D">
        <w:rPr>
          <w:rFonts w:ascii="Times New Roman" w:hAnsi="Times New Roman" w:cs="Times New Roman"/>
          <w:sz w:val="28"/>
          <w:szCs w:val="28"/>
        </w:rPr>
        <w:t xml:space="preserve">е) порядок подачи заявок участниками отбора и требований, предъявляемых к форме и содержанию заявок, подаваемых участниками отбора, в соответствии с </w:t>
      </w:r>
      <w:hyperlink r:id="rId24" w:anchor="P109" w:history="1">
        <w:r w:rsidRPr="00AD1FBB">
          <w:rPr>
            <w:rFonts w:ascii="Times New Roman" w:hAnsi="Times New Roman" w:cs="Times New Roman"/>
            <w:sz w:val="28"/>
            <w:szCs w:val="28"/>
          </w:rPr>
          <w:t xml:space="preserve">пунктами </w:t>
        </w:r>
        <w:r>
          <w:rPr>
            <w:rFonts w:ascii="Times New Roman" w:hAnsi="Times New Roman" w:cs="Times New Roman"/>
            <w:sz w:val="28"/>
            <w:szCs w:val="28"/>
          </w:rPr>
          <w:t>9</w:t>
        </w:r>
      </w:hyperlink>
      <w:r w:rsidRPr="00AD1FBB">
        <w:rPr>
          <w:rFonts w:ascii="Times New Roman" w:hAnsi="Times New Roman" w:cs="Times New Roman"/>
          <w:sz w:val="28"/>
          <w:szCs w:val="28"/>
        </w:rPr>
        <w:t xml:space="preserve">, </w:t>
      </w:r>
      <w:hyperlink r:id="rId25" w:anchor="P137" w:history="1">
        <w:r w:rsidRPr="00AD1FBB">
          <w:rPr>
            <w:rFonts w:ascii="Times New Roman" w:hAnsi="Times New Roman" w:cs="Times New Roman"/>
            <w:sz w:val="28"/>
            <w:szCs w:val="28"/>
          </w:rPr>
          <w:t>1</w:t>
        </w:r>
        <w:r>
          <w:rPr>
            <w:rFonts w:ascii="Times New Roman" w:hAnsi="Times New Roman" w:cs="Times New Roman"/>
            <w:sz w:val="28"/>
            <w:szCs w:val="28"/>
          </w:rPr>
          <w:t>5</w:t>
        </w:r>
      </w:hyperlink>
      <w:r w:rsidRPr="00AD1FBB">
        <w:rPr>
          <w:rFonts w:ascii="Times New Roman" w:hAnsi="Times New Roman" w:cs="Times New Roman"/>
          <w:sz w:val="28"/>
          <w:szCs w:val="28"/>
        </w:rPr>
        <w:t xml:space="preserve"> на</w:t>
      </w:r>
      <w:r w:rsidRPr="0052513D">
        <w:rPr>
          <w:rFonts w:ascii="Times New Roman" w:hAnsi="Times New Roman" w:cs="Times New Roman"/>
          <w:sz w:val="28"/>
          <w:szCs w:val="28"/>
        </w:rPr>
        <w:t>стоящего Порядка;</w:t>
      </w:r>
    </w:p>
    <w:p w:rsidR="00BA6A2A" w:rsidRPr="00AD1FBB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2513D">
        <w:rPr>
          <w:rFonts w:ascii="Times New Roman" w:hAnsi="Times New Roman" w:cs="Times New Roman"/>
          <w:sz w:val="28"/>
          <w:szCs w:val="28"/>
        </w:rPr>
        <w:lastRenderedPageBreak/>
        <w:t xml:space="preserve">ж) </w:t>
      </w:r>
      <w:r w:rsidRPr="00AD1FBB">
        <w:rPr>
          <w:rFonts w:ascii="Times New Roman" w:hAnsi="Times New Roman" w:cs="Times New Roman"/>
          <w:sz w:val="28"/>
          <w:szCs w:val="28"/>
        </w:rPr>
        <w:t xml:space="preserve">порядок отзыва заявок участников отбора, порядок возврата заявок участников отбора, определяющий в том числе основания для возврата заявок участников отбора, в соответствии с </w:t>
      </w:r>
      <w:hyperlink r:id="rId26" w:anchor="P109" w:history="1">
        <w:r w:rsidRPr="00AD1FBB">
          <w:rPr>
            <w:rFonts w:ascii="Times New Roman" w:hAnsi="Times New Roman" w:cs="Times New Roman"/>
            <w:sz w:val="28"/>
            <w:szCs w:val="28"/>
          </w:rPr>
          <w:t xml:space="preserve">пунктом </w:t>
        </w:r>
        <w:r>
          <w:rPr>
            <w:rFonts w:ascii="Times New Roman" w:hAnsi="Times New Roman" w:cs="Times New Roman"/>
            <w:sz w:val="28"/>
            <w:szCs w:val="28"/>
          </w:rPr>
          <w:t>9</w:t>
        </w:r>
      </w:hyperlink>
      <w:r w:rsidRPr="00AD1FBB">
        <w:rPr>
          <w:rFonts w:ascii="Times New Roman" w:hAnsi="Times New Roman" w:cs="Times New Roman"/>
          <w:sz w:val="28"/>
          <w:szCs w:val="28"/>
        </w:rPr>
        <w:t xml:space="preserve"> настоящего </w:t>
      </w:r>
      <w:r>
        <w:rPr>
          <w:rFonts w:ascii="Times New Roman" w:hAnsi="Times New Roman" w:cs="Times New Roman"/>
          <w:sz w:val="28"/>
          <w:szCs w:val="28"/>
        </w:rPr>
        <w:t>Положения</w:t>
      </w:r>
      <w:r w:rsidRPr="00AD1FBB">
        <w:rPr>
          <w:rFonts w:ascii="Times New Roman" w:hAnsi="Times New Roman" w:cs="Times New Roman"/>
          <w:sz w:val="28"/>
          <w:szCs w:val="28"/>
        </w:rPr>
        <w:t>, порядок внесения изменений в заявки участников отбора;</w:t>
      </w:r>
    </w:p>
    <w:p w:rsidR="00BA6A2A" w:rsidRPr="002873DE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663D10">
        <w:rPr>
          <w:rFonts w:ascii="Times New Roman" w:hAnsi="Times New Roman" w:cs="Times New Roman"/>
          <w:sz w:val="28"/>
          <w:szCs w:val="28"/>
        </w:rPr>
        <w:t xml:space="preserve">з) правила рассмотрения заявок участников отбора в соответствии с </w:t>
      </w:r>
      <w:r w:rsidR="00191113" w:rsidRPr="00191113">
        <w:rPr>
          <w:rFonts w:ascii="Times New Roman" w:hAnsi="Times New Roman" w:cs="Times New Roman"/>
          <w:sz w:val="28"/>
          <w:szCs w:val="28"/>
        </w:rPr>
        <w:t>пунктами</w:t>
      </w:r>
      <w:r w:rsidR="003B5946">
        <w:rPr>
          <w:rFonts w:ascii="Times New Roman" w:hAnsi="Times New Roman" w:cs="Times New Roman"/>
          <w:sz w:val="28"/>
          <w:szCs w:val="28"/>
        </w:rPr>
        <w:t xml:space="preserve"> </w:t>
      </w:r>
      <w:r w:rsidRPr="00663D10">
        <w:rPr>
          <w:rFonts w:ascii="Times New Roman" w:hAnsi="Times New Roman" w:cs="Times New Roman"/>
          <w:sz w:val="28"/>
          <w:szCs w:val="28"/>
        </w:rPr>
        <w:t xml:space="preserve">11-12, </w:t>
      </w:r>
      <w:hyperlink r:id="rId27" w:anchor="P168" w:history="1">
        <w:r w:rsidRPr="00663D10">
          <w:rPr>
            <w:rFonts w:ascii="Times New Roman" w:hAnsi="Times New Roman" w:cs="Times New Roman"/>
            <w:sz w:val="28"/>
            <w:szCs w:val="28"/>
          </w:rPr>
          <w:t>15</w:t>
        </w:r>
      </w:hyperlink>
      <w:r w:rsidRPr="00663D10">
        <w:rPr>
          <w:rFonts w:ascii="Times New Roman" w:hAnsi="Times New Roman" w:cs="Times New Roman"/>
          <w:sz w:val="28"/>
          <w:szCs w:val="28"/>
        </w:rPr>
        <w:t xml:space="preserve"> - </w:t>
      </w:r>
      <w:hyperlink r:id="rId28" w:anchor="P180" w:history="1">
        <w:r w:rsidRPr="00663D10">
          <w:rPr>
            <w:rFonts w:ascii="Times New Roman" w:hAnsi="Times New Roman" w:cs="Times New Roman"/>
            <w:sz w:val="28"/>
            <w:szCs w:val="28"/>
          </w:rPr>
          <w:t>18</w:t>
        </w:r>
      </w:hyperlink>
      <w:r w:rsidRPr="00663D10">
        <w:rPr>
          <w:rFonts w:ascii="Times New Roman" w:hAnsi="Times New Roman" w:cs="Times New Roman"/>
          <w:sz w:val="28"/>
          <w:szCs w:val="28"/>
        </w:rPr>
        <w:t xml:space="preserve"> настоящего Положения;</w:t>
      </w:r>
    </w:p>
    <w:p w:rsidR="00BA6A2A" w:rsidRPr="007E2670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2513D">
        <w:rPr>
          <w:rFonts w:ascii="Times New Roman" w:hAnsi="Times New Roman" w:cs="Times New Roman"/>
          <w:sz w:val="28"/>
          <w:szCs w:val="28"/>
        </w:rPr>
        <w:t xml:space="preserve">и) порядок предоставления участникам отбора разъяснений положений объявления о проведении отбора, дата начала и окончания срока такого </w:t>
      </w:r>
      <w:r w:rsidRPr="007E2670">
        <w:rPr>
          <w:rFonts w:ascii="Times New Roman" w:hAnsi="Times New Roman" w:cs="Times New Roman"/>
          <w:sz w:val="28"/>
          <w:szCs w:val="28"/>
        </w:rPr>
        <w:t xml:space="preserve">предоставления в соответствии с </w:t>
      </w:r>
      <w:hyperlink r:id="rId29" w:anchor="P109" w:history="1">
        <w:r w:rsidRPr="007E2670">
          <w:rPr>
            <w:rFonts w:ascii="Times New Roman" w:hAnsi="Times New Roman" w:cs="Times New Roman"/>
            <w:sz w:val="28"/>
            <w:szCs w:val="28"/>
          </w:rPr>
          <w:t xml:space="preserve">пунктом </w:t>
        </w:r>
        <w:r>
          <w:rPr>
            <w:rFonts w:ascii="Times New Roman" w:hAnsi="Times New Roman" w:cs="Times New Roman"/>
            <w:sz w:val="28"/>
            <w:szCs w:val="28"/>
          </w:rPr>
          <w:t>9</w:t>
        </w:r>
      </w:hyperlink>
      <w:r w:rsidRPr="007E2670">
        <w:rPr>
          <w:rFonts w:ascii="Times New Roman" w:hAnsi="Times New Roman" w:cs="Times New Roman"/>
          <w:sz w:val="28"/>
          <w:szCs w:val="28"/>
        </w:rPr>
        <w:t xml:space="preserve"> настоящего Положения;</w:t>
      </w:r>
    </w:p>
    <w:p w:rsidR="00BA6A2A" w:rsidRPr="007E2670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7E2670">
        <w:rPr>
          <w:rFonts w:ascii="Times New Roman" w:hAnsi="Times New Roman" w:cs="Times New Roman"/>
          <w:sz w:val="28"/>
          <w:szCs w:val="28"/>
        </w:rPr>
        <w:t xml:space="preserve">к) срок, в течение которого победители отбора должны подписать соглашение между Администрацией и участником отбора о предоставлении субсидий (далее - Соглашение) </w:t>
      </w:r>
      <w:r w:rsidRPr="00D17E52">
        <w:rPr>
          <w:rFonts w:ascii="Times New Roman" w:hAnsi="Times New Roman" w:cs="Times New Roman"/>
          <w:sz w:val="28"/>
          <w:szCs w:val="28"/>
        </w:rPr>
        <w:t>в соответствии с формой</w:t>
      </w:r>
      <w:r w:rsidR="001F01C1" w:rsidRPr="00D17E52">
        <w:rPr>
          <w:rFonts w:ascii="Times New Roman" w:hAnsi="Times New Roman" w:cs="Times New Roman"/>
          <w:sz w:val="28"/>
          <w:szCs w:val="28"/>
        </w:rPr>
        <w:t>,</w:t>
      </w:r>
      <w:r w:rsidR="00F96BF2" w:rsidRPr="00D17E52">
        <w:rPr>
          <w:rFonts w:ascii="Times New Roman" w:hAnsi="Times New Roman" w:cs="Times New Roman"/>
          <w:sz w:val="28"/>
          <w:szCs w:val="28"/>
        </w:rPr>
        <w:t xml:space="preserve"> </w:t>
      </w:r>
      <w:r w:rsidRPr="00D17E52">
        <w:rPr>
          <w:rFonts w:ascii="Times New Roman" w:hAnsi="Times New Roman" w:cs="Times New Roman"/>
          <w:sz w:val="28"/>
          <w:szCs w:val="28"/>
        </w:rPr>
        <w:t xml:space="preserve">утвержденной </w:t>
      </w:r>
      <w:r w:rsidR="009F416F" w:rsidRPr="00D17E52">
        <w:rPr>
          <w:rFonts w:ascii="Times New Roman" w:hAnsi="Times New Roman" w:cs="Times New Roman"/>
          <w:sz w:val="28"/>
          <w:szCs w:val="28"/>
        </w:rPr>
        <w:t>финансовым отделом администрации Богучарского муниципального района</w:t>
      </w:r>
      <w:r w:rsidRPr="00D17E52">
        <w:rPr>
          <w:rFonts w:ascii="Times New Roman" w:hAnsi="Times New Roman" w:cs="Times New Roman"/>
          <w:sz w:val="28"/>
          <w:szCs w:val="28"/>
        </w:rPr>
        <w:t>;</w:t>
      </w:r>
    </w:p>
    <w:p w:rsidR="00BA6A2A" w:rsidRPr="0052513D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7E2670">
        <w:rPr>
          <w:rFonts w:ascii="Times New Roman" w:hAnsi="Times New Roman" w:cs="Times New Roman"/>
          <w:sz w:val="28"/>
          <w:szCs w:val="28"/>
        </w:rPr>
        <w:t>л) условий признания победителя (победителей) отбора уклонившимся от</w:t>
      </w:r>
      <w:r w:rsidRPr="0052513D">
        <w:rPr>
          <w:rFonts w:ascii="Times New Roman" w:hAnsi="Times New Roman" w:cs="Times New Roman"/>
          <w:sz w:val="28"/>
          <w:szCs w:val="28"/>
        </w:rPr>
        <w:t xml:space="preserve"> заключения соглашения;</w:t>
      </w:r>
    </w:p>
    <w:p w:rsidR="00BA6A2A" w:rsidRPr="0052513D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2513D">
        <w:rPr>
          <w:rFonts w:ascii="Times New Roman" w:hAnsi="Times New Roman" w:cs="Times New Roman"/>
          <w:sz w:val="28"/>
          <w:szCs w:val="28"/>
        </w:rPr>
        <w:t xml:space="preserve">м) дата размещения результатов отбора на Едином портале и на официальном сайте Администрации в сети </w:t>
      </w:r>
      <w:r w:rsidR="00FD734E">
        <w:rPr>
          <w:rFonts w:ascii="Times New Roman" w:hAnsi="Times New Roman" w:cs="Times New Roman"/>
          <w:sz w:val="28"/>
          <w:szCs w:val="28"/>
        </w:rPr>
        <w:t>Интернет</w:t>
      </w:r>
      <w:r w:rsidRPr="0052513D">
        <w:rPr>
          <w:rFonts w:ascii="Times New Roman" w:hAnsi="Times New Roman" w:cs="Times New Roman"/>
          <w:sz w:val="28"/>
          <w:szCs w:val="28"/>
        </w:rPr>
        <w:t>, которая не может быть позднее 14-го календарного дня, следующего за днем определения победителя отбора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A2A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bookmarkStart w:id="1" w:name="P108"/>
      <w:bookmarkEnd w:id="1"/>
      <w:r>
        <w:rPr>
          <w:rFonts w:ascii="Times New Roman" w:hAnsi="Times New Roman" w:cs="Times New Roman"/>
          <w:sz w:val="28"/>
          <w:szCs w:val="28"/>
        </w:rPr>
        <w:t>9</w:t>
      </w:r>
      <w:r w:rsidRPr="001112F2">
        <w:rPr>
          <w:rFonts w:ascii="Times New Roman" w:hAnsi="Times New Roman" w:cs="Times New Roman"/>
          <w:sz w:val="28"/>
          <w:szCs w:val="28"/>
        </w:rPr>
        <w:t xml:space="preserve">. Для получения субсидии участник отбора представляет в Администрацию в срок, установленный Администрацией в объявлении о проведении отбора, </w:t>
      </w:r>
      <w:hyperlink r:id="rId30" w:anchor="P256" w:history="1">
        <w:r w:rsidRPr="001112F2">
          <w:rPr>
            <w:rFonts w:ascii="Times New Roman" w:hAnsi="Times New Roman" w:cs="Times New Roman"/>
            <w:sz w:val="28"/>
            <w:szCs w:val="28"/>
          </w:rPr>
          <w:t>заявку</w:t>
        </w:r>
      </w:hyperlink>
      <w:r w:rsidRPr="001112F2">
        <w:rPr>
          <w:rFonts w:ascii="Times New Roman" w:hAnsi="Times New Roman" w:cs="Times New Roman"/>
          <w:sz w:val="28"/>
          <w:szCs w:val="28"/>
        </w:rPr>
        <w:t xml:space="preserve"> на участие в отборе по форме согласно приложению N 1 к настоящему Положению (далее - заявка) с приложением документов, указанных в </w:t>
      </w:r>
      <w:hyperlink r:id="rId31" w:anchor="P137" w:history="1">
        <w:r w:rsidRPr="001112F2">
          <w:rPr>
            <w:rFonts w:ascii="Times New Roman" w:hAnsi="Times New Roman" w:cs="Times New Roman"/>
            <w:sz w:val="28"/>
            <w:szCs w:val="28"/>
          </w:rPr>
          <w:t>пункте 1</w:t>
        </w:r>
        <w:r>
          <w:rPr>
            <w:rFonts w:ascii="Times New Roman" w:hAnsi="Times New Roman" w:cs="Times New Roman"/>
            <w:sz w:val="28"/>
            <w:szCs w:val="28"/>
          </w:rPr>
          <w:t>5</w:t>
        </w:r>
      </w:hyperlink>
      <w:r w:rsidRPr="001112F2">
        <w:rPr>
          <w:rFonts w:ascii="Times New Roman" w:hAnsi="Times New Roman" w:cs="Times New Roman"/>
          <w:sz w:val="28"/>
          <w:szCs w:val="28"/>
        </w:rPr>
        <w:t xml:space="preserve"> настоящего Положения.</w:t>
      </w:r>
    </w:p>
    <w:p w:rsidR="00BA6A2A" w:rsidRPr="005024F5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024F5">
        <w:rPr>
          <w:rFonts w:ascii="Times New Roman" w:hAnsi="Times New Roman" w:cs="Times New Roman"/>
          <w:sz w:val="28"/>
          <w:szCs w:val="28"/>
        </w:rPr>
        <w:t xml:space="preserve">Участник отбора вправе в любое время отозвать поданную заявку, направив соответствующее </w:t>
      </w:r>
      <w:r>
        <w:rPr>
          <w:rFonts w:ascii="Times New Roman" w:hAnsi="Times New Roman" w:cs="Times New Roman"/>
          <w:sz w:val="28"/>
          <w:szCs w:val="28"/>
        </w:rPr>
        <w:t>заявление</w:t>
      </w:r>
      <w:r w:rsidRPr="005024F5">
        <w:rPr>
          <w:rFonts w:ascii="Times New Roman" w:hAnsi="Times New Roman" w:cs="Times New Roman"/>
          <w:sz w:val="28"/>
          <w:szCs w:val="28"/>
        </w:rPr>
        <w:t xml:space="preserve"> в Администрацию.</w:t>
      </w:r>
    </w:p>
    <w:p w:rsidR="00BA6A2A" w:rsidRPr="005024F5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024F5">
        <w:rPr>
          <w:rFonts w:ascii="Times New Roman" w:hAnsi="Times New Roman" w:cs="Times New Roman"/>
          <w:sz w:val="28"/>
          <w:szCs w:val="28"/>
        </w:rPr>
        <w:t xml:space="preserve">Основанием для возврата заявки является поступление в течение срока проведения отбора от участника отбора в Администрацию обращения об отзыве заявки. Отозванные участником отбора заявки возвращаются </w:t>
      </w:r>
      <w:r w:rsidRPr="005024F5">
        <w:rPr>
          <w:rFonts w:ascii="Times New Roman" w:hAnsi="Times New Roman" w:cs="Times New Roman"/>
          <w:sz w:val="28"/>
          <w:szCs w:val="28"/>
        </w:rPr>
        <w:lastRenderedPageBreak/>
        <w:t>Администрацией в течение 2 рабочих дней со дня поступления соответствующего обращения в Администрацию.</w:t>
      </w:r>
    </w:p>
    <w:p w:rsidR="00BA6A2A" w:rsidRPr="005024F5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024F5">
        <w:rPr>
          <w:rFonts w:ascii="Times New Roman" w:hAnsi="Times New Roman" w:cs="Times New Roman"/>
          <w:sz w:val="28"/>
          <w:szCs w:val="28"/>
        </w:rPr>
        <w:t>Участник отбора вправе в течение срока проведения отбора внести изменения в поданную заявку, направив уточненную заявку в Администрацию.</w:t>
      </w:r>
    </w:p>
    <w:p w:rsidR="00BA6A2A" w:rsidRPr="005024F5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024F5">
        <w:rPr>
          <w:rFonts w:ascii="Times New Roman" w:hAnsi="Times New Roman" w:cs="Times New Roman"/>
          <w:sz w:val="28"/>
          <w:szCs w:val="28"/>
        </w:rPr>
        <w:t>Участник отбора в период срока подачи заявок вправе обратиться в Администрацию с письменным заявлением о разъяснении условий проведени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F96BF2">
        <w:rPr>
          <w:rFonts w:ascii="Times New Roman" w:hAnsi="Times New Roman" w:cs="Times New Roman"/>
          <w:sz w:val="28"/>
          <w:szCs w:val="28"/>
        </w:rPr>
        <w:t xml:space="preserve"> </w:t>
      </w:r>
      <w:r w:rsidRPr="005024F5">
        <w:rPr>
          <w:rFonts w:ascii="Times New Roman" w:hAnsi="Times New Roman" w:cs="Times New Roman"/>
          <w:sz w:val="28"/>
          <w:szCs w:val="28"/>
        </w:rPr>
        <w:t>отбора. Администрация направляет письменные разъяснения такому участнику отбора в течение 3 рабочих дней со дня регистрации заявления о разъяснении условий проведени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5024F5">
        <w:rPr>
          <w:rFonts w:ascii="Times New Roman" w:hAnsi="Times New Roman" w:cs="Times New Roman"/>
          <w:sz w:val="28"/>
          <w:szCs w:val="28"/>
        </w:rPr>
        <w:t xml:space="preserve"> отбора.</w:t>
      </w:r>
    </w:p>
    <w:p w:rsidR="00BA6A2A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Pr="007F1F78">
        <w:rPr>
          <w:rFonts w:ascii="Times New Roman" w:hAnsi="Times New Roman" w:cs="Times New Roman"/>
          <w:sz w:val="28"/>
          <w:szCs w:val="28"/>
        </w:rPr>
        <w:t>. Участник отбора может подать одну заявку.</w:t>
      </w:r>
    </w:p>
    <w:p w:rsidR="00BA6A2A" w:rsidRPr="007F1F78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7F1F7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7F1F78">
        <w:rPr>
          <w:rFonts w:ascii="Times New Roman" w:hAnsi="Times New Roman" w:cs="Times New Roman"/>
          <w:sz w:val="28"/>
          <w:szCs w:val="28"/>
        </w:rPr>
        <w:t>. Администрация в день подачи заявки (уточненной заявки) регистрирует ее в</w:t>
      </w:r>
      <w:r w:rsidR="00AE76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пронумерованном, прошнурованном и скрепленном печатью</w:t>
      </w:r>
      <w:r w:rsidRPr="007F1F78">
        <w:rPr>
          <w:rFonts w:ascii="Times New Roman" w:hAnsi="Times New Roman" w:cs="Times New Roman"/>
          <w:sz w:val="28"/>
          <w:szCs w:val="28"/>
        </w:rPr>
        <w:t xml:space="preserve"> журнале (далее - журнал регистрации), рассматривает представленные документы на предмет их соответствия установленным в объявлении о проведении отбора требованиям и в срок, не превышающий 10 рабочих дней, принимает решение о принятии заявки к рассмотрению либо об отклонении заявки.</w:t>
      </w:r>
    </w:p>
    <w:p w:rsidR="00BA6A2A" w:rsidRPr="005741A2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741A2">
        <w:rPr>
          <w:rFonts w:ascii="Times New Roman" w:hAnsi="Times New Roman" w:cs="Times New Roman"/>
          <w:sz w:val="28"/>
          <w:szCs w:val="28"/>
        </w:rPr>
        <w:t xml:space="preserve">В течение 14 дней со дня принятия решения по результатам рассмотрения заявки Администрация размещает на </w:t>
      </w:r>
      <w:r w:rsidR="001F01C1">
        <w:rPr>
          <w:rFonts w:ascii="Times New Roman" w:hAnsi="Times New Roman" w:cs="Times New Roman"/>
          <w:sz w:val="28"/>
          <w:szCs w:val="28"/>
        </w:rPr>
        <w:t>Е</w:t>
      </w:r>
      <w:r w:rsidRPr="005741A2">
        <w:rPr>
          <w:rFonts w:ascii="Times New Roman" w:hAnsi="Times New Roman" w:cs="Times New Roman"/>
          <w:sz w:val="28"/>
          <w:szCs w:val="28"/>
        </w:rPr>
        <w:t xml:space="preserve">дином портале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741A2">
        <w:rPr>
          <w:rFonts w:ascii="Times New Roman" w:hAnsi="Times New Roman" w:cs="Times New Roman"/>
          <w:sz w:val="28"/>
          <w:szCs w:val="28"/>
        </w:rPr>
        <w:t xml:space="preserve"> на </w:t>
      </w:r>
      <w:r w:rsidRPr="0098799C">
        <w:rPr>
          <w:rFonts w:ascii="Times New Roman" w:hAnsi="Times New Roman" w:cs="Times New Roman"/>
          <w:sz w:val="28"/>
          <w:szCs w:val="28"/>
        </w:rPr>
        <w:t xml:space="preserve">официальном сайте Администрации в сети </w:t>
      </w:r>
      <w:r w:rsidR="00FD734E">
        <w:rPr>
          <w:rFonts w:ascii="Times New Roman" w:hAnsi="Times New Roman" w:cs="Times New Roman"/>
          <w:sz w:val="28"/>
          <w:szCs w:val="28"/>
        </w:rPr>
        <w:t>Интернет</w:t>
      </w:r>
      <w:r w:rsidRPr="005741A2">
        <w:rPr>
          <w:rFonts w:ascii="Times New Roman" w:hAnsi="Times New Roman" w:cs="Times New Roman"/>
          <w:sz w:val="28"/>
          <w:szCs w:val="28"/>
        </w:rPr>
        <w:t xml:space="preserve"> информацию о результатах рассмотрения заявок, включающую сведения:</w:t>
      </w:r>
    </w:p>
    <w:p w:rsidR="00BA6A2A" w:rsidRPr="005741A2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741A2">
        <w:rPr>
          <w:rFonts w:ascii="Times New Roman" w:hAnsi="Times New Roman" w:cs="Times New Roman"/>
          <w:sz w:val="28"/>
          <w:szCs w:val="28"/>
        </w:rPr>
        <w:t>- о дате, времени и месте проведения рассмотрения заявок;</w:t>
      </w:r>
    </w:p>
    <w:p w:rsidR="00BA6A2A" w:rsidRPr="005741A2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741A2">
        <w:rPr>
          <w:rFonts w:ascii="Times New Roman" w:hAnsi="Times New Roman" w:cs="Times New Roman"/>
          <w:sz w:val="28"/>
          <w:szCs w:val="28"/>
        </w:rPr>
        <w:t>- об участниках отбора, заявки которых были рассмотрены;</w:t>
      </w:r>
    </w:p>
    <w:p w:rsidR="00BA6A2A" w:rsidRPr="005741A2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741A2">
        <w:rPr>
          <w:rFonts w:ascii="Times New Roman" w:hAnsi="Times New Roman" w:cs="Times New Roman"/>
          <w:sz w:val="28"/>
          <w:szCs w:val="28"/>
        </w:rPr>
        <w:t>- об участниках отбора, заявки которых были отклонены, с указанием причин их отклонения, в том числе положений объявления о проведении отбора, которым не соответствуют такие заявки;</w:t>
      </w:r>
    </w:p>
    <w:p w:rsidR="00BA6A2A" w:rsidRPr="005741A2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741A2">
        <w:rPr>
          <w:rFonts w:ascii="Times New Roman" w:hAnsi="Times New Roman" w:cs="Times New Roman"/>
          <w:sz w:val="28"/>
          <w:szCs w:val="28"/>
        </w:rPr>
        <w:t>- о наименовании участников отбора - получателей субсидии, с которыми заключается Соглашение, и размере предоставляемой субсидии каждому участнику отбора.</w:t>
      </w:r>
    </w:p>
    <w:p w:rsidR="00BA6A2A" w:rsidRDefault="00BA6A2A" w:rsidP="00BA6A2A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  <w:r>
        <w:rPr>
          <w:sz w:val="28"/>
          <w:szCs w:val="28"/>
        </w:rPr>
        <w:lastRenderedPageBreak/>
        <w:t>12. Рассмотрение заявок осуществляется комиссией по предоставлению мер государственной поддержки субъектам малого и среднего предпринимательства (далее - комиссия). Состав и положение о комиссии утверждаются муниципальным правовым актом.</w:t>
      </w:r>
    </w:p>
    <w:p w:rsidR="00BA6A2A" w:rsidRPr="008A58A3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A58A3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8A58A3">
        <w:rPr>
          <w:rFonts w:ascii="Times New Roman" w:hAnsi="Times New Roman" w:cs="Times New Roman"/>
          <w:sz w:val="28"/>
          <w:szCs w:val="28"/>
        </w:rPr>
        <w:t>. Основания для отклонения заявки участника отбора на стадии рассмотрения и оценки заявок:</w:t>
      </w:r>
    </w:p>
    <w:p w:rsidR="00BA6A2A" w:rsidRPr="008A58A3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A58A3">
        <w:rPr>
          <w:rFonts w:ascii="Times New Roman" w:hAnsi="Times New Roman" w:cs="Times New Roman"/>
          <w:sz w:val="28"/>
          <w:szCs w:val="28"/>
        </w:rPr>
        <w:t xml:space="preserve">- несоответствие участника отбора требованиям, установленным в </w:t>
      </w:r>
      <w:hyperlink r:id="rId32" w:anchor="P47" w:history="1">
        <w:r w:rsidRPr="008A58A3">
          <w:rPr>
            <w:rFonts w:ascii="Times New Roman" w:hAnsi="Times New Roman" w:cs="Times New Roman"/>
            <w:sz w:val="28"/>
            <w:szCs w:val="28"/>
          </w:rPr>
          <w:t>пункте 4</w:t>
        </w:r>
      </w:hyperlink>
      <w:r w:rsidR="00CD26D8">
        <w:t xml:space="preserve"> </w:t>
      </w:r>
      <w:r w:rsidRPr="008A58A3">
        <w:rPr>
          <w:rFonts w:ascii="Times New Roman" w:hAnsi="Times New Roman" w:cs="Times New Roman"/>
          <w:sz w:val="28"/>
          <w:szCs w:val="28"/>
        </w:rPr>
        <w:t>настоящего П</w:t>
      </w:r>
      <w:r>
        <w:rPr>
          <w:rFonts w:ascii="Times New Roman" w:hAnsi="Times New Roman" w:cs="Times New Roman"/>
          <w:sz w:val="28"/>
          <w:szCs w:val="28"/>
        </w:rPr>
        <w:t>оложения</w:t>
      </w:r>
      <w:r w:rsidRPr="008A58A3">
        <w:rPr>
          <w:rFonts w:ascii="Times New Roman" w:hAnsi="Times New Roman" w:cs="Times New Roman"/>
          <w:sz w:val="28"/>
          <w:szCs w:val="28"/>
        </w:rPr>
        <w:t>;</w:t>
      </w:r>
    </w:p>
    <w:p w:rsidR="00BA6A2A" w:rsidRPr="008A58A3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A58A3">
        <w:rPr>
          <w:rFonts w:ascii="Times New Roman" w:hAnsi="Times New Roman" w:cs="Times New Roman"/>
          <w:sz w:val="28"/>
          <w:szCs w:val="28"/>
        </w:rPr>
        <w:t>- несоответствие представленных участником отбора заявок и документов требованиям к заявкам участников отбора, установленным в объявлении о проведении отбора;</w:t>
      </w:r>
    </w:p>
    <w:p w:rsidR="00BA6A2A" w:rsidRPr="008A58A3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A58A3">
        <w:rPr>
          <w:rFonts w:ascii="Times New Roman" w:hAnsi="Times New Roman" w:cs="Times New Roman"/>
          <w:sz w:val="28"/>
          <w:szCs w:val="28"/>
        </w:rPr>
        <w:t>- недостоверность представленной участником отбора информации, в том числе информации о месте нахождения и адресе юридического лица;</w:t>
      </w:r>
    </w:p>
    <w:p w:rsidR="00BA6A2A" w:rsidRPr="008A58A3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A58A3">
        <w:rPr>
          <w:rFonts w:ascii="Times New Roman" w:hAnsi="Times New Roman" w:cs="Times New Roman"/>
          <w:sz w:val="28"/>
          <w:szCs w:val="28"/>
        </w:rPr>
        <w:t>- подача участником отбора заявки после даты, определенной для подачи заявок.</w:t>
      </w:r>
    </w:p>
    <w:p w:rsidR="00BA6A2A" w:rsidRPr="008A58A3" w:rsidRDefault="00BA6A2A" w:rsidP="00BA6A2A">
      <w:pPr>
        <w:pStyle w:val="ConsPlusTitle"/>
        <w:spacing w:after="120" w:line="360" w:lineRule="auto"/>
        <w:ind w:firstLine="68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8A58A3">
        <w:rPr>
          <w:rFonts w:ascii="Times New Roman" w:hAnsi="Times New Roman" w:cs="Times New Roman"/>
          <w:sz w:val="28"/>
          <w:szCs w:val="28"/>
        </w:rPr>
        <w:t>Условия и порядок предоставления субсидий</w:t>
      </w:r>
    </w:p>
    <w:p w:rsidR="00160BF2" w:rsidRPr="00160BF2" w:rsidRDefault="00BA6A2A" w:rsidP="00160BF2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 </w:t>
      </w:r>
      <w:r w:rsidR="00160BF2" w:rsidRPr="00160BF2">
        <w:rPr>
          <w:rFonts w:ascii="Times New Roman" w:hAnsi="Times New Roman" w:cs="Times New Roman"/>
          <w:sz w:val="28"/>
          <w:szCs w:val="28"/>
        </w:rPr>
        <w:t>Субсидия предоставляется субъектам малого и среднего предпринимательства при соблюдении следующих условий:</w:t>
      </w:r>
    </w:p>
    <w:p w:rsidR="00160BF2" w:rsidRPr="00160BF2" w:rsidRDefault="00160BF2" w:rsidP="00160BF2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160BF2">
        <w:rPr>
          <w:rFonts w:ascii="Times New Roman" w:hAnsi="Times New Roman" w:cs="Times New Roman"/>
          <w:sz w:val="28"/>
          <w:szCs w:val="28"/>
        </w:rPr>
        <w:t>- договор на приобретение оборудовани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AE7671">
        <w:rPr>
          <w:rFonts w:ascii="Times New Roman" w:hAnsi="Times New Roman" w:cs="Times New Roman"/>
          <w:sz w:val="28"/>
          <w:szCs w:val="28"/>
        </w:rPr>
        <w:t xml:space="preserve"> </w:t>
      </w:r>
      <w:r w:rsidRPr="00CD26D8">
        <w:rPr>
          <w:rFonts w:ascii="Times New Roman" w:hAnsi="Times New Roman" w:cs="Times New Roman"/>
          <w:sz w:val="28"/>
          <w:szCs w:val="28"/>
        </w:rPr>
        <w:t>заключен в текущем году или году, предшествующем году подачи заявки о предоставлении субсидии;</w:t>
      </w:r>
    </w:p>
    <w:p w:rsidR="00160BF2" w:rsidRPr="00160BF2" w:rsidRDefault="00160BF2" w:rsidP="00160BF2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160BF2">
        <w:rPr>
          <w:rFonts w:ascii="Times New Roman" w:hAnsi="Times New Roman" w:cs="Times New Roman"/>
          <w:sz w:val="28"/>
          <w:szCs w:val="28"/>
        </w:rPr>
        <w:t>- приобретенное</w:t>
      </w:r>
      <w:r w:rsidR="00AE7671">
        <w:rPr>
          <w:rFonts w:ascii="Times New Roman" w:hAnsi="Times New Roman" w:cs="Times New Roman"/>
          <w:sz w:val="28"/>
          <w:szCs w:val="28"/>
        </w:rPr>
        <w:t xml:space="preserve"> </w:t>
      </w:r>
      <w:r w:rsidRPr="00160BF2">
        <w:rPr>
          <w:rFonts w:ascii="Times New Roman" w:hAnsi="Times New Roman" w:cs="Times New Roman"/>
          <w:sz w:val="28"/>
          <w:szCs w:val="28"/>
        </w:rPr>
        <w:t>оборудование, устройства, механизмы, транспортные средства (за исключением легковых автомобилей и воздушных судов), станки, приборы, аппараты, агрегаты, установки, машины, относ</w:t>
      </w:r>
      <w:r w:rsidR="00016AD2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тся</w:t>
      </w:r>
      <w:r w:rsidRPr="00160BF2">
        <w:rPr>
          <w:rFonts w:ascii="Times New Roman" w:hAnsi="Times New Roman" w:cs="Times New Roman"/>
          <w:sz w:val="28"/>
          <w:szCs w:val="28"/>
        </w:rPr>
        <w:t xml:space="preserve"> ко второй и выше амортизационным группам Классификации основных средств, включаемые в амортизационные группы, утвержденные постановлением Правительства Российской Федерации от 01.01.2002 № 1 «О Классификации основных средств, включаемых в амортизационные группы» (далее - оборудование), за исключением оборудования, предназначенного для осуществления оптовой и розничной торговой деятельности субъектами малого и среднего </w:t>
      </w:r>
      <w:r w:rsidRPr="00160BF2">
        <w:rPr>
          <w:rFonts w:ascii="Times New Roman" w:hAnsi="Times New Roman" w:cs="Times New Roman"/>
          <w:sz w:val="28"/>
          <w:szCs w:val="28"/>
        </w:rPr>
        <w:lastRenderedPageBreak/>
        <w:t>предпринимательства.</w:t>
      </w:r>
    </w:p>
    <w:p w:rsidR="00160BF2" w:rsidRPr="00160BF2" w:rsidRDefault="00160BF2" w:rsidP="00160BF2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160BF2">
        <w:rPr>
          <w:sz w:val="28"/>
          <w:szCs w:val="28"/>
        </w:rPr>
        <w:t xml:space="preserve">- </w:t>
      </w:r>
      <w:r w:rsidRPr="00160BF2">
        <w:rPr>
          <w:rFonts w:ascii="Times New Roman" w:hAnsi="Times New Roman" w:cs="Times New Roman"/>
          <w:sz w:val="28"/>
          <w:szCs w:val="28"/>
        </w:rPr>
        <w:t xml:space="preserve">участник отбора должен соответствовать на дату подачи заявки требованиям, указанным в </w:t>
      </w:r>
      <w:hyperlink r:id="rId33" w:anchor="P47" w:history="1">
        <w:r w:rsidRPr="001F01C1">
          <w:rPr>
            <w:rFonts w:ascii="Times New Roman" w:hAnsi="Times New Roman" w:cs="Times New Roman"/>
            <w:sz w:val="28"/>
            <w:szCs w:val="28"/>
          </w:rPr>
          <w:t>пункте 4</w:t>
        </w:r>
      </w:hyperlink>
      <w:r w:rsidRPr="00160BF2">
        <w:rPr>
          <w:rFonts w:ascii="Times New Roman" w:hAnsi="Times New Roman" w:cs="Times New Roman"/>
          <w:sz w:val="28"/>
          <w:szCs w:val="28"/>
        </w:rPr>
        <w:t xml:space="preserve"> настоящего Положения.</w:t>
      </w:r>
    </w:p>
    <w:p w:rsidR="00BA6A2A" w:rsidRPr="0019566E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19566E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19566E">
        <w:rPr>
          <w:rFonts w:ascii="Times New Roman" w:hAnsi="Times New Roman" w:cs="Times New Roman"/>
          <w:sz w:val="28"/>
          <w:szCs w:val="28"/>
        </w:rPr>
        <w:t>. Участник отбора представляет в Администрацию следующие документы:</w:t>
      </w:r>
    </w:p>
    <w:p w:rsidR="00BA6A2A" w:rsidRPr="0019566E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hyperlink r:id="rId34" w:anchor="P135" w:history="1">
        <w:r>
          <w:rPr>
            <w:rFonts w:ascii="Times New Roman" w:hAnsi="Times New Roman" w:cs="Times New Roman"/>
            <w:sz w:val="28"/>
            <w:szCs w:val="28"/>
          </w:rPr>
          <w:t>заявку</w:t>
        </w:r>
      </w:hyperlink>
      <w:r w:rsidRPr="0019566E">
        <w:rPr>
          <w:rFonts w:ascii="Times New Roman" w:hAnsi="Times New Roman" w:cs="Times New Roman"/>
          <w:sz w:val="28"/>
          <w:szCs w:val="28"/>
        </w:rPr>
        <w:t xml:space="preserve"> о предоставлении субсидий по форме согласно приложению № 1 к настоящему Положению;</w:t>
      </w:r>
    </w:p>
    <w:p w:rsidR="00BA6A2A" w:rsidRPr="0019566E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19566E">
        <w:rPr>
          <w:rFonts w:ascii="Times New Roman" w:hAnsi="Times New Roman" w:cs="Times New Roman"/>
          <w:sz w:val="28"/>
          <w:szCs w:val="28"/>
        </w:rPr>
        <w:t xml:space="preserve">- </w:t>
      </w:r>
      <w:hyperlink r:id="rId35" w:anchor="P258" w:history="1">
        <w:r w:rsidRPr="0019566E">
          <w:rPr>
            <w:rFonts w:ascii="Times New Roman" w:hAnsi="Times New Roman" w:cs="Times New Roman"/>
            <w:sz w:val="28"/>
            <w:szCs w:val="28"/>
          </w:rPr>
          <w:t>расчет размера субсидии</w:t>
        </w:r>
      </w:hyperlink>
      <w:r w:rsidRPr="0019566E">
        <w:rPr>
          <w:rFonts w:ascii="Times New Roman" w:hAnsi="Times New Roman" w:cs="Times New Roman"/>
          <w:sz w:val="28"/>
          <w:szCs w:val="28"/>
        </w:rPr>
        <w:t xml:space="preserve"> (в расчете размера запрашиваемой субсидии не учитывается сумма НДС) по форме согласно приложению № 2 к настоящему Положению;</w:t>
      </w:r>
    </w:p>
    <w:p w:rsidR="00BA6A2A" w:rsidRPr="0019566E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19566E">
        <w:rPr>
          <w:rFonts w:ascii="Times New Roman" w:hAnsi="Times New Roman" w:cs="Times New Roman"/>
          <w:sz w:val="28"/>
          <w:szCs w:val="28"/>
        </w:rPr>
        <w:t>- технико-экономическое обоснование приобретения оборудования в целях создания, и (или) развития, и (или) модернизации производства товаров;</w:t>
      </w:r>
    </w:p>
    <w:p w:rsidR="00BA6A2A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3F7146">
        <w:rPr>
          <w:rFonts w:ascii="Times New Roman" w:hAnsi="Times New Roman" w:cs="Times New Roman"/>
          <w:sz w:val="28"/>
          <w:szCs w:val="28"/>
        </w:rPr>
        <w:t xml:space="preserve">- копии договоров и (или) контрактов, товарных накладных и (или) универсальных передаточных документов, </w:t>
      </w:r>
      <w:hyperlink r:id="rId36" w:history="1">
        <w:r w:rsidRPr="003F7146">
          <w:rPr>
            <w:rFonts w:ascii="Times New Roman" w:hAnsi="Times New Roman" w:cs="Times New Roman"/>
            <w:sz w:val="28"/>
            <w:szCs w:val="28"/>
          </w:rPr>
          <w:t>актов</w:t>
        </w:r>
      </w:hyperlink>
      <w:r w:rsidRPr="003F7146">
        <w:rPr>
          <w:rFonts w:ascii="Times New Roman" w:hAnsi="Times New Roman" w:cs="Times New Roman"/>
          <w:sz w:val="28"/>
          <w:szCs w:val="28"/>
        </w:rPr>
        <w:t xml:space="preserve"> о приемке выполненных работ и</w:t>
      </w:r>
      <w:r w:rsidR="0084645B">
        <w:rPr>
          <w:rFonts w:ascii="Times New Roman" w:hAnsi="Times New Roman" w:cs="Times New Roman"/>
          <w:sz w:val="28"/>
          <w:szCs w:val="28"/>
        </w:rPr>
        <w:t xml:space="preserve"> </w:t>
      </w:r>
      <w:hyperlink r:id="rId37" w:history="1">
        <w:r w:rsidRPr="003F7146">
          <w:rPr>
            <w:rFonts w:ascii="Times New Roman" w:hAnsi="Times New Roman" w:cs="Times New Roman"/>
            <w:sz w:val="28"/>
            <w:szCs w:val="28"/>
          </w:rPr>
          <w:t>справок</w:t>
        </w:r>
      </w:hyperlink>
      <w:r w:rsidRPr="003F7146">
        <w:rPr>
          <w:rFonts w:ascii="Times New Roman" w:hAnsi="Times New Roman" w:cs="Times New Roman"/>
          <w:sz w:val="28"/>
          <w:szCs w:val="28"/>
        </w:rPr>
        <w:t xml:space="preserve"> о стоимости выполненных работ и затрат </w:t>
      </w:r>
      <w:r>
        <w:rPr>
          <w:rFonts w:ascii="Times New Roman" w:hAnsi="Times New Roman" w:cs="Times New Roman"/>
          <w:sz w:val="28"/>
          <w:szCs w:val="28"/>
        </w:rPr>
        <w:t xml:space="preserve"> при монтаже оборудования;</w:t>
      </w:r>
    </w:p>
    <w:p w:rsidR="00BA6A2A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копии </w:t>
      </w:r>
      <w:r w:rsidRPr="003F7146">
        <w:rPr>
          <w:rFonts w:ascii="Times New Roman" w:hAnsi="Times New Roman" w:cs="Times New Roman"/>
          <w:sz w:val="28"/>
          <w:szCs w:val="28"/>
        </w:rPr>
        <w:t>платежных документов</w:t>
      </w:r>
      <w:r>
        <w:rPr>
          <w:rFonts w:ascii="Times New Roman" w:hAnsi="Times New Roman" w:cs="Times New Roman"/>
          <w:sz w:val="28"/>
          <w:szCs w:val="28"/>
        </w:rPr>
        <w:t>,</w:t>
      </w:r>
      <w:r w:rsidR="008464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подтверждающих фактическую оплату полной стоимости оборудования</w:t>
      </w:r>
      <w:r w:rsidR="00D464DA">
        <w:rPr>
          <w:rFonts w:ascii="Times New Roman" w:hAnsi="Times New Roman" w:cs="Times New Roman"/>
          <w:sz w:val="28"/>
          <w:szCs w:val="28"/>
        </w:rPr>
        <w:t xml:space="preserve"> и копию выписки с расчетного счета субъекта малого и среднего предпринимательства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A6A2A" w:rsidRPr="0019566E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- </w:t>
      </w:r>
      <w:r w:rsidRPr="0019566E">
        <w:rPr>
          <w:rFonts w:ascii="Times New Roman" w:hAnsi="Times New Roman" w:cs="Times New Roman"/>
          <w:sz w:val="28"/>
          <w:szCs w:val="28"/>
        </w:rPr>
        <w:t>копии паспортов и свидетельств о регистрации специализированного транспорта, зарегистрированного в установленном порядке на участника отбора;</w:t>
      </w:r>
    </w:p>
    <w:p w:rsidR="00BA6A2A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копии бухгалтерских документов, подтверждающих постановку на баланс приобретенного производственного оборудования;</w:t>
      </w:r>
    </w:p>
    <w:p w:rsidR="00BA6A2A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анкету получателя поддержки по форме согласно приложению № 3 к настоящему Положению;  </w:t>
      </w:r>
    </w:p>
    <w:p w:rsidR="00BA6A2A" w:rsidRDefault="00BA6A2A" w:rsidP="00BA6A2A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  <w:r>
        <w:rPr>
          <w:rStyle w:val="FontStyle14"/>
        </w:rPr>
        <w:lastRenderedPageBreak/>
        <w:t xml:space="preserve">- </w:t>
      </w:r>
      <w:r>
        <w:rPr>
          <w:sz w:val="28"/>
          <w:szCs w:val="28"/>
        </w:rPr>
        <w:t> справку о размере среднемесячной выплаченной заработной платы сотрудников за последние три месяца, заверенную должностным лицом субъекта малого и среднего предпринимательства.</w:t>
      </w:r>
    </w:p>
    <w:p w:rsidR="00BA6A2A" w:rsidRPr="00D05E8B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05E8B">
        <w:rPr>
          <w:rFonts w:ascii="Times New Roman" w:hAnsi="Times New Roman" w:cs="Times New Roman"/>
          <w:sz w:val="28"/>
          <w:szCs w:val="28"/>
        </w:rPr>
        <w:t>Копии документов, указанных в настоящем пункте, заверяются участником отбора либо уполномоченным должностным лицом и скрепляются печатью (при наличии). В случае, если документы заверены уполномоченным лицом, предоставляются доверенность и ее копия или иной документ, подтверждающий полномочия уполномоченного лица на заверение документов, указанных в настоящем пункте.</w:t>
      </w:r>
    </w:p>
    <w:p w:rsidR="00BA6A2A" w:rsidRPr="00D05E8B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05E8B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05E8B">
        <w:rPr>
          <w:rFonts w:ascii="Times New Roman" w:hAnsi="Times New Roman" w:cs="Times New Roman"/>
          <w:sz w:val="28"/>
          <w:szCs w:val="28"/>
        </w:rPr>
        <w:t>. Администрация запрашивает самостоятельно в установленном порядке посредством межведомственного запроса, в том числе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взаимодействия, справку налогового органа об отсутствии у участника отбора просроченной задолженности по налоговым и иным обязательным платежам, выписку из Единого государственного реестра юридических лиц или Единого государственного реестра индивидуальных предпринимателей.</w:t>
      </w:r>
    </w:p>
    <w:p w:rsidR="00BA6A2A" w:rsidRPr="00D05E8B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CD26D8">
        <w:rPr>
          <w:rFonts w:ascii="Times New Roman" w:hAnsi="Times New Roman" w:cs="Times New Roman"/>
          <w:sz w:val="28"/>
          <w:szCs w:val="28"/>
        </w:rPr>
        <w:t>Администрация в установленном порядке проверяет наличие сведений о</w:t>
      </w:r>
      <w:r w:rsidRPr="00D05E8B">
        <w:rPr>
          <w:rFonts w:ascii="Times New Roman" w:hAnsi="Times New Roman" w:cs="Times New Roman"/>
          <w:sz w:val="28"/>
          <w:szCs w:val="28"/>
        </w:rPr>
        <w:t xml:space="preserve">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участника отбора, являющегося юридическим лицом, об индивидуальном предпринимателе в реестре дисквалифицированных лиц.</w:t>
      </w:r>
    </w:p>
    <w:p w:rsidR="00BA6A2A" w:rsidRPr="00603AC7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bookmarkStart w:id="2" w:name="P168"/>
      <w:bookmarkEnd w:id="2"/>
      <w:r>
        <w:rPr>
          <w:rFonts w:ascii="Times New Roman" w:hAnsi="Times New Roman" w:cs="Times New Roman"/>
          <w:sz w:val="28"/>
          <w:szCs w:val="28"/>
        </w:rPr>
        <w:t>17</w:t>
      </w:r>
      <w:r w:rsidRPr="00603AC7">
        <w:rPr>
          <w:rFonts w:ascii="Times New Roman" w:hAnsi="Times New Roman" w:cs="Times New Roman"/>
          <w:sz w:val="28"/>
          <w:szCs w:val="28"/>
        </w:rPr>
        <w:t xml:space="preserve">.  Комиссия рассматривает представленные документы и в срок, не превышающий 30 рабочих дней с даты регистрации заявки, принимает решение. </w:t>
      </w:r>
      <w:r w:rsidRPr="00CD26D8">
        <w:rPr>
          <w:rFonts w:ascii="Times New Roman" w:hAnsi="Times New Roman" w:cs="Times New Roman"/>
          <w:sz w:val="28"/>
          <w:szCs w:val="28"/>
        </w:rPr>
        <w:t>Решение комиссии, оформляется протоколом и носит рекомендательный</w:t>
      </w:r>
      <w:r w:rsidRPr="00603AC7">
        <w:rPr>
          <w:rFonts w:ascii="Times New Roman" w:hAnsi="Times New Roman" w:cs="Times New Roman"/>
          <w:sz w:val="28"/>
          <w:szCs w:val="28"/>
        </w:rPr>
        <w:t xml:space="preserve"> характер. Протокол подписывается председателем и членами комиссии и направляется </w:t>
      </w:r>
      <w:r w:rsidRPr="00CD26D8">
        <w:rPr>
          <w:rFonts w:ascii="Times New Roman" w:hAnsi="Times New Roman" w:cs="Times New Roman"/>
          <w:sz w:val="28"/>
          <w:szCs w:val="28"/>
        </w:rPr>
        <w:t>в Администрацию.</w:t>
      </w:r>
    </w:p>
    <w:p w:rsidR="00BA6A2A" w:rsidRDefault="00BA6A2A" w:rsidP="00BA6A2A">
      <w:pPr>
        <w:pStyle w:val="Style6"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  <w:r>
        <w:rPr>
          <w:sz w:val="28"/>
          <w:szCs w:val="28"/>
        </w:rPr>
        <w:t xml:space="preserve">Администрация </w:t>
      </w:r>
      <w:r w:rsidR="00AE7671">
        <w:rPr>
          <w:sz w:val="28"/>
          <w:szCs w:val="28"/>
        </w:rPr>
        <w:t>Богучарского</w:t>
      </w:r>
      <w:r>
        <w:rPr>
          <w:sz w:val="28"/>
          <w:szCs w:val="28"/>
        </w:rPr>
        <w:t xml:space="preserve"> муниципального района не позднее 5 рабочих </w:t>
      </w:r>
      <w:r w:rsidRPr="00CD26D8">
        <w:rPr>
          <w:sz w:val="28"/>
          <w:szCs w:val="28"/>
        </w:rPr>
        <w:t xml:space="preserve">дней с даты подписания протокола членами комиссии, принимает </w:t>
      </w:r>
      <w:r w:rsidRPr="00CD26D8">
        <w:rPr>
          <w:sz w:val="28"/>
          <w:szCs w:val="28"/>
        </w:rPr>
        <w:lastRenderedPageBreak/>
        <w:t>решение о</w:t>
      </w:r>
      <w:r>
        <w:rPr>
          <w:sz w:val="28"/>
          <w:szCs w:val="28"/>
        </w:rPr>
        <w:t xml:space="preserve"> предоставлении или об отказе в предоставлении субсидии субъекту малого и </w:t>
      </w:r>
      <w:r w:rsidRPr="00CD26D8">
        <w:rPr>
          <w:sz w:val="28"/>
          <w:szCs w:val="28"/>
        </w:rPr>
        <w:t>среднего предпринимательства, оформляемое распоряжением.</w:t>
      </w:r>
      <w:r>
        <w:rPr>
          <w:sz w:val="28"/>
          <w:szCs w:val="28"/>
        </w:rPr>
        <w:t xml:space="preserve"> </w:t>
      </w:r>
    </w:p>
    <w:p w:rsidR="00BA6A2A" w:rsidRPr="00603AC7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603AC7">
        <w:rPr>
          <w:rFonts w:ascii="Times New Roman" w:hAnsi="Times New Roman" w:cs="Times New Roman"/>
          <w:sz w:val="28"/>
          <w:szCs w:val="28"/>
        </w:rPr>
        <w:t>Субсидии предоставляются в порядке поступления заявок на участие в отборе.</w:t>
      </w:r>
    </w:p>
    <w:p w:rsidR="00BA6A2A" w:rsidRPr="00603AC7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603AC7">
        <w:rPr>
          <w:rFonts w:ascii="Times New Roman" w:hAnsi="Times New Roman" w:cs="Times New Roman"/>
          <w:sz w:val="28"/>
          <w:szCs w:val="28"/>
        </w:rPr>
        <w:t>Участник отбора должен быть проинформирован о принятом решении в течение 5 дней со дня его принятия.</w:t>
      </w:r>
    </w:p>
    <w:p w:rsidR="00BA6A2A" w:rsidRPr="00603AC7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603AC7">
        <w:rPr>
          <w:rFonts w:ascii="Times New Roman" w:hAnsi="Times New Roman" w:cs="Times New Roman"/>
          <w:sz w:val="28"/>
          <w:szCs w:val="28"/>
        </w:rPr>
        <w:t>В случае отказа в предоставлении субсидий Администрация направляет соответствующее письменное уведомление об отказе в предоставлении субсидий с указанием причины принятия соответствующего решения.</w:t>
      </w:r>
    </w:p>
    <w:p w:rsidR="00BA6A2A" w:rsidRPr="00603AC7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F19C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603AC7">
        <w:rPr>
          <w:rFonts w:ascii="Times New Roman" w:hAnsi="Times New Roman" w:cs="Times New Roman"/>
          <w:sz w:val="28"/>
          <w:szCs w:val="28"/>
        </w:rPr>
        <w:t>. Основаниями для отказа участнику отбора в предоставлении субсидий являются:</w:t>
      </w:r>
    </w:p>
    <w:p w:rsidR="00BA6A2A" w:rsidRPr="00603AC7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603AC7">
        <w:rPr>
          <w:rFonts w:ascii="Times New Roman" w:hAnsi="Times New Roman" w:cs="Times New Roman"/>
          <w:sz w:val="28"/>
          <w:szCs w:val="28"/>
        </w:rPr>
        <w:t xml:space="preserve">- несоответствие представленных участником отбора документов требованиям, определенным в </w:t>
      </w:r>
      <w:hyperlink r:id="rId38" w:anchor="P137" w:history="1">
        <w:r w:rsidRPr="00603AC7">
          <w:rPr>
            <w:rFonts w:ascii="Times New Roman" w:hAnsi="Times New Roman" w:cs="Times New Roman"/>
            <w:sz w:val="28"/>
            <w:szCs w:val="28"/>
          </w:rPr>
          <w:t>пункте 1</w:t>
        </w:r>
        <w:r>
          <w:rPr>
            <w:rFonts w:ascii="Times New Roman" w:hAnsi="Times New Roman" w:cs="Times New Roman"/>
            <w:sz w:val="28"/>
            <w:szCs w:val="28"/>
          </w:rPr>
          <w:t>5</w:t>
        </w:r>
      </w:hyperlink>
      <w:r w:rsidRPr="00603AC7">
        <w:rPr>
          <w:rFonts w:ascii="Times New Roman" w:hAnsi="Times New Roman" w:cs="Times New Roman"/>
          <w:sz w:val="28"/>
          <w:szCs w:val="28"/>
        </w:rPr>
        <w:t xml:space="preserve"> настоящего Положения, или непредставление (представление не в полном объеме) указанных документов;</w:t>
      </w:r>
    </w:p>
    <w:p w:rsidR="00BA6A2A" w:rsidRPr="00603AC7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603AC7">
        <w:rPr>
          <w:rFonts w:ascii="Times New Roman" w:hAnsi="Times New Roman" w:cs="Times New Roman"/>
          <w:sz w:val="28"/>
          <w:szCs w:val="28"/>
        </w:rPr>
        <w:t>- установление факта недостоверности, представленной участником отбора информации;</w:t>
      </w:r>
    </w:p>
    <w:p w:rsidR="00BA6A2A" w:rsidRPr="00603AC7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603AC7">
        <w:rPr>
          <w:rFonts w:ascii="Times New Roman" w:hAnsi="Times New Roman" w:cs="Times New Roman"/>
          <w:sz w:val="28"/>
          <w:szCs w:val="28"/>
        </w:rPr>
        <w:t>- невыполнение целей и условий предоставления субсидий, установленных настоящим Положением;</w:t>
      </w:r>
    </w:p>
    <w:p w:rsidR="00BA6A2A" w:rsidRPr="00603AC7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603AC7">
        <w:rPr>
          <w:rFonts w:ascii="Times New Roman" w:hAnsi="Times New Roman" w:cs="Times New Roman"/>
          <w:sz w:val="28"/>
          <w:szCs w:val="28"/>
        </w:rPr>
        <w:t xml:space="preserve">- несоответствие участников отбора требованиям, установленным </w:t>
      </w:r>
      <w:hyperlink r:id="rId39" w:anchor="P47" w:history="1">
        <w:r w:rsidRPr="00603AC7">
          <w:rPr>
            <w:rFonts w:ascii="Times New Roman" w:hAnsi="Times New Roman" w:cs="Times New Roman"/>
            <w:sz w:val="28"/>
            <w:szCs w:val="28"/>
          </w:rPr>
          <w:t>пунктом 4</w:t>
        </w:r>
      </w:hyperlink>
      <w:r w:rsidRPr="00603AC7">
        <w:rPr>
          <w:rFonts w:ascii="Times New Roman" w:hAnsi="Times New Roman" w:cs="Times New Roman"/>
          <w:sz w:val="28"/>
          <w:szCs w:val="28"/>
        </w:rPr>
        <w:t xml:space="preserve"> настоящего Положением;</w:t>
      </w:r>
    </w:p>
    <w:p w:rsidR="00BA6A2A" w:rsidRPr="00603AC7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603AC7">
        <w:rPr>
          <w:rFonts w:ascii="Times New Roman" w:hAnsi="Times New Roman" w:cs="Times New Roman"/>
          <w:sz w:val="28"/>
          <w:szCs w:val="28"/>
        </w:rPr>
        <w:t>- подача участником отбора заявки после даты, определенной для подачи заявок;</w:t>
      </w:r>
    </w:p>
    <w:p w:rsidR="00BA6A2A" w:rsidRPr="00603AC7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603AC7">
        <w:rPr>
          <w:rFonts w:ascii="Times New Roman" w:hAnsi="Times New Roman" w:cs="Times New Roman"/>
          <w:sz w:val="28"/>
          <w:szCs w:val="28"/>
        </w:rPr>
        <w:t>- отсутствие лимитов бюджетных обязательств на предоставление субсидии.</w:t>
      </w:r>
    </w:p>
    <w:p w:rsidR="00BA6A2A" w:rsidRPr="00603AC7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bookmarkStart w:id="3" w:name="P180"/>
      <w:bookmarkEnd w:id="3"/>
      <w:r>
        <w:rPr>
          <w:rFonts w:ascii="Times New Roman" w:hAnsi="Times New Roman" w:cs="Times New Roman"/>
          <w:sz w:val="28"/>
          <w:szCs w:val="28"/>
        </w:rPr>
        <w:t>19</w:t>
      </w:r>
      <w:r w:rsidRPr="00603AC7">
        <w:rPr>
          <w:rFonts w:ascii="Times New Roman" w:hAnsi="Times New Roman" w:cs="Times New Roman"/>
          <w:sz w:val="28"/>
          <w:szCs w:val="28"/>
        </w:rPr>
        <w:t xml:space="preserve">. Размер субсидии рассчитывается в пределах </w:t>
      </w:r>
      <w:r w:rsidR="0084645B">
        <w:rPr>
          <w:rFonts w:ascii="Times New Roman" w:hAnsi="Times New Roman" w:cs="Times New Roman"/>
          <w:sz w:val="28"/>
          <w:szCs w:val="28"/>
        </w:rPr>
        <w:t>80</w:t>
      </w:r>
      <w:r w:rsidRPr="00603AC7">
        <w:rPr>
          <w:rFonts w:ascii="Times New Roman" w:hAnsi="Times New Roman" w:cs="Times New Roman"/>
          <w:sz w:val="28"/>
          <w:szCs w:val="28"/>
        </w:rPr>
        <w:t xml:space="preserve">% от фактической стоимости затрат на приобретение оборудования, устройств, механизмов </w:t>
      </w:r>
      <w:r w:rsidR="00DE3F9E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603AC7">
        <w:rPr>
          <w:rFonts w:ascii="Times New Roman" w:hAnsi="Times New Roman" w:cs="Times New Roman"/>
          <w:sz w:val="28"/>
          <w:szCs w:val="28"/>
        </w:rPr>
        <w:t xml:space="preserve">(за исключением легковых автомобилей и воздушных судов), станков, приборов, аппаратов, агрегатов, установок, машин, но не более </w:t>
      </w:r>
      <w:r w:rsidR="00DE3F9E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D17E52" w:rsidRPr="00D17E52">
        <w:rPr>
          <w:rFonts w:ascii="Times New Roman" w:hAnsi="Times New Roman" w:cs="Times New Roman"/>
          <w:sz w:val="28"/>
          <w:szCs w:val="28"/>
        </w:rPr>
        <w:lastRenderedPageBreak/>
        <w:t>1500,00</w:t>
      </w:r>
      <w:r w:rsidRPr="00D17E52">
        <w:rPr>
          <w:rFonts w:ascii="Times New Roman" w:hAnsi="Times New Roman" w:cs="Times New Roman"/>
          <w:sz w:val="28"/>
          <w:szCs w:val="28"/>
        </w:rPr>
        <w:t xml:space="preserve"> тыс. руб.</w:t>
      </w:r>
    </w:p>
    <w:p w:rsidR="00BA6A2A" w:rsidRPr="00914DDE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bookmarkStart w:id="4" w:name="P209"/>
      <w:bookmarkEnd w:id="4"/>
      <w:r w:rsidRPr="00914DDE">
        <w:rPr>
          <w:rFonts w:ascii="Times New Roman" w:hAnsi="Times New Roman" w:cs="Times New Roman"/>
          <w:sz w:val="28"/>
          <w:szCs w:val="28"/>
        </w:rPr>
        <w:t>2</w:t>
      </w:r>
      <w:r w:rsidR="00AA682F">
        <w:rPr>
          <w:rFonts w:ascii="Times New Roman" w:hAnsi="Times New Roman" w:cs="Times New Roman"/>
          <w:sz w:val="28"/>
          <w:szCs w:val="28"/>
        </w:rPr>
        <w:t>0</w:t>
      </w:r>
      <w:r w:rsidRPr="00914DDE">
        <w:rPr>
          <w:rFonts w:ascii="Times New Roman" w:hAnsi="Times New Roman" w:cs="Times New Roman"/>
          <w:sz w:val="28"/>
          <w:szCs w:val="28"/>
        </w:rPr>
        <w:t xml:space="preserve">. В случае принятия Администрацией положительного решения о предоставлении субсидии в течение 10 рабочих дней с даты принятия решения о предоставлении субсидии заключается </w:t>
      </w:r>
      <w:r w:rsidR="00FB4790">
        <w:rPr>
          <w:rFonts w:ascii="Times New Roman" w:hAnsi="Times New Roman" w:cs="Times New Roman"/>
          <w:sz w:val="28"/>
          <w:szCs w:val="28"/>
        </w:rPr>
        <w:t xml:space="preserve"> </w:t>
      </w:r>
      <w:r w:rsidRPr="00914DDE">
        <w:rPr>
          <w:rFonts w:ascii="Times New Roman" w:hAnsi="Times New Roman" w:cs="Times New Roman"/>
          <w:sz w:val="28"/>
          <w:szCs w:val="28"/>
        </w:rPr>
        <w:t>Соглашение</w:t>
      </w:r>
      <w:r w:rsidR="001F01C1">
        <w:rPr>
          <w:rFonts w:ascii="Times New Roman" w:hAnsi="Times New Roman" w:cs="Times New Roman"/>
          <w:sz w:val="28"/>
          <w:szCs w:val="28"/>
        </w:rPr>
        <w:t xml:space="preserve"> в соответствии</w:t>
      </w:r>
      <w:r w:rsidR="0084645B">
        <w:rPr>
          <w:rFonts w:ascii="Times New Roman" w:hAnsi="Times New Roman" w:cs="Times New Roman"/>
          <w:sz w:val="28"/>
          <w:szCs w:val="28"/>
        </w:rPr>
        <w:t xml:space="preserve"> </w:t>
      </w:r>
      <w:r w:rsidRPr="007E2670">
        <w:rPr>
          <w:rFonts w:ascii="Times New Roman" w:hAnsi="Times New Roman" w:cs="Times New Roman"/>
          <w:sz w:val="28"/>
          <w:szCs w:val="28"/>
        </w:rPr>
        <w:t>с формой</w:t>
      </w:r>
      <w:r w:rsidR="001F01C1">
        <w:rPr>
          <w:rFonts w:ascii="Times New Roman" w:hAnsi="Times New Roman" w:cs="Times New Roman"/>
          <w:sz w:val="28"/>
          <w:szCs w:val="28"/>
        </w:rPr>
        <w:t>,</w:t>
      </w:r>
      <w:r w:rsidR="008464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утвержденной отделом по финансам Администрации.</w:t>
      </w:r>
    </w:p>
    <w:p w:rsidR="00BA6A2A" w:rsidRPr="00914DDE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14DDE">
        <w:rPr>
          <w:rFonts w:ascii="Times New Roman" w:hAnsi="Times New Roman" w:cs="Times New Roman"/>
          <w:sz w:val="28"/>
          <w:szCs w:val="28"/>
        </w:rPr>
        <w:t>В Соглашение включается условие о согласовании новых условий Соглашения или о расторжении Соглашения при не</w:t>
      </w:r>
      <w:r w:rsidR="0084645B">
        <w:rPr>
          <w:rFonts w:ascii="Times New Roman" w:hAnsi="Times New Roman" w:cs="Times New Roman"/>
          <w:sz w:val="28"/>
          <w:szCs w:val="28"/>
        </w:rPr>
        <w:t xml:space="preserve"> </w:t>
      </w:r>
      <w:r w:rsidRPr="00914DDE">
        <w:rPr>
          <w:rFonts w:ascii="Times New Roman" w:hAnsi="Times New Roman" w:cs="Times New Roman"/>
          <w:sz w:val="28"/>
          <w:szCs w:val="28"/>
        </w:rPr>
        <w:t>достижении согласия по новым условиям, в случае уменьшения Администрации ранее доведенных лимитов бюджетных обязательств, приводящ</w:t>
      </w:r>
      <w:r>
        <w:rPr>
          <w:rFonts w:ascii="Times New Roman" w:hAnsi="Times New Roman" w:cs="Times New Roman"/>
          <w:sz w:val="28"/>
          <w:szCs w:val="28"/>
        </w:rPr>
        <w:t>их</w:t>
      </w:r>
      <w:r w:rsidRPr="00914DDE">
        <w:rPr>
          <w:rFonts w:ascii="Times New Roman" w:hAnsi="Times New Roman" w:cs="Times New Roman"/>
          <w:sz w:val="28"/>
          <w:szCs w:val="28"/>
        </w:rPr>
        <w:t xml:space="preserve"> к невозможности предоставления субсидии в размере, определенном в Соглашении.</w:t>
      </w:r>
    </w:p>
    <w:p w:rsidR="00BA6A2A" w:rsidRPr="00C3766B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bookmarkStart w:id="5" w:name="P211"/>
      <w:bookmarkEnd w:id="5"/>
      <w:r w:rsidRPr="00C3766B">
        <w:rPr>
          <w:rFonts w:ascii="Times New Roman" w:hAnsi="Times New Roman" w:cs="Times New Roman"/>
          <w:sz w:val="28"/>
          <w:szCs w:val="28"/>
        </w:rPr>
        <w:t>2</w:t>
      </w:r>
      <w:r w:rsidR="00AA682F">
        <w:rPr>
          <w:rFonts w:ascii="Times New Roman" w:hAnsi="Times New Roman" w:cs="Times New Roman"/>
          <w:sz w:val="28"/>
          <w:szCs w:val="28"/>
        </w:rPr>
        <w:t>1</w:t>
      </w:r>
      <w:r w:rsidRPr="00C3766B">
        <w:rPr>
          <w:rFonts w:ascii="Times New Roman" w:hAnsi="Times New Roman" w:cs="Times New Roman"/>
          <w:sz w:val="28"/>
          <w:szCs w:val="28"/>
        </w:rPr>
        <w:t>. Результатом предоставления субсидий является достижение показателя результативности:</w:t>
      </w:r>
    </w:p>
    <w:p w:rsidR="00BA6A2A" w:rsidRPr="00C3766B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C3766B">
        <w:rPr>
          <w:rFonts w:ascii="Times New Roman" w:hAnsi="Times New Roman" w:cs="Times New Roman"/>
          <w:sz w:val="28"/>
          <w:szCs w:val="28"/>
        </w:rPr>
        <w:t>- создание получателем субсидии не менее одного рабочего места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A2A" w:rsidRPr="00C3766B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C3766B">
        <w:rPr>
          <w:rFonts w:ascii="Times New Roman" w:hAnsi="Times New Roman" w:cs="Times New Roman"/>
          <w:sz w:val="28"/>
          <w:szCs w:val="28"/>
        </w:rPr>
        <w:t xml:space="preserve">Значения результата предоставления субсидий для </w:t>
      </w:r>
      <w:r w:rsidR="00AA682F">
        <w:rPr>
          <w:rFonts w:ascii="Times New Roman" w:hAnsi="Times New Roman" w:cs="Times New Roman"/>
          <w:sz w:val="28"/>
          <w:szCs w:val="28"/>
        </w:rPr>
        <w:t>получателя субсидии</w:t>
      </w:r>
      <w:r w:rsidR="0084645B">
        <w:rPr>
          <w:rFonts w:ascii="Times New Roman" w:hAnsi="Times New Roman" w:cs="Times New Roman"/>
          <w:sz w:val="28"/>
          <w:szCs w:val="28"/>
        </w:rPr>
        <w:t xml:space="preserve"> </w:t>
      </w:r>
      <w:r w:rsidRPr="00C3766B">
        <w:rPr>
          <w:rFonts w:ascii="Times New Roman" w:hAnsi="Times New Roman" w:cs="Times New Roman"/>
          <w:sz w:val="28"/>
          <w:szCs w:val="28"/>
        </w:rPr>
        <w:t>устанавливаются Администрацией в Соглашении в соответствии с показателем, установленным муниципальной программой.</w:t>
      </w:r>
    </w:p>
    <w:p w:rsidR="00BA6A2A" w:rsidRPr="00C3766B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C3766B">
        <w:rPr>
          <w:rFonts w:ascii="Times New Roman" w:hAnsi="Times New Roman" w:cs="Times New Roman"/>
          <w:sz w:val="28"/>
          <w:szCs w:val="28"/>
        </w:rPr>
        <w:t xml:space="preserve">Значение показателя достижения результата для </w:t>
      </w:r>
      <w:r w:rsidR="00AA682F">
        <w:rPr>
          <w:rFonts w:ascii="Times New Roman" w:hAnsi="Times New Roman" w:cs="Times New Roman"/>
          <w:sz w:val="28"/>
          <w:szCs w:val="28"/>
        </w:rPr>
        <w:t>получателя субсидии</w:t>
      </w:r>
      <w:r w:rsidRPr="00C3766B">
        <w:rPr>
          <w:rFonts w:ascii="Times New Roman" w:hAnsi="Times New Roman" w:cs="Times New Roman"/>
          <w:sz w:val="28"/>
          <w:szCs w:val="28"/>
        </w:rPr>
        <w:t xml:space="preserve"> устанавливается Администрацией в Соглашении.</w:t>
      </w:r>
    </w:p>
    <w:p w:rsidR="00BA6A2A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AA682F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 А</w:t>
      </w:r>
      <w:r w:rsidRPr="00C3766B">
        <w:rPr>
          <w:rFonts w:ascii="Times New Roman" w:hAnsi="Times New Roman" w:cs="Times New Roman"/>
          <w:sz w:val="28"/>
          <w:szCs w:val="28"/>
        </w:rPr>
        <w:t>дминистрация осуществляет перечисление субсидий на компенсаци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C3766B">
        <w:rPr>
          <w:rFonts w:ascii="Times New Roman" w:hAnsi="Times New Roman" w:cs="Times New Roman"/>
          <w:sz w:val="28"/>
          <w:szCs w:val="28"/>
        </w:rPr>
        <w:t xml:space="preserve"> части затрат субъектам малого и среднего предпринимательства, связанных с приобретением оборудования в целях создания и (или) развития либо модернизации производства товаров (работ, услуг) на расчетный или корреспондентский счет, открытый в учреждениях ЦБ РФ или кредитных организациях, не позднее 10-го рабочего дня, следующего за днем принятия решения о предоставлении субсидий.</w:t>
      </w:r>
    </w:p>
    <w:p w:rsidR="00BA6A2A" w:rsidRDefault="00BA6A2A" w:rsidP="00BA6A2A">
      <w:pPr>
        <w:pStyle w:val="ConsPlusTitle"/>
        <w:spacing w:after="120" w:line="360" w:lineRule="auto"/>
        <w:ind w:firstLine="68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C3766B">
        <w:rPr>
          <w:rFonts w:ascii="Times New Roman" w:hAnsi="Times New Roman" w:cs="Times New Roman"/>
          <w:sz w:val="28"/>
          <w:szCs w:val="28"/>
        </w:rPr>
        <w:t>. Требования к отчетности</w:t>
      </w:r>
    </w:p>
    <w:p w:rsidR="00BA6A2A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C3766B">
        <w:rPr>
          <w:rFonts w:ascii="Times New Roman" w:hAnsi="Times New Roman" w:cs="Times New Roman"/>
          <w:sz w:val="28"/>
          <w:szCs w:val="28"/>
        </w:rPr>
        <w:t>2</w:t>
      </w:r>
      <w:r w:rsidR="00AA682F">
        <w:rPr>
          <w:rFonts w:ascii="Times New Roman" w:hAnsi="Times New Roman" w:cs="Times New Roman"/>
          <w:sz w:val="28"/>
          <w:szCs w:val="28"/>
        </w:rPr>
        <w:t>3</w:t>
      </w:r>
      <w:r w:rsidRPr="00C3766B">
        <w:rPr>
          <w:rFonts w:ascii="Times New Roman" w:hAnsi="Times New Roman" w:cs="Times New Roman"/>
          <w:sz w:val="28"/>
          <w:szCs w:val="28"/>
        </w:rPr>
        <w:t xml:space="preserve">. </w:t>
      </w:r>
      <w:r w:rsidR="00AA682F">
        <w:rPr>
          <w:rFonts w:ascii="Times New Roman" w:hAnsi="Times New Roman" w:cs="Times New Roman"/>
          <w:sz w:val="28"/>
          <w:szCs w:val="28"/>
        </w:rPr>
        <w:t>Получатель</w:t>
      </w:r>
      <w:r w:rsidR="0098113B">
        <w:rPr>
          <w:rFonts w:ascii="Times New Roman" w:hAnsi="Times New Roman" w:cs="Times New Roman"/>
          <w:sz w:val="28"/>
          <w:szCs w:val="28"/>
        </w:rPr>
        <w:t xml:space="preserve"> субсидии</w:t>
      </w:r>
      <w:r>
        <w:rPr>
          <w:rFonts w:ascii="Times New Roman" w:hAnsi="Times New Roman" w:cs="Times New Roman"/>
          <w:sz w:val="28"/>
          <w:szCs w:val="28"/>
        </w:rPr>
        <w:t xml:space="preserve"> ежегодно в течении последующих трех календарных лет за соответствующий отчетный период (январь-декабрь) </w:t>
      </w:r>
      <w:r w:rsidRPr="00C3766B">
        <w:rPr>
          <w:rFonts w:ascii="Times New Roman" w:hAnsi="Times New Roman" w:cs="Times New Roman"/>
          <w:sz w:val="28"/>
          <w:szCs w:val="28"/>
        </w:rPr>
        <w:t>представляют в Администраци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C3766B">
        <w:rPr>
          <w:rFonts w:ascii="Times New Roman" w:hAnsi="Times New Roman" w:cs="Times New Roman"/>
          <w:sz w:val="28"/>
          <w:szCs w:val="28"/>
        </w:rPr>
        <w:t xml:space="preserve"> в срок до 05 апреля года, следующего за </w:t>
      </w:r>
      <w:r w:rsidRPr="00C3766B">
        <w:rPr>
          <w:rFonts w:ascii="Times New Roman" w:hAnsi="Times New Roman" w:cs="Times New Roman"/>
          <w:sz w:val="28"/>
          <w:szCs w:val="28"/>
        </w:rPr>
        <w:lastRenderedPageBreak/>
        <w:t>отчетным</w:t>
      </w:r>
      <w:r w:rsidR="001F01C1">
        <w:rPr>
          <w:rFonts w:ascii="Times New Roman" w:hAnsi="Times New Roman" w:cs="Times New Roman"/>
          <w:sz w:val="28"/>
          <w:szCs w:val="28"/>
        </w:rPr>
        <w:t xml:space="preserve">, </w:t>
      </w:r>
      <w:r w:rsidRPr="00C3766B">
        <w:rPr>
          <w:rFonts w:ascii="Times New Roman" w:hAnsi="Times New Roman" w:cs="Times New Roman"/>
          <w:sz w:val="28"/>
          <w:szCs w:val="28"/>
        </w:rPr>
        <w:t>анкету получателя поддержки по форме согласно приложению № 3 к настоящему Положению</w:t>
      </w:r>
      <w:r w:rsidR="001F01C1">
        <w:rPr>
          <w:rFonts w:ascii="Times New Roman" w:hAnsi="Times New Roman" w:cs="Times New Roman"/>
          <w:sz w:val="28"/>
          <w:szCs w:val="28"/>
        </w:rPr>
        <w:t>.</w:t>
      </w:r>
    </w:p>
    <w:p w:rsidR="00BA6A2A" w:rsidRPr="004A14FC" w:rsidRDefault="00BA6A2A" w:rsidP="00BA6A2A">
      <w:pPr>
        <w:pStyle w:val="ConsPlusTitle"/>
        <w:spacing w:after="120"/>
        <w:ind w:firstLine="68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4A14FC">
        <w:rPr>
          <w:rFonts w:ascii="Times New Roman" w:hAnsi="Times New Roman" w:cs="Times New Roman"/>
          <w:sz w:val="28"/>
          <w:szCs w:val="28"/>
        </w:rPr>
        <w:t>5. Требования об осуществлении контроля за соблюдением</w:t>
      </w:r>
    </w:p>
    <w:p w:rsidR="00BA6A2A" w:rsidRPr="004A14FC" w:rsidRDefault="00BA6A2A" w:rsidP="00BA6A2A">
      <w:pPr>
        <w:pStyle w:val="ConsPlusTitle"/>
        <w:spacing w:after="120"/>
        <w:ind w:firstLine="68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4A14FC">
        <w:rPr>
          <w:rFonts w:ascii="Times New Roman" w:hAnsi="Times New Roman" w:cs="Times New Roman"/>
          <w:sz w:val="28"/>
          <w:szCs w:val="28"/>
        </w:rPr>
        <w:t>условий, целей и порядка предоставления субсидий</w:t>
      </w:r>
    </w:p>
    <w:p w:rsidR="00BA6A2A" w:rsidRPr="004A14FC" w:rsidRDefault="00BA6A2A" w:rsidP="00BA6A2A">
      <w:pPr>
        <w:pStyle w:val="ConsPlusTitle"/>
        <w:spacing w:after="120"/>
        <w:ind w:firstLine="68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4A14FC">
        <w:rPr>
          <w:rFonts w:ascii="Times New Roman" w:hAnsi="Times New Roman" w:cs="Times New Roman"/>
          <w:sz w:val="28"/>
          <w:szCs w:val="28"/>
        </w:rPr>
        <w:t>и ответственности за их нарушение</w:t>
      </w:r>
    </w:p>
    <w:p w:rsidR="00BA6A2A" w:rsidRPr="004A14FC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A14FC">
        <w:rPr>
          <w:rFonts w:ascii="Times New Roman" w:hAnsi="Times New Roman" w:cs="Times New Roman"/>
          <w:sz w:val="28"/>
          <w:szCs w:val="28"/>
        </w:rPr>
        <w:t>2</w:t>
      </w:r>
      <w:r w:rsidR="00AA682F">
        <w:rPr>
          <w:rFonts w:ascii="Times New Roman" w:hAnsi="Times New Roman" w:cs="Times New Roman"/>
          <w:sz w:val="28"/>
          <w:szCs w:val="28"/>
        </w:rPr>
        <w:t>4</w:t>
      </w:r>
      <w:r w:rsidRPr="004A14FC">
        <w:rPr>
          <w:rFonts w:ascii="Times New Roman" w:hAnsi="Times New Roman" w:cs="Times New Roman"/>
          <w:sz w:val="28"/>
          <w:szCs w:val="28"/>
        </w:rPr>
        <w:t xml:space="preserve">. Администрация, орган </w:t>
      </w:r>
      <w:r>
        <w:rPr>
          <w:rFonts w:ascii="Times New Roman" w:hAnsi="Times New Roman" w:cs="Times New Roman"/>
          <w:sz w:val="28"/>
          <w:szCs w:val="28"/>
        </w:rPr>
        <w:t>муниципального</w:t>
      </w:r>
      <w:r w:rsidRPr="004A14FC">
        <w:rPr>
          <w:rFonts w:ascii="Times New Roman" w:hAnsi="Times New Roman" w:cs="Times New Roman"/>
          <w:sz w:val="28"/>
          <w:szCs w:val="28"/>
        </w:rPr>
        <w:t xml:space="preserve"> финансового контроля </w:t>
      </w:r>
      <w:r w:rsidR="00AE7671">
        <w:rPr>
          <w:rFonts w:ascii="Times New Roman" w:hAnsi="Times New Roman" w:cs="Times New Roman"/>
          <w:sz w:val="28"/>
          <w:szCs w:val="28"/>
        </w:rPr>
        <w:t>Богучарского</w:t>
      </w:r>
      <w:r w:rsidRPr="004A14FC">
        <w:rPr>
          <w:rFonts w:ascii="Times New Roman" w:hAnsi="Times New Roman" w:cs="Times New Roman"/>
          <w:sz w:val="28"/>
          <w:szCs w:val="28"/>
        </w:rPr>
        <w:t xml:space="preserve"> муниципального района осуществляют проверки соблюдения </w:t>
      </w:r>
      <w:r w:rsidR="0098113B">
        <w:rPr>
          <w:rFonts w:ascii="Times New Roman" w:hAnsi="Times New Roman" w:cs="Times New Roman"/>
          <w:sz w:val="28"/>
          <w:szCs w:val="28"/>
        </w:rPr>
        <w:t>получателем субсидии</w:t>
      </w:r>
      <w:r w:rsidRPr="004A14FC">
        <w:rPr>
          <w:rFonts w:ascii="Times New Roman" w:hAnsi="Times New Roman" w:cs="Times New Roman"/>
          <w:sz w:val="28"/>
          <w:szCs w:val="28"/>
        </w:rPr>
        <w:t xml:space="preserve"> условий, целей и порядка предоставления субсидий в соответствии с действующим законодательством.</w:t>
      </w:r>
    </w:p>
    <w:p w:rsidR="00BA6A2A" w:rsidRPr="004A14FC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A14FC">
        <w:rPr>
          <w:rFonts w:ascii="Times New Roman" w:hAnsi="Times New Roman" w:cs="Times New Roman"/>
          <w:sz w:val="28"/>
          <w:szCs w:val="28"/>
        </w:rPr>
        <w:t>2</w:t>
      </w:r>
      <w:r w:rsidR="00AA682F">
        <w:rPr>
          <w:rFonts w:ascii="Times New Roman" w:hAnsi="Times New Roman" w:cs="Times New Roman"/>
          <w:sz w:val="28"/>
          <w:szCs w:val="28"/>
        </w:rPr>
        <w:t>5</w:t>
      </w:r>
      <w:r w:rsidRPr="004A14FC">
        <w:rPr>
          <w:rFonts w:ascii="Times New Roman" w:hAnsi="Times New Roman" w:cs="Times New Roman"/>
          <w:sz w:val="28"/>
          <w:szCs w:val="28"/>
        </w:rPr>
        <w:t xml:space="preserve">. Ответственность за достоверность представляемых в Администрацию сведений и соблюдение условий, установленных настоящим Положением, возлагается на </w:t>
      </w:r>
      <w:r w:rsidR="0098113B">
        <w:rPr>
          <w:rFonts w:ascii="Times New Roman" w:hAnsi="Times New Roman" w:cs="Times New Roman"/>
          <w:sz w:val="28"/>
          <w:szCs w:val="28"/>
        </w:rPr>
        <w:t>получателя субсидии</w:t>
      </w:r>
      <w:r w:rsidRPr="004A14FC">
        <w:rPr>
          <w:rFonts w:ascii="Times New Roman" w:hAnsi="Times New Roman" w:cs="Times New Roman"/>
          <w:sz w:val="28"/>
          <w:szCs w:val="28"/>
        </w:rPr>
        <w:t>.</w:t>
      </w:r>
    </w:p>
    <w:p w:rsidR="00BA6A2A" w:rsidRPr="004A14FC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bookmarkStart w:id="6" w:name="P232"/>
      <w:bookmarkEnd w:id="6"/>
      <w:r w:rsidRPr="004A14FC">
        <w:rPr>
          <w:rFonts w:ascii="Times New Roman" w:hAnsi="Times New Roman" w:cs="Times New Roman"/>
          <w:sz w:val="28"/>
          <w:szCs w:val="28"/>
        </w:rPr>
        <w:t>2</w:t>
      </w:r>
      <w:r w:rsidR="00AA682F">
        <w:rPr>
          <w:rFonts w:ascii="Times New Roman" w:hAnsi="Times New Roman" w:cs="Times New Roman"/>
          <w:sz w:val="28"/>
          <w:szCs w:val="28"/>
        </w:rPr>
        <w:t>6</w:t>
      </w:r>
      <w:r w:rsidRPr="004A14FC">
        <w:rPr>
          <w:rFonts w:ascii="Times New Roman" w:hAnsi="Times New Roman" w:cs="Times New Roman"/>
          <w:sz w:val="28"/>
          <w:szCs w:val="28"/>
        </w:rPr>
        <w:t xml:space="preserve">. В случае если </w:t>
      </w:r>
      <w:r w:rsidR="0098113B">
        <w:rPr>
          <w:rFonts w:ascii="Times New Roman" w:hAnsi="Times New Roman" w:cs="Times New Roman"/>
          <w:sz w:val="28"/>
          <w:szCs w:val="28"/>
        </w:rPr>
        <w:t>получателем субсидии</w:t>
      </w:r>
      <w:r w:rsidRPr="004A14FC">
        <w:rPr>
          <w:rFonts w:ascii="Times New Roman" w:hAnsi="Times New Roman" w:cs="Times New Roman"/>
          <w:sz w:val="28"/>
          <w:szCs w:val="28"/>
        </w:rPr>
        <w:t xml:space="preserve"> не достигнуты значения результата предоставления субсидии и (или) показателя достижения результата, установленные в Соглашении, субсидия подлежит возврату в бюджет в срок до 1 мая года, следующего за отчетным.</w:t>
      </w:r>
    </w:p>
    <w:p w:rsidR="00BA6A2A" w:rsidRPr="004A14FC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A14FC">
        <w:rPr>
          <w:rFonts w:ascii="Times New Roman" w:hAnsi="Times New Roman" w:cs="Times New Roman"/>
          <w:sz w:val="28"/>
          <w:szCs w:val="28"/>
        </w:rPr>
        <w:t>Значения результатов предоставления субсидии и (или) показателя достижения результата, установленные в Соглашении при предоставлении субсидии, пропорциональны в процентном соотношении объему предоставляемых средств. Размер денежных средств, подлежащих возврату, равен проценту невыполнения значения результата предоставления субсидии и (или) показателя достижения результата.</w:t>
      </w:r>
    </w:p>
    <w:p w:rsidR="00BA6A2A" w:rsidRPr="004A14FC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bookmarkStart w:id="7" w:name="P234"/>
      <w:bookmarkEnd w:id="7"/>
      <w:r>
        <w:rPr>
          <w:rFonts w:ascii="Times New Roman" w:hAnsi="Times New Roman" w:cs="Times New Roman"/>
          <w:sz w:val="28"/>
          <w:szCs w:val="28"/>
        </w:rPr>
        <w:t>2</w:t>
      </w:r>
      <w:r w:rsidR="00AA682F">
        <w:rPr>
          <w:rFonts w:ascii="Times New Roman" w:hAnsi="Times New Roman" w:cs="Times New Roman"/>
          <w:sz w:val="28"/>
          <w:szCs w:val="28"/>
        </w:rPr>
        <w:t>7</w:t>
      </w:r>
      <w:r w:rsidRPr="004A14FC">
        <w:rPr>
          <w:rFonts w:ascii="Times New Roman" w:hAnsi="Times New Roman" w:cs="Times New Roman"/>
          <w:sz w:val="28"/>
          <w:szCs w:val="28"/>
        </w:rPr>
        <w:t xml:space="preserve">. В случае нарушения </w:t>
      </w:r>
      <w:r w:rsidR="0098113B">
        <w:rPr>
          <w:rFonts w:ascii="Times New Roman" w:hAnsi="Times New Roman" w:cs="Times New Roman"/>
          <w:sz w:val="28"/>
          <w:szCs w:val="28"/>
        </w:rPr>
        <w:t>получателем субсидии</w:t>
      </w:r>
      <w:r w:rsidRPr="004A14FC">
        <w:rPr>
          <w:rFonts w:ascii="Times New Roman" w:hAnsi="Times New Roman" w:cs="Times New Roman"/>
          <w:sz w:val="28"/>
          <w:szCs w:val="28"/>
        </w:rPr>
        <w:t xml:space="preserve"> условий, установленных при предоставлении субсидий, выявленного в том числе по фактам проверок, проведенных Администрацией и органом </w:t>
      </w:r>
      <w:r>
        <w:rPr>
          <w:rFonts w:ascii="Times New Roman" w:hAnsi="Times New Roman" w:cs="Times New Roman"/>
          <w:sz w:val="28"/>
          <w:szCs w:val="28"/>
        </w:rPr>
        <w:t>муниципального</w:t>
      </w:r>
      <w:r w:rsidRPr="004A14FC">
        <w:rPr>
          <w:rFonts w:ascii="Times New Roman" w:hAnsi="Times New Roman" w:cs="Times New Roman"/>
          <w:sz w:val="28"/>
          <w:szCs w:val="28"/>
        </w:rPr>
        <w:t xml:space="preserve"> финансового контроля </w:t>
      </w:r>
      <w:r w:rsidR="00AE7671">
        <w:rPr>
          <w:rFonts w:ascii="Times New Roman" w:hAnsi="Times New Roman" w:cs="Times New Roman"/>
          <w:sz w:val="28"/>
          <w:szCs w:val="28"/>
        </w:rPr>
        <w:t>Богучарского</w:t>
      </w:r>
      <w:r w:rsidRPr="004A14FC">
        <w:rPr>
          <w:rFonts w:ascii="Times New Roman" w:hAnsi="Times New Roman" w:cs="Times New Roman"/>
          <w:sz w:val="28"/>
          <w:szCs w:val="28"/>
        </w:rPr>
        <w:t xml:space="preserve"> муниципального района, Администрация направляет </w:t>
      </w:r>
      <w:r w:rsidR="0098113B">
        <w:rPr>
          <w:rFonts w:ascii="Times New Roman" w:hAnsi="Times New Roman" w:cs="Times New Roman"/>
          <w:sz w:val="28"/>
          <w:szCs w:val="28"/>
        </w:rPr>
        <w:t xml:space="preserve">получателю субсидии </w:t>
      </w:r>
      <w:r w:rsidRPr="004A14FC">
        <w:rPr>
          <w:rFonts w:ascii="Times New Roman" w:hAnsi="Times New Roman" w:cs="Times New Roman"/>
          <w:sz w:val="28"/>
          <w:szCs w:val="28"/>
        </w:rPr>
        <w:t xml:space="preserve">требования о возврате субсидии. Субсидия подлежит возврату </w:t>
      </w:r>
      <w:r w:rsidR="0098113B">
        <w:rPr>
          <w:rFonts w:ascii="Times New Roman" w:hAnsi="Times New Roman" w:cs="Times New Roman"/>
          <w:sz w:val="28"/>
          <w:szCs w:val="28"/>
        </w:rPr>
        <w:t>получателем субсидии</w:t>
      </w:r>
      <w:r w:rsidRPr="004A14FC">
        <w:rPr>
          <w:rFonts w:ascii="Times New Roman" w:hAnsi="Times New Roman" w:cs="Times New Roman"/>
          <w:sz w:val="28"/>
          <w:szCs w:val="28"/>
        </w:rPr>
        <w:t xml:space="preserve"> в муниципальный бюджет в течение 30 календарных дней с даты получения требования.</w:t>
      </w:r>
    </w:p>
    <w:p w:rsidR="00BA6A2A" w:rsidRPr="004A14FC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AA682F">
        <w:rPr>
          <w:rFonts w:ascii="Times New Roman" w:hAnsi="Times New Roman" w:cs="Times New Roman"/>
          <w:sz w:val="28"/>
          <w:szCs w:val="28"/>
        </w:rPr>
        <w:t>8</w:t>
      </w:r>
      <w:r w:rsidRPr="004A14FC">
        <w:rPr>
          <w:rFonts w:ascii="Times New Roman" w:hAnsi="Times New Roman" w:cs="Times New Roman"/>
          <w:sz w:val="28"/>
          <w:szCs w:val="28"/>
        </w:rPr>
        <w:t xml:space="preserve">. При нарушении срока возврата субсидии </w:t>
      </w:r>
      <w:r w:rsidR="0098113B">
        <w:rPr>
          <w:rFonts w:ascii="Times New Roman" w:hAnsi="Times New Roman" w:cs="Times New Roman"/>
          <w:sz w:val="28"/>
          <w:szCs w:val="28"/>
        </w:rPr>
        <w:t>получателем субсидии</w:t>
      </w:r>
      <w:r w:rsidRPr="004A14FC">
        <w:rPr>
          <w:rFonts w:ascii="Times New Roman" w:hAnsi="Times New Roman" w:cs="Times New Roman"/>
          <w:sz w:val="28"/>
          <w:szCs w:val="28"/>
        </w:rPr>
        <w:t xml:space="preserve"> </w:t>
      </w:r>
      <w:r w:rsidRPr="004A14FC">
        <w:rPr>
          <w:rFonts w:ascii="Times New Roman" w:hAnsi="Times New Roman" w:cs="Times New Roman"/>
          <w:sz w:val="28"/>
          <w:szCs w:val="28"/>
        </w:rPr>
        <w:lastRenderedPageBreak/>
        <w:t>Администрация принимает меры по взысканию указанных средств в муниципальный бюджет в установленном законодательством порядке.</w:t>
      </w:r>
    </w:p>
    <w:p w:rsidR="00BA6A2A" w:rsidRDefault="00BA6A2A" w:rsidP="00BA6A2A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</w:p>
    <w:p w:rsidR="00BA6A2A" w:rsidRDefault="00BA6A2A" w:rsidP="00BA6A2A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</w:p>
    <w:p w:rsidR="00BA6A2A" w:rsidRDefault="00BA6A2A" w:rsidP="00BA6A2A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</w:p>
    <w:p w:rsidR="00BA6A2A" w:rsidRDefault="00BA6A2A" w:rsidP="00BA6A2A">
      <w:pPr>
        <w:tabs>
          <w:tab w:val="left" w:pos="1214"/>
        </w:tabs>
        <w:ind w:firstLine="5103"/>
        <w:rPr>
          <w:bCs/>
        </w:rPr>
      </w:pPr>
    </w:p>
    <w:p w:rsidR="00BA6A2A" w:rsidRDefault="00BA6A2A" w:rsidP="00BA6A2A">
      <w:pPr>
        <w:tabs>
          <w:tab w:val="left" w:pos="1214"/>
        </w:tabs>
        <w:ind w:firstLine="5103"/>
        <w:rPr>
          <w:bCs/>
        </w:rPr>
      </w:pPr>
    </w:p>
    <w:p w:rsidR="00BA6A2A" w:rsidRDefault="00BA6A2A" w:rsidP="00BA6A2A">
      <w:pPr>
        <w:tabs>
          <w:tab w:val="left" w:pos="1214"/>
        </w:tabs>
        <w:ind w:firstLine="5103"/>
        <w:rPr>
          <w:bCs/>
        </w:rPr>
      </w:pPr>
    </w:p>
    <w:p w:rsidR="00BA6A2A" w:rsidRDefault="00BA6A2A" w:rsidP="00BA6A2A">
      <w:pPr>
        <w:tabs>
          <w:tab w:val="left" w:pos="1214"/>
        </w:tabs>
        <w:ind w:firstLine="5103"/>
        <w:rPr>
          <w:bCs/>
        </w:rPr>
      </w:pPr>
    </w:p>
    <w:p w:rsidR="00BA6A2A" w:rsidRDefault="00BA6A2A" w:rsidP="00BA6A2A">
      <w:pPr>
        <w:tabs>
          <w:tab w:val="left" w:pos="1214"/>
        </w:tabs>
        <w:ind w:firstLine="5103"/>
        <w:rPr>
          <w:bCs/>
        </w:rPr>
      </w:pPr>
    </w:p>
    <w:p w:rsidR="00BA6A2A" w:rsidRDefault="00BA6A2A" w:rsidP="00BA6A2A">
      <w:pPr>
        <w:tabs>
          <w:tab w:val="left" w:pos="1214"/>
        </w:tabs>
        <w:ind w:firstLine="5103"/>
        <w:rPr>
          <w:bCs/>
        </w:rPr>
      </w:pPr>
    </w:p>
    <w:p w:rsidR="00BA6A2A" w:rsidRDefault="00BA6A2A" w:rsidP="00BA6A2A">
      <w:pPr>
        <w:tabs>
          <w:tab w:val="left" w:pos="1214"/>
        </w:tabs>
        <w:ind w:firstLine="5103"/>
        <w:rPr>
          <w:bCs/>
        </w:rPr>
      </w:pPr>
    </w:p>
    <w:p w:rsidR="00BA6A2A" w:rsidRDefault="00BA6A2A" w:rsidP="00BA6A2A">
      <w:pPr>
        <w:tabs>
          <w:tab w:val="left" w:pos="1214"/>
        </w:tabs>
        <w:ind w:firstLine="5103"/>
        <w:rPr>
          <w:bCs/>
        </w:rPr>
      </w:pPr>
    </w:p>
    <w:p w:rsidR="00BA6A2A" w:rsidRDefault="00BA6A2A" w:rsidP="00BA6A2A">
      <w:pPr>
        <w:tabs>
          <w:tab w:val="left" w:pos="1214"/>
        </w:tabs>
        <w:ind w:firstLine="5103"/>
        <w:rPr>
          <w:bCs/>
        </w:rPr>
      </w:pPr>
    </w:p>
    <w:p w:rsidR="00BA6A2A" w:rsidRDefault="00BA6A2A" w:rsidP="00BA6A2A">
      <w:pPr>
        <w:tabs>
          <w:tab w:val="left" w:pos="1214"/>
        </w:tabs>
        <w:ind w:firstLine="5103"/>
        <w:rPr>
          <w:bCs/>
        </w:rPr>
      </w:pPr>
    </w:p>
    <w:p w:rsidR="0098113B" w:rsidRDefault="0098113B" w:rsidP="00BA6A2A">
      <w:pPr>
        <w:tabs>
          <w:tab w:val="left" w:pos="1214"/>
        </w:tabs>
        <w:ind w:firstLine="5103"/>
        <w:rPr>
          <w:bCs/>
        </w:rPr>
      </w:pPr>
    </w:p>
    <w:p w:rsidR="0098113B" w:rsidRDefault="0098113B" w:rsidP="00BA6A2A">
      <w:pPr>
        <w:tabs>
          <w:tab w:val="left" w:pos="1214"/>
        </w:tabs>
        <w:ind w:firstLine="5103"/>
        <w:rPr>
          <w:bCs/>
        </w:rPr>
      </w:pPr>
    </w:p>
    <w:p w:rsidR="0098113B" w:rsidRDefault="0098113B" w:rsidP="00BA6A2A">
      <w:pPr>
        <w:tabs>
          <w:tab w:val="left" w:pos="1214"/>
        </w:tabs>
        <w:ind w:firstLine="5103"/>
        <w:rPr>
          <w:bCs/>
        </w:rPr>
      </w:pPr>
    </w:p>
    <w:p w:rsidR="0098113B" w:rsidRDefault="0098113B" w:rsidP="00BA6A2A">
      <w:pPr>
        <w:tabs>
          <w:tab w:val="left" w:pos="1214"/>
        </w:tabs>
        <w:ind w:firstLine="5103"/>
        <w:rPr>
          <w:bCs/>
        </w:rPr>
      </w:pPr>
    </w:p>
    <w:p w:rsidR="0098113B" w:rsidRDefault="0098113B" w:rsidP="00BA6A2A">
      <w:pPr>
        <w:tabs>
          <w:tab w:val="left" w:pos="1214"/>
        </w:tabs>
        <w:ind w:firstLine="5103"/>
        <w:rPr>
          <w:bCs/>
        </w:rPr>
      </w:pPr>
    </w:p>
    <w:p w:rsidR="0098113B" w:rsidRDefault="0098113B" w:rsidP="00BA6A2A">
      <w:pPr>
        <w:tabs>
          <w:tab w:val="left" w:pos="1214"/>
        </w:tabs>
        <w:ind w:firstLine="5103"/>
        <w:rPr>
          <w:bCs/>
        </w:rPr>
      </w:pPr>
    </w:p>
    <w:p w:rsidR="0098113B" w:rsidRDefault="0098113B" w:rsidP="00BA6A2A">
      <w:pPr>
        <w:tabs>
          <w:tab w:val="left" w:pos="1214"/>
        </w:tabs>
        <w:ind w:firstLine="5103"/>
        <w:rPr>
          <w:bCs/>
        </w:rPr>
      </w:pPr>
    </w:p>
    <w:p w:rsidR="0098113B" w:rsidRDefault="0098113B" w:rsidP="00BA6A2A">
      <w:pPr>
        <w:tabs>
          <w:tab w:val="left" w:pos="1214"/>
        </w:tabs>
        <w:ind w:firstLine="5103"/>
        <w:rPr>
          <w:bCs/>
        </w:rPr>
      </w:pPr>
    </w:p>
    <w:p w:rsidR="0098113B" w:rsidRDefault="0098113B" w:rsidP="00BA6A2A">
      <w:pPr>
        <w:tabs>
          <w:tab w:val="left" w:pos="1214"/>
        </w:tabs>
        <w:ind w:firstLine="5103"/>
        <w:rPr>
          <w:bCs/>
        </w:rPr>
      </w:pPr>
    </w:p>
    <w:p w:rsidR="0098113B" w:rsidRDefault="0098113B" w:rsidP="00BA6A2A">
      <w:pPr>
        <w:tabs>
          <w:tab w:val="left" w:pos="1214"/>
        </w:tabs>
        <w:ind w:firstLine="5103"/>
        <w:rPr>
          <w:bCs/>
        </w:rPr>
      </w:pPr>
    </w:p>
    <w:p w:rsidR="004C6DB6" w:rsidRDefault="004C6DB6" w:rsidP="00BA6A2A">
      <w:pPr>
        <w:tabs>
          <w:tab w:val="left" w:pos="1214"/>
        </w:tabs>
        <w:ind w:firstLine="5103"/>
        <w:rPr>
          <w:bCs/>
        </w:rPr>
      </w:pPr>
    </w:p>
    <w:p w:rsidR="004C6DB6" w:rsidRDefault="004C6DB6" w:rsidP="00BA6A2A">
      <w:pPr>
        <w:tabs>
          <w:tab w:val="left" w:pos="1214"/>
        </w:tabs>
        <w:ind w:firstLine="5103"/>
        <w:rPr>
          <w:bCs/>
        </w:rPr>
      </w:pPr>
    </w:p>
    <w:p w:rsidR="004C6DB6" w:rsidRDefault="004C6DB6" w:rsidP="00BA6A2A">
      <w:pPr>
        <w:tabs>
          <w:tab w:val="left" w:pos="1214"/>
        </w:tabs>
        <w:ind w:firstLine="5103"/>
        <w:rPr>
          <w:bCs/>
        </w:rPr>
      </w:pPr>
    </w:p>
    <w:p w:rsidR="004C6DB6" w:rsidRDefault="004C6DB6" w:rsidP="00BA6A2A">
      <w:pPr>
        <w:tabs>
          <w:tab w:val="left" w:pos="1214"/>
        </w:tabs>
        <w:ind w:firstLine="5103"/>
        <w:rPr>
          <w:bCs/>
        </w:rPr>
      </w:pPr>
    </w:p>
    <w:p w:rsidR="004C6DB6" w:rsidRDefault="004C6DB6" w:rsidP="00BA6A2A">
      <w:pPr>
        <w:tabs>
          <w:tab w:val="left" w:pos="1214"/>
        </w:tabs>
        <w:ind w:firstLine="5103"/>
        <w:rPr>
          <w:bCs/>
        </w:rPr>
      </w:pPr>
    </w:p>
    <w:p w:rsidR="004C6DB6" w:rsidRDefault="004C6DB6" w:rsidP="00BA6A2A">
      <w:pPr>
        <w:tabs>
          <w:tab w:val="left" w:pos="1214"/>
        </w:tabs>
        <w:ind w:firstLine="5103"/>
        <w:rPr>
          <w:bCs/>
        </w:rPr>
      </w:pPr>
    </w:p>
    <w:p w:rsidR="004C6DB6" w:rsidRDefault="004C6DB6" w:rsidP="00BA6A2A">
      <w:pPr>
        <w:tabs>
          <w:tab w:val="left" w:pos="1214"/>
        </w:tabs>
        <w:ind w:firstLine="5103"/>
        <w:rPr>
          <w:bCs/>
        </w:rPr>
      </w:pPr>
    </w:p>
    <w:p w:rsidR="004C6DB6" w:rsidRDefault="004C6DB6" w:rsidP="00BA6A2A">
      <w:pPr>
        <w:tabs>
          <w:tab w:val="left" w:pos="1214"/>
        </w:tabs>
        <w:ind w:firstLine="5103"/>
        <w:rPr>
          <w:bCs/>
        </w:rPr>
      </w:pPr>
    </w:p>
    <w:p w:rsidR="004C6DB6" w:rsidRDefault="004C6DB6" w:rsidP="00BA6A2A">
      <w:pPr>
        <w:tabs>
          <w:tab w:val="left" w:pos="1214"/>
        </w:tabs>
        <w:ind w:firstLine="5103"/>
        <w:rPr>
          <w:bCs/>
        </w:rPr>
      </w:pPr>
    </w:p>
    <w:p w:rsidR="004C6DB6" w:rsidRDefault="004C6DB6" w:rsidP="00BA6A2A">
      <w:pPr>
        <w:tabs>
          <w:tab w:val="left" w:pos="1214"/>
        </w:tabs>
        <w:ind w:firstLine="5103"/>
        <w:rPr>
          <w:bCs/>
        </w:rPr>
      </w:pPr>
    </w:p>
    <w:p w:rsidR="004C6DB6" w:rsidRDefault="004C6DB6" w:rsidP="00BA6A2A">
      <w:pPr>
        <w:tabs>
          <w:tab w:val="left" w:pos="1214"/>
        </w:tabs>
        <w:ind w:firstLine="5103"/>
        <w:rPr>
          <w:bCs/>
        </w:rPr>
      </w:pPr>
    </w:p>
    <w:p w:rsidR="004C6DB6" w:rsidRDefault="004C6DB6" w:rsidP="00BA6A2A">
      <w:pPr>
        <w:tabs>
          <w:tab w:val="left" w:pos="1214"/>
        </w:tabs>
        <w:ind w:firstLine="5103"/>
        <w:rPr>
          <w:bCs/>
        </w:rPr>
      </w:pPr>
    </w:p>
    <w:p w:rsidR="004C6DB6" w:rsidRDefault="004C6DB6" w:rsidP="00BA6A2A">
      <w:pPr>
        <w:tabs>
          <w:tab w:val="left" w:pos="1214"/>
        </w:tabs>
        <w:ind w:firstLine="5103"/>
        <w:rPr>
          <w:bCs/>
        </w:rPr>
      </w:pPr>
    </w:p>
    <w:p w:rsidR="004C6DB6" w:rsidRDefault="004C6DB6" w:rsidP="00BA6A2A">
      <w:pPr>
        <w:tabs>
          <w:tab w:val="left" w:pos="1214"/>
        </w:tabs>
        <w:ind w:firstLine="5103"/>
        <w:rPr>
          <w:bCs/>
        </w:rPr>
      </w:pPr>
    </w:p>
    <w:p w:rsidR="004C6DB6" w:rsidRDefault="004C6DB6" w:rsidP="00BA6A2A">
      <w:pPr>
        <w:tabs>
          <w:tab w:val="left" w:pos="1214"/>
        </w:tabs>
        <w:ind w:firstLine="5103"/>
        <w:rPr>
          <w:bCs/>
        </w:rPr>
      </w:pPr>
    </w:p>
    <w:p w:rsidR="004C6DB6" w:rsidRDefault="004C6DB6" w:rsidP="00BA6A2A">
      <w:pPr>
        <w:tabs>
          <w:tab w:val="left" w:pos="1214"/>
        </w:tabs>
        <w:ind w:firstLine="5103"/>
        <w:rPr>
          <w:bCs/>
        </w:rPr>
      </w:pPr>
    </w:p>
    <w:p w:rsidR="004C6DB6" w:rsidRDefault="004C6DB6" w:rsidP="00BA6A2A">
      <w:pPr>
        <w:tabs>
          <w:tab w:val="left" w:pos="1214"/>
        </w:tabs>
        <w:ind w:firstLine="5103"/>
        <w:rPr>
          <w:bCs/>
        </w:rPr>
      </w:pPr>
    </w:p>
    <w:p w:rsidR="004C6DB6" w:rsidRDefault="004C6DB6" w:rsidP="00BA6A2A">
      <w:pPr>
        <w:tabs>
          <w:tab w:val="left" w:pos="1214"/>
        </w:tabs>
        <w:ind w:firstLine="5103"/>
        <w:rPr>
          <w:bCs/>
        </w:rPr>
      </w:pPr>
    </w:p>
    <w:p w:rsidR="004C6DB6" w:rsidRDefault="004C6DB6" w:rsidP="00BA6A2A">
      <w:pPr>
        <w:tabs>
          <w:tab w:val="left" w:pos="1214"/>
        </w:tabs>
        <w:ind w:firstLine="5103"/>
        <w:rPr>
          <w:bCs/>
        </w:rPr>
      </w:pPr>
    </w:p>
    <w:p w:rsidR="004C6DB6" w:rsidRDefault="004C6DB6" w:rsidP="00BA6A2A">
      <w:pPr>
        <w:tabs>
          <w:tab w:val="left" w:pos="1214"/>
        </w:tabs>
        <w:ind w:firstLine="5103"/>
        <w:rPr>
          <w:bCs/>
        </w:rPr>
      </w:pPr>
    </w:p>
    <w:p w:rsidR="004C6DB6" w:rsidRDefault="004C6DB6" w:rsidP="00BA6A2A">
      <w:pPr>
        <w:tabs>
          <w:tab w:val="left" w:pos="1214"/>
        </w:tabs>
        <w:ind w:firstLine="5103"/>
        <w:rPr>
          <w:bCs/>
        </w:rPr>
      </w:pPr>
    </w:p>
    <w:p w:rsidR="004C6DB6" w:rsidRDefault="004C6DB6" w:rsidP="00BA6A2A">
      <w:pPr>
        <w:tabs>
          <w:tab w:val="left" w:pos="1214"/>
        </w:tabs>
        <w:ind w:firstLine="5103"/>
        <w:rPr>
          <w:bCs/>
        </w:rPr>
      </w:pPr>
    </w:p>
    <w:p w:rsidR="004C6DB6" w:rsidRDefault="004C6DB6" w:rsidP="00BA6A2A">
      <w:pPr>
        <w:tabs>
          <w:tab w:val="left" w:pos="1214"/>
        </w:tabs>
        <w:ind w:firstLine="5103"/>
        <w:rPr>
          <w:bCs/>
        </w:rPr>
      </w:pPr>
    </w:p>
    <w:p w:rsidR="004C6DB6" w:rsidRDefault="004C6DB6" w:rsidP="00BA6A2A">
      <w:pPr>
        <w:tabs>
          <w:tab w:val="left" w:pos="1214"/>
        </w:tabs>
        <w:ind w:firstLine="5103"/>
        <w:rPr>
          <w:bCs/>
        </w:rPr>
      </w:pPr>
    </w:p>
    <w:p w:rsidR="004C6DB6" w:rsidRDefault="004C6DB6" w:rsidP="00BA6A2A">
      <w:pPr>
        <w:tabs>
          <w:tab w:val="left" w:pos="1214"/>
        </w:tabs>
        <w:ind w:firstLine="5103"/>
        <w:rPr>
          <w:bCs/>
        </w:rPr>
      </w:pPr>
    </w:p>
    <w:p w:rsidR="004C6DB6" w:rsidRDefault="004C6DB6" w:rsidP="00BA6A2A">
      <w:pPr>
        <w:tabs>
          <w:tab w:val="left" w:pos="1214"/>
        </w:tabs>
        <w:ind w:firstLine="5103"/>
        <w:rPr>
          <w:bCs/>
        </w:rPr>
      </w:pPr>
    </w:p>
    <w:p w:rsidR="004C6DB6" w:rsidRDefault="004C6DB6" w:rsidP="00BA6A2A">
      <w:pPr>
        <w:tabs>
          <w:tab w:val="left" w:pos="1214"/>
        </w:tabs>
        <w:ind w:firstLine="5103"/>
        <w:rPr>
          <w:bCs/>
        </w:rPr>
      </w:pPr>
    </w:p>
    <w:p w:rsidR="004C6DB6" w:rsidRDefault="004C6DB6" w:rsidP="00BA6A2A">
      <w:pPr>
        <w:tabs>
          <w:tab w:val="left" w:pos="1214"/>
        </w:tabs>
        <w:ind w:firstLine="5103"/>
        <w:rPr>
          <w:bCs/>
        </w:rPr>
      </w:pPr>
    </w:p>
    <w:p w:rsidR="004C6DB6" w:rsidRDefault="004C6DB6" w:rsidP="00BA6A2A">
      <w:pPr>
        <w:tabs>
          <w:tab w:val="left" w:pos="1214"/>
        </w:tabs>
        <w:ind w:firstLine="5103"/>
        <w:rPr>
          <w:bCs/>
        </w:rPr>
      </w:pPr>
    </w:p>
    <w:p w:rsidR="004C6DB6" w:rsidRDefault="004C6DB6" w:rsidP="00BA6A2A">
      <w:pPr>
        <w:tabs>
          <w:tab w:val="left" w:pos="1214"/>
        </w:tabs>
        <w:ind w:firstLine="5103"/>
        <w:rPr>
          <w:bCs/>
        </w:rPr>
      </w:pPr>
    </w:p>
    <w:p w:rsidR="004C6DB6" w:rsidRDefault="004C6DB6" w:rsidP="00BA6A2A">
      <w:pPr>
        <w:tabs>
          <w:tab w:val="left" w:pos="1214"/>
        </w:tabs>
        <w:ind w:firstLine="5103"/>
        <w:rPr>
          <w:bCs/>
        </w:rPr>
      </w:pPr>
    </w:p>
    <w:p w:rsidR="004C6DB6" w:rsidRDefault="004C6DB6" w:rsidP="00BA6A2A">
      <w:pPr>
        <w:tabs>
          <w:tab w:val="left" w:pos="1214"/>
        </w:tabs>
        <w:ind w:firstLine="5103"/>
        <w:rPr>
          <w:bCs/>
        </w:rPr>
      </w:pPr>
    </w:p>
    <w:p w:rsidR="001F01C1" w:rsidRDefault="001F01C1" w:rsidP="00BA6A2A">
      <w:pPr>
        <w:tabs>
          <w:tab w:val="left" w:pos="1214"/>
        </w:tabs>
        <w:ind w:firstLine="5245"/>
        <w:rPr>
          <w:bCs/>
        </w:rPr>
      </w:pPr>
    </w:p>
    <w:p w:rsidR="00BA6A2A" w:rsidRDefault="00BA6A2A" w:rsidP="00BA6A2A">
      <w:pPr>
        <w:tabs>
          <w:tab w:val="left" w:pos="1214"/>
        </w:tabs>
        <w:ind w:firstLine="5245"/>
        <w:rPr>
          <w:bCs/>
        </w:rPr>
      </w:pPr>
      <w:r>
        <w:rPr>
          <w:bCs/>
        </w:rPr>
        <w:lastRenderedPageBreak/>
        <w:t>Приложение № 1</w:t>
      </w:r>
    </w:p>
    <w:p w:rsidR="00BA6A2A" w:rsidRDefault="00BA6A2A" w:rsidP="00BA6A2A">
      <w:pPr>
        <w:ind w:left="5245"/>
      </w:pPr>
      <w:r>
        <w:rPr>
          <w:bCs/>
        </w:rPr>
        <w:t>к Положению о предоставлении субсидий на компенсацию части затрат субъектов малого и среднего предпринимательства, связанных с приобретением оборудования в целях создания и (или) развития либо модернизации производства товаров (работ, услуг)</w:t>
      </w:r>
    </w:p>
    <w:p w:rsidR="00BA6A2A" w:rsidRDefault="00BA6A2A" w:rsidP="00BA6A2A">
      <w:pPr>
        <w:rPr>
          <w:sz w:val="24"/>
          <w:szCs w:val="24"/>
        </w:rPr>
      </w:pPr>
    </w:p>
    <w:p w:rsidR="00BA6A2A" w:rsidRPr="00700903" w:rsidRDefault="00BA6A2A" w:rsidP="00BA6A2A">
      <w:pPr>
        <w:widowControl w:val="0"/>
        <w:ind w:left="5245"/>
        <w:rPr>
          <w:snapToGrid w:val="0"/>
          <w:sz w:val="28"/>
          <w:szCs w:val="28"/>
        </w:rPr>
      </w:pPr>
      <w:r w:rsidRPr="00700903">
        <w:rPr>
          <w:snapToGrid w:val="0"/>
          <w:sz w:val="28"/>
          <w:szCs w:val="28"/>
        </w:rPr>
        <w:t xml:space="preserve">Главе администрации </w:t>
      </w:r>
      <w:r w:rsidR="00AE7671">
        <w:rPr>
          <w:snapToGrid w:val="0"/>
          <w:sz w:val="28"/>
          <w:szCs w:val="28"/>
        </w:rPr>
        <w:t>Богучарского</w:t>
      </w:r>
      <w:r w:rsidRPr="00700903">
        <w:rPr>
          <w:snapToGrid w:val="0"/>
          <w:sz w:val="28"/>
          <w:szCs w:val="28"/>
        </w:rPr>
        <w:t xml:space="preserve"> </w:t>
      </w:r>
    </w:p>
    <w:p w:rsidR="00BA6A2A" w:rsidRPr="00700903" w:rsidRDefault="00BA6A2A" w:rsidP="00BA6A2A">
      <w:pPr>
        <w:widowControl w:val="0"/>
        <w:ind w:left="5245"/>
        <w:rPr>
          <w:snapToGrid w:val="0"/>
          <w:sz w:val="28"/>
          <w:szCs w:val="28"/>
        </w:rPr>
      </w:pPr>
      <w:r w:rsidRPr="00700903">
        <w:rPr>
          <w:snapToGrid w:val="0"/>
          <w:sz w:val="28"/>
          <w:szCs w:val="28"/>
        </w:rPr>
        <w:t>муниципального района</w:t>
      </w:r>
    </w:p>
    <w:tbl>
      <w:tblPr>
        <w:tblW w:w="0" w:type="auto"/>
        <w:tblBorders>
          <w:insideH w:val="nil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7"/>
        <w:gridCol w:w="1787"/>
        <w:gridCol w:w="2891"/>
        <w:gridCol w:w="851"/>
        <w:gridCol w:w="1021"/>
        <w:gridCol w:w="2236"/>
      </w:tblGrid>
      <w:tr w:rsidR="00BA6A2A" w:rsidRPr="00700903" w:rsidTr="006219F9">
        <w:tc>
          <w:tcPr>
            <w:tcW w:w="935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BA6A2A" w:rsidRPr="00700903" w:rsidRDefault="00BA6A2A" w:rsidP="006219F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>ЗАЯВКА</w:t>
            </w:r>
          </w:p>
          <w:p w:rsidR="00BA6A2A" w:rsidRPr="00700903" w:rsidRDefault="00BA6A2A" w:rsidP="006219F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____________________________________________________________</w:t>
            </w:r>
          </w:p>
          <w:p w:rsidR="00BA6A2A" w:rsidRPr="00700903" w:rsidRDefault="00BA6A2A" w:rsidP="006219F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>(наименование участника отбора)</w:t>
            </w:r>
          </w:p>
        </w:tc>
      </w:tr>
      <w:tr w:rsidR="00BA6A2A" w:rsidRPr="00700903" w:rsidTr="006219F9">
        <w:tc>
          <w:tcPr>
            <w:tcW w:w="935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BA6A2A" w:rsidRPr="00700903" w:rsidRDefault="00BA6A2A" w:rsidP="006219F9">
            <w:pPr>
              <w:pStyle w:val="Style4"/>
              <w:widowControl/>
              <w:spacing w:line="240" w:lineRule="auto"/>
              <w:ind w:firstLine="368"/>
              <w:jc w:val="both"/>
              <w:rPr>
                <w:sz w:val="28"/>
                <w:szCs w:val="28"/>
              </w:rPr>
            </w:pPr>
            <w:r w:rsidRPr="00700903">
              <w:rPr>
                <w:sz w:val="28"/>
                <w:szCs w:val="28"/>
              </w:rPr>
              <w:t xml:space="preserve">В соответствии с </w:t>
            </w:r>
            <w:r w:rsidRPr="00700903">
              <w:rPr>
                <w:bCs/>
                <w:sz w:val="28"/>
                <w:szCs w:val="28"/>
              </w:rPr>
              <w:t xml:space="preserve">Положением </w:t>
            </w:r>
            <w:r w:rsidRPr="00700903">
              <w:rPr>
                <w:sz w:val="28"/>
                <w:szCs w:val="28"/>
              </w:rPr>
              <w:t xml:space="preserve">о предоставлении субсидий на компенсацию части затрат субъектам малого и среднего предпринимательства, связанных с приобретением оборудования, в целях создания и (или) развития либо модернизации производства товаров (работ, услуг) </w:t>
            </w:r>
            <w:r w:rsidRPr="005741A2">
              <w:rPr>
                <w:sz w:val="28"/>
                <w:szCs w:val="28"/>
              </w:rPr>
              <w:t xml:space="preserve">прошу предоставить субсидию </w:t>
            </w:r>
            <w:r w:rsidRPr="00700903">
              <w:rPr>
                <w:sz w:val="28"/>
                <w:szCs w:val="28"/>
              </w:rPr>
              <w:t>по следующим реквизитам:</w:t>
            </w:r>
          </w:p>
        </w:tc>
      </w:tr>
      <w:tr w:rsidR="00BA6A2A" w:rsidRPr="00700903" w:rsidTr="006219F9">
        <w:tc>
          <w:tcPr>
            <w:tcW w:w="935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BA6A2A" w:rsidRPr="00700903" w:rsidRDefault="00BA6A2A" w:rsidP="006219F9">
            <w:pPr>
              <w:pStyle w:val="ConsPlusNormal"/>
              <w:spacing w:line="360" w:lineRule="auto"/>
              <w:ind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>1. ИНН (участника отбора) _____________________________________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</w:p>
          <w:p w:rsidR="00BA6A2A" w:rsidRPr="00700903" w:rsidRDefault="00BA6A2A" w:rsidP="006219F9">
            <w:pPr>
              <w:pStyle w:val="ConsPlusNormal"/>
              <w:spacing w:line="360" w:lineRule="auto"/>
              <w:ind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>2. Наименование банка ________________________________________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</w:p>
          <w:p w:rsidR="00BA6A2A" w:rsidRPr="00700903" w:rsidRDefault="00BA6A2A" w:rsidP="006219F9">
            <w:pPr>
              <w:pStyle w:val="ConsPlusNormal"/>
              <w:spacing w:line="360" w:lineRule="auto"/>
              <w:ind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>3. Р/с ________________________________________________________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>_</w:t>
            </w:r>
          </w:p>
          <w:p w:rsidR="00BA6A2A" w:rsidRPr="00700903" w:rsidRDefault="00BA6A2A" w:rsidP="006219F9">
            <w:pPr>
              <w:pStyle w:val="ConsPlusNormal"/>
              <w:spacing w:line="360" w:lineRule="auto"/>
              <w:ind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>4. БИК ___________________________________________________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</w:t>
            </w: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>____</w:t>
            </w:r>
          </w:p>
          <w:p w:rsidR="00BA6A2A" w:rsidRPr="00700903" w:rsidRDefault="00BA6A2A" w:rsidP="006219F9">
            <w:pPr>
              <w:pStyle w:val="ConsPlusNormal"/>
              <w:spacing w:line="360" w:lineRule="auto"/>
              <w:ind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>5. Индекс ______________________________________________________</w:t>
            </w:r>
          </w:p>
          <w:p w:rsidR="00BA6A2A" w:rsidRPr="00700903" w:rsidRDefault="00BA6A2A" w:rsidP="006219F9">
            <w:pPr>
              <w:pStyle w:val="ConsPlusNormal"/>
              <w:spacing w:line="360" w:lineRule="auto"/>
              <w:ind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>6. Юридический адрес _____________________________________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</w:t>
            </w: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>____</w:t>
            </w:r>
          </w:p>
          <w:p w:rsidR="00BA6A2A" w:rsidRPr="00700903" w:rsidRDefault="00BA6A2A" w:rsidP="006219F9">
            <w:pPr>
              <w:pStyle w:val="ConsPlusNormal"/>
              <w:spacing w:line="360" w:lineRule="auto"/>
              <w:ind w:firstLine="28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>. Контактный телефон ___________________________________________</w:t>
            </w:r>
          </w:p>
          <w:p w:rsidR="00BA6A2A" w:rsidRPr="00700903" w:rsidRDefault="00BA6A2A" w:rsidP="006219F9">
            <w:pPr>
              <w:pStyle w:val="ConsPlusNormal"/>
              <w:spacing w:line="360" w:lineRule="auto"/>
              <w:ind w:firstLine="28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>. Способ получения уведомления о принятом решении:</w:t>
            </w:r>
          </w:p>
          <w:p w:rsidR="00BA6A2A" w:rsidRPr="00700903" w:rsidRDefault="00BA6A2A" w:rsidP="006219F9">
            <w:pPr>
              <w:pStyle w:val="ConsPlusNormal"/>
              <w:spacing w:line="360" w:lineRule="auto"/>
              <w:ind w:left="283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00903">
              <w:rPr>
                <w:rFonts w:ascii="Times New Roman" w:hAnsi="Times New Roman" w:cs="Times New Roman"/>
                <w:noProof/>
                <w:position w:val="-3"/>
                <w:sz w:val="28"/>
                <w:szCs w:val="28"/>
              </w:rPr>
              <w:drawing>
                <wp:inline distT="0" distB="0" distL="0" distR="0">
                  <wp:extent cx="139065" cy="175260"/>
                  <wp:effectExtent l="0" t="0" r="0" b="0"/>
                  <wp:docPr id="3" name="Рисунок 3" descr="base_23733_102293_327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se_23733_102293_3276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 xml:space="preserve"> - на адрес электронной почты (адрес почты) _____________________</w:t>
            </w:r>
          </w:p>
          <w:p w:rsidR="00BA6A2A" w:rsidRPr="00700903" w:rsidRDefault="00BA6A2A" w:rsidP="006219F9">
            <w:pPr>
              <w:pStyle w:val="ConsPlusNormal"/>
              <w:spacing w:line="360" w:lineRule="auto"/>
              <w:ind w:left="283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00903">
              <w:rPr>
                <w:rFonts w:ascii="Times New Roman" w:hAnsi="Times New Roman" w:cs="Times New Roman"/>
                <w:noProof/>
                <w:position w:val="-3"/>
                <w:sz w:val="28"/>
                <w:szCs w:val="28"/>
              </w:rPr>
              <w:drawing>
                <wp:inline distT="0" distB="0" distL="0" distR="0">
                  <wp:extent cx="139065" cy="175260"/>
                  <wp:effectExtent l="0" t="0" r="0" b="0"/>
                  <wp:docPr id="1" name="Рисунок 1" descr="base_23733_102293_327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ase_23733_102293_3276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 xml:space="preserve"> - по телефону (телефон) __________________________________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</w:t>
            </w: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</w:p>
        </w:tc>
      </w:tr>
      <w:tr w:rsidR="00BA6A2A" w:rsidRPr="00700903" w:rsidTr="006219F9">
        <w:tc>
          <w:tcPr>
            <w:tcW w:w="935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BA6A2A" w:rsidRDefault="00BA6A2A" w:rsidP="006219F9">
            <w:pPr>
              <w:pStyle w:val="ConsPlusNonformat"/>
              <w:spacing w:line="360" w:lineRule="auto"/>
              <w:ind w:firstLine="226"/>
              <w:rPr>
                <w:rFonts w:ascii="Times New Roman" w:hAnsi="Times New Roman" w:cs="Times New Roman"/>
                <w:sz w:val="28"/>
                <w:szCs w:val="28"/>
              </w:rPr>
            </w:pP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 xml:space="preserve">9. Осуществляемые виды деятельности (в соответствии с </w:t>
            </w:r>
            <w:hyperlink r:id="rId41" w:history="1">
              <w:r w:rsidRPr="00700903">
                <w:rPr>
                  <w:rFonts w:ascii="Times New Roman" w:hAnsi="Times New Roman" w:cs="Times New Roman"/>
                  <w:sz w:val="28"/>
                  <w:szCs w:val="28"/>
                </w:rPr>
                <w:t>ОКВЭД</w:t>
              </w:r>
            </w:hyperlink>
            <w:r w:rsidRPr="0070090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</w:t>
            </w: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 xml:space="preserve"> _________________________________________________________________</w:t>
            </w:r>
          </w:p>
          <w:p w:rsidR="00BA6A2A" w:rsidRDefault="00BA6A2A" w:rsidP="006219F9">
            <w:pPr>
              <w:pStyle w:val="ConsPlusNonformat"/>
              <w:spacing w:line="360" w:lineRule="auto"/>
              <w:ind w:firstLine="2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 Наименование производимых видов продукции (работ, услуг)_______ ________________________________________________________________</w:t>
            </w:r>
          </w:p>
          <w:p w:rsidR="00BA6A2A" w:rsidRPr="00700903" w:rsidRDefault="00BA6A2A" w:rsidP="006219F9">
            <w:pPr>
              <w:pStyle w:val="ConsPlusNonformat"/>
              <w:spacing w:line="360" w:lineRule="auto"/>
              <w:ind w:firstLine="2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 Р</w:t>
            </w: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>ежим налогообложения субъекта малого и среднего предпринимательства _________,</w:t>
            </w:r>
          </w:p>
          <w:p w:rsidR="00BA6A2A" w:rsidRDefault="00BA6A2A" w:rsidP="006219F9">
            <w:pPr>
              <w:pStyle w:val="ConsPlusNonformat"/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>Сумма запрашиваемой субсидии составляет _______________________________(________________) рублей ___ копеек.</w:t>
            </w:r>
          </w:p>
          <w:p w:rsidR="00BA6A2A" w:rsidRPr="00700903" w:rsidRDefault="00BA6A2A" w:rsidP="006219F9">
            <w:pPr>
              <w:pStyle w:val="ConsPlusNonformat"/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6A2A" w:rsidRPr="00700903" w:rsidTr="006219F9">
        <w:tc>
          <w:tcPr>
            <w:tcW w:w="935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BA6A2A" w:rsidRPr="00700903" w:rsidRDefault="00BA6A2A" w:rsidP="006219F9">
            <w:pPr>
              <w:pStyle w:val="ConsPlusNormal"/>
              <w:ind w:firstLine="6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09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Подтверждаю, что у ___________________________________________:</w:t>
            </w:r>
          </w:p>
          <w:p w:rsidR="00BA6A2A" w:rsidRPr="00700903" w:rsidRDefault="00BA6A2A" w:rsidP="006219F9">
            <w:pPr>
              <w:pStyle w:val="ConsPlusNormal"/>
              <w:ind w:firstLine="6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>(наименование участника отбора)</w:t>
            </w:r>
          </w:p>
          <w:p w:rsidR="00BA6A2A" w:rsidRPr="00700903" w:rsidRDefault="00BA6A2A" w:rsidP="006219F9">
            <w:pPr>
              <w:pStyle w:val="ConsPlusNormal"/>
              <w:ind w:firstLine="6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>- отсутствует неисполненная обязанность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сборах;</w:t>
            </w:r>
          </w:p>
          <w:p w:rsidR="00BA6A2A" w:rsidRPr="00700903" w:rsidRDefault="00BA6A2A" w:rsidP="006219F9">
            <w:pPr>
              <w:pStyle w:val="ConsPlusNormal"/>
              <w:ind w:firstLine="6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 xml:space="preserve">- отсутствует просроченная задолженность по возврату в бюджет </w:t>
            </w:r>
            <w:r w:rsidR="00AE7671">
              <w:rPr>
                <w:rFonts w:ascii="Times New Roman" w:hAnsi="Times New Roman" w:cs="Times New Roman"/>
                <w:sz w:val="28"/>
                <w:szCs w:val="28"/>
              </w:rPr>
              <w:t>Богучарского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</w:t>
            </w: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правовым актом субсидий, бюджетных инвестиций, предоставленных в том числе в соответствии с иными правовыми актами, а также иная просроченная (неурегулированная) задолженность по денежным обязательствам перед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Россошанским муниципальным районом</w:t>
            </w: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A6A2A" w:rsidRPr="00700903" w:rsidRDefault="00BA6A2A" w:rsidP="006219F9">
            <w:pPr>
              <w:pStyle w:val="ConsPlusNormal"/>
              <w:ind w:firstLine="6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>- в реестре дисквалифицированных лиц отсутствуют сведения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участника отбора, являющегося юридическим лицом, об индивидуальном предпринимателе.</w:t>
            </w:r>
          </w:p>
          <w:p w:rsidR="00BA6A2A" w:rsidRPr="00700903" w:rsidRDefault="00BA6A2A" w:rsidP="006219F9">
            <w:pPr>
              <w:pStyle w:val="ConsPlusNormal"/>
              <w:ind w:firstLine="6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>Подтверждаю, что ____________________________________________:</w:t>
            </w:r>
          </w:p>
          <w:p w:rsidR="00BA6A2A" w:rsidRPr="00700903" w:rsidRDefault="00BA6A2A" w:rsidP="006219F9">
            <w:pPr>
              <w:pStyle w:val="ConsPlusNormal"/>
              <w:ind w:firstLine="6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>(наименование участника отбора)</w:t>
            </w:r>
          </w:p>
          <w:p w:rsidR="00BA6A2A" w:rsidRPr="00700903" w:rsidRDefault="00BA6A2A" w:rsidP="006219F9">
            <w:pPr>
              <w:pStyle w:val="ConsPlusNormal"/>
              <w:ind w:firstLine="6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>- не находится в процессе реорганизации (за исключением реорганизации в форме присоединения к юридическому лицу, являющемуся участником отбора, другого юридического лица), ликвидации, в отношении его не введена процедура банкротства, деятельность участника отбора не приостановлена в порядке, предусмотренном законодательством Российской Федерации (если участник отбора - юридическое лицо) и (или) не прекратил деятельность в качестве индивидуального предпринимателя (если участник отбора - индивидуальный предприниматель);</w:t>
            </w:r>
          </w:p>
          <w:p w:rsidR="00BA6A2A" w:rsidRPr="00700903" w:rsidRDefault="00BA6A2A" w:rsidP="006219F9">
            <w:pPr>
              <w:pStyle w:val="ConsPlusNormal"/>
              <w:ind w:firstLine="6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>- не является иностранным юридическим лицом, а также российским юридическим лицом, в уставном (складочном) капитале которого доля участия иностранных юридических лиц, местом регистрации которых является государство или территория, включенные в утвержденный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в совокупности превышает 50 процентов;</w:t>
            </w:r>
          </w:p>
          <w:p w:rsidR="00BA6A2A" w:rsidRPr="00700903" w:rsidRDefault="00BA6A2A" w:rsidP="006219F9">
            <w:pPr>
              <w:pStyle w:val="ConsPlusNormal"/>
              <w:ind w:firstLine="6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 xml:space="preserve">- не получал средства из бюджета </w:t>
            </w:r>
            <w:r w:rsidR="00AE7671">
              <w:rPr>
                <w:rFonts w:ascii="Times New Roman" w:hAnsi="Times New Roman" w:cs="Times New Roman"/>
                <w:sz w:val="28"/>
                <w:szCs w:val="28"/>
              </w:rPr>
              <w:t>Богучарского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</w:t>
            </w: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 xml:space="preserve"> на основании иных нормативных правовых актов </w:t>
            </w:r>
            <w:r w:rsidR="00AE7671">
              <w:rPr>
                <w:rFonts w:ascii="Times New Roman" w:hAnsi="Times New Roman" w:cs="Times New Roman"/>
                <w:sz w:val="28"/>
                <w:szCs w:val="28"/>
              </w:rPr>
              <w:t>Богучарского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</w:t>
            </w: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 xml:space="preserve"> на цели, установленные в </w:t>
            </w:r>
            <w:hyperlink w:anchor="P45" w:history="1">
              <w:r w:rsidRPr="00700903">
                <w:rPr>
                  <w:rFonts w:ascii="Times New Roman" w:hAnsi="Times New Roman" w:cs="Times New Roman"/>
                  <w:color w:val="0000FF"/>
                  <w:sz w:val="28"/>
                  <w:szCs w:val="28"/>
                </w:rPr>
                <w:t>пункте 2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>Положения</w:t>
            </w: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A6A2A" w:rsidRPr="00700903" w:rsidRDefault="00BA6A2A" w:rsidP="006219F9">
            <w:pPr>
              <w:pStyle w:val="ConsPlusNormal"/>
              <w:ind w:firstLine="6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 xml:space="preserve">Даю согласие на осуществление в отношении участника отбора проверки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Администрацией</w:t>
            </w: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 xml:space="preserve"> и органом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муниципального </w:t>
            </w: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 xml:space="preserve">финансового контроля за соблюдением целей, условий и порядка предоставления субсидии, а также о включении таких положений в соглашение между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Администрацией</w:t>
            </w: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 xml:space="preserve"> и участником отбора о предоставлении субсидий.</w:t>
            </w:r>
          </w:p>
          <w:p w:rsidR="00BA6A2A" w:rsidRPr="00700903" w:rsidRDefault="00BA6A2A" w:rsidP="006219F9">
            <w:pPr>
              <w:pStyle w:val="ConsPlusNormal"/>
              <w:ind w:firstLine="6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>Даю согласие на публикацию (размещение) в информационно-</w:t>
            </w:r>
            <w:r w:rsidRPr="007009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телекоммуникационной сети </w:t>
            </w:r>
            <w:r w:rsidR="00FD734E">
              <w:rPr>
                <w:rFonts w:ascii="Times New Roman" w:hAnsi="Times New Roman" w:cs="Times New Roman"/>
                <w:sz w:val="28"/>
                <w:szCs w:val="28"/>
              </w:rPr>
              <w:t>Интернет</w:t>
            </w: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 xml:space="preserve"> информации об участнике отбора, о подаваемом участником отбора предложении (заявке), иной информации об участнике отбора, связанной с соответствующим отбором, а также согласие на обработку персональных данных (для физического лица).</w:t>
            </w:r>
          </w:p>
        </w:tc>
      </w:tr>
      <w:tr w:rsidR="00BA6A2A" w:rsidRPr="00700903" w:rsidTr="006219F9">
        <w:tc>
          <w:tcPr>
            <w:tcW w:w="9353" w:type="dxa"/>
            <w:gridSpan w:val="6"/>
            <w:tcBorders>
              <w:top w:val="nil"/>
              <w:left w:val="nil"/>
              <w:right w:val="nil"/>
            </w:tcBorders>
          </w:tcPr>
          <w:p w:rsidR="00BA6A2A" w:rsidRPr="00700903" w:rsidRDefault="00BA6A2A" w:rsidP="006219F9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7009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Опись прилагаемых документов</w:t>
            </w:r>
          </w:p>
        </w:tc>
      </w:tr>
      <w:tr w:rsidR="00BA6A2A" w:rsidRPr="00700903" w:rsidTr="006219F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567" w:type="dxa"/>
            <w:vAlign w:val="center"/>
          </w:tcPr>
          <w:p w:rsidR="00BA6A2A" w:rsidRPr="00700903" w:rsidRDefault="00BA6A2A" w:rsidP="006219F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>N п/п</w:t>
            </w:r>
          </w:p>
        </w:tc>
        <w:tc>
          <w:tcPr>
            <w:tcW w:w="6550" w:type="dxa"/>
            <w:gridSpan w:val="4"/>
            <w:vAlign w:val="center"/>
          </w:tcPr>
          <w:p w:rsidR="00BA6A2A" w:rsidRPr="00700903" w:rsidRDefault="00BA6A2A" w:rsidP="006219F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>Наименование документа</w:t>
            </w:r>
          </w:p>
        </w:tc>
        <w:tc>
          <w:tcPr>
            <w:tcW w:w="2236" w:type="dxa"/>
            <w:vAlign w:val="center"/>
          </w:tcPr>
          <w:p w:rsidR="00BA6A2A" w:rsidRPr="00700903" w:rsidRDefault="00BA6A2A" w:rsidP="006219F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>Количество листов</w:t>
            </w:r>
          </w:p>
        </w:tc>
      </w:tr>
      <w:tr w:rsidR="00BA6A2A" w:rsidRPr="00700903" w:rsidTr="006219F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567" w:type="dxa"/>
          </w:tcPr>
          <w:p w:rsidR="00BA6A2A" w:rsidRPr="00700903" w:rsidRDefault="00BA6A2A" w:rsidP="006219F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550" w:type="dxa"/>
            <w:gridSpan w:val="4"/>
          </w:tcPr>
          <w:p w:rsidR="00BA6A2A" w:rsidRPr="00700903" w:rsidRDefault="00BA6A2A" w:rsidP="006219F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BA6A2A" w:rsidRPr="00700903" w:rsidRDefault="00BA6A2A" w:rsidP="006219F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6A2A" w:rsidRPr="00700903" w:rsidTr="006219F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567" w:type="dxa"/>
          </w:tcPr>
          <w:p w:rsidR="00BA6A2A" w:rsidRPr="00700903" w:rsidRDefault="00BA6A2A" w:rsidP="006219F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0" w:type="dxa"/>
            <w:gridSpan w:val="4"/>
          </w:tcPr>
          <w:p w:rsidR="00BA6A2A" w:rsidRPr="00700903" w:rsidRDefault="00BA6A2A" w:rsidP="006219F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BA6A2A" w:rsidRPr="00700903" w:rsidRDefault="00BA6A2A" w:rsidP="006219F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6A2A" w:rsidRPr="00700903" w:rsidTr="006219F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7117" w:type="dxa"/>
            <w:gridSpan w:val="5"/>
          </w:tcPr>
          <w:p w:rsidR="00BA6A2A" w:rsidRPr="00700903" w:rsidRDefault="00BA6A2A" w:rsidP="006219F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236" w:type="dxa"/>
          </w:tcPr>
          <w:p w:rsidR="00BA6A2A" w:rsidRPr="00700903" w:rsidRDefault="00BA6A2A" w:rsidP="006219F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6A2A" w:rsidRPr="00700903" w:rsidTr="006219F9">
        <w:tblPrEx>
          <w:tblBorders>
            <w:insideV w:val="nil"/>
          </w:tblBorders>
        </w:tblPrEx>
        <w:tc>
          <w:tcPr>
            <w:tcW w:w="2354" w:type="dxa"/>
            <w:gridSpan w:val="2"/>
            <w:tcBorders>
              <w:top w:val="nil"/>
              <w:bottom w:val="nil"/>
            </w:tcBorders>
          </w:tcPr>
          <w:p w:rsidR="00BA6A2A" w:rsidRDefault="00BA6A2A" w:rsidP="006219F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6A2A" w:rsidRPr="00700903" w:rsidRDefault="00BA6A2A" w:rsidP="006219F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>Исполнитель</w:t>
            </w:r>
          </w:p>
        </w:tc>
        <w:tc>
          <w:tcPr>
            <w:tcW w:w="2891" w:type="dxa"/>
            <w:tcBorders>
              <w:top w:val="nil"/>
              <w:bottom w:val="nil"/>
            </w:tcBorders>
          </w:tcPr>
          <w:p w:rsidR="00BA6A2A" w:rsidRPr="00700903" w:rsidRDefault="00BA6A2A" w:rsidP="006219F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>__________________</w:t>
            </w:r>
          </w:p>
          <w:p w:rsidR="00BA6A2A" w:rsidRPr="00700903" w:rsidRDefault="00BA6A2A" w:rsidP="006219F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00903">
              <w:rPr>
                <w:rFonts w:ascii="Times New Roman" w:hAnsi="Times New Roman" w:cs="Times New Roman"/>
                <w:sz w:val="24"/>
                <w:szCs w:val="24"/>
              </w:rPr>
              <w:t>(подпись)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BA6A2A" w:rsidRPr="00700903" w:rsidRDefault="00BA6A2A" w:rsidP="006219F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7" w:type="dxa"/>
            <w:gridSpan w:val="2"/>
            <w:tcBorders>
              <w:top w:val="nil"/>
              <w:bottom w:val="nil"/>
            </w:tcBorders>
          </w:tcPr>
          <w:p w:rsidR="00BA6A2A" w:rsidRPr="00700903" w:rsidRDefault="00BA6A2A" w:rsidP="006219F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>____________________</w:t>
            </w:r>
          </w:p>
          <w:p w:rsidR="00BA6A2A" w:rsidRPr="00700903" w:rsidRDefault="00BA6A2A" w:rsidP="006219F9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0903">
              <w:rPr>
                <w:rFonts w:ascii="Times New Roman" w:hAnsi="Times New Roman" w:cs="Times New Roman"/>
                <w:sz w:val="24"/>
                <w:szCs w:val="24"/>
              </w:rPr>
              <w:t>(расшифровка подписи)</w:t>
            </w:r>
          </w:p>
        </w:tc>
      </w:tr>
      <w:tr w:rsidR="00BA6A2A" w:rsidRPr="00700903" w:rsidTr="006219F9">
        <w:tblPrEx>
          <w:tblBorders>
            <w:insideV w:val="nil"/>
          </w:tblBorders>
        </w:tblPrEx>
        <w:tc>
          <w:tcPr>
            <w:tcW w:w="2354" w:type="dxa"/>
            <w:gridSpan w:val="2"/>
            <w:tcBorders>
              <w:top w:val="nil"/>
              <w:bottom w:val="nil"/>
            </w:tcBorders>
          </w:tcPr>
          <w:p w:rsidR="00BA6A2A" w:rsidRPr="00700903" w:rsidRDefault="00BA6A2A" w:rsidP="006219F9">
            <w:pPr>
              <w:pStyle w:val="ConsPlusNormal"/>
              <w:ind w:hanging="58"/>
              <w:rPr>
                <w:rFonts w:ascii="Times New Roman" w:hAnsi="Times New Roman" w:cs="Times New Roman"/>
                <w:sz w:val="28"/>
                <w:szCs w:val="28"/>
              </w:rPr>
            </w:pP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</w:p>
          <w:p w:rsidR="00BA6A2A" w:rsidRPr="00700903" w:rsidRDefault="00BA6A2A" w:rsidP="006219F9">
            <w:pPr>
              <w:pStyle w:val="ConsPlusNormal"/>
              <w:ind w:hanging="58"/>
              <w:rPr>
                <w:rFonts w:ascii="Times New Roman" w:hAnsi="Times New Roman" w:cs="Times New Roman"/>
                <w:sz w:val="28"/>
                <w:szCs w:val="28"/>
              </w:rPr>
            </w:pP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>участника отбора</w:t>
            </w:r>
          </w:p>
        </w:tc>
        <w:tc>
          <w:tcPr>
            <w:tcW w:w="2891" w:type="dxa"/>
            <w:tcBorders>
              <w:top w:val="nil"/>
              <w:bottom w:val="nil"/>
            </w:tcBorders>
          </w:tcPr>
          <w:p w:rsidR="00BA6A2A" w:rsidRPr="00700903" w:rsidRDefault="00BA6A2A" w:rsidP="006219F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>__________________</w:t>
            </w:r>
          </w:p>
          <w:p w:rsidR="00BA6A2A" w:rsidRPr="00700903" w:rsidRDefault="00BA6A2A" w:rsidP="006219F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00903">
              <w:rPr>
                <w:rFonts w:ascii="Times New Roman" w:hAnsi="Times New Roman" w:cs="Times New Roman"/>
                <w:sz w:val="24"/>
                <w:szCs w:val="24"/>
              </w:rPr>
              <w:t>(подпись)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BA6A2A" w:rsidRPr="00700903" w:rsidRDefault="00BA6A2A" w:rsidP="006219F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7" w:type="dxa"/>
            <w:gridSpan w:val="2"/>
            <w:tcBorders>
              <w:top w:val="nil"/>
              <w:bottom w:val="nil"/>
            </w:tcBorders>
          </w:tcPr>
          <w:p w:rsidR="00BA6A2A" w:rsidRPr="00700903" w:rsidRDefault="00BA6A2A" w:rsidP="006219F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>_____________________</w:t>
            </w:r>
          </w:p>
          <w:p w:rsidR="00BA6A2A" w:rsidRPr="00700903" w:rsidRDefault="00BA6A2A" w:rsidP="006219F9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0903">
              <w:rPr>
                <w:rFonts w:ascii="Times New Roman" w:hAnsi="Times New Roman" w:cs="Times New Roman"/>
                <w:sz w:val="24"/>
                <w:szCs w:val="24"/>
              </w:rPr>
              <w:t>(расшифровка подписи)</w:t>
            </w:r>
          </w:p>
        </w:tc>
      </w:tr>
      <w:tr w:rsidR="00BA6A2A" w:rsidRPr="00700903" w:rsidTr="006219F9">
        <w:tc>
          <w:tcPr>
            <w:tcW w:w="935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BA6A2A" w:rsidRPr="00700903" w:rsidRDefault="00BA6A2A" w:rsidP="006219F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>м.п. "__" __________ 20__ г.</w:t>
            </w:r>
          </w:p>
          <w:p w:rsidR="00BA6A2A" w:rsidRPr="00700903" w:rsidRDefault="00BA6A2A" w:rsidP="006219F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00903">
              <w:rPr>
                <w:rFonts w:ascii="Times New Roman" w:hAnsi="Times New Roman" w:cs="Times New Roman"/>
                <w:sz w:val="24"/>
                <w:szCs w:val="24"/>
              </w:rPr>
              <w:t>(при наличии)</w:t>
            </w:r>
          </w:p>
        </w:tc>
      </w:tr>
    </w:tbl>
    <w:p w:rsidR="00BA6A2A" w:rsidRDefault="00BA6A2A" w:rsidP="00BA6A2A">
      <w:pPr>
        <w:pStyle w:val="ConsPlusNormal"/>
        <w:jc w:val="both"/>
      </w:pPr>
    </w:p>
    <w:p w:rsidR="00BA6A2A" w:rsidRDefault="00BA6A2A" w:rsidP="00BA6A2A">
      <w:pPr>
        <w:pStyle w:val="ConsPlusNormal"/>
        <w:jc w:val="both"/>
      </w:pPr>
    </w:p>
    <w:p w:rsidR="00BA6A2A" w:rsidRDefault="00BA6A2A" w:rsidP="00BA6A2A">
      <w:pPr>
        <w:pStyle w:val="ConsPlusNormal"/>
        <w:jc w:val="both"/>
      </w:pPr>
    </w:p>
    <w:p w:rsidR="00BA6A2A" w:rsidRDefault="00BA6A2A" w:rsidP="00BA6A2A">
      <w:pPr>
        <w:pStyle w:val="ConsPlusNormal"/>
        <w:jc w:val="both"/>
      </w:pPr>
    </w:p>
    <w:p w:rsidR="00BA6A2A" w:rsidRDefault="00BA6A2A" w:rsidP="00BA6A2A">
      <w:pPr>
        <w:pStyle w:val="ConsPlusNormal"/>
        <w:jc w:val="both"/>
      </w:pPr>
    </w:p>
    <w:p w:rsidR="00BA6A2A" w:rsidRDefault="00BA6A2A" w:rsidP="00BA6A2A">
      <w:pPr>
        <w:pStyle w:val="ConsPlusNormal"/>
        <w:jc w:val="both"/>
      </w:pPr>
    </w:p>
    <w:p w:rsidR="00BA6A2A" w:rsidRDefault="00BA6A2A" w:rsidP="00BA6A2A">
      <w:pPr>
        <w:pStyle w:val="ConsPlusNormal"/>
        <w:jc w:val="both"/>
      </w:pPr>
    </w:p>
    <w:p w:rsidR="00BA6A2A" w:rsidRDefault="00BA6A2A" w:rsidP="00BA6A2A">
      <w:pPr>
        <w:pStyle w:val="ConsPlusNormal"/>
        <w:jc w:val="both"/>
      </w:pPr>
    </w:p>
    <w:p w:rsidR="00BA6A2A" w:rsidRDefault="00BA6A2A" w:rsidP="00BA6A2A">
      <w:pPr>
        <w:pStyle w:val="ConsPlusNormal"/>
        <w:jc w:val="both"/>
      </w:pPr>
    </w:p>
    <w:p w:rsidR="00BA6A2A" w:rsidRDefault="00BA6A2A" w:rsidP="00BA6A2A">
      <w:pPr>
        <w:pStyle w:val="ConsPlusNormal"/>
        <w:jc w:val="both"/>
      </w:pPr>
    </w:p>
    <w:p w:rsidR="00BA6A2A" w:rsidRDefault="00BA6A2A" w:rsidP="00BA6A2A">
      <w:pPr>
        <w:pStyle w:val="ConsPlusNormal"/>
        <w:jc w:val="both"/>
      </w:pPr>
    </w:p>
    <w:p w:rsidR="00BA6A2A" w:rsidRDefault="00BA6A2A" w:rsidP="00BA6A2A">
      <w:pPr>
        <w:pStyle w:val="ConsPlusNormal"/>
        <w:jc w:val="both"/>
      </w:pPr>
    </w:p>
    <w:p w:rsidR="00BA6A2A" w:rsidRDefault="00BA6A2A" w:rsidP="00BA6A2A">
      <w:pPr>
        <w:pStyle w:val="ConsPlusNormal"/>
        <w:jc w:val="both"/>
      </w:pPr>
    </w:p>
    <w:p w:rsidR="00BA6A2A" w:rsidRDefault="00BA6A2A" w:rsidP="00BA6A2A">
      <w:pPr>
        <w:pStyle w:val="ConsPlusNormal"/>
        <w:jc w:val="both"/>
      </w:pPr>
    </w:p>
    <w:p w:rsidR="00BA6A2A" w:rsidRDefault="00BA6A2A" w:rsidP="00BA6A2A">
      <w:pPr>
        <w:pStyle w:val="ConsPlusNormal"/>
        <w:jc w:val="both"/>
      </w:pPr>
    </w:p>
    <w:p w:rsidR="00BA6A2A" w:rsidRDefault="00BA6A2A" w:rsidP="00BA6A2A">
      <w:pPr>
        <w:pStyle w:val="ConsPlusNormal"/>
        <w:jc w:val="both"/>
      </w:pPr>
    </w:p>
    <w:p w:rsidR="00BA6A2A" w:rsidRDefault="00BA6A2A" w:rsidP="00BA6A2A">
      <w:pPr>
        <w:pStyle w:val="ConsPlusNormal"/>
        <w:jc w:val="both"/>
      </w:pPr>
    </w:p>
    <w:p w:rsidR="00BA6A2A" w:rsidRDefault="00BA6A2A" w:rsidP="00BA6A2A">
      <w:pPr>
        <w:pStyle w:val="ConsPlusNormal"/>
        <w:jc w:val="both"/>
      </w:pPr>
    </w:p>
    <w:p w:rsidR="00BA6A2A" w:rsidRDefault="00BA6A2A" w:rsidP="00BA6A2A">
      <w:pPr>
        <w:pStyle w:val="ConsPlusNormal"/>
        <w:jc w:val="both"/>
      </w:pPr>
    </w:p>
    <w:p w:rsidR="00BA6A2A" w:rsidRDefault="00BA6A2A" w:rsidP="00BA6A2A">
      <w:pPr>
        <w:pStyle w:val="ConsPlusNormal"/>
        <w:jc w:val="both"/>
      </w:pPr>
    </w:p>
    <w:p w:rsidR="00BA6A2A" w:rsidRDefault="00BA6A2A" w:rsidP="00BA6A2A">
      <w:pPr>
        <w:pStyle w:val="ConsPlusNormal"/>
        <w:jc w:val="both"/>
      </w:pPr>
    </w:p>
    <w:p w:rsidR="00BA6A2A" w:rsidRDefault="00BA6A2A" w:rsidP="00BA6A2A">
      <w:pPr>
        <w:pStyle w:val="ConsPlusNormal"/>
        <w:jc w:val="both"/>
      </w:pPr>
    </w:p>
    <w:p w:rsidR="00BA6A2A" w:rsidRDefault="00BA6A2A" w:rsidP="00BA6A2A">
      <w:pPr>
        <w:pStyle w:val="ConsPlusNormal"/>
        <w:jc w:val="both"/>
      </w:pPr>
    </w:p>
    <w:p w:rsidR="00BA6A2A" w:rsidRDefault="00BA6A2A" w:rsidP="00BA6A2A">
      <w:pPr>
        <w:pStyle w:val="ConsPlusNormal"/>
        <w:jc w:val="both"/>
      </w:pPr>
    </w:p>
    <w:p w:rsidR="00BA6A2A" w:rsidRDefault="00BA6A2A" w:rsidP="00BA6A2A">
      <w:pPr>
        <w:pStyle w:val="ConsPlusNormal"/>
        <w:jc w:val="both"/>
      </w:pPr>
    </w:p>
    <w:p w:rsidR="00BA6A2A" w:rsidRDefault="00BA6A2A" w:rsidP="00BA6A2A">
      <w:pPr>
        <w:pStyle w:val="ConsPlusNormal"/>
        <w:jc w:val="both"/>
      </w:pPr>
    </w:p>
    <w:p w:rsidR="00BA6A2A" w:rsidRDefault="00BA6A2A" w:rsidP="00BA6A2A">
      <w:pPr>
        <w:pStyle w:val="ConsPlusNormal"/>
        <w:jc w:val="both"/>
      </w:pPr>
    </w:p>
    <w:p w:rsidR="00BA6A2A" w:rsidRDefault="00BA6A2A" w:rsidP="00BA6A2A">
      <w:pPr>
        <w:pStyle w:val="ConsPlusNormal"/>
        <w:jc w:val="both"/>
      </w:pPr>
    </w:p>
    <w:p w:rsidR="00BA6A2A" w:rsidRDefault="00BA6A2A" w:rsidP="00BA6A2A">
      <w:pPr>
        <w:pStyle w:val="ConsPlusNormal"/>
        <w:jc w:val="both"/>
      </w:pPr>
    </w:p>
    <w:p w:rsidR="00BA6A2A" w:rsidRDefault="00BA6A2A" w:rsidP="00BA6A2A">
      <w:pPr>
        <w:pStyle w:val="ConsPlusNormal"/>
        <w:jc w:val="both"/>
      </w:pPr>
    </w:p>
    <w:p w:rsidR="00BA6A2A" w:rsidRDefault="00BA6A2A" w:rsidP="00BA6A2A">
      <w:pPr>
        <w:pStyle w:val="ConsPlusNormal"/>
        <w:jc w:val="both"/>
      </w:pPr>
    </w:p>
    <w:p w:rsidR="00BA6A2A" w:rsidRDefault="00BA6A2A" w:rsidP="00BA6A2A">
      <w:pPr>
        <w:pStyle w:val="ConsPlusNormal"/>
        <w:jc w:val="both"/>
      </w:pPr>
    </w:p>
    <w:p w:rsidR="00BA6A2A" w:rsidRDefault="00BA6A2A" w:rsidP="00BA6A2A">
      <w:pPr>
        <w:pStyle w:val="ConsPlusNormal"/>
        <w:jc w:val="both"/>
      </w:pPr>
    </w:p>
    <w:p w:rsidR="00BA6A2A" w:rsidRDefault="00BA6A2A" w:rsidP="00BA6A2A">
      <w:pPr>
        <w:pStyle w:val="ConsPlusNormal"/>
        <w:jc w:val="both"/>
      </w:pPr>
    </w:p>
    <w:p w:rsidR="00BA6A2A" w:rsidRDefault="00BA6A2A" w:rsidP="00BA6A2A">
      <w:pPr>
        <w:pStyle w:val="ConsPlusNormal"/>
        <w:jc w:val="both"/>
      </w:pPr>
    </w:p>
    <w:p w:rsidR="00BA6A2A" w:rsidRDefault="00BA6A2A" w:rsidP="00BA6A2A">
      <w:pPr>
        <w:tabs>
          <w:tab w:val="left" w:pos="1214"/>
        </w:tabs>
        <w:spacing w:line="360" w:lineRule="auto"/>
        <w:ind w:firstLine="595"/>
        <w:jc w:val="right"/>
        <w:rPr>
          <w:sz w:val="28"/>
          <w:szCs w:val="28"/>
        </w:rPr>
      </w:pPr>
    </w:p>
    <w:p w:rsidR="00BA6A2A" w:rsidRDefault="00BA6A2A" w:rsidP="00BA6A2A">
      <w:pPr>
        <w:ind w:left="5245"/>
      </w:pPr>
      <w:bookmarkStart w:id="8" w:name="P258"/>
      <w:bookmarkEnd w:id="8"/>
    </w:p>
    <w:p w:rsidR="00BA6A2A" w:rsidRDefault="00BA6A2A" w:rsidP="00BA6A2A">
      <w:pPr>
        <w:ind w:left="5245"/>
        <w:rPr>
          <w:bCs/>
        </w:rPr>
      </w:pPr>
      <w:r>
        <w:t>П</w:t>
      </w:r>
      <w:r>
        <w:rPr>
          <w:bCs/>
        </w:rPr>
        <w:t>риложение № 2</w:t>
      </w:r>
    </w:p>
    <w:p w:rsidR="00BA6A2A" w:rsidRDefault="00BA6A2A" w:rsidP="00BA6A2A">
      <w:pPr>
        <w:ind w:left="5245"/>
      </w:pPr>
      <w:r>
        <w:rPr>
          <w:bCs/>
        </w:rPr>
        <w:t>к Положению о предоставлении субсидий на компенсацию части затрат субъектов малого и среднего предпринимательства, связанных с приобретением оборудования в целях создания и (или) развития либо модернизации производства товаров (работ, услуг)</w:t>
      </w:r>
    </w:p>
    <w:p w:rsidR="00BA6A2A" w:rsidRDefault="00BA6A2A" w:rsidP="00BA6A2A">
      <w:pPr>
        <w:jc w:val="right"/>
        <w:rPr>
          <w:sz w:val="24"/>
          <w:szCs w:val="24"/>
        </w:rPr>
      </w:pPr>
    </w:p>
    <w:p w:rsidR="00BA6A2A" w:rsidRDefault="00BA6A2A" w:rsidP="00BA6A2A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РАСЧЕТ</w:t>
      </w:r>
    </w:p>
    <w:p w:rsidR="00BA6A2A" w:rsidRDefault="00BA6A2A" w:rsidP="00BA6A2A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размера </w:t>
      </w:r>
      <w:r>
        <w:rPr>
          <w:rFonts w:ascii="Times New Roman" w:hAnsi="Times New Roman" w:cs="Times New Roman"/>
          <w:b/>
          <w:bCs/>
          <w:sz w:val="28"/>
          <w:szCs w:val="28"/>
        </w:rPr>
        <w:t>субсидий на компенсацию части затрат</w:t>
      </w:r>
      <w:r>
        <w:rPr>
          <w:rFonts w:ascii="Times New Roman" w:hAnsi="Times New Roman" w:cs="Times New Roman"/>
          <w:b/>
          <w:sz w:val="28"/>
          <w:szCs w:val="28"/>
        </w:rPr>
        <w:t>, связанных с приобретением оборудования в целях создания и (или) развития либо</w:t>
      </w:r>
    </w:p>
    <w:p w:rsidR="00BA6A2A" w:rsidRDefault="00BA6A2A" w:rsidP="00BA6A2A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модернизации производства товаров (работ, услуг)</w:t>
      </w:r>
    </w:p>
    <w:p w:rsidR="00BA6A2A" w:rsidRDefault="00BA6A2A" w:rsidP="00BA6A2A">
      <w:pPr>
        <w:pStyle w:val="ConsPlusNormal"/>
        <w:jc w:val="center"/>
      </w:pPr>
      <w:r>
        <w:t>__________________________________________________________</w:t>
      </w:r>
    </w:p>
    <w:p w:rsidR="00BA6A2A" w:rsidRPr="00BA57BE" w:rsidRDefault="00BA6A2A" w:rsidP="00BA6A2A">
      <w:pPr>
        <w:pStyle w:val="ConsPlusNonformat"/>
        <w:spacing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A57BE">
        <w:rPr>
          <w:rFonts w:ascii="Times New Roman" w:hAnsi="Times New Roman" w:cs="Times New Roman"/>
        </w:rPr>
        <w:t>(полное наименование участника отбора)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757"/>
        <w:gridCol w:w="1757"/>
        <w:gridCol w:w="1134"/>
        <w:gridCol w:w="1077"/>
        <w:gridCol w:w="964"/>
        <w:gridCol w:w="1474"/>
        <w:gridCol w:w="1430"/>
      </w:tblGrid>
      <w:tr w:rsidR="00BA6A2A" w:rsidTr="006219F9">
        <w:tc>
          <w:tcPr>
            <w:tcW w:w="17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A2A" w:rsidRDefault="00BA6A2A" w:rsidP="006219F9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Наименование оборудования</w:t>
            </w:r>
          </w:p>
        </w:tc>
        <w:tc>
          <w:tcPr>
            <w:tcW w:w="17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A2A" w:rsidRDefault="00BA6A2A" w:rsidP="006219F9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Реквизиты договора купли-продажи оборудования (наименование, номер, дата)</w:t>
            </w:r>
          </w:p>
        </w:tc>
        <w:tc>
          <w:tcPr>
            <w:tcW w:w="31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A2A" w:rsidRDefault="00BA6A2A" w:rsidP="006219F9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Стоимость оборудования по договору на приобретение в собственность оборудования, рублей</w:t>
            </w:r>
          </w:p>
        </w:tc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A2A" w:rsidRDefault="00BA6A2A" w:rsidP="006219F9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Расчет предельного размера субсидии</w:t>
            </w:r>
          </w:p>
          <w:p w:rsidR="00BA6A2A" w:rsidRDefault="00BA6A2A" w:rsidP="006219F9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(</w:t>
            </w:r>
            <w:hyperlink r:id="rId42" w:anchor="P699" w:history="1">
              <w:r>
                <w:rPr>
                  <w:rStyle w:val="aa"/>
                  <w:sz w:val="22"/>
                  <w:szCs w:val="22"/>
                  <w:lang w:eastAsia="en-US"/>
                </w:rPr>
                <w:t>гр. 4</w:t>
              </w:r>
            </w:hyperlink>
            <w:r>
              <w:rPr>
                <w:u w:val="single"/>
                <w:lang w:eastAsia="en-US"/>
              </w:rPr>
              <w:t>*5</w:t>
            </w:r>
            <w:r>
              <w:rPr>
                <w:rFonts w:ascii="Times New Roman" w:hAnsi="Times New Roman" w:cs="Times New Roman"/>
                <w:sz w:val="22"/>
                <w:szCs w:val="22"/>
                <w:u w:val="single"/>
                <w:lang w:eastAsia="en-US"/>
              </w:rPr>
              <w:t>0%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), рублей</w:t>
            </w:r>
          </w:p>
        </w:tc>
        <w:tc>
          <w:tcPr>
            <w:tcW w:w="14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A2A" w:rsidRDefault="00BA6A2A" w:rsidP="006219F9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Предельный размер субсидии, рублей</w:t>
            </w:r>
          </w:p>
        </w:tc>
      </w:tr>
      <w:tr w:rsidR="00BA6A2A" w:rsidTr="006219F9">
        <w:tc>
          <w:tcPr>
            <w:tcW w:w="17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overflowPunct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17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overflowPunct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A2A" w:rsidRDefault="00BA6A2A" w:rsidP="006219F9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ВСЕГО</w:t>
            </w:r>
          </w:p>
        </w:tc>
        <w:tc>
          <w:tcPr>
            <w:tcW w:w="2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A2A" w:rsidRDefault="00BA6A2A" w:rsidP="006219F9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в том числе</w:t>
            </w:r>
          </w:p>
        </w:tc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overflowPunct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overflowPunct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BA6A2A" w:rsidTr="006219F9">
        <w:tc>
          <w:tcPr>
            <w:tcW w:w="17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overflowPunct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17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overflowPunct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overflowPunct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A2A" w:rsidRDefault="00BA6A2A" w:rsidP="006219F9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без учета НДС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A2A" w:rsidRDefault="00BA6A2A" w:rsidP="006219F9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НДС</w:t>
            </w:r>
          </w:p>
        </w:tc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overflowPunct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overflowPunct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BA6A2A" w:rsidTr="006219F9"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A2A" w:rsidRDefault="00BA6A2A" w:rsidP="006219F9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A2A" w:rsidRDefault="00BA6A2A" w:rsidP="006219F9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A2A" w:rsidRDefault="00BA6A2A" w:rsidP="006219F9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A2A" w:rsidRDefault="00BA6A2A" w:rsidP="006219F9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bookmarkStart w:id="9" w:name="P699"/>
            <w:bookmarkEnd w:id="9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A2A" w:rsidRDefault="00BA6A2A" w:rsidP="006219F9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A2A" w:rsidRDefault="00BA6A2A" w:rsidP="006219F9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bookmarkStart w:id="10" w:name="P701"/>
            <w:bookmarkEnd w:id="10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A2A" w:rsidRDefault="00BA6A2A" w:rsidP="006219F9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bookmarkStart w:id="11" w:name="P702"/>
            <w:bookmarkEnd w:id="11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7</w:t>
            </w:r>
          </w:p>
        </w:tc>
      </w:tr>
      <w:tr w:rsidR="00BA6A2A" w:rsidTr="006219F9"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A2A" w:rsidRDefault="00BA6A2A" w:rsidP="006219F9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A2A" w:rsidRDefault="00BA6A2A" w:rsidP="006219F9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A2A" w:rsidRDefault="00BA6A2A" w:rsidP="006219F9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A2A" w:rsidRDefault="00BA6A2A" w:rsidP="006219F9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A2A" w:rsidRDefault="00BA6A2A" w:rsidP="006219F9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A2A" w:rsidRDefault="00BA6A2A" w:rsidP="006219F9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D17E52" w:rsidP="006219F9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  <w:r w:rsidR="00BA6A2A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500</w:t>
            </w:r>
            <w:r w:rsidR="001F01C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000</w:t>
            </w:r>
            <w:r w:rsidR="00BA6A2A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,0</w:t>
            </w:r>
          </w:p>
        </w:tc>
      </w:tr>
      <w:tr w:rsidR="00BA6A2A" w:rsidTr="006219F9"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A2A" w:rsidRDefault="00BA6A2A" w:rsidP="006219F9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A2A" w:rsidRDefault="00BA6A2A" w:rsidP="006219F9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A2A" w:rsidRDefault="00BA6A2A" w:rsidP="006219F9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A2A" w:rsidRDefault="00BA6A2A" w:rsidP="006219F9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A2A" w:rsidRDefault="00BA6A2A" w:rsidP="006219F9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A2A" w:rsidRDefault="00BA6A2A" w:rsidP="006219F9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overflowPunct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BA6A2A" w:rsidTr="006219F9"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A2A" w:rsidRDefault="00BA6A2A" w:rsidP="006219F9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A2A" w:rsidRDefault="00BA6A2A" w:rsidP="006219F9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A2A" w:rsidRDefault="00BA6A2A" w:rsidP="006219F9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A2A" w:rsidRDefault="00BA6A2A" w:rsidP="006219F9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A2A" w:rsidRDefault="00BA6A2A" w:rsidP="006219F9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A2A" w:rsidRDefault="00BA6A2A" w:rsidP="006219F9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overflowPunct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BA6A2A" w:rsidTr="006219F9">
        <w:tc>
          <w:tcPr>
            <w:tcW w:w="3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A2A" w:rsidRDefault="00BA6A2A" w:rsidP="006219F9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bookmarkStart w:id="12" w:name="P722"/>
            <w:bookmarkEnd w:id="12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A2A" w:rsidRDefault="00BA6A2A" w:rsidP="006219F9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A2A" w:rsidRDefault="00BA6A2A" w:rsidP="006219F9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A2A" w:rsidRDefault="00BA6A2A" w:rsidP="006219F9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A2A" w:rsidRDefault="00BA6A2A" w:rsidP="006219F9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overflowPunct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</w:tbl>
    <w:p w:rsidR="00BA6A2A" w:rsidRDefault="00BA6A2A" w:rsidP="00BA6A2A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BA6A2A" w:rsidRDefault="00BA6A2A" w:rsidP="00BA6A2A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Размер запрашиваемой субсидии______________     ( ________________________________ _____________________________________________________________________ )    рублей.</w:t>
      </w:r>
    </w:p>
    <w:p w:rsidR="00BA6A2A" w:rsidRDefault="00BA6A2A" w:rsidP="00BA6A2A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(меньшее из значений по </w:t>
      </w:r>
      <w:hyperlink r:id="rId43" w:anchor="P722" w:history="1">
        <w:r>
          <w:rPr>
            <w:rStyle w:val="aa"/>
          </w:rPr>
          <w:t>строке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«Итого» по </w:t>
      </w:r>
      <w:hyperlink r:id="rId44" w:anchor="P701" w:history="1">
        <w:r>
          <w:rPr>
            <w:rStyle w:val="aa"/>
          </w:rPr>
          <w:t>графам 6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и </w:t>
      </w:r>
      <w:hyperlink r:id="rId45" w:anchor="P702" w:history="1">
        <w:r>
          <w:rPr>
            <w:rStyle w:val="aa"/>
          </w:rPr>
          <w:t>7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таблицы)</w:t>
      </w:r>
    </w:p>
    <w:p w:rsidR="00BA6A2A" w:rsidRDefault="00BA6A2A" w:rsidP="00BA6A2A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BA6A2A" w:rsidRDefault="00BA6A2A" w:rsidP="00BA6A2A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 организации/</w:t>
      </w:r>
    </w:p>
    <w:p w:rsidR="00BA6A2A" w:rsidRDefault="00BA6A2A" w:rsidP="00BA6A2A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индивидуальный предприниматель   ___________________ /___________________/</w:t>
      </w:r>
    </w:p>
    <w:p w:rsidR="00BA6A2A" w:rsidRDefault="00BA6A2A" w:rsidP="00BA6A2A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(подпись)              (Ф.И.О.)</w:t>
      </w:r>
    </w:p>
    <w:p w:rsidR="00BA6A2A" w:rsidRDefault="00BA6A2A" w:rsidP="00BA6A2A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бухгалтер                ___________________ /___________________/</w:t>
      </w:r>
    </w:p>
    <w:p w:rsidR="00BA6A2A" w:rsidRDefault="00BA6A2A" w:rsidP="00BA6A2A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(подпись)              (Ф.И.О.)</w:t>
      </w:r>
    </w:p>
    <w:p w:rsidR="00BA6A2A" w:rsidRDefault="00BA6A2A" w:rsidP="00BA6A2A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М.П. (заверяется при наличии печати)</w:t>
      </w:r>
    </w:p>
    <w:p w:rsidR="00BA6A2A" w:rsidRDefault="00BA6A2A" w:rsidP="00BA6A2A">
      <w:pPr>
        <w:pStyle w:val="ConsPlusNonformat"/>
        <w:ind w:left="1416"/>
        <w:jc w:val="center"/>
        <w:rPr>
          <w:rFonts w:ascii="Times New Roman" w:hAnsi="Times New Roman" w:cs="Times New Roman"/>
          <w:sz w:val="24"/>
          <w:szCs w:val="24"/>
        </w:rPr>
      </w:pPr>
    </w:p>
    <w:p w:rsidR="00BA6A2A" w:rsidRDefault="00BA6A2A" w:rsidP="00BA6A2A">
      <w:pPr>
        <w:pStyle w:val="ConsPlusNonformat"/>
        <w:ind w:left="2124" w:firstLine="708"/>
        <w:jc w:val="center"/>
        <w:rPr>
          <w:rFonts w:ascii="Times New Roman" w:hAnsi="Times New Roman" w:cs="Times New Roman"/>
        </w:rPr>
      </w:pPr>
      <w:r>
        <w:rPr>
          <w:sz w:val="24"/>
          <w:szCs w:val="24"/>
        </w:rPr>
        <w:br w:type="page"/>
      </w:r>
      <w:r>
        <w:rPr>
          <w:rFonts w:ascii="Times New Roman" w:hAnsi="Times New Roman" w:cs="Times New Roman"/>
          <w:bCs/>
        </w:rPr>
        <w:lastRenderedPageBreak/>
        <w:t>Приложение № 3</w:t>
      </w:r>
    </w:p>
    <w:p w:rsidR="00BA6A2A" w:rsidRDefault="00BA6A2A" w:rsidP="00BA6A2A">
      <w:pPr>
        <w:ind w:left="5670"/>
        <w:rPr>
          <w:bCs/>
        </w:rPr>
      </w:pPr>
      <w:r>
        <w:rPr>
          <w:bCs/>
        </w:rPr>
        <w:t>к Положению о предоставлении субсидий на компенсацию части затрат субъектов малого и среднего предпринимательства, связанных с приобретением оборудования в целях создания и (или) развития либо модернизации производства товаров (работ, услуг)</w:t>
      </w:r>
    </w:p>
    <w:p w:rsidR="00BA6A2A" w:rsidRDefault="00BA6A2A" w:rsidP="00BA6A2A">
      <w:pPr>
        <w:ind w:left="5670"/>
        <w:jc w:val="right"/>
        <w:rPr>
          <w:bCs/>
          <w:sz w:val="18"/>
          <w:szCs w:val="18"/>
        </w:rPr>
      </w:pPr>
    </w:p>
    <w:p w:rsidR="00BA6A2A" w:rsidRDefault="00BA6A2A" w:rsidP="00BA6A2A">
      <w:pPr>
        <w:ind w:left="5670"/>
        <w:rPr>
          <w:bCs/>
          <w:sz w:val="24"/>
          <w:szCs w:val="24"/>
        </w:rPr>
      </w:pPr>
    </w:p>
    <w:p w:rsidR="00BA6A2A" w:rsidRDefault="00BA6A2A" w:rsidP="00BA6A2A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АНКЕТА ПОЛУЧАТЕЛЯ ПОДДЕРЖКИ</w:t>
      </w:r>
    </w:p>
    <w:p w:rsidR="00BA6A2A" w:rsidRDefault="00BA6A2A" w:rsidP="00BA6A2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BA6A2A" w:rsidRDefault="00BA6A2A" w:rsidP="00BA6A2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I. Общая информация о субъекте малого и среднего</w:t>
      </w:r>
    </w:p>
    <w:p w:rsidR="00BA6A2A" w:rsidRDefault="00BA6A2A" w:rsidP="00BA6A2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предпринимательства - получателе поддержки</w:t>
      </w:r>
    </w:p>
    <w:p w:rsidR="00BA6A2A" w:rsidRDefault="00BA6A2A" w:rsidP="00BA6A2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BA6A2A" w:rsidRDefault="00BA6A2A" w:rsidP="00BA6A2A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 полное наименование субъекта малого или среднего предпринимательства)</w:t>
      </w:r>
    </w:p>
    <w:p w:rsidR="00BA6A2A" w:rsidRDefault="00BA6A2A" w:rsidP="00BA6A2A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оказания поддержки _________________________________________________________</w:t>
      </w:r>
    </w:p>
    <w:p w:rsidR="00BA6A2A" w:rsidRDefault="00BA6A2A" w:rsidP="00BA6A2A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   ____________________________________________</w:t>
      </w:r>
    </w:p>
    <w:p w:rsidR="00BA6A2A" w:rsidRDefault="00BA6A2A" w:rsidP="00BA6A2A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ИНН получателя поддержки _________________________ , отчетный год ________________</w:t>
      </w:r>
    </w:p>
    <w:p w:rsidR="00BA6A2A" w:rsidRDefault="00BA6A2A" w:rsidP="00BA6A2A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Режим налогообложения получателя ________________________________________________ </w:t>
      </w:r>
    </w:p>
    <w:p w:rsidR="00BA6A2A" w:rsidRDefault="00BA6A2A" w:rsidP="00BA6A2A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Сумма оказанной поддержки ___________  тыс. рублей</w:t>
      </w:r>
    </w:p>
    <w:p w:rsidR="00BA6A2A" w:rsidRDefault="00BA6A2A" w:rsidP="00BA6A2A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Основной вид деятельности по </w:t>
      </w:r>
      <w:hyperlink r:id="rId46" w:history="1">
        <w:r>
          <w:rPr>
            <w:rStyle w:val="aa"/>
          </w:rPr>
          <w:t>ОКВЭД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(цифрами и прописью) ______________________ по которому оказана поддержка</w:t>
      </w:r>
    </w:p>
    <w:p w:rsidR="00BA6A2A" w:rsidRDefault="00BA6A2A" w:rsidP="00BA6A2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BA6A2A" w:rsidRDefault="00BA6A2A" w:rsidP="00BA6A2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II. Основные финансово-экономические показатели субъекта</w:t>
      </w:r>
    </w:p>
    <w:p w:rsidR="00BA6A2A" w:rsidRDefault="00BA6A2A" w:rsidP="00BA6A2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малого и среднего предпринимательства - получателя поддержки</w:t>
      </w:r>
    </w:p>
    <w:p w:rsidR="00BA6A2A" w:rsidRDefault="00BA6A2A" w:rsidP="00BA6A2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680"/>
        <w:gridCol w:w="2211"/>
        <w:gridCol w:w="1247"/>
        <w:gridCol w:w="1361"/>
        <w:gridCol w:w="1361"/>
        <w:gridCol w:w="1361"/>
        <w:gridCol w:w="1361"/>
      </w:tblGrid>
      <w:tr w:rsidR="00BA6A2A" w:rsidTr="006219F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N п/п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Наименование показателя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Единица измерения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на 1 января 20__ года (год, предшествующий оказанию поддержки)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на 1 января 20__ года (год оказания поддержки)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на 1 января 20__ года (первый год после оказания поддержки)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на 1 января 20__ года (второй год после оказания поддержки)</w:t>
            </w:r>
          </w:p>
        </w:tc>
      </w:tr>
      <w:tr w:rsidR="00BA6A2A" w:rsidTr="006219F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1.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Выручка от реализации товаров (работ, услуг) без учета НДС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A2A" w:rsidRDefault="00BA6A2A" w:rsidP="006219F9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A2A" w:rsidRDefault="00BA6A2A" w:rsidP="006219F9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A2A" w:rsidRDefault="00BA6A2A" w:rsidP="006219F9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A2A" w:rsidRDefault="00BA6A2A" w:rsidP="006219F9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  <w:tr w:rsidR="00BA6A2A" w:rsidTr="006219F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2.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Отгружено товаров собственного производства (выполнено работ и услуг собственными силами)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A2A" w:rsidRDefault="00BA6A2A" w:rsidP="006219F9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A2A" w:rsidRDefault="00BA6A2A" w:rsidP="006219F9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A2A" w:rsidRDefault="00BA6A2A" w:rsidP="006219F9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A2A" w:rsidRDefault="00BA6A2A" w:rsidP="006219F9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  <w:tr w:rsidR="00BA6A2A" w:rsidTr="006219F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3.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География поставок (количество субъектов Российской Федерации, в которые осуществляются поставки товаров, работ, услуг)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ед.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A2A" w:rsidRDefault="00BA6A2A" w:rsidP="006219F9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A2A" w:rsidRDefault="00BA6A2A" w:rsidP="006219F9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A2A" w:rsidRDefault="00BA6A2A" w:rsidP="006219F9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A2A" w:rsidRDefault="00BA6A2A" w:rsidP="006219F9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  <w:tr w:rsidR="00BA6A2A" w:rsidTr="006219F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lastRenderedPageBreak/>
              <w:t>4.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Номенклатура производимой продукции (работ, услуг)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ед.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A2A" w:rsidRDefault="00BA6A2A" w:rsidP="006219F9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A2A" w:rsidRDefault="00BA6A2A" w:rsidP="006219F9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A2A" w:rsidRDefault="00BA6A2A" w:rsidP="006219F9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A2A" w:rsidRDefault="00BA6A2A" w:rsidP="006219F9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  <w:tr w:rsidR="00BA6A2A" w:rsidTr="006219F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5.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Среднесписочная численность работников (без внешних совместителей)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чел.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A2A" w:rsidRDefault="00BA6A2A" w:rsidP="006219F9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A2A" w:rsidRDefault="00BA6A2A" w:rsidP="006219F9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A2A" w:rsidRDefault="00BA6A2A" w:rsidP="006219F9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A2A" w:rsidRDefault="00BA6A2A" w:rsidP="006219F9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  <w:tr w:rsidR="00BA6A2A" w:rsidTr="006219F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6.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Среднемесячная начисленная заработная плата работников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A2A" w:rsidRDefault="00BA6A2A" w:rsidP="006219F9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A2A" w:rsidRDefault="00BA6A2A" w:rsidP="006219F9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A2A" w:rsidRDefault="00BA6A2A" w:rsidP="006219F9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A2A" w:rsidRDefault="00BA6A2A" w:rsidP="006219F9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  <w:tr w:rsidR="00BA6A2A" w:rsidTr="006219F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7.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Объем налогов, сборов, страховых взносов, уплаченных в бюджетную систему Российской Федерации (без учета налога на добавленную стоимость и акцизов)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A2A" w:rsidRDefault="00BA6A2A" w:rsidP="006219F9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A2A" w:rsidRDefault="00BA6A2A" w:rsidP="006219F9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A2A" w:rsidRDefault="00BA6A2A" w:rsidP="006219F9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A2A" w:rsidRDefault="00BA6A2A" w:rsidP="006219F9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  <w:tr w:rsidR="00BA6A2A" w:rsidTr="006219F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8.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Инвестиции в основной капитал, всего: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A2A" w:rsidRDefault="00BA6A2A" w:rsidP="006219F9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A2A" w:rsidRDefault="00BA6A2A" w:rsidP="006219F9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A2A" w:rsidRDefault="00BA6A2A" w:rsidP="006219F9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A2A" w:rsidRDefault="00BA6A2A" w:rsidP="006219F9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  <w:tr w:rsidR="00BA6A2A" w:rsidTr="006219F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8.1.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в том числе привлеченные заемные (кредитные) средства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A2A" w:rsidRDefault="00BA6A2A" w:rsidP="006219F9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A2A" w:rsidRDefault="00BA6A2A" w:rsidP="006219F9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A2A" w:rsidRDefault="00BA6A2A" w:rsidP="006219F9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A2A" w:rsidRDefault="00BA6A2A" w:rsidP="006219F9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  <w:tr w:rsidR="00BA6A2A" w:rsidTr="006219F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8.1.1.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из них - привлечено в рамках программ государственной поддержки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A2A" w:rsidRDefault="00BA6A2A" w:rsidP="006219F9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A2A" w:rsidRDefault="00BA6A2A" w:rsidP="006219F9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A2A" w:rsidRDefault="00BA6A2A" w:rsidP="006219F9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A2A" w:rsidRDefault="00BA6A2A" w:rsidP="006219F9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</w:tbl>
    <w:p w:rsidR="00BA6A2A" w:rsidRDefault="00BA6A2A" w:rsidP="00BA6A2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BA6A2A" w:rsidRDefault="00BA6A2A" w:rsidP="00BA6A2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A6A2A" w:rsidRDefault="00BA6A2A" w:rsidP="00BA6A2A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Руководитель организации /_______________/ /_____________/ ___________________</w:t>
      </w:r>
    </w:p>
    <w:p w:rsidR="00BA6A2A" w:rsidRDefault="00BA6A2A" w:rsidP="00BA6A2A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(должность)                        (подпись)                 (расшифровка подписи)</w:t>
      </w:r>
    </w:p>
    <w:p w:rsidR="00BA6A2A" w:rsidRDefault="00BA6A2A" w:rsidP="00BA6A2A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BA6A2A" w:rsidRDefault="00BA6A2A" w:rsidP="00BA6A2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6"/>
          <w:szCs w:val="26"/>
        </w:rPr>
        <w:t>Индивидуальный предприниматель</w:t>
      </w:r>
    </w:p>
    <w:p w:rsidR="00BA6A2A" w:rsidRDefault="00BA6A2A" w:rsidP="00BA6A2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BA6A2A" w:rsidRDefault="00BA6A2A" w:rsidP="00BA6A2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BA6A2A" w:rsidRDefault="00BA6A2A" w:rsidP="00BA6A2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BA6A2A" w:rsidRDefault="00BA6A2A" w:rsidP="00BA6A2A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М.П.   (заверяется при наличии печати)</w:t>
      </w:r>
    </w:p>
    <w:p w:rsidR="00BA6A2A" w:rsidRDefault="00BA6A2A" w:rsidP="00BA6A2A">
      <w:pPr>
        <w:pStyle w:val="ConsPlusNonformat"/>
        <w:jc w:val="both"/>
        <w:rPr>
          <w:rFonts w:ascii="Times New Roman" w:hAnsi="Times New Roman" w:cs="Times New Roman"/>
        </w:rPr>
      </w:pPr>
    </w:p>
    <w:p w:rsidR="00BA6A2A" w:rsidRDefault="00BA6A2A" w:rsidP="00BA6A2A">
      <w:pPr>
        <w:pStyle w:val="ConsPlusNonformat"/>
        <w:jc w:val="both"/>
        <w:rPr>
          <w:rFonts w:ascii="Times New Roman" w:hAnsi="Times New Roman" w:cs="Times New Roman"/>
        </w:rPr>
      </w:pPr>
    </w:p>
    <w:p w:rsidR="00BA6A2A" w:rsidRDefault="00BA6A2A" w:rsidP="00BA6A2A">
      <w:pPr>
        <w:pStyle w:val="ConsPlusNonformat"/>
        <w:jc w:val="both"/>
        <w:rPr>
          <w:rFonts w:ascii="Times New Roman" w:hAnsi="Times New Roman" w:cs="Times New Roman"/>
        </w:rPr>
      </w:pPr>
    </w:p>
    <w:p w:rsidR="00BA6A2A" w:rsidRDefault="00BA6A2A" w:rsidP="00BA6A2A">
      <w:pPr>
        <w:pStyle w:val="ConsPlusNonformat"/>
        <w:jc w:val="both"/>
        <w:rPr>
          <w:rFonts w:ascii="Times New Roman" w:hAnsi="Times New Roman" w:cs="Times New Roman"/>
        </w:rPr>
      </w:pPr>
    </w:p>
    <w:p w:rsidR="00BA6A2A" w:rsidRDefault="00BA6A2A" w:rsidP="00BA6A2A">
      <w:pPr>
        <w:pStyle w:val="ConsPlusNonformat"/>
        <w:jc w:val="both"/>
        <w:rPr>
          <w:rFonts w:ascii="Times New Roman" w:hAnsi="Times New Roman" w:cs="Times New Roman"/>
        </w:rPr>
      </w:pPr>
    </w:p>
    <w:p w:rsidR="00BA6A2A" w:rsidRDefault="00BA6A2A" w:rsidP="00BA6A2A">
      <w:pPr>
        <w:pStyle w:val="ConsPlusNonformat"/>
        <w:jc w:val="both"/>
        <w:rPr>
          <w:rFonts w:ascii="Times New Roman" w:hAnsi="Times New Roman" w:cs="Times New Roman"/>
        </w:rPr>
      </w:pPr>
    </w:p>
    <w:p w:rsidR="00BA6A2A" w:rsidRDefault="00BA6A2A" w:rsidP="00BA6A2A">
      <w:pPr>
        <w:pStyle w:val="ConsPlusNonformat"/>
        <w:jc w:val="both"/>
        <w:rPr>
          <w:rFonts w:ascii="Times New Roman" w:hAnsi="Times New Roman" w:cs="Times New Roman"/>
        </w:rPr>
      </w:pPr>
    </w:p>
    <w:p w:rsidR="00BA6A2A" w:rsidRDefault="00BA6A2A" w:rsidP="00BA6A2A">
      <w:pPr>
        <w:pStyle w:val="ConsPlusNonformat"/>
        <w:jc w:val="both"/>
        <w:rPr>
          <w:rFonts w:ascii="Times New Roman" w:hAnsi="Times New Roman" w:cs="Times New Roman"/>
        </w:rPr>
      </w:pPr>
    </w:p>
    <w:p w:rsidR="00BA6A2A" w:rsidRDefault="00BA6A2A" w:rsidP="00BA6A2A">
      <w:pPr>
        <w:pStyle w:val="ConsPlusNonformat"/>
        <w:jc w:val="both"/>
        <w:rPr>
          <w:rFonts w:ascii="Times New Roman" w:hAnsi="Times New Roman" w:cs="Times New Roman"/>
        </w:rPr>
      </w:pPr>
    </w:p>
    <w:p w:rsidR="00BA6A2A" w:rsidRDefault="00BA6A2A" w:rsidP="00BA6A2A">
      <w:pPr>
        <w:pStyle w:val="ConsPlusNonformat"/>
        <w:jc w:val="both"/>
        <w:rPr>
          <w:rFonts w:ascii="Times New Roman" w:hAnsi="Times New Roman" w:cs="Times New Roman"/>
        </w:rPr>
      </w:pPr>
      <w:bookmarkStart w:id="13" w:name="_GoBack"/>
      <w:bookmarkEnd w:id="13"/>
    </w:p>
    <w:p w:rsidR="00BA6A2A" w:rsidRDefault="00BA6A2A" w:rsidP="00BA6A2A">
      <w:pPr>
        <w:pStyle w:val="ConsPlusNonformat"/>
        <w:jc w:val="both"/>
        <w:rPr>
          <w:rFonts w:ascii="Times New Roman" w:hAnsi="Times New Roman" w:cs="Times New Roman"/>
        </w:rPr>
      </w:pPr>
    </w:p>
    <w:p w:rsidR="00BA6A2A" w:rsidRDefault="00BA6A2A" w:rsidP="00BA6A2A">
      <w:pPr>
        <w:pStyle w:val="ConsPlusNonformat"/>
        <w:jc w:val="both"/>
        <w:rPr>
          <w:rFonts w:ascii="Times New Roman" w:hAnsi="Times New Roman" w:cs="Times New Roman"/>
        </w:rPr>
      </w:pPr>
    </w:p>
    <w:p w:rsidR="00B570F4" w:rsidRPr="00BA6A2A" w:rsidRDefault="00062C39"/>
    <w:sectPr w:rsidR="00B570F4" w:rsidRPr="00BA6A2A" w:rsidSect="00DE3F9E">
      <w:headerReference w:type="even" r:id="rId47"/>
      <w:headerReference w:type="default" r:id="rId48"/>
      <w:footerReference w:type="default" r:id="rId49"/>
      <w:headerReference w:type="first" r:id="rId50"/>
      <w:pgSz w:w="11906" w:h="16838"/>
      <w:pgMar w:top="567" w:right="849" w:bottom="993" w:left="1418" w:header="283" w:footer="283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2C39" w:rsidRDefault="00062C39">
      <w:r>
        <w:separator/>
      </w:r>
    </w:p>
  </w:endnote>
  <w:endnote w:type="continuationSeparator" w:id="1">
    <w:p w:rsidR="00062C39" w:rsidRDefault="00062C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670" w:rsidRDefault="00062C39">
    <w:pPr>
      <w:pStyle w:val="a8"/>
      <w:framePr w:wrap="auto" w:vAnchor="text" w:hAnchor="margin" w:xAlign="right" w:y="1"/>
      <w:rPr>
        <w:rStyle w:val="a7"/>
      </w:rPr>
    </w:pPr>
  </w:p>
  <w:p w:rsidR="007E2670" w:rsidRDefault="00062C39" w:rsidP="005E74AA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2C39" w:rsidRDefault="00062C39">
      <w:r>
        <w:separator/>
      </w:r>
    </w:p>
  </w:footnote>
  <w:footnote w:type="continuationSeparator" w:id="1">
    <w:p w:rsidR="00062C39" w:rsidRDefault="00062C3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670" w:rsidRDefault="005B3970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BA6A2A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BA6A2A">
      <w:rPr>
        <w:rStyle w:val="a6"/>
        <w:noProof/>
      </w:rPr>
      <w:t>7</w:t>
    </w:r>
    <w:r>
      <w:rPr>
        <w:rStyle w:val="a6"/>
      </w:rPr>
      <w:fldChar w:fldCharType="end"/>
    </w:r>
  </w:p>
  <w:p w:rsidR="007E2670" w:rsidRDefault="00062C39">
    <w:pPr>
      <w:pStyle w:val="a4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670" w:rsidRDefault="00062C39">
    <w:pPr>
      <w:pStyle w:val="a4"/>
      <w:jc w:val="center"/>
    </w:pPr>
  </w:p>
  <w:p w:rsidR="007E2670" w:rsidRDefault="00062C39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670" w:rsidRDefault="00062C39">
    <w:pPr>
      <w:pStyle w:val="a4"/>
      <w:jc w:val="center"/>
    </w:pPr>
  </w:p>
  <w:p w:rsidR="007E2670" w:rsidRDefault="00062C39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5D1D44"/>
    <w:multiLevelType w:val="hybridMultilevel"/>
    <w:tmpl w:val="D26CF9BC"/>
    <w:lvl w:ilvl="0" w:tplc="BB1A74F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1ECE07E4"/>
    <w:multiLevelType w:val="hybridMultilevel"/>
    <w:tmpl w:val="6C6CF2A2"/>
    <w:lvl w:ilvl="0" w:tplc="E690A766">
      <w:start w:val="1"/>
      <w:numFmt w:val="russianLower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8"/>
      </w:rPr>
    </w:lvl>
    <w:lvl w:ilvl="1" w:tplc="590A4036">
      <w:start w:val="1"/>
      <w:numFmt w:val="upperRoman"/>
      <w:lvlText w:val="%2)"/>
      <w:lvlJc w:val="left"/>
      <w:pPr>
        <w:ind w:left="1800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AC79CB"/>
    <w:multiLevelType w:val="hybridMultilevel"/>
    <w:tmpl w:val="A9B61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A6A2A"/>
    <w:rsid w:val="00011C39"/>
    <w:rsid w:val="00016AD2"/>
    <w:rsid w:val="00062C39"/>
    <w:rsid w:val="00090996"/>
    <w:rsid w:val="000A1152"/>
    <w:rsid w:val="000B3E1E"/>
    <w:rsid w:val="000B48A8"/>
    <w:rsid w:val="000B6037"/>
    <w:rsid w:val="00160BF2"/>
    <w:rsid w:val="00171B64"/>
    <w:rsid w:val="00191113"/>
    <w:rsid w:val="001F01C1"/>
    <w:rsid w:val="001F6111"/>
    <w:rsid w:val="0020213A"/>
    <w:rsid w:val="002577A4"/>
    <w:rsid w:val="002C3AD4"/>
    <w:rsid w:val="002E2151"/>
    <w:rsid w:val="00316DCA"/>
    <w:rsid w:val="00354CAE"/>
    <w:rsid w:val="00392F1C"/>
    <w:rsid w:val="003B5946"/>
    <w:rsid w:val="003D6130"/>
    <w:rsid w:val="004C6DB6"/>
    <w:rsid w:val="004F3C2B"/>
    <w:rsid w:val="005865D5"/>
    <w:rsid w:val="00597E1A"/>
    <w:rsid w:val="005B3970"/>
    <w:rsid w:val="005D4BAB"/>
    <w:rsid w:val="005F5C82"/>
    <w:rsid w:val="00616705"/>
    <w:rsid w:val="00634326"/>
    <w:rsid w:val="00644A6D"/>
    <w:rsid w:val="00774D51"/>
    <w:rsid w:val="0078513F"/>
    <w:rsid w:val="00822DD3"/>
    <w:rsid w:val="0084645B"/>
    <w:rsid w:val="008531F6"/>
    <w:rsid w:val="00947DFA"/>
    <w:rsid w:val="0098113B"/>
    <w:rsid w:val="009C215A"/>
    <w:rsid w:val="009F416F"/>
    <w:rsid w:val="00A127A5"/>
    <w:rsid w:val="00AA682F"/>
    <w:rsid w:val="00AE7671"/>
    <w:rsid w:val="00B33F39"/>
    <w:rsid w:val="00BA2EBA"/>
    <w:rsid w:val="00BA6A2A"/>
    <w:rsid w:val="00C9639D"/>
    <w:rsid w:val="00CD26D8"/>
    <w:rsid w:val="00D17E52"/>
    <w:rsid w:val="00D30CB4"/>
    <w:rsid w:val="00D4430E"/>
    <w:rsid w:val="00D464DA"/>
    <w:rsid w:val="00D75D50"/>
    <w:rsid w:val="00D97E27"/>
    <w:rsid w:val="00DE3F9E"/>
    <w:rsid w:val="00E420A3"/>
    <w:rsid w:val="00EC46AD"/>
    <w:rsid w:val="00ED1891"/>
    <w:rsid w:val="00F52914"/>
    <w:rsid w:val="00F96BF2"/>
    <w:rsid w:val="00FB3AA9"/>
    <w:rsid w:val="00FB4790"/>
    <w:rsid w:val="00FD73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A2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4">
    <w:name w:val="Font Style14"/>
    <w:basedOn w:val="a0"/>
    <w:uiPriority w:val="99"/>
    <w:rsid w:val="00BA6A2A"/>
    <w:rPr>
      <w:rFonts w:ascii="Times New Roman" w:hAnsi="Times New Roman" w:cs="Times New Roman"/>
      <w:spacing w:val="10"/>
      <w:sz w:val="24"/>
      <w:szCs w:val="24"/>
    </w:rPr>
  </w:style>
  <w:style w:type="paragraph" w:customStyle="1" w:styleId="Style6">
    <w:name w:val="Style6"/>
    <w:basedOn w:val="a"/>
    <w:uiPriority w:val="99"/>
    <w:rsid w:val="00BA6A2A"/>
    <w:pPr>
      <w:widowControl w:val="0"/>
      <w:overflowPunct/>
      <w:spacing w:line="485" w:lineRule="exact"/>
      <w:ind w:firstLine="542"/>
      <w:jc w:val="both"/>
      <w:textAlignment w:val="auto"/>
    </w:pPr>
    <w:rPr>
      <w:sz w:val="24"/>
      <w:szCs w:val="24"/>
    </w:rPr>
  </w:style>
  <w:style w:type="paragraph" w:customStyle="1" w:styleId="ConsPlusNormal">
    <w:name w:val="ConsPlusNormal"/>
    <w:link w:val="ConsPlusNormal0"/>
    <w:rsid w:val="00BA6A2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BA6A2A"/>
    <w:pPr>
      <w:ind w:left="720"/>
      <w:contextualSpacing/>
    </w:pPr>
  </w:style>
  <w:style w:type="paragraph" w:customStyle="1" w:styleId="ConsPlusNonformat">
    <w:name w:val="ConsPlusNonformat"/>
    <w:uiPriority w:val="99"/>
    <w:rsid w:val="00BA6A2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13">
    <w:name w:val="Font Style13"/>
    <w:basedOn w:val="a0"/>
    <w:uiPriority w:val="99"/>
    <w:rsid w:val="00BA6A2A"/>
    <w:rPr>
      <w:rFonts w:ascii="Times New Roman" w:hAnsi="Times New Roman" w:cs="Times New Roman"/>
      <w:b/>
      <w:bCs/>
      <w:spacing w:val="10"/>
      <w:sz w:val="24"/>
      <w:szCs w:val="24"/>
    </w:rPr>
  </w:style>
  <w:style w:type="paragraph" w:styleId="a4">
    <w:name w:val="header"/>
    <w:basedOn w:val="a"/>
    <w:link w:val="a5"/>
    <w:uiPriority w:val="99"/>
    <w:rsid w:val="00BA6A2A"/>
    <w:pPr>
      <w:tabs>
        <w:tab w:val="center" w:pos="4677"/>
        <w:tab w:val="right" w:pos="9355"/>
      </w:tabs>
      <w:overflowPunct/>
      <w:autoSpaceDE/>
      <w:autoSpaceDN/>
      <w:adjustRightInd/>
      <w:textAlignment w:val="auto"/>
    </w:pPr>
  </w:style>
  <w:style w:type="character" w:customStyle="1" w:styleId="a5">
    <w:name w:val="Верхний колонтитул Знак"/>
    <w:basedOn w:val="a0"/>
    <w:link w:val="a4"/>
    <w:uiPriority w:val="99"/>
    <w:rsid w:val="00BA6A2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page number"/>
    <w:basedOn w:val="a0"/>
    <w:rsid w:val="00BA6A2A"/>
  </w:style>
  <w:style w:type="character" w:customStyle="1" w:styleId="a7">
    <w:name w:val="номер страницы"/>
    <w:basedOn w:val="a0"/>
    <w:rsid w:val="00BA6A2A"/>
  </w:style>
  <w:style w:type="paragraph" w:styleId="a8">
    <w:name w:val="footer"/>
    <w:basedOn w:val="a"/>
    <w:link w:val="a9"/>
    <w:uiPriority w:val="99"/>
    <w:rsid w:val="00BA6A2A"/>
    <w:pPr>
      <w:tabs>
        <w:tab w:val="center" w:pos="4153"/>
        <w:tab w:val="right" w:pos="8306"/>
      </w:tabs>
      <w:overflowPunct/>
      <w:autoSpaceDE/>
      <w:autoSpaceDN/>
      <w:adjustRightInd/>
      <w:textAlignment w:val="auto"/>
    </w:pPr>
  </w:style>
  <w:style w:type="character" w:customStyle="1" w:styleId="a9">
    <w:name w:val="Нижний колонтитул Знак"/>
    <w:basedOn w:val="a0"/>
    <w:link w:val="a8"/>
    <w:uiPriority w:val="99"/>
    <w:rsid w:val="00BA6A2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Hyperlink"/>
    <w:rsid w:val="00BA6A2A"/>
    <w:rPr>
      <w:color w:val="0000FF"/>
      <w:u w:val="single"/>
    </w:rPr>
  </w:style>
  <w:style w:type="paragraph" w:customStyle="1" w:styleId="Style4">
    <w:name w:val="Style4"/>
    <w:basedOn w:val="a"/>
    <w:uiPriority w:val="99"/>
    <w:rsid w:val="00BA6A2A"/>
    <w:pPr>
      <w:widowControl w:val="0"/>
      <w:overflowPunct/>
      <w:spacing w:line="326" w:lineRule="exact"/>
      <w:jc w:val="center"/>
      <w:textAlignment w:val="auto"/>
    </w:pPr>
    <w:rPr>
      <w:sz w:val="24"/>
      <w:szCs w:val="24"/>
    </w:rPr>
  </w:style>
  <w:style w:type="character" w:customStyle="1" w:styleId="ConsPlusNormal0">
    <w:name w:val="ConsPlusNormal Знак"/>
    <w:link w:val="ConsPlusNormal"/>
    <w:locked/>
    <w:rsid w:val="00BA6A2A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BA6A2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2C3AD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C3AD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83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F4DD889150DE0EB85AC187F594AC8EE4B3A7DE248DE9E2146A2611A7C65F15279A500807C174A60Cp2YEG" TargetMode="External"/><Relationship Id="rId18" Type="http://schemas.openxmlformats.org/officeDocument/2006/relationships/hyperlink" Target="consultantplus://offline/ref=F4DD889150DE0EB85AC187F594AC8EE4B3A7DE248DE9E2146A2611A7C65F15279A500807C175A707p2YAG" TargetMode="External"/><Relationship Id="rId26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39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3" Type="http://schemas.openxmlformats.org/officeDocument/2006/relationships/settings" Target="settings.xml"/><Relationship Id="rId21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34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55;&#1086;&#1083;&#1086;&#1078;&#1077;&#1085;&#1080;&#1077;%20&#1087;&#1086;%20&#1086;&#1073;&#1086;&#1088;&#1091;&#1076;&#1086;&#1074;&#1072;&#1085;&#1080;&#1102;\&#1057;&#1091;&#1073;&#1089;&#1080;&#1076;&#1080;&#1103;%20&#1085;&#1072;%20&#1082;&#1086;&#1084;&#1087;&#1077;&#1085;&#1089;&#1072;&#1094;&#1080;&#1102;%20&#1079;&#1072;%20&#1087;&#1088;&#1080;&#1086;&#1073;&#1088;&#1077;&#1090;&#1077;&#1085;&#1080;&#1077;%20&#1086;&#1073;&#1086;&#1088;&#1091;&#1076;&#1086;&#1074;&#1085;&#1080;&#1103;.docx" TargetMode="External"/><Relationship Id="rId42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55;&#1086;&#1083;&#1086;&#1078;&#1077;&#1085;&#1080;&#1077;%20&#1087;&#1086;%20&#1086;&#1073;&#1086;&#1088;&#1091;&#1076;&#1086;&#1074;&#1072;&#1085;&#1080;&#1102;\&#1057;&#1091;&#1073;&#1089;&#1080;&#1076;&#1080;&#1103;%20&#1085;&#1072;%20&#1082;&#1086;&#1084;&#1087;&#1077;&#1085;&#1089;&#1072;&#1094;&#1080;&#1102;%20&#1079;&#1072;%20&#1087;&#1088;&#1080;&#1086;&#1073;&#1088;&#1077;&#1090;&#1077;&#1085;&#1080;&#1077;%20&#1086;&#1073;&#1086;&#1088;&#1091;&#1076;&#1086;&#1074;&#1085;&#1080;&#1103;%20&#1085;&#1086;&#1074;&#1086;&#1077;.docx" TargetMode="External"/><Relationship Id="rId47" Type="http://schemas.openxmlformats.org/officeDocument/2006/relationships/header" Target="header1.xml"/><Relationship Id="rId50" Type="http://schemas.openxmlformats.org/officeDocument/2006/relationships/header" Target="header3.xml"/><Relationship Id="rId7" Type="http://schemas.openxmlformats.org/officeDocument/2006/relationships/image" Target="media/image1.emf"/><Relationship Id="rId12" Type="http://schemas.openxmlformats.org/officeDocument/2006/relationships/hyperlink" Target="consultantplus://offline/ref=F4DD889150DE0EB85AC187F594AC8EE4B3A7DE248DE9E2146A2611A7C65F15279A500807C174A607p2YDG" TargetMode="External"/><Relationship Id="rId17" Type="http://schemas.openxmlformats.org/officeDocument/2006/relationships/hyperlink" Target="consultantplus://offline/ref=F4DD889150DE0EB85AC187F594AC8EE4B3A7DE248DE9E2146A2611A7C65F15279A500807C175A705p2YBG" TargetMode="External"/><Relationship Id="rId25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33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38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46" Type="http://schemas.openxmlformats.org/officeDocument/2006/relationships/hyperlink" Target="consultantplus://offline/ref=B8E40BB07991826C6C92DA2B59E6B5716D4286708F79756A04D726791C69F55E2B78A6CB1427A046zFIEP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F4DD889150DE0EB85AC187F594AC8EE4B3A7DE248DE9E2146A2611A7C65F15279A500807C175A406p2YEG" TargetMode="External"/><Relationship Id="rId20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29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41" Type="http://schemas.openxmlformats.org/officeDocument/2006/relationships/hyperlink" Target="consultantplus://offline/ref=F7A383EC87CC67EAC53B23BAA1276B0A6C00253622DE39D6115E559041k441O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F4DD889150DE0EB85AC187F594AC8EE4B3A7DE248DE9E2146A2611A7C65F15279A500807C174A400p2Y9G" TargetMode="External"/><Relationship Id="rId24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32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37" Type="http://schemas.openxmlformats.org/officeDocument/2006/relationships/hyperlink" Target="consultantplus://offline/ref=37BB8EF8B2B3B85E995B4282C9A3F9B73BB166E735D74BCF54235BAD370430BC4EAE881FA913D0568A32E7D792F6DA2F0658B14B87DB7F3ABFM" TargetMode="External"/><Relationship Id="rId40" Type="http://schemas.openxmlformats.org/officeDocument/2006/relationships/image" Target="media/image2.wmf"/><Relationship Id="rId45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55;&#1086;&#1083;&#1086;&#1078;&#1077;&#1085;&#1080;&#1077;%20&#1087;&#1086;%20&#1086;&#1073;&#1086;&#1088;&#1091;&#1076;&#1086;&#1074;&#1072;&#1085;&#1080;&#1102;\&#1057;&#1091;&#1073;&#1089;&#1080;&#1076;&#1080;&#1103;%20&#1085;&#1072;%20&#1082;&#1086;&#1084;&#1087;&#1077;&#1085;&#1089;&#1072;&#1094;&#1080;&#1102;%20&#1079;&#1072;%20&#1087;&#1088;&#1080;&#1086;&#1073;&#1088;&#1077;&#1090;&#1077;&#1085;&#1080;&#1077;%20&#1086;&#1073;&#1086;&#1088;&#1091;&#1076;&#1086;&#1074;&#1085;&#1080;&#1103;%20&#1085;&#1086;&#1074;&#1086;&#1077;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consultantplus://offline/ref=F4DD889150DE0EB85AC187F594AC8EE4B3A7DE248DE9E2146A2611A7C65F15279A500807C175A304p2YCG" TargetMode="External"/><Relationship Id="rId23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28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36" Type="http://schemas.openxmlformats.org/officeDocument/2006/relationships/hyperlink" Target="consultantplus://offline/ref=37BB8EF8B2B3B85E995B4282C9A3F9B73BB166E735D74BCF54235BAD370430BC4EAE881FA910D35A8A32E7D792F6DA2F0658B14B87DB7F3ABFM" TargetMode="External"/><Relationship Id="rId49" Type="http://schemas.openxmlformats.org/officeDocument/2006/relationships/footer" Target="footer1.xml"/><Relationship Id="rId10" Type="http://schemas.openxmlformats.org/officeDocument/2006/relationships/hyperlink" Target="consultantplus://offline/ref=F4DD889150DE0EB85AC187F594AC8EE4B3A7DE248DE9E2146A2611A7C65F15279A500807C173A104p2YAG" TargetMode="External"/><Relationship Id="rId19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31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44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55;&#1086;&#1083;&#1086;&#1078;&#1077;&#1085;&#1080;&#1077;%20&#1087;&#1086;%20&#1086;&#1073;&#1086;&#1088;&#1091;&#1076;&#1086;&#1074;&#1072;&#1085;&#1080;&#1102;\&#1057;&#1091;&#1073;&#1089;&#1080;&#1076;&#1080;&#1103;%20&#1085;&#1072;%20&#1082;&#1086;&#1084;&#1087;&#1077;&#1085;&#1089;&#1072;&#1094;&#1080;&#1102;%20&#1079;&#1072;%20&#1087;&#1088;&#1080;&#1086;&#1073;&#1088;&#1077;&#1090;&#1077;&#1085;&#1080;&#1077;%20&#1086;&#1073;&#1086;&#1088;&#1091;&#1076;&#1086;&#1074;&#1085;&#1080;&#1103;%20&#1085;&#1086;&#1074;&#1086;&#1077;.docx" TargetMode="Externa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F4DD889150DE0EB85AC187E397C0D1E1B0AC832083EEEC4132794AFA91561F70DD1F5145857DA0052E91C8p9YBG" TargetMode="External"/><Relationship Id="rId14" Type="http://schemas.openxmlformats.org/officeDocument/2006/relationships/hyperlink" Target="consultantplus://offline/ref=F4DD889150DE0EB85AC187F594AC8EE4B3A7DE248DE9E2146A2611A7C65F15279A500807C175A107p2YBG" TargetMode="External"/><Relationship Id="rId22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27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30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35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55;&#1086;&#1083;&#1086;&#1078;&#1077;&#1085;&#1080;&#1077;%20&#1087;&#1086;%20&#1086;&#1073;&#1086;&#1088;&#1091;&#1076;&#1086;&#1074;&#1072;&#1085;&#1080;&#1102;\&#1057;&#1091;&#1073;&#1089;&#1080;&#1076;&#1080;&#1103;%20&#1085;&#1072;%20&#1082;&#1086;&#1084;&#1087;&#1077;&#1085;&#1089;&#1072;&#1094;&#1080;&#1102;%20&#1079;&#1072;%20&#1087;&#1088;&#1080;&#1086;&#1073;&#1088;&#1077;&#1090;&#1077;&#1085;&#1080;&#1077;%20&#1086;&#1073;&#1086;&#1088;&#1091;&#1076;&#1086;&#1074;&#1085;&#1080;&#1103;.docx" TargetMode="External"/><Relationship Id="rId43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55;&#1086;&#1083;&#1086;&#1078;&#1077;&#1085;&#1080;&#1077;%20&#1087;&#1086;%20&#1086;&#1073;&#1086;&#1088;&#1091;&#1076;&#1086;&#1074;&#1072;&#1085;&#1080;&#1102;\&#1057;&#1091;&#1073;&#1089;&#1080;&#1076;&#1080;&#1103;%20&#1085;&#1072;%20&#1082;&#1086;&#1084;&#1087;&#1077;&#1085;&#1089;&#1072;&#1094;&#1080;&#1102;%20&#1079;&#1072;%20&#1087;&#1088;&#1080;&#1086;&#1073;&#1088;&#1077;&#1090;&#1077;&#1085;&#1080;&#1077;%20&#1086;&#1073;&#1086;&#1088;&#1091;&#1076;&#1086;&#1074;&#1085;&#1080;&#1103;%20&#1085;&#1086;&#1074;&#1086;&#1077;.docx" TargetMode="External"/><Relationship Id="rId48" Type="http://schemas.openxmlformats.org/officeDocument/2006/relationships/header" Target="header2.xml"/><Relationship Id="rId8" Type="http://schemas.openxmlformats.org/officeDocument/2006/relationships/oleObject" Target="embeddings/oleObject1.bin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652</TotalTime>
  <Pages>22</Pages>
  <Words>6158</Words>
  <Characters>35105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С. Балабанова</dc:creator>
  <cp:keywords/>
  <dc:description/>
  <cp:lastModifiedBy>Дегтярева Татьяна Сергеевна</cp:lastModifiedBy>
  <cp:revision>23</cp:revision>
  <cp:lastPrinted>2021-05-31T07:00:00Z</cp:lastPrinted>
  <dcterms:created xsi:type="dcterms:W3CDTF">2021-04-30T09:08:00Z</dcterms:created>
  <dcterms:modified xsi:type="dcterms:W3CDTF">2021-06-07T08:38:00Z</dcterms:modified>
</cp:coreProperties>
</file>