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F6671" w:rsidRPr="008F090C" w:rsidRDefault="00BF6671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516B31">
        <w:rPr>
          <w:sz w:val="28"/>
          <w:szCs w:val="28"/>
        </w:rPr>
        <w:t>2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</w:t>
      </w:r>
      <w:r w:rsidR="00516B31">
        <w:rPr>
          <w:rFonts w:cstheme="minorHAnsi"/>
          <w:sz w:val="28"/>
          <w:szCs w:val="28"/>
        </w:rPr>
        <w:t>от 02.09. 2015 № 461</w:t>
      </w:r>
      <w:r w:rsidR="00BF6671" w:rsidRPr="00BF6671">
        <w:rPr>
          <w:rFonts w:cstheme="minorHAnsi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32204" w:rsidRPr="00C210AE">
        <w:rPr>
          <w:sz w:val="28"/>
          <w:szCs w:val="28"/>
        </w:rPr>
        <w:t>П</w:t>
      </w:r>
      <w:r w:rsidR="00516B31">
        <w:rPr>
          <w:sz w:val="28"/>
          <w:szCs w:val="28"/>
        </w:rPr>
        <w:t>ринятие решения об утверждении схемы расположе</w:t>
      </w:r>
      <w:r w:rsidR="00D81EB1">
        <w:rPr>
          <w:sz w:val="28"/>
          <w:szCs w:val="28"/>
        </w:rPr>
        <w:t xml:space="preserve">ния </w:t>
      </w:r>
      <w:r w:rsidR="00516B31">
        <w:rPr>
          <w:sz w:val="28"/>
          <w:szCs w:val="28"/>
        </w:rPr>
        <w:t>земельного участка на кадастровом плане территории</w:t>
      </w:r>
      <w:r w:rsidR="00BF6671" w:rsidRPr="00BF6671">
        <w:rPr>
          <w:rFonts w:cstheme="minorHAnsi"/>
          <w:sz w:val="28"/>
          <w:szCs w:val="28"/>
        </w:rPr>
        <w:t>»</w:t>
      </w:r>
    </w:p>
    <w:p w:rsidR="00665BFE" w:rsidRPr="00ED659B" w:rsidRDefault="0026223B" w:rsidP="00665B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4335DF" w:rsidRPr="006130A2">
          <w:rPr>
            <w:rStyle w:val="ae"/>
          </w:rPr>
          <w:t>https://www.boguchar.ru/otsenka-reguliruyushchego-vozdeystviya/OCENKA/2022/2/1.Схема_расположения_земельного_уч.docx</w:t>
        </w:r>
      </w:hyperlink>
      <w:r w:rsidR="004335DF"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516B31">
        <w:rPr>
          <w:sz w:val="28"/>
          <w:szCs w:val="28"/>
        </w:rPr>
        <w:t>10</w:t>
      </w:r>
      <w:r w:rsidR="00D81EB1">
        <w:rPr>
          <w:sz w:val="28"/>
          <w:szCs w:val="28"/>
        </w:rPr>
        <w:t>.</w:t>
      </w:r>
      <w:r w:rsidR="00BF6671">
        <w:rPr>
          <w:sz w:val="28"/>
          <w:szCs w:val="28"/>
        </w:rPr>
        <w:t>0</w:t>
      </w:r>
      <w:r w:rsidR="00D81EB1">
        <w:rPr>
          <w:sz w:val="28"/>
          <w:szCs w:val="28"/>
        </w:rPr>
        <w:t>3</w:t>
      </w:r>
      <w:r w:rsidR="003016F3">
        <w:rPr>
          <w:sz w:val="28"/>
          <w:szCs w:val="28"/>
        </w:rPr>
        <w:t>.202</w:t>
      </w:r>
      <w:r w:rsidR="00D81EB1">
        <w:rPr>
          <w:sz w:val="28"/>
          <w:szCs w:val="28"/>
        </w:rPr>
        <w:t>2</w:t>
      </w:r>
      <w:r w:rsidR="0087114E" w:rsidRPr="008F1E19">
        <w:rPr>
          <w:sz w:val="28"/>
          <w:szCs w:val="28"/>
        </w:rPr>
        <w:t xml:space="preserve">г по </w:t>
      </w:r>
      <w:r w:rsidR="00516B31">
        <w:rPr>
          <w:sz w:val="28"/>
          <w:szCs w:val="28"/>
        </w:rPr>
        <w:t>30</w:t>
      </w:r>
      <w:r w:rsidR="00D81EB1">
        <w:rPr>
          <w:sz w:val="28"/>
          <w:szCs w:val="28"/>
        </w:rPr>
        <w:t>.</w:t>
      </w:r>
      <w:r w:rsidR="00421270">
        <w:rPr>
          <w:sz w:val="28"/>
          <w:szCs w:val="28"/>
        </w:rPr>
        <w:t>0</w:t>
      </w:r>
      <w:r w:rsidR="00D81EB1">
        <w:rPr>
          <w:sz w:val="28"/>
          <w:szCs w:val="28"/>
        </w:rPr>
        <w:t>3.2022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D2" w:rsidRDefault="008551D2" w:rsidP="00F3581E">
      <w:r>
        <w:separator/>
      </w:r>
    </w:p>
  </w:endnote>
  <w:endnote w:type="continuationSeparator" w:id="0">
    <w:p w:rsidR="008551D2" w:rsidRDefault="008551D2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D2" w:rsidRDefault="008551D2" w:rsidP="00F3581E">
      <w:r>
        <w:separator/>
      </w:r>
    </w:p>
  </w:footnote>
  <w:footnote w:type="continuationSeparator" w:id="0">
    <w:p w:rsidR="008551D2" w:rsidRDefault="008551D2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E7C0C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440B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34B6"/>
    <w:rsid w:val="004335DF"/>
    <w:rsid w:val="00437F28"/>
    <w:rsid w:val="004414B3"/>
    <w:rsid w:val="00445FC0"/>
    <w:rsid w:val="00451B8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11758"/>
    <w:rsid w:val="00514158"/>
    <w:rsid w:val="005167FC"/>
    <w:rsid w:val="00516AAA"/>
    <w:rsid w:val="00516B31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31DB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2365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169D"/>
    <w:rsid w:val="00806D2F"/>
    <w:rsid w:val="00822F83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51D2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262D0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B58AC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2/1.&#1057;&#1093;&#1077;&#1084;&#1072;_&#1088;&#1072;&#1089;&#1087;&#1086;&#1083;&#1086;&#1078;&#1077;&#1085;&#1080;&#1103;_&#1079;&#1077;&#1084;&#1077;&#1083;&#1100;&#1085;&#1086;&#1075;&#1086;_&#1091;&#109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7B49-72CE-4B49-876A-FFF0CF24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33</cp:revision>
  <cp:lastPrinted>2022-03-01T06:06:00Z</cp:lastPrinted>
  <dcterms:created xsi:type="dcterms:W3CDTF">2019-07-26T06:30:00Z</dcterms:created>
  <dcterms:modified xsi:type="dcterms:W3CDTF">2022-05-12T06:32:00Z</dcterms:modified>
</cp:coreProperties>
</file>