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2862A5" w:rsidRDefault="001D6D2E" w:rsidP="00DF102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386376">
        <w:rPr>
          <w:sz w:val="28"/>
          <w:szCs w:val="28"/>
        </w:rPr>
        <w:t>«</w:t>
      </w:r>
      <w:r w:rsidR="002862A5" w:rsidRPr="002862A5">
        <w:rPr>
          <w:sz w:val="28"/>
          <w:szCs w:val="28"/>
        </w:rPr>
        <w:t>Об исключении и включении в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="002862A5" w:rsidRPr="002862A5">
        <w:rPr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386376" w:rsidRPr="002862A5">
        <w:rPr>
          <w:sz w:val="28"/>
          <w:szCs w:val="28"/>
        </w:rPr>
        <w:t>»</w:t>
      </w:r>
      <w:r w:rsidR="00DF1029" w:rsidRPr="002862A5">
        <w:rPr>
          <w:sz w:val="28"/>
          <w:szCs w:val="28"/>
        </w:rPr>
        <w:t>.</w:t>
      </w:r>
    </w:p>
    <w:p w:rsidR="008F090C" w:rsidRPr="008F090C" w:rsidRDefault="0026223B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C44633">
        <w:rPr>
          <w:sz w:val="28"/>
          <w:szCs w:val="28"/>
        </w:rPr>
        <w:t>https://www.boguchar.ru/otsenka-reguliruyushchego-vozdeystviya/EXPERT/index.php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 xml:space="preserve">с </w:t>
      </w:r>
      <w:r w:rsidR="002862A5">
        <w:rPr>
          <w:sz w:val="28"/>
          <w:szCs w:val="28"/>
        </w:rPr>
        <w:t>25</w:t>
      </w:r>
      <w:r w:rsidR="008F090C" w:rsidRPr="00C446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090C" w:rsidRPr="00C44633">
        <w:rPr>
          <w:sz w:val="28"/>
          <w:szCs w:val="28"/>
        </w:rPr>
        <w:t xml:space="preserve">.2019г по </w:t>
      </w:r>
      <w:r w:rsidR="002862A5">
        <w:rPr>
          <w:sz w:val="28"/>
          <w:szCs w:val="28"/>
        </w:rPr>
        <w:t>06</w:t>
      </w:r>
      <w:r w:rsidR="008F090C" w:rsidRPr="00C446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62A5">
        <w:rPr>
          <w:sz w:val="28"/>
          <w:szCs w:val="28"/>
        </w:rPr>
        <w:t>1</w:t>
      </w:r>
      <w:r w:rsidR="008F090C" w:rsidRPr="00C44633">
        <w:rPr>
          <w:sz w:val="28"/>
          <w:szCs w:val="28"/>
        </w:rPr>
        <w:t>.2019г.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Общественная палата </w:t>
            </w:r>
            <w:r>
              <w:rPr>
                <w:rFonts w:eastAsia="Calibri"/>
                <w:sz w:val="28"/>
                <w:szCs w:val="28"/>
              </w:rPr>
              <w:lastRenderedPageBreak/>
              <w:t>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Предложения не </w:t>
            </w:r>
            <w:r>
              <w:rPr>
                <w:rFonts w:eastAsia="Calibri"/>
                <w:sz w:val="28"/>
                <w:szCs w:val="28"/>
              </w:rPr>
              <w:lastRenderedPageBreak/>
              <w:t>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8444C3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0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</w:t>
            </w:r>
            <w:proofErr w:type="spellStart"/>
            <w:r w:rsidRPr="002862A5">
              <w:rPr>
                <w:sz w:val="28"/>
                <w:szCs w:val="28"/>
              </w:rPr>
              <w:t>Богучарский</w:t>
            </w:r>
            <w:proofErr w:type="spellEnd"/>
            <w:r w:rsidRPr="002862A5">
              <w:rPr>
                <w:sz w:val="28"/>
                <w:szCs w:val="28"/>
              </w:rPr>
              <w:t xml:space="preserve"> центр поддержки предпринимательства»</w:t>
            </w:r>
          </w:p>
        </w:tc>
        <w:tc>
          <w:tcPr>
            <w:tcW w:w="3056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53" w:rsidRDefault="00191353" w:rsidP="00F3581E">
      <w:r>
        <w:separator/>
      </w:r>
    </w:p>
  </w:endnote>
  <w:endnote w:type="continuationSeparator" w:id="0">
    <w:p w:rsidR="00191353" w:rsidRDefault="00191353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53" w:rsidRDefault="00191353" w:rsidP="00F3581E">
      <w:r>
        <w:separator/>
      </w:r>
    </w:p>
  </w:footnote>
  <w:footnote w:type="continuationSeparator" w:id="0">
    <w:p w:rsidR="00191353" w:rsidRDefault="00191353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BB6D-27CE-4376-A641-BFE410FB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17</cp:revision>
  <cp:lastPrinted>2015-03-26T16:49:00Z</cp:lastPrinted>
  <dcterms:created xsi:type="dcterms:W3CDTF">2019-07-26T06:30:00Z</dcterms:created>
  <dcterms:modified xsi:type="dcterms:W3CDTF">2019-12-02T10:48:00Z</dcterms:modified>
</cp:coreProperties>
</file>