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1E1781" w:rsidRDefault="00E5222B" w:rsidP="001B1F2B">
      <w:pPr>
        <w:spacing w:line="360" w:lineRule="auto"/>
        <w:ind w:firstLine="708"/>
        <w:jc w:val="both"/>
      </w:pPr>
      <w:r w:rsidRPr="001E1781">
        <w:t>Отдел по экономике, управлению муниципальным имуществом и земельным отношениям  Богучарского муниципального района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муниципального района, затрагивающие вопросы осуществления предпринимательской и инвестиционной  деятельности (доле</w:t>
      </w:r>
      <w:proofErr w:type="gramStart"/>
      <w:r w:rsidRPr="001E1781">
        <w:t>е-</w:t>
      </w:r>
      <w:proofErr w:type="gramEnd"/>
      <w:r w:rsidRPr="001E1781">
        <w:t xml:space="preserve"> Порядок), утвержденным постановлением администрации Богучарского муниципального района от 10.06.2019г. №376 «Об утверждении Порядка проведения оценки регулирующего воздействия проектов муниципальных правовых актов и </w:t>
      </w:r>
      <w:proofErr w:type="gramStart"/>
      <w:r w:rsidRPr="001E1781">
        <w:t xml:space="preserve">экспертизы муниципальных нормативных правовых актов», </w:t>
      </w:r>
      <w:r w:rsidR="00E666D8" w:rsidRPr="001E1781">
        <w:t>подготовил</w:t>
      </w:r>
      <w:r w:rsidRPr="001E1781">
        <w:t xml:space="preserve"> проект </w:t>
      </w:r>
      <w:r w:rsidR="00CE1B39" w:rsidRPr="001E1781">
        <w:t>постановления</w:t>
      </w:r>
      <w:r w:rsidRPr="001E1781">
        <w:t xml:space="preserve"> </w:t>
      </w:r>
      <w:r w:rsidR="001B1F2B" w:rsidRPr="001E1781">
        <w:t>«</w:t>
      </w:r>
      <w:r w:rsidR="00196BA0">
        <w:t>Об исключении и включении в перечень недвижимого имущества, находящегося в муниципальной собственности 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196BA0">
        <w:t xml:space="preserve"> предпринимательства</w:t>
      </w:r>
      <w:r w:rsidR="001B1F2B" w:rsidRPr="001E1781">
        <w:t>»</w:t>
      </w:r>
      <w:r w:rsidR="00B2725F" w:rsidRPr="001E1781">
        <w:t xml:space="preserve">, </w:t>
      </w:r>
      <w:r w:rsidRPr="001E1781">
        <w:t>сводный отчет об оценки регулирующего воздействия и уведомление о результатах проведения публичной консультации, подготовлены отделом по экономике, управлению муниципальным имуществом и земельным отношениям  Богучарского муниципального рай</w:t>
      </w:r>
      <w:r w:rsidR="00E666D8" w:rsidRPr="001E1781">
        <w:t>она (дале</w:t>
      </w:r>
      <w:proofErr w:type="gramStart"/>
      <w:r w:rsidR="00E666D8" w:rsidRPr="001E1781">
        <w:t>е-</w:t>
      </w:r>
      <w:proofErr w:type="gramEnd"/>
      <w:r w:rsidR="00E666D8" w:rsidRPr="001E1781">
        <w:t xml:space="preserve"> регулирующий орган).</w:t>
      </w:r>
      <w:r w:rsidRPr="001E1781">
        <w:t xml:space="preserve"> </w:t>
      </w:r>
    </w:p>
    <w:p w:rsidR="001E1781" w:rsidRPr="00B83D61" w:rsidRDefault="001E1781" w:rsidP="001B1F2B">
      <w:pPr>
        <w:spacing w:line="360" w:lineRule="auto"/>
        <w:ind w:firstLine="708"/>
        <w:jc w:val="both"/>
      </w:pPr>
      <w:proofErr w:type="gramStart"/>
      <w:r w:rsidRPr="00B83D61">
        <w:t>Проект постановления</w:t>
      </w:r>
      <w:r w:rsidR="004048E9" w:rsidRPr="00B83D61">
        <w:t xml:space="preserve"> направлен</w:t>
      </w:r>
      <w:r w:rsidRPr="00B83D61">
        <w:t xml:space="preserve"> на </w:t>
      </w:r>
      <w:r w:rsidR="005E0AF2">
        <w:t>исключении и включении в перечень недвижимого имущества, находящегося в муниципальной собственности Богучарского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E5222B" w:rsidRPr="001E1781" w:rsidRDefault="00476D59" w:rsidP="00E5222B">
      <w:pPr>
        <w:widowControl w:val="0"/>
        <w:autoSpaceDE w:val="0"/>
        <w:autoSpaceDN w:val="0"/>
        <w:spacing w:line="360" w:lineRule="auto"/>
        <w:ind w:firstLine="708"/>
        <w:jc w:val="both"/>
      </w:pPr>
      <w:r w:rsidRPr="001E1781">
        <w:t xml:space="preserve">Проект постановления </w:t>
      </w:r>
      <w:r w:rsidR="00E5222B" w:rsidRPr="001E1781">
        <w:t xml:space="preserve">направлен регулирующим органом для подготовки настоящего заключения впервые. Информация об оценке регулирующего воздействия проекта </w:t>
      </w:r>
      <w:r w:rsidR="00C66C33" w:rsidRPr="001E1781">
        <w:t>постановления</w:t>
      </w:r>
      <w:r w:rsidR="00E5222B" w:rsidRPr="001E1781"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1E1781">
        <w:t>:</w:t>
      </w:r>
      <w:r w:rsidR="00E5222B" w:rsidRPr="001E1781">
        <w:t xml:space="preserve"> </w:t>
      </w:r>
    </w:p>
    <w:p w:rsidR="00E5222B" w:rsidRPr="001E1781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</w:pPr>
      <w:r w:rsidRPr="001E1781">
        <w:t xml:space="preserve">адрес: </w:t>
      </w:r>
      <w:r w:rsidRPr="001E1781">
        <w:rPr>
          <w:lang w:val="en-US"/>
        </w:rPr>
        <w:t>WWW</w:t>
      </w:r>
      <w:r w:rsidRPr="001E1781">
        <w:t>.</w:t>
      </w:r>
      <w:r w:rsidRPr="001E1781">
        <w:rPr>
          <w:lang w:val="en-US"/>
        </w:rPr>
        <w:t>BOGUCHAR</w:t>
      </w:r>
      <w:r w:rsidRPr="001E1781">
        <w:t>.</w:t>
      </w:r>
      <w:r w:rsidRPr="001E1781">
        <w:rPr>
          <w:lang w:val="en-US"/>
        </w:rPr>
        <w:t>RU</w:t>
      </w:r>
    </w:p>
    <w:p w:rsidR="00E5222B" w:rsidRPr="001E1781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CE1B39" w:rsidRPr="001E1781">
        <w:rPr>
          <w:rFonts w:ascii="Times New Roman" w:hAnsi="Times New Roman" w:cs="Times New Roman"/>
          <w:sz w:val="24"/>
          <w:szCs w:val="24"/>
        </w:rPr>
        <w:t>постановления</w:t>
      </w:r>
      <w:r w:rsidRPr="001E1781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консультации в период с </w:t>
      </w:r>
      <w:r w:rsidR="00196BA0">
        <w:rPr>
          <w:rFonts w:ascii="Times New Roman" w:hAnsi="Times New Roman" w:cs="Times New Roman"/>
          <w:sz w:val="24"/>
          <w:szCs w:val="24"/>
        </w:rPr>
        <w:t>25</w:t>
      </w:r>
      <w:r w:rsidRPr="001E1781">
        <w:rPr>
          <w:rFonts w:ascii="Times New Roman" w:hAnsi="Times New Roman" w:cs="Times New Roman"/>
          <w:sz w:val="24"/>
          <w:szCs w:val="24"/>
        </w:rPr>
        <w:t>.</w:t>
      </w:r>
      <w:r w:rsidR="00064036" w:rsidRPr="001E1781">
        <w:rPr>
          <w:rFonts w:ascii="Times New Roman" w:hAnsi="Times New Roman" w:cs="Times New Roman"/>
          <w:sz w:val="24"/>
          <w:szCs w:val="24"/>
        </w:rPr>
        <w:t>10</w:t>
      </w:r>
      <w:r w:rsidRPr="001E1781">
        <w:rPr>
          <w:rFonts w:ascii="Times New Roman" w:hAnsi="Times New Roman" w:cs="Times New Roman"/>
          <w:sz w:val="24"/>
          <w:szCs w:val="24"/>
        </w:rPr>
        <w:t xml:space="preserve">.2019г. по </w:t>
      </w:r>
      <w:r w:rsidR="00196BA0">
        <w:rPr>
          <w:rFonts w:ascii="Times New Roman" w:hAnsi="Times New Roman" w:cs="Times New Roman"/>
          <w:sz w:val="24"/>
          <w:szCs w:val="24"/>
        </w:rPr>
        <w:t>06</w:t>
      </w:r>
      <w:r w:rsidR="00476D59" w:rsidRPr="001E1781">
        <w:rPr>
          <w:rFonts w:ascii="Times New Roman" w:hAnsi="Times New Roman" w:cs="Times New Roman"/>
          <w:sz w:val="24"/>
          <w:szCs w:val="24"/>
        </w:rPr>
        <w:t>.1</w:t>
      </w:r>
      <w:r w:rsidR="00196BA0">
        <w:rPr>
          <w:rFonts w:ascii="Times New Roman" w:hAnsi="Times New Roman" w:cs="Times New Roman"/>
          <w:sz w:val="24"/>
          <w:szCs w:val="24"/>
        </w:rPr>
        <w:t>1</w:t>
      </w:r>
      <w:r w:rsidRPr="001E1781">
        <w:rPr>
          <w:rFonts w:ascii="Times New Roman" w:hAnsi="Times New Roman" w:cs="Times New Roman"/>
          <w:sz w:val="24"/>
          <w:szCs w:val="24"/>
        </w:rPr>
        <w:t xml:space="preserve">.2019г. При проведении публичных консультаций </w:t>
      </w:r>
      <w:r w:rsidR="00064036" w:rsidRPr="001E1781">
        <w:rPr>
          <w:rFonts w:ascii="Times New Roman" w:hAnsi="Times New Roman" w:cs="Times New Roman"/>
          <w:sz w:val="24"/>
          <w:szCs w:val="24"/>
        </w:rPr>
        <w:t xml:space="preserve">предложений не </w:t>
      </w:r>
      <w:r w:rsidRPr="001E1781">
        <w:rPr>
          <w:rFonts w:ascii="Times New Roman" w:hAnsi="Times New Roman" w:cs="Times New Roman"/>
          <w:sz w:val="24"/>
          <w:szCs w:val="24"/>
        </w:rPr>
        <w:t>поступило</w:t>
      </w:r>
      <w:r w:rsidR="00064036" w:rsidRPr="001E1781">
        <w:rPr>
          <w:rFonts w:ascii="Times New Roman" w:hAnsi="Times New Roman" w:cs="Times New Roman"/>
          <w:sz w:val="24"/>
          <w:szCs w:val="24"/>
        </w:rPr>
        <w:t>.</w:t>
      </w:r>
      <w:r w:rsidR="00EF45A2" w:rsidRPr="001E1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1D" w:rsidRPr="001E1781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</w:pPr>
      <w:r w:rsidRPr="001E1781">
        <w:lastRenderedPageBreak/>
        <w:t xml:space="preserve">В ходе процедуры оценки регулирующего воздействия проекта постановления не выявлены </w:t>
      </w:r>
      <w:proofErr w:type="gramStart"/>
      <w:r w:rsidRPr="001E1781">
        <w:t>положения</w:t>
      </w:r>
      <w:proofErr w:type="gramEnd"/>
      <w:r w:rsidRPr="001E1781">
        <w:t xml:space="preserve"> вводящие избыточные обязательности,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 бюджета </w:t>
      </w:r>
      <w:r w:rsidR="00064036" w:rsidRPr="001E1781">
        <w:t>Богучарского муниципального района</w:t>
      </w:r>
      <w:r w:rsidRPr="001E1781">
        <w:t xml:space="preserve">. </w:t>
      </w:r>
    </w:p>
    <w:p w:rsidR="007F361D" w:rsidRPr="001E1781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</w:pPr>
    </w:p>
    <w:p w:rsidR="00E5222B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1E1781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E5222B" w:rsidRPr="001E1781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E5222B" w:rsidRPr="001E1781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654E" w:rsidRPr="001E1781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1E1781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sectPr w:rsidR="00C1654E" w:rsidRPr="001E1781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266B7"/>
    <w:rsid w:val="00132C4E"/>
    <w:rsid w:val="00196BA0"/>
    <w:rsid w:val="001B1F2B"/>
    <w:rsid w:val="001D7882"/>
    <w:rsid w:val="001E1781"/>
    <w:rsid w:val="002C4404"/>
    <w:rsid w:val="00304413"/>
    <w:rsid w:val="00371545"/>
    <w:rsid w:val="0039559A"/>
    <w:rsid w:val="003D5406"/>
    <w:rsid w:val="004048E9"/>
    <w:rsid w:val="00476D59"/>
    <w:rsid w:val="004A4107"/>
    <w:rsid w:val="005E0AF2"/>
    <w:rsid w:val="00627189"/>
    <w:rsid w:val="006D2A13"/>
    <w:rsid w:val="00725792"/>
    <w:rsid w:val="007C580F"/>
    <w:rsid w:val="007F361D"/>
    <w:rsid w:val="009C17DE"/>
    <w:rsid w:val="009E067F"/>
    <w:rsid w:val="00A54F0D"/>
    <w:rsid w:val="00A75B08"/>
    <w:rsid w:val="00B0418D"/>
    <w:rsid w:val="00B2725F"/>
    <w:rsid w:val="00B83D61"/>
    <w:rsid w:val="00C1654E"/>
    <w:rsid w:val="00C66C33"/>
    <w:rsid w:val="00CE1B39"/>
    <w:rsid w:val="00D31C56"/>
    <w:rsid w:val="00DD7102"/>
    <w:rsid w:val="00DF67A9"/>
    <w:rsid w:val="00E5222B"/>
    <w:rsid w:val="00E666D8"/>
    <w:rsid w:val="00E848ED"/>
    <w:rsid w:val="00EB07BF"/>
    <w:rsid w:val="00E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2019-10-03T06:16:00Z</cp:lastPrinted>
  <dcterms:created xsi:type="dcterms:W3CDTF">2019-09-06T06:45:00Z</dcterms:created>
  <dcterms:modified xsi:type="dcterms:W3CDTF">2019-12-04T06:34:00Z</dcterms:modified>
</cp:coreProperties>
</file>