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2809875</wp:posOffset>
            </wp:positionH>
            <wp:positionV relativeFrom="line">
              <wp:posOffset>-57150</wp:posOffset>
            </wp:positionV>
            <wp:extent cx="709930" cy="876300"/>
            <wp:effectExtent l="0" t="0" r="0" b="0"/>
            <wp:wrapSquare wrapText="bothSides"/>
            <wp:docPr id="9" name="Рисунок 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 xml:space="preserve">  </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П О С Т А Н О В Л Е Н И Е</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администрации городского поселения -</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roofErr w:type="gramStart"/>
      <w:r w:rsidRPr="0019130A">
        <w:rPr>
          <w:rFonts w:ascii="Times New Roman" w:eastAsia="Times New Roman" w:hAnsi="Times New Roman" w:cs="Times New Roman"/>
          <w:b/>
          <w:sz w:val="24"/>
          <w:szCs w:val="24"/>
          <w:lang w:eastAsia="ru-RU"/>
        </w:rPr>
        <w:t>город  Богучар</w:t>
      </w:r>
      <w:proofErr w:type="gramEnd"/>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 xml:space="preserve"> </w:t>
      </w:r>
    </w:p>
    <w:p w:rsidR="0019130A" w:rsidRPr="0019130A" w:rsidRDefault="0019130A" w:rsidP="0019130A">
      <w:pPr>
        <w:spacing w:after="0" w:line="240" w:lineRule="auto"/>
        <w:rPr>
          <w:rFonts w:ascii="Times New Roman" w:eastAsia="Times New Roman" w:hAnsi="Times New Roman" w:cs="Times New Roman"/>
          <w:sz w:val="24"/>
          <w:szCs w:val="24"/>
          <w:lang w:eastAsia="ru-RU"/>
        </w:rPr>
      </w:pPr>
      <w:bookmarkStart w:id="0" w:name="_GoBack"/>
      <w:proofErr w:type="gramStart"/>
      <w:r w:rsidRPr="0019130A">
        <w:rPr>
          <w:rFonts w:ascii="Times New Roman" w:eastAsia="Times New Roman" w:hAnsi="Times New Roman" w:cs="Times New Roman"/>
          <w:sz w:val="24"/>
          <w:szCs w:val="24"/>
          <w:lang w:eastAsia="ru-RU"/>
        </w:rPr>
        <w:t>от  «</w:t>
      </w:r>
      <w:proofErr w:type="gramEnd"/>
      <w:r w:rsidRPr="0019130A">
        <w:rPr>
          <w:rFonts w:ascii="Times New Roman" w:eastAsia="Times New Roman" w:hAnsi="Times New Roman" w:cs="Times New Roman"/>
          <w:sz w:val="24"/>
          <w:szCs w:val="24"/>
          <w:lang w:eastAsia="ru-RU"/>
        </w:rPr>
        <w:t xml:space="preserve">10  » декабря  2015 г.  № 326                                                                      </w:t>
      </w:r>
      <w:bookmarkEnd w:id="0"/>
      <w:r w:rsidRPr="0019130A">
        <w:rPr>
          <w:rFonts w:ascii="Times New Roman" w:eastAsia="Times New Roman" w:hAnsi="Times New Roman" w:cs="Times New Roman"/>
          <w:sz w:val="24"/>
          <w:szCs w:val="24"/>
          <w:lang w:eastAsia="ru-RU"/>
        </w:rPr>
        <w:t>г. Богучар</w:t>
      </w:r>
    </w:p>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b/>
          <w:bCs/>
          <w:kern w:val="2"/>
          <w:sz w:val="32"/>
          <w:szCs w:val="32"/>
          <w:lang w:eastAsia="ru-RU"/>
        </w:rPr>
      </w:pPr>
      <w:r w:rsidRPr="0019130A">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19130A">
        <w:rPr>
          <w:rFonts w:ascii="Times New Roman" w:eastAsia="Times New Roman" w:hAnsi="Times New Roman" w:cs="Times New Roman"/>
          <w:b/>
          <w:bCs/>
          <w:kern w:val="2"/>
          <w:sz w:val="32"/>
          <w:szCs w:val="32"/>
          <w:lang w:eastAsia="ru-RU"/>
        </w:rPr>
        <w:t>Предоставление</w:t>
      </w:r>
    </w:p>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9130A">
        <w:rPr>
          <w:rFonts w:ascii="Times New Roman" w:eastAsia="Times New Roman" w:hAnsi="Times New Roman" w:cs="Times New Roman"/>
          <w:b/>
          <w:bCs/>
          <w:kern w:val="2"/>
          <w:sz w:val="32"/>
          <w:szCs w:val="32"/>
          <w:lang w:eastAsia="ru-RU"/>
        </w:rPr>
        <w:t>сведений из реестра муниципального имущества</w:t>
      </w:r>
      <w:r w:rsidRPr="0019130A">
        <w:rPr>
          <w:rFonts w:ascii="Times New Roman" w:eastAsia="Times New Roman" w:hAnsi="Times New Roman" w:cs="Times New Roman"/>
          <w:b/>
          <w:bCs/>
          <w:sz w:val="32"/>
          <w:szCs w:val="32"/>
          <w:lang w:eastAsia="ru-RU"/>
        </w:rPr>
        <w:t>»</w:t>
      </w:r>
    </w:p>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130A">
        <w:rPr>
          <w:rFonts w:ascii="Times New Roman" w:eastAsia="Times New Roman" w:hAnsi="Times New Roman" w:cs="Times New Roman"/>
          <w:b/>
          <w:bCs/>
          <w:sz w:val="24"/>
          <w:szCs w:val="24"/>
          <w:lang w:eastAsia="ru-RU"/>
        </w:rPr>
        <w:t>(в редакции постановления от 26.02.2016 № 43)</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19130A">
        <w:rPr>
          <w:rFonts w:ascii="Times New Roman" w:eastAsia="Times New Roman" w:hAnsi="Times New Roman" w:cs="Times New Roman"/>
          <w:bCs/>
          <w:sz w:val="26"/>
          <w:szCs w:val="26"/>
          <w:lang w:eastAsia="ar-SA"/>
        </w:rPr>
        <w:t>В соответствии с Федеральными законами от 0.10.2003 № 131-</w:t>
      </w:r>
      <w:proofErr w:type="gramStart"/>
      <w:r w:rsidRPr="0019130A">
        <w:rPr>
          <w:rFonts w:ascii="Times New Roman" w:eastAsia="Times New Roman" w:hAnsi="Times New Roman" w:cs="Times New Roman"/>
          <w:bCs/>
          <w:sz w:val="26"/>
          <w:szCs w:val="26"/>
          <w:lang w:eastAsia="ar-SA"/>
        </w:rPr>
        <w:t>ФЗ  «</w:t>
      </w:r>
      <w:proofErr w:type="gramEnd"/>
      <w:r w:rsidRPr="0019130A">
        <w:rPr>
          <w:rFonts w:ascii="Times New Roman" w:eastAsia="Times New Roman" w:hAnsi="Times New Roman" w:cs="Times New Roman"/>
          <w:bCs/>
          <w:sz w:val="26"/>
          <w:szCs w:val="26"/>
          <w:lang w:eastAsia="ar-SA"/>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19130A">
        <w:rPr>
          <w:rFonts w:ascii="Times New Roman" w:eastAsia="Times New Roman" w:hAnsi="Times New Roman" w:cs="Times New Roman"/>
          <w:b/>
          <w:bCs/>
          <w:sz w:val="26"/>
          <w:szCs w:val="26"/>
          <w:lang w:eastAsia="ar-SA"/>
        </w:rPr>
        <w:t>постановляет:</w:t>
      </w:r>
    </w:p>
    <w:p w:rsidR="0019130A" w:rsidRPr="0019130A" w:rsidRDefault="0019130A" w:rsidP="0019130A">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19130A">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w:t>
      </w:r>
      <w:r w:rsidRPr="0019130A">
        <w:rPr>
          <w:rFonts w:ascii="Times New Roman" w:eastAsia="Times New Roman" w:hAnsi="Times New Roman" w:cs="Times New Roman"/>
          <w:bCs/>
          <w:kern w:val="2"/>
          <w:sz w:val="24"/>
          <w:szCs w:val="24"/>
          <w:lang w:eastAsia="ru-RU"/>
        </w:rPr>
        <w:t>Предоставление сведений из реестра муниципального имущества</w:t>
      </w:r>
      <w:r w:rsidRPr="0019130A">
        <w:rPr>
          <w:rFonts w:ascii="Times New Roman" w:eastAsia="Times New Roman" w:hAnsi="Times New Roman" w:cs="Times New Roman"/>
          <w:bCs/>
          <w:sz w:val="24"/>
          <w:szCs w:val="24"/>
          <w:lang w:eastAsia="ru-RU"/>
        </w:rPr>
        <w:t>» согласно приложению.</w:t>
      </w:r>
    </w:p>
    <w:p w:rsidR="0019130A" w:rsidRPr="0019130A" w:rsidRDefault="0019130A" w:rsidP="0019130A">
      <w:pPr>
        <w:tabs>
          <w:tab w:val="left" w:pos="900"/>
        </w:tabs>
        <w:spacing w:after="0" w:line="240" w:lineRule="auto"/>
        <w:ind w:right="282" w:firstLine="567"/>
        <w:contextualSpacing/>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администрации городского поселения – </w:t>
      </w:r>
      <w:proofErr w:type="gramStart"/>
      <w:r w:rsidRPr="0019130A">
        <w:rPr>
          <w:rFonts w:ascii="Times New Roman" w:eastAsia="Times New Roman" w:hAnsi="Times New Roman" w:cs="Times New Roman"/>
          <w:sz w:val="24"/>
          <w:szCs w:val="24"/>
          <w:lang w:eastAsia="ru-RU"/>
        </w:rPr>
        <w:t>город  Богучар</w:t>
      </w:r>
      <w:proofErr w:type="gramEnd"/>
      <w:r w:rsidRPr="0019130A">
        <w:rPr>
          <w:rFonts w:ascii="Times New Roman" w:eastAsia="Times New Roman" w:hAnsi="Times New Roman" w:cs="Times New Roman"/>
          <w:sz w:val="24"/>
          <w:szCs w:val="24"/>
          <w:lang w:eastAsia="ru-RU"/>
        </w:rPr>
        <w:t xml:space="preserve"> – юрисконсульта Аксёнова С.А.</w:t>
      </w:r>
    </w:p>
    <w:p w:rsidR="0019130A" w:rsidRPr="0019130A" w:rsidRDefault="0019130A" w:rsidP="0019130A">
      <w:pPr>
        <w:spacing w:after="0" w:line="240" w:lineRule="auto"/>
        <w:rPr>
          <w:rFonts w:ascii="Times New Roman" w:eastAsia="Times New Roman" w:hAnsi="Times New Roman" w:cs="Times New Roman"/>
          <w:sz w:val="24"/>
          <w:szCs w:val="24"/>
          <w:lang w:eastAsia="ru-RU"/>
        </w:rPr>
      </w:pPr>
    </w:p>
    <w:p w:rsidR="0019130A" w:rsidRPr="0019130A" w:rsidRDefault="0019130A" w:rsidP="0019130A">
      <w:pPr>
        <w:widowControl w:val="0"/>
        <w:suppressAutoHyphens/>
        <w:autoSpaceDE w:val="0"/>
        <w:spacing w:after="0" w:line="240" w:lineRule="auto"/>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xml:space="preserve">Глава администрации городского </w:t>
      </w:r>
    </w:p>
    <w:p w:rsidR="0019130A" w:rsidRPr="0019130A" w:rsidRDefault="0019130A" w:rsidP="0019130A">
      <w:pPr>
        <w:widowControl w:val="0"/>
        <w:suppressAutoHyphens/>
        <w:autoSpaceDE w:val="0"/>
        <w:spacing w:after="0" w:line="240" w:lineRule="auto"/>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поселения – город Богучар</w:t>
      </w:r>
      <w:r w:rsidRPr="0019130A">
        <w:rPr>
          <w:rFonts w:ascii="Times New Roman" w:hAnsi="Times New Roman" w:cs="Times New Roman"/>
          <w:sz w:val="24"/>
          <w:szCs w:val="24"/>
          <w:lang w:eastAsia="ar-SA"/>
        </w:rPr>
        <w:tab/>
      </w:r>
      <w:r w:rsidRPr="0019130A">
        <w:rPr>
          <w:rFonts w:ascii="Times New Roman" w:hAnsi="Times New Roman" w:cs="Times New Roman"/>
          <w:sz w:val="24"/>
          <w:szCs w:val="24"/>
          <w:lang w:eastAsia="ar-SA"/>
        </w:rPr>
        <w:tab/>
      </w:r>
      <w:r w:rsidRPr="0019130A">
        <w:rPr>
          <w:rFonts w:ascii="Times New Roman" w:hAnsi="Times New Roman" w:cs="Times New Roman"/>
          <w:sz w:val="24"/>
          <w:szCs w:val="24"/>
          <w:lang w:eastAsia="ar-SA"/>
        </w:rPr>
        <w:tab/>
      </w:r>
      <w:r w:rsidRPr="0019130A">
        <w:rPr>
          <w:rFonts w:ascii="Times New Roman" w:hAnsi="Times New Roman" w:cs="Times New Roman"/>
          <w:sz w:val="24"/>
          <w:szCs w:val="24"/>
          <w:lang w:eastAsia="ar-SA"/>
        </w:rPr>
        <w:tab/>
      </w:r>
      <w:r w:rsidRPr="0019130A">
        <w:rPr>
          <w:rFonts w:ascii="Times New Roman" w:hAnsi="Times New Roman" w:cs="Times New Roman"/>
          <w:sz w:val="24"/>
          <w:szCs w:val="24"/>
          <w:lang w:eastAsia="ar-SA"/>
        </w:rPr>
        <w:tab/>
        <w:t xml:space="preserve">                         </w:t>
      </w:r>
      <w:proofErr w:type="spellStart"/>
      <w:r w:rsidRPr="0019130A">
        <w:rPr>
          <w:rFonts w:ascii="Times New Roman" w:hAnsi="Times New Roman" w:cs="Times New Roman"/>
          <w:sz w:val="24"/>
          <w:szCs w:val="24"/>
          <w:lang w:eastAsia="ar-SA"/>
        </w:rPr>
        <w:t>И.М.Нежельский</w:t>
      </w:r>
      <w:proofErr w:type="spellEnd"/>
    </w:p>
    <w:p w:rsidR="0019130A" w:rsidRPr="0019130A" w:rsidRDefault="0019130A" w:rsidP="0019130A">
      <w:pPr>
        <w:spacing w:after="0" w:line="240" w:lineRule="auto"/>
        <w:rPr>
          <w:rFonts w:ascii="Times New Roman" w:eastAsia="Times New Roman" w:hAnsi="Times New Roman" w:cs="Times New Roman"/>
          <w:b/>
          <w:sz w:val="24"/>
          <w:szCs w:val="24"/>
          <w:lang w:eastAsia="ru-RU"/>
        </w:rPr>
      </w:pPr>
    </w:p>
    <w:p w:rsidR="0019130A" w:rsidRDefault="0019130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9130A" w:rsidRPr="0019130A" w:rsidRDefault="0019130A" w:rsidP="0019130A">
      <w:pPr>
        <w:adjustRightInd w:val="0"/>
        <w:spacing w:after="0" w:line="240" w:lineRule="auto"/>
        <w:ind w:left="5664" w:firstLine="708"/>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left="5664" w:firstLine="708"/>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Приложение</w:t>
      </w:r>
    </w:p>
    <w:p w:rsidR="0019130A" w:rsidRPr="0019130A" w:rsidRDefault="0019130A" w:rsidP="0019130A">
      <w:pPr>
        <w:adjustRightInd w:val="0"/>
        <w:spacing w:after="0" w:line="240" w:lineRule="auto"/>
        <w:ind w:left="4248" w:firstLine="708"/>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к постановлению администрации</w:t>
      </w:r>
    </w:p>
    <w:p w:rsidR="0019130A" w:rsidRPr="0019130A" w:rsidRDefault="0019130A" w:rsidP="0019130A">
      <w:pPr>
        <w:adjustRightInd w:val="0"/>
        <w:spacing w:after="0" w:line="240" w:lineRule="auto"/>
        <w:ind w:left="4956"/>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городского поселения – город Богучар</w:t>
      </w:r>
    </w:p>
    <w:p w:rsidR="0019130A" w:rsidRPr="0019130A" w:rsidRDefault="0019130A" w:rsidP="0019130A">
      <w:pPr>
        <w:adjustRightInd w:val="0"/>
        <w:spacing w:after="0" w:line="240" w:lineRule="auto"/>
        <w:ind w:left="4956"/>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w:t>
      </w:r>
      <w:proofErr w:type="gramStart"/>
      <w:r w:rsidRPr="0019130A">
        <w:rPr>
          <w:rFonts w:ascii="Times New Roman" w:eastAsia="Times New Roman" w:hAnsi="Times New Roman" w:cs="Times New Roman"/>
          <w:sz w:val="24"/>
          <w:szCs w:val="24"/>
          <w:lang w:eastAsia="ru-RU"/>
        </w:rPr>
        <w:t>от  10.12.2015</w:t>
      </w:r>
      <w:proofErr w:type="gramEnd"/>
      <w:r w:rsidRPr="0019130A">
        <w:rPr>
          <w:rFonts w:ascii="Times New Roman" w:eastAsia="Times New Roman" w:hAnsi="Times New Roman" w:cs="Times New Roman"/>
          <w:sz w:val="24"/>
          <w:szCs w:val="24"/>
          <w:lang w:eastAsia="ru-RU"/>
        </w:rPr>
        <w:t xml:space="preserve">  №  326</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Административный регламент</w:t>
      </w:r>
    </w:p>
    <w:p w:rsidR="0019130A" w:rsidRPr="0019130A" w:rsidRDefault="0019130A" w:rsidP="0019130A">
      <w:pPr>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по предоставлению муниципальной услуги</w:t>
      </w:r>
    </w:p>
    <w:p w:rsidR="0019130A" w:rsidRPr="0019130A" w:rsidRDefault="0019130A" w:rsidP="0019130A">
      <w:pPr>
        <w:spacing w:after="0" w:line="240" w:lineRule="auto"/>
        <w:jc w:val="center"/>
        <w:rPr>
          <w:rFonts w:ascii="Times New Roman" w:eastAsia="Times New Roman" w:hAnsi="Times New Roman" w:cs="Times New Roman"/>
          <w:b/>
          <w:bCs/>
          <w:sz w:val="24"/>
          <w:szCs w:val="24"/>
          <w:lang w:eastAsia="ru-RU"/>
        </w:rPr>
      </w:pPr>
      <w:r w:rsidRPr="0019130A">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19130A" w:rsidRPr="0019130A" w:rsidRDefault="0019130A" w:rsidP="0019130A">
      <w:pPr>
        <w:spacing w:after="0" w:line="240" w:lineRule="auto"/>
        <w:rPr>
          <w:rFonts w:ascii="Times New Roman" w:eastAsia="Times New Roman" w:hAnsi="Times New Roman" w:cs="Times New Roman"/>
          <w:sz w:val="24"/>
          <w:szCs w:val="24"/>
          <w:lang w:eastAsia="ru-RU"/>
        </w:rPr>
      </w:pPr>
    </w:p>
    <w:p w:rsidR="0019130A" w:rsidRPr="0019130A" w:rsidRDefault="0019130A" w:rsidP="0019130A">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Общие положения</w:t>
      </w:r>
    </w:p>
    <w:p w:rsidR="0019130A" w:rsidRPr="0019130A" w:rsidRDefault="0019130A" w:rsidP="0019130A">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Предмет регулирования административного регламента</w:t>
      </w:r>
    </w:p>
    <w:p w:rsidR="0019130A" w:rsidRPr="0019130A" w:rsidRDefault="0019130A" w:rsidP="0019130A">
      <w:pPr>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9130A" w:rsidRPr="0019130A" w:rsidRDefault="0019130A" w:rsidP="0019130A">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Описание заявителей</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городского поселения – город </w:t>
      </w:r>
      <w:proofErr w:type="gramStart"/>
      <w:r w:rsidRPr="0019130A">
        <w:rPr>
          <w:rFonts w:ascii="Times New Roman" w:eastAsia="Times New Roman" w:hAnsi="Times New Roman" w:cs="Times New Roman"/>
          <w:sz w:val="24"/>
          <w:szCs w:val="24"/>
          <w:lang w:eastAsia="ru-RU"/>
        </w:rPr>
        <w:t>Богучар,  либо</w:t>
      </w:r>
      <w:proofErr w:type="gramEnd"/>
      <w:r w:rsidRPr="0019130A">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1.3.1. Орган, предоставляющий муниципальную услугу: администрация городского поселения – город Богучар (далее – администрация).</w:t>
      </w:r>
    </w:p>
    <w:p w:rsidR="0019130A" w:rsidRPr="0019130A" w:rsidRDefault="0019130A" w:rsidP="0019130A">
      <w:pPr>
        <w:widowControl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г. Богучар, ул. </w:t>
      </w:r>
      <w:proofErr w:type="spellStart"/>
      <w:r w:rsidRPr="0019130A">
        <w:rPr>
          <w:rFonts w:ascii="Times New Roman" w:eastAsia="Times New Roman" w:hAnsi="Times New Roman" w:cs="Times New Roman"/>
          <w:sz w:val="24"/>
          <w:szCs w:val="24"/>
          <w:lang w:eastAsia="ru-RU"/>
        </w:rPr>
        <w:t>К.Маркса</w:t>
      </w:r>
      <w:proofErr w:type="spellEnd"/>
      <w:r w:rsidRPr="0019130A">
        <w:rPr>
          <w:rFonts w:ascii="Times New Roman" w:eastAsia="Times New Roman" w:hAnsi="Times New Roman" w:cs="Times New Roman"/>
          <w:sz w:val="24"/>
          <w:szCs w:val="24"/>
          <w:lang w:eastAsia="ru-RU"/>
        </w:rPr>
        <w:t>, д. 2.</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spellStart"/>
      <w:r w:rsidRPr="0019130A">
        <w:rPr>
          <w:rFonts w:ascii="Times New Roman" w:eastAsia="Times New Roman" w:hAnsi="Times New Roman" w:cs="Times New Roman"/>
          <w:sz w:val="24"/>
          <w:szCs w:val="24"/>
          <w:lang w:val="en-US" w:eastAsia="ru-RU"/>
        </w:rPr>
        <w:t>gorod</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boguchar</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ru</w:t>
      </w:r>
      <w:proofErr w:type="spellEnd"/>
      <w:r w:rsidRPr="0019130A">
        <w:rPr>
          <w:rFonts w:ascii="Times New Roman" w:eastAsia="Times New Roman" w:hAnsi="Times New Roman" w:cs="Times New Roman"/>
          <w:sz w:val="24"/>
          <w:szCs w:val="24"/>
          <w:lang w:eastAsia="ru-RU"/>
        </w:rPr>
        <w:t>;</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9130A">
        <w:rPr>
          <w:rFonts w:ascii="Times New Roman" w:eastAsia="Times New Roman" w:hAnsi="Times New Roman" w:cs="Times New Roman"/>
          <w:sz w:val="24"/>
          <w:szCs w:val="24"/>
          <w:lang w:eastAsia="ru-RU"/>
        </w:rPr>
        <w:t>pgu.govvr</w:t>
      </w:r>
      <w:proofErr w:type="spellEnd"/>
      <w:r w:rsidRPr="0019130A">
        <w:rPr>
          <w:rFonts w:ascii="Times New Roman" w:eastAsia="Times New Roman" w:hAnsi="Times New Roman" w:cs="Times New Roman"/>
          <w:sz w:val="24"/>
          <w:szCs w:val="24"/>
          <w:lang w:val="en-US" w:eastAsia="ru-RU"/>
        </w:rPr>
        <w:t>n</w:t>
      </w:r>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eastAsia="ru-RU"/>
        </w:rPr>
        <w:t>ru</w:t>
      </w:r>
      <w:proofErr w:type="spellEnd"/>
      <w:r w:rsidRPr="0019130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официальном сайте МФЦ (</w:t>
      </w:r>
      <w:proofErr w:type="spellStart"/>
      <w:r w:rsidRPr="0019130A">
        <w:rPr>
          <w:rFonts w:ascii="Times New Roman" w:eastAsia="Times New Roman" w:hAnsi="Times New Roman" w:cs="Times New Roman"/>
          <w:sz w:val="24"/>
          <w:szCs w:val="24"/>
          <w:lang w:eastAsia="ru-RU"/>
        </w:rPr>
        <w:t>mfc.vr</w:t>
      </w:r>
      <w:proofErr w:type="spellEnd"/>
      <w:r w:rsidRPr="0019130A">
        <w:rPr>
          <w:rFonts w:ascii="Times New Roman" w:eastAsia="Times New Roman" w:hAnsi="Times New Roman" w:cs="Times New Roman"/>
          <w:sz w:val="24"/>
          <w:szCs w:val="24"/>
          <w:lang w:val="en-US" w:eastAsia="ru-RU"/>
        </w:rPr>
        <w:t>n</w:t>
      </w:r>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eastAsia="ru-RU"/>
        </w:rPr>
        <w:t>ru</w:t>
      </w:r>
      <w:proofErr w:type="spellEnd"/>
      <w:r w:rsidRPr="0019130A">
        <w:rPr>
          <w:rFonts w:ascii="Times New Roman" w:eastAsia="Times New Roman" w:hAnsi="Times New Roman" w:cs="Times New Roman"/>
          <w:sz w:val="24"/>
          <w:szCs w:val="24"/>
          <w:lang w:eastAsia="ru-RU"/>
        </w:rPr>
        <w:t>);</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информационном стенде в администрации;</w:t>
      </w:r>
    </w:p>
    <w:p w:rsidR="0019130A" w:rsidRPr="0019130A" w:rsidRDefault="0019130A" w:rsidP="0019130A">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информационном стенде в МФЦ.</w:t>
      </w:r>
    </w:p>
    <w:p w:rsidR="0019130A" w:rsidRPr="0019130A" w:rsidRDefault="0019130A" w:rsidP="0019130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непосредственно в администрации,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непосредственно в МФЦ;</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19130A">
        <w:rPr>
          <w:rFonts w:ascii="Times New Roman" w:eastAsia="Times New Roman" w:hAnsi="Times New Roman" w:cs="Times New Roman"/>
          <w:sz w:val="24"/>
          <w:szCs w:val="24"/>
          <w:vertAlign w:val="superscript"/>
          <w:lang w:eastAsia="ru-RU"/>
        </w:rPr>
        <w:t xml:space="preserve"> </w:t>
      </w:r>
      <w:r w:rsidRPr="0019130A">
        <w:rPr>
          <w:rFonts w:ascii="Times New Roman" w:eastAsia="Times New Roman" w:hAnsi="Times New Roman" w:cs="Times New Roman"/>
          <w:sz w:val="24"/>
          <w:szCs w:val="24"/>
          <w:lang w:eastAsia="ru-RU"/>
        </w:rPr>
        <w:t>(далее - уполномоченные должностные лица).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текст настоящего административного регламента;</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формы, образцы заявлений, иных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 порядке предоставления муниципальной услуги;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 ходе предоставления муниципальной услуги;</w:t>
      </w:r>
    </w:p>
    <w:p w:rsidR="0019130A" w:rsidRPr="0019130A" w:rsidRDefault="0019130A" w:rsidP="0019130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об отказе в предоставлении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130A" w:rsidRPr="0019130A" w:rsidRDefault="0019130A" w:rsidP="0019130A">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Стандарт предоставления муниципальной услуги</w:t>
      </w:r>
    </w:p>
    <w:p w:rsidR="0019130A" w:rsidRPr="0019130A" w:rsidRDefault="0019130A" w:rsidP="0019130A">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19130A" w:rsidRPr="0019130A" w:rsidRDefault="0019130A" w:rsidP="0019130A">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19130A" w:rsidRPr="0019130A" w:rsidRDefault="0019130A" w:rsidP="0019130A">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19130A" w:rsidRPr="0019130A" w:rsidRDefault="0019130A" w:rsidP="0019130A">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19130A">
        <w:rPr>
          <w:rFonts w:ascii="Times New Roman" w:eastAsia="Times New Roman" w:hAnsi="Times New Roman" w:cs="Times New Roman"/>
          <w:sz w:val="24"/>
          <w:szCs w:val="24"/>
          <w:lang w:eastAsia="ru-RU"/>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Богучар </w:t>
      </w:r>
      <w:proofErr w:type="gramStart"/>
      <w:r w:rsidRPr="0019130A">
        <w:rPr>
          <w:rFonts w:ascii="Times New Roman" w:eastAsia="Times New Roman" w:hAnsi="Times New Roman" w:cs="Times New Roman"/>
          <w:sz w:val="24"/>
          <w:szCs w:val="24"/>
          <w:lang w:eastAsia="ru-RU"/>
        </w:rPr>
        <w:t>от  09.04.2015</w:t>
      </w:r>
      <w:proofErr w:type="gramEnd"/>
      <w:r w:rsidRPr="0019130A">
        <w:rPr>
          <w:rFonts w:ascii="Times New Roman" w:eastAsia="Times New Roman" w:hAnsi="Times New Roman" w:cs="Times New Roman"/>
          <w:sz w:val="24"/>
          <w:szCs w:val="24"/>
          <w:lang w:eastAsia="ru-RU"/>
        </w:rPr>
        <w:t xml:space="preserve"> № 62. </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2.4.Срок предоставления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19130A" w:rsidRPr="0019130A" w:rsidRDefault="0019130A" w:rsidP="0019130A">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Правовые основы для предоставления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9130A" w:rsidRPr="0019130A" w:rsidRDefault="0019130A" w:rsidP="0019130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19130A" w:rsidRPr="0019130A" w:rsidRDefault="0019130A" w:rsidP="0019130A">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19130A">
        <w:rPr>
          <w:rFonts w:ascii="Times New Roman" w:eastAsia="Times New Roman" w:hAnsi="Times New Roman" w:cs="Times New Roman"/>
          <w:sz w:val="24"/>
          <w:szCs w:val="24"/>
          <w:lang w:eastAsia="ru-RU"/>
        </w:rPr>
        <w:t xml:space="preserve">4. Уставом городского поселения – город Богучар </w:t>
      </w:r>
      <w:proofErr w:type="spellStart"/>
      <w:r w:rsidRPr="0019130A">
        <w:rPr>
          <w:rFonts w:ascii="Times New Roman" w:eastAsia="Times New Roman" w:hAnsi="Times New Roman" w:cs="Times New Roman"/>
          <w:sz w:val="24"/>
          <w:szCs w:val="24"/>
          <w:lang w:eastAsia="ru-RU"/>
        </w:rPr>
        <w:t>Богучарского</w:t>
      </w:r>
      <w:proofErr w:type="spellEnd"/>
      <w:r w:rsidRPr="0019130A">
        <w:rPr>
          <w:rFonts w:ascii="Times New Roman" w:eastAsia="Times New Roman" w:hAnsi="Times New Roman" w:cs="Times New Roman"/>
          <w:sz w:val="24"/>
          <w:szCs w:val="24"/>
          <w:lang w:eastAsia="ru-RU"/>
        </w:rPr>
        <w:t xml:space="preserve"> муниципального района Воронежской области;</w:t>
      </w:r>
    </w:p>
    <w:p w:rsidR="0019130A" w:rsidRPr="0019130A" w:rsidRDefault="0019130A" w:rsidP="0019130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5. и</w:t>
      </w:r>
      <w:r w:rsidRPr="0019130A">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r w:rsidRPr="0019130A">
        <w:rPr>
          <w:rFonts w:ascii="Times New Roman" w:eastAsia="Times New Roman" w:hAnsi="Times New Roman" w:cs="Times New Roman"/>
          <w:sz w:val="24"/>
          <w:szCs w:val="24"/>
          <w:lang w:eastAsia="ru-RU"/>
        </w:rPr>
        <w:t xml:space="preserve">городского поселения – город Богучар </w:t>
      </w:r>
      <w:r w:rsidRPr="0019130A">
        <w:rPr>
          <w:rFonts w:ascii="Times New Roman" w:eastAsia="Times New Roman" w:hAnsi="Times New Roman" w:cs="Times New Roman"/>
          <w:bCs/>
          <w:iCs/>
          <w:sz w:val="24"/>
          <w:szCs w:val="24"/>
          <w:lang w:eastAsia="ru-RU"/>
        </w:rPr>
        <w:t xml:space="preserve">Воронежской области, регламентирующими правоотношения в сфере </w:t>
      </w:r>
      <w:proofErr w:type="gramStart"/>
      <w:r w:rsidRPr="0019130A">
        <w:rPr>
          <w:rFonts w:ascii="Times New Roman" w:eastAsia="Times New Roman" w:hAnsi="Times New Roman" w:cs="Times New Roman"/>
          <w:bCs/>
          <w:iCs/>
          <w:sz w:val="24"/>
          <w:szCs w:val="24"/>
          <w:lang w:eastAsia="ru-RU"/>
        </w:rPr>
        <w:t>предоставления  муниципальной</w:t>
      </w:r>
      <w:proofErr w:type="gramEnd"/>
      <w:r w:rsidRPr="0019130A">
        <w:rPr>
          <w:rFonts w:ascii="Times New Roman" w:eastAsia="Times New Roman" w:hAnsi="Times New Roman" w:cs="Times New Roman"/>
          <w:bCs/>
          <w:iCs/>
          <w:sz w:val="24"/>
          <w:szCs w:val="24"/>
          <w:lang w:eastAsia="ru-RU"/>
        </w:rPr>
        <w:t xml:space="preserve"> услуги.</w:t>
      </w:r>
    </w:p>
    <w:p w:rsidR="0019130A" w:rsidRPr="0019130A" w:rsidRDefault="0019130A" w:rsidP="0019130A">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Заявление на бумажном носителе представляется: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посредством почтового отправления;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19130A">
        <w:rPr>
          <w:rFonts w:ascii="Times New Roman" w:hAnsi="Times New Roman" w:cs="Times New Roman"/>
          <w:sz w:val="24"/>
          <w:szCs w:val="24"/>
          <w:lang w:eastAsia="ru-RU"/>
        </w:rPr>
        <w:t>простой электронной подписи.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9130A" w:rsidRPr="0019130A" w:rsidRDefault="0019130A" w:rsidP="0019130A">
      <w:pPr>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Перечень таких документов отсутствует.</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Запрещается требовать от заявителя:</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9130A" w:rsidRPr="0019130A" w:rsidRDefault="0019130A" w:rsidP="0019130A">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19130A">
        <w:rPr>
          <w:rFonts w:ascii="Times New Roman" w:eastAsia="Times New Roman" w:hAnsi="Times New Roman" w:cs="Times New Roman"/>
          <w:sz w:val="24"/>
          <w:szCs w:val="24"/>
          <w:lang w:eastAsia="ru-RU"/>
        </w:rPr>
        <w:t>необходимых  для</w:t>
      </w:r>
      <w:proofErr w:type="gramEnd"/>
      <w:r w:rsidRPr="0019130A">
        <w:rPr>
          <w:rFonts w:ascii="Times New Roman" w:eastAsia="Times New Roman" w:hAnsi="Times New Roman" w:cs="Times New Roman"/>
          <w:sz w:val="24"/>
          <w:szCs w:val="24"/>
          <w:lang w:eastAsia="ru-RU"/>
        </w:rPr>
        <w:t xml:space="preserve"> предоставления муниципальной услуги.</w:t>
      </w:r>
    </w:p>
    <w:p w:rsidR="0019130A" w:rsidRPr="0019130A" w:rsidRDefault="0019130A" w:rsidP="0019130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9130A" w:rsidRPr="0019130A" w:rsidRDefault="0019130A" w:rsidP="0019130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19130A" w:rsidRPr="0019130A" w:rsidRDefault="0019130A" w:rsidP="0019130A">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19130A" w:rsidRPr="0019130A" w:rsidRDefault="0019130A" w:rsidP="0019130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9130A" w:rsidRPr="0019130A" w:rsidRDefault="0019130A" w:rsidP="0019130A">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9130A" w:rsidRPr="0019130A" w:rsidRDefault="0019130A" w:rsidP="0019130A">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19130A" w:rsidRPr="0019130A" w:rsidRDefault="0019130A" w:rsidP="0019130A">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9130A" w:rsidRPr="0019130A" w:rsidRDefault="0019130A" w:rsidP="0019130A">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19130A" w:rsidRPr="0019130A" w:rsidRDefault="0019130A" w:rsidP="0019130A">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9130A" w:rsidRPr="0019130A" w:rsidRDefault="0019130A" w:rsidP="0019130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9130A" w:rsidRPr="0019130A" w:rsidRDefault="0019130A" w:rsidP="0019130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130A" w:rsidRPr="0019130A" w:rsidRDefault="0019130A" w:rsidP="0019130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стульями и столами для оформления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образцы оформления документов.</w:t>
      </w:r>
    </w:p>
    <w:p w:rsidR="0019130A" w:rsidRPr="0019130A" w:rsidRDefault="0019130A" w:rsidP="0019130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9130A" w:rsidRPr="0019130A" w:rsidRDefault="0019130A" w:rsidP="0019130A">
      <w:pPr>
        <w:widowControl w:val="0"/>
        <w:autoSpaceDE w:val="0"/>
        <w:autoSpaceDN w:val="0"/>
        <w:adjustRightInd w:val="0"/>
        <w:spacing w:after="0" w:line="240" w:lineRule="auto"/>
        <w:ind w:firstLine="426"/>
        <w:jc w:val="both"/>
        <w:rPr>
          <w:rFonts w:ascii="Times New Roman" w:eastAsia="Times New Roman" w:hAnsi="Times New Roman" w:cs="Times New Roman"/>
          <w:bCs/>
          <w:spacing w:val="-6"/>
          <w:sz w:val="24"/>
          <w:szCs w:val="24"/>
          <w:lang w:eastAsia="ru-RU"/>
        </w:rPr>
      </w:pPr>
      <w:r w:rsidRPr="0019130A">
        <w:rPr>
          <w:rFonts w:ascii="Times New Roman" w:eastAsia="Times New Roman" w:hAnsi="Times New Roman" w:cs="Times New Roman"/>
          <w:bCs/>
          <w:spacing w:val="-6"/>
          <w:sz w:val="24"/>
          <w:szCs w:val="24"/>
          <w:lang w:eastAsia="ru-RU"/>
        </w:rPr>
        <w:t xml:space="preserve">2.12.6. Требования к обеспечению условий доступности муниципальных услуг </w:t>
      </w:r>
      <w:r w:rsidRPr="0019130A">
        <w:rPr>
          <w:rFonts w:ascii="Times New Roman" w:eastAsia="Times New Roman" w:hAnsi="Times New Roman" w:cs="Times New Roman"/>
          <w:bCs/>
          <w:color w:val="212121"/>
          <w:spacing w:val="-6"/>
          <w:sz w:val="24"/>
          <w:szCs w:val="24"/>
          <w:lang w:eastAsia="ru-RU"/>
        </w:rPr>
        <w:t xml:space="preserve">для </w:t>
      </w:r>
      <w:r w:rsidRPr="0019130A">
        <w:rPr>
          <w:rFonts w:ascii="Times New Roman" w:eastAsia="Times New Roman" w:hAnsi="Times New Roman" w:cs="Times New Roman"/>
          <w:bCs/>
          <w:spacing w:val="-6"/>
          <w:sz w:val="24"/>
          <w:szCs w:val="24"/>
          <w:lang w:eastAsia="ru-RU"/>
        </w:rPr>
        <w:t>инвалидов</w:t>
      </w:r>
    </w:p>
    <w:p w:rsidR="0019130A" w:rsidRPr="0019130A" w:rsidRDefault="0019130A" w:rsidP="0019130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19130A">
        <w:rPr>
          <w:rFonts w:ascii="Times New Roman" w:eastAsia="Times New Roman" w:hAnsi="Times New Roman" w:cs="Times New Roman"/>
          <w:bCs/>
          <w:spacing w:val="-4"/>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w:t>
      </w:r>
      <w:r w:rsidRPr="0019130A">
        <w:rPr>
          <w:rFonts w:ascii="Times New Roman" w:eastAsia="Times New Roman" w:hAnsi="Times New Roman" w:cs="Times New Roman"/>
          <w:bCs/>
          <w:spacing w:val="-3"/>
          <w:sz w:val="24"/>
          <w:szCs w:val="24"/>
          <w:lang w:eastAsia="ru-RU"/>
        </w:rPr>
        <w:t xml:space="preserve">предоставляется муниципальная услуга, и получения муниципальной услуги </w:t>
      </w:r>
      <w:r w:rsidRPr="0019130A">
        <w:rPr>
          <w:rFonts w:ascii="Times New Roman" w:eastAsia="Times New Roman" w:hAnsi="Times New Roman" w:cs="Times New Roman"/>
          <w:bCs/>
          <w:spacing w:val="-4"/>
          <w:sz w:val="24"/>
          <w:szCs w:val="24"/>
          <w:lang w:eastAsia="ru-RU"/>
        </w:rPr>
        <w:t xml:space="preserve">в соответствии с требованиями, установленными Федеральным законом от </w:t>
      </w:r>
      <w:r w:rsidRPr="0019130A">
        <w:rPr>
          <w:rFonts w:ascii="Times New Roman" w:eastAsia="Times New Roman" w:hAnsi="Times New Roman" w:cs="Times New Roman"/>
          <w:bCs/>
          <w:sz w:val="24"/>
          <w:szCs w:val="24"/>
          <w:lang w:eastAsia="ru-RU"/>
        </w:rPr>
        <w:t xml:space="preserve">24.11.1995 № 181-ФЗ «О социальной защите инвалидов в Российской </w:t>
      </w:r>
      <w:r w:rsidRPr="0019130A">
        <w:rPr>
          <w:rFonts w:ascii="Times New Roman" w:eastAsia="Times New Roman" w:hAnsi="Times New Roman" w:cs="Times New Roman"/>
          <w:bCs/>
          <w:spacing w:val="6"/>
          <w:sz w:val="24"/>
          <w:szCs w:val="24"/>
          <w:lang w:eastAsia="ru-RU"/>
        </w:rPr>
        <w:t xml:space="preserve">Федерации», и другими законодательными и иными нормативными </w:t>
      </w:r>
      <w:r w:rsidRPr="0019130A">
        <w:rPr>
          <w:rFonts w:ascii="Times New Roman" w:eastAsia="Times New Roman" w:hAnsi="Times New Roman" w:cs="Times New Roman"/>
          <w:bCs/>
          <w:spacing w:val="-4"/>
          <w:sz w:val="24"/>
          <w:szCs w:val="24"/>
          <w:lang w:eastAsia="ru-RU"/>
        </w:rPr>
        <w:t>правовыми актами Российской Федерации и Воронежской области.</w:t>
      </w:r>
    </w:p>
    <w:p w:rsidR="0019130A" w:rsidRPr="0019130A" w:rsidRDefault="0019130A" w:rsidP="0019130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19130A">
        <w:rPr>
          <w:rFonts w:ascii="Times New Roman" w:eastAsia="Times New Roman" w:hAnsi="Times New Roman" w:cs="Times New Roman"/>
          <w:bCs/>
          <w:spacing w:val="2"/>
          <w:sz w:val="24"/>
          <w:szCs w:val="24"/>
          <w:lang w:eastAsia="ru-RU"/>
        </w:rPr>
        <w:t xml:space="preserve">Если здание и помещения, в котором предоставляется услуга не </w:t>
      </w:r>
      <w:r w:rsidRPr="0019130A">
        <w:rPr>
          <w:rFonts w:ascii="Times New Roman" w:eastAsia="Times New Roman" w:hAnsi="Times New Roman" w:cs="Times New Roman"/>
          <w:bCs/>
          <w:spacing w:val="4"/>
          <w:sz w:val="24"/>
          <w:szCs w:val="24"/>
          <w:lang w:eastAsia="ru-RU"/>
        </w:rPr>
        <w:t xml:space="preserve">приспособлены или не полностью приспособлены для потребностей </w:t>
      </w:r>
      <w:r w:rsidRPr="0019130A">
        <w:rPr>
          <w:rFonts w:ascii="Times New Roman" w:eastAsia="Times New Roman" w:hAnsi="Times New Roman" w:cs="Times New Roman"/>
          <w:bCs/>
          <w:spacing w:val="-4"/>
          <w:sz w:val="24"/>
          <w:szCs w:val="24"/>
          <w:lang w:eastAsia="ru-RU"/>
        </w:rPr>
        <w:t>инвалидов, орган предоставляющий муниципальную услугу обеспечивает предоставление муниципальной услуги по месту жительства инвалида.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w:t>
      </w:r>
      <w:proofErr w:type="spellStart"/>
      <w:r w:rsidRPr="0019130A">
        <w:rPr>
          <w:rFonts w:ascii="Times New Roman" w:eastAsia="Times New Roman" w:hAnsi="Times New Roman" w:cs="Times New Roman"/>
          <w:b/>
          <w:sz w:val="24"/>
          <w:szCs w:val="24"/>
          <w:lang w:eastAsia="ru-RU"/>
        </w:rPr>
        <w:t>пп</w:t>
      </w:r>
      <w:proofErr w:type="spellEnd"/>
      <w:r w:rsidRPr="0019130A">
        <w:rPr>
          <w:rFonts w:ascii="Times New Roman" w:eastAsia="Times New Roman" w:hAnsi="Times New Roman" w:cs="Times New Roman"/>
          <w:b/>
          <w:sz w:val="24"/>
          <w:szCs w:val="24"/>
          <w:lang w:eastAsia="ru-RU"/>
        </w:rPr>
        <w:t>. 2.12.6. введен пост. от 26.02.2016 № 43)</w:t>
      </w:r>
    </w:p>
    <w:p w:rsidR="0019130A" w:rsidRPr="0019130A" w:rsidRDefault="0019130A" w:rsidP="0019130A">
      <w:pPr>
        <w:numPr>
          <w:ilvl w:val="1"/>
          <w:numId w:val="7"/>
        </w:numPr>
        <w:tabs>
          <w:tab w:val="num" w:pos="1155"/>
        </w:tabs>
        <w:spacing w:after="0" w:line="240" w:lineRule="auto"/>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Показатели доступности и качества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2.13.1. Показателями доступности муниципальной услуги являются:</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19130A">
        <w:rPr>
          <w:rFonts w:ascii="Times New Roman" w:hAnsi="Times New Roman" w:cs="Times New Roman"/>
          <w:sz w:val="24"/>
          <w:szCs w:val="24"/>
          <w:lang w:eastAsia="ar-SA"/>
        </w:rPr>
        <w:t>органа</w:t>
      </w:r>
      <w:proofErr w:type="gramEnd"/>
      <w:r w:rsidRPr="0019130A">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xml:space="preserve">- соблюдение графика работы </w:t>
      </w:r>
      <w:proofErr w:type="gramStart"/>
      <w:r w:rsidRPr="0019130A">
        <w:rPr>
          <w:rFonts w:ascii="Times New Roman" w:hAnsi="Times New Roman" w:cs="Times New Roman"/>
          <w:sz w:val="24"/>
          <w:szCs w:val="24"/>
          <w:lang w:eastAsia="ar-SA"/>
        </w:rPr>
        <w:t>органа</w:t>
      </w:r>
      <w:proofErr w:type="gramEnd"/>
      <w:r w:rsidRPr="0019130A">
        <w:rPr>
          <w:rFonts w:ascii="Times New Roman" w:hAnsi="Times New Roman" w:cs="Times New Roman"/>
          <w:sz w:val="24"/>
          <w:szCs w:val="24"/>
          <w:lang w:eastAsia="ar-SA"/>
        </w:rPr>
        <w:t xml:space="preserve"> предоставляющего услугу;</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19130A">
        <w:rPr>
          <w:rFonts w:ascii="Times New Roman" w:hAnsi="Times New Roman" w:cs="Times New Roman"/>
          <w:sz w:val="24"/>
          <w:szCs w:val="24"/>
          <w:lang w:eastAsia="ar-SA"/>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возможность получения муниципальной услуги в МФЦ;</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130A" w:rsidRPr="0019130A" w:rsidRDefault="0019130A" w:rsidP="0019130A">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Показателями качества муниципальной услуги являются:</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соблюдение сроков предоставления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130A" w:rsidRPr="0019130A" w:rsidRDefault="0019130A" w:rsidP="0019130A">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130A" w:rsidRPr="0019130A" w:rsidRDefault="0019130A" w:rsidP="0019130A">
      <w:pPr>
        <w:numPr>
          <w:ilvl w:val="2"/>
          <w:numId w:val="9"/>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19130A" w:rsidRPr="0019130A" w:rsidRDefault="0019130A" w:rsidP="0019130A">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19130A" w:rsidRPr="0019130A" w:rsidRDefault="0019130A" w:rsidP="0019130A">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9130A">
        <w:rPr>
          <w:rFonts w:ascii="Times New Roman" w:eastAsia="Times New Roman" w:hAnsi="Times New Roman" w:cs="Times New Roman"/>
          <w:sz w:val="24"/>
          <w:szCs w:val="24"/>
          <w:lang w:val="en-US" w:eastAsia="ru-RU"/>
        </w:rPr>
        <w:t>gorod</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boguchar</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ru</w:t>
      </w:r>
      <w:proofErr w:type="spellEnd"/>
      <w:r w:rsidRPr="0019130A">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130A">
        <w:rPr>
          <w:rFonts w:ascii="Times New Roman" w:eastAsia="Times New Roman" w:hAnsi="Times New Roman" w:cs="Times New Roman"/>
          <w:sz w:val="24"/>
          <w:szCs w:val="24"/>
          <w:lang w:val="en-US" w:eastAsia="ru-RU"/>
        </w:rPr>
        <w:t>www</w:t>
      </w:r>
      <w:r w:rsidRPr="0019130A">
        <w:rPr>
          <w:rFonts w:ascii="Times New Roman" w:eastAsia="Times New Roman" w:hAnsi="Times New Roman" w:cs="Times New Roman"/>
          <w:sz w:val="24"/>
          <w:szCs w:val="24"/>
          <w:lang w:eastAsia="ru-RU"/>
        </w:rPr>
        <w:t>.pgu.govvr</w:t>
      </w:r>
      <w:proofErr w:type="gramStart"/>
      <w:r w:rsidRPr="0019130A">
        <w:rPr>
          <w:rFonts w:ascii="Times New Roman" w:eastAsia="Times New Roman" w:hAnsi="Times New Roman" w:cs="Times New Roman"/>
          <w:sz w:val="24"/>
          <w:szCs w:val="24"/>
          <w:lang w:eastAsia="ru-RU"/>
        </w:rPr>
        <w:t>№.ru</w:t>
      </w:r>
      <w:proofErr w:type="gramEnd"/>
      <w:r w:rsidRPr="0019130A">
        <w:rPr>
          <w:rFonts w:ascii="Times New Roman" w:eastAsia="Times New Roman" w:hAnsi="Times New Roman" w:cs="Times New Roman"/>
          <w:sz w:val="24"/>
          <w:szCs w:val="24"/>
          <w:lang w:eastAsia="ru-RU"/>
        </w:rPr>
        <w:t>).</w:t>
      </w:r>
    </w:p>
    <w:p w:rsidR="0019130A" w:rsidRPr="0019130A" w:rsidRDefault="0019130A" w:rsidP="0019130A">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130A" w:rsidRPr="0019130A" w:rsidRDefault="0019130A" w:rsidP="0019130A">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val="en-US" w:eastAsia="ru-RU"/>
        </w:rPr>
        <w:t>C</w:t>
      </w:r>
      <w:proofErr w:type="spellStart"/>
      <w:r w:rsidRPr="0019130A">
        <w:rPr>
          <w:rFonts w:ascii="Times New Roman" w:eastAsia="Times New Roman" w:hAnsi="Times New Roman" w:cs="Times New Roman"/>
          <w:b/>
          <w:sz w:val="24"/>
          <w:szCs w:val="24"/>
          <w:lang w:eastAsia="ru-RU"/>
        </w:rPr>
        <w:t>остав</w:t>
      </w:r>
      <w:proofErr w:type="spellEnd"/>
      <w:r w:rsidRPr="0019130A">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19130A" w:rsidRPr="0019130A" w:rsidRDefault="0019130A" w:rsidP="0019130A">
      <w:pPr>
        <w:spacing w:after="0" w:line="240" w:lineRule="auto"/>
        <w:ind w:firstLine="567"/>
        <w:jc w:val="both"/>
        <w:rPr>
          <w:rFonts w:ascii="Times New Roman" w:eastAsia="Times New Roman" w:hAnsi="Times New Roman" w:cs="Times New Roman"/>
          <w:sz w:val="24"/>
          <w:szCs w:val="24"/>
          <w:lang w:eastAsia="ru-RU"/>
        </w:rPr>
      </w:pPr>
    </w:p>
    <w:p w:rsidR="0019130A" w:rsidRPr="0019130A" w:rsidRDefault="0019130A" w:rsidP="0019130A">
      <w:pPr>
        <w:numPr>
          <w:ilvl w:val="1"/>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Исчерпывающий перечень административных процедур.</w:t>
      </w:r>
    </w:p>
    <w:p w:rsidR="0019130A" w:rsidRPr="0019130A" w:rsidRDefault="0019130A" w:rsidP="0019130A">
      <w:pPr>
        <w:numPr>
          <w:ilvl w:val="2"/>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9130A" w:rsidRPr="0019130A" w:rsidRDefault="0019130A" w:rsidP="0019130A">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прием и регистрация заявления;</w:t>
      </w:r>
    </w:p>
    <w:p w:rsidR="0019130A" w:rsidRPr="0019130A" w:rsidRDefault="0019130A" w:rsidP="0019130A">
      <w:pPr>
        <w:numPr>
          <w:ilvl w:val="0"/>
          <w:numId w:val="11"/>
        </w:numPr>
        <w:adjustRightInd w:val="0"/>
        <w:spacing w:after="0" w:line="240" w:lineRule="auto"/>
        <w:ind w:left="0"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рассмотрение заявления и предоставление сведений из реестра муниципального имущества.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9130A" w:rsidRPr="0019130A" w:rsidRDefault="0019130A" w:rsidP="0019130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регистрирует заявление. </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19130A">
        <w:rPr>
          <w:rFonts w:ascii="Times New Roman" w:eastAsia="Times New Roman" w:hAnsi="Times New Roman" w:cs="Times New Roman"/>
          <w:sz w:val="24"/>
          <w:szCs w:val="24"/>
          <w:lang w:eastAsia="ru-RU"/>
        </w:rPr>
        <w:t>является  регистрация</w:t>
      </w:r>
      <w:proofErr w:type="gramEnd"/>
      <w:r w:rsidRPr="0019130A">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19130A" w:rsidRPr="0019130A" w:rsidRDefault="0019130A" w:rsidP="0019130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19130A">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19130A">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Максимальный срок исполнения административной процедуры - не более 9 календарных дней.</w:t>
      </w:r>
    </w:p>
    <w:p w:rsidR="0019130A" w:rsidRPr="0019130A" w:rsidRDefault="0019130A" w:rsidP="0019130A">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 xml:space="preserve">Формы </w:t>
      </w:r>
      <w:proofErr w:type="gramStart"/>
      <w:r w:rsidRPr="0019130A">
        <w:rPr>
          <w:rFonts w:ascii="Times New Roman" w:eastAsia="Times New Roman" w:hAnsi="Times New Roman" w:cs="Times New Roman"/>
          <w:b/>
          <w:sz w:val="24"/>
          <w:szCs w:val="24"/>
          <w:lang w:eastAsia="ru-RU"/>
        </w:rPr>
        <w:t>контроля  за</w:t>
      </w:r>
      <w:proofErr w:type="gramEnd"/>
      <w:r w:rsidRPr="0019130A">
        <w:rPr>
          <w:rFonts w:ascii="Times New Roman" w:eastAsia="Times New Roman" w:hAnsi="Times New Roman" w:cs="Times New Roman"/>
          <w:b/>
          <w:sz w:val="24"/>
          <w:szCs w:val="24"/>
          <w:lang w:eastAsia="ru-RU"/>
        </w:rPr>
        <w:t xml:space="preserve"> исполнением административного регламента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городского поселения – город Богучар, ответственным за организацию работы по предоставлению муниципальной услуги.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130A" w:rsidRPr="0019130A" w:rsidRDefault="0019130A" w:rsidP="0019130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130A" w:rsidRPr="0019130A" w:rsidRDefault="0019130A" w:rsidP="0019130A">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19130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9130A" w:rsidRPr="0019130A" w:rsidRDefault="0019130A" w:rsidP="0019130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5.2. Заявитель может обратиться с жалобой в том числе в следующих случаях:</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2) нарушение срока предоставления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130A">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19130A">
        <w:rPr>
          <w:rFonts w:ascii="Times New Roman" w:hAnsi="Times New Roman" w:cs="Times New Roman"/>
          <w:sz w:val="24"/>
          <w:szCs w:val="24"/>
          <w:lang w:eastAsia="ru-RU"/>
        </w:rPr>
        <w:t xml:space="preserve"> для предоставления муниципальной услуги;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130A">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19130A">
        <w:rPr>
          <w:rFonts w:ascii="Times New Roman" w:hAnsi="Times New Roman" w:cs="Times New Roman"/>
          <w:sz w:val="24"/>
          <w:szCs w:val="24"/>
          <w:lang w:eastAsia="ru-RU"/>
        </w:rPr>
        <w:t>;</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9130A">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19130A">
        <w:rPr>
          <w:rFonts w:ascii="Times New Roman" w:hAnsi="Times New Roman" w:cs="Times New Roman"/>
          <w:sz w:val="24"/>
          <w:szCs w:val="24"/>
          <w:lang w:eastAsia="ru-RU"/>
        </w:rPr>
        <w:t>;</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5.5. Жалоба должна содержать:</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9130A">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9130A">
        <w:rPr>
          <w:rFonts w:ascii="Times New Roman" w:hAnsi="Times New Roman" w:cs="Times New Roman"/>
          <w:sz w:val="24"/>
          <w:szCs w:val="24"/>
          <w:lang w:eastAsia="ar-SA"/>
        </w:rPr>
        <w:t>лаве администрации городского поселения – город Богучар.</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5.7. Глава администрации </w:t>
      </w:r>
      <w:r w:rsidRPr="0019130A">
        <w:rPr>
          <w:rFonts w:ascii="Times New Roman" w:hAnsi="Times New Roman" w:cs="Times New Roman"/>
          <w:sz w:val="24"/>
          <w:szCs w:val="24"/>
          <w:lang w:eastAsia="ar-SA"/>
        </w:rPr>
        <w:t>городского поселения – город Богучар</w:t>
      </w:r>
      <w:r w:rsidRPr="0019130A">
        <w:rPr>
          <w:rFonts w:ascii="Times New Roman" w:hAnsi="Times New Roman" w:cs="Times New Roman"/>
          <w:sz w:val="24"/>
          <w:szCs w:val="24"/>
          <w:lang w:eastAsia="ru-RU"/>
        </w:rPr>
        <w:t xml:space="preserve"> проводят личный прием заявителей по предварительной записи. </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5.8. Глава администрации </w:t>
      </w:r>
      <w:r w:rsidRPr="0019130A">
        <w:rPr>
          <w:rFonts w:ascii="Times New Roman" w:hAnsi="Times New Roman" w:cs="Times New Roman"/>
          <w:sz w:val="24"/>
          <w:szCs w:val="24"/>
          <w:lang w:eastAsia="ar-SA"/>
        </w:rPr>
        <w:t>городского поселения – город Богучар</w:t>
      </w:r>
      <w:r w:rsidRPr="0019130A">
        <w:rPr>
          <w:rFonts w:ascii="Times New Roman" w:hAnsi="Times New Roman" w:cs="Times New Roman"/>
          <w:sz w:val="24"/>
          <w:szCs w:val="24"/>
          <w:lang w:eastAsia="ru-RU"/>
        </w:rPr>
        <w:t>, уполномоченный на рассмотрение жалобы, отказывает в удовлетворении жалобы в следующих случаях:</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19130A">
        <w:rPr>
          <w:rFonts w:ascii="Times New Roman" w:hAnsi="Times New Roman" w:cs="Times New Roman"/>
          <w:sz w:val="24"/>
          <w:szCs w:val="24"/>
          <w:lang w:eastAsia="ru-RU"/>
        </w:rPr>
        <w:lastRenderedPageBreak/>
        <w:t>установленном законодательством;</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 xml:space="preserve">Глава администрации </w:t>
      </w:r>
      <w:r w:rsidRPr="0019130A">
        <w:rPr>
          <w:rFonts w:ascii="Times New Roman" w:hAnsi="Times New Roman" w:cs="Times New Roman"/>
          <w:sz w:val="24"/>
          <w:szCs w:val="24"/>
          <w:lang w:eastAsia="ar-SA"/>
        </w:rPr>
        <w:t>городского поселения – город Богучар</w:t>
      </w:r>
      <w:r w:rsidRPr="0019130A">
        <w:rPr>
          <w:rFonts w:ascii="Times New Roman" w:hAnsi="Times New Roman" w:cs="Times New Roman"/>
          <w:sz w:val="24"/>
          <w:szCs w:val="24"/>
          <w:lang w:eastAsia="ru-RU"/>
        </w:rPr>
        <w:t>, уполномоченный на рассмотрение жалобы, вправе оставить жалобу без ответа в следующих случаях:</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30A" w:rsidRPr="0019130A" w:rsidRDefault="0019130A" w:rsidP="0019130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9130A">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30A" w:rsidRDefault="0019130A" w:rsidP="0019130A">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w:t>
      </w:r>
    </w:p>
    <w:p w:rsidR="0019130A" w:rsidRDefault="00191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130A" w:rsidRPr="0019130A" w:rsidRDefault="0019130A" w:rsidP="0019130A">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 xml:space="preserve">   Приложение № 1</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 административному регламенту</w:t>
      </w: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Воронежская область, г. Богучар, ул. </w:t>
      </w:r>
      <w:proofErr w:type="spellStart"/>
      <w:r w:rsidRPr="0019130A">
        <w:rPr>
          <w:rFonts w:ascii="Times New Roman" w:eastAsia="Times New Roman" w:hAnsi="Times New Roman" w:cs="Times New Roman"/>
          <w:sz w:val="24"/>
          <w:szCs w:val="24"/>
          <w:lang w:eastAsia="ru-RU"/>
        </w:rPr>
        <w:t>К.Маркса</w:t>
      </w:r>
      <w:proofErr w:type="spellEnd"/>
      <w:r w:rsidRPr="0019130A">
        <w:rPr>
          <w:rFonts w:ascii="Times New Roman" w:eastAsia="Times New Roman" w:hAnsi="Times New Roman" w:cs="Times New Roman"/>
          <w:sz w:val="24"/>
          <w:szCs w:val="24"/>
          <w:lang w:eastAsia="ru-RU"/>
        </w:rPr>
        <w:t>, д. 2.</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График работы администрации городского поселения – город Богучар:</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понедельник - пятница: с 08.00 до 17.00;</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перерыв: с 12.00 до 13.00.</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19130A">
        <w:rPr>
          <w:rFonts w:ascii="Times New Roman" w:eastAsia="Times New Roman" w:hAnsi="Times New Roman" w:cs="Times New Roman"/>
          <w:sz w:val="24"/>
          <w:szCs w:val="24"/>
          <w:lang w:eastAsia="ru-RU"/>
        </w:rPr>
        <w:t>Богучар  в</w:t>
      </w:r>
      <w:proofErr w:type="gramEnd"/>
      <w:r w:rsidRPr="0019130A">
        <w:rPr>
          <w:rFonts w:ascii="Times New Roman" w:eastAsia="Times New Roman" w:hAnsi="Times New Roman" w:cs="Times New Roman"/>
          <w:sz w:val="24"/>
          <w:szCs w:val="24"/>
          <w:lang w:eastAsia="ru-RU"/>
        </w:rPr>
        <w:t xml:space="preserve"> сети Интернет: </w:t>
      </w:r>
      <w:proofErr w:type="spellStart"/>
      <w:r w:rsidRPr="0019130A">
        <w:rPr>
          <w:rFonts w:ascii="Times New Roman" w:eastAsia="Times New Roman" w:hAnsi="Times New Roman" w:cs="Times New Roman"/>
          <w:sz w:val="24"/>
          <w:szCs w:val="24"/>
          <w:lang w:eastAsia="ru-RU"/>
        </w:rPr>
        <w:t>www</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gorod</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boguchar</w:t>
      </w:r>
      <w:proofErr w:type="spellEnd"/>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ru</w:t>
      </w:r>
      <w:proofErr w:type="spellEnd"/>
      <w:r w:rsidRPr="0019130A">
        <w:rPr>
          <w:rFonts w:ascii="Times New Roman" w:eastAsia="Times New Roman" w:hAnsi="Times New Roman" w:cs="Times New Roman"/>
          <w:sz w:val="24"/>
          <w:szCs w:val="24"/>
          <w:lang w:eastAsia="ru-RU"/>
        </w:rPr>
        <w:t>.</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Адрес электронной почты администрации </w:t>
      </w:r>
      <w:proofErr w:type="gramStart"/>
      <w:r w:rsidRPr="0019130A">
        <w:rPr>
          <w:rFonts w:ascii="Times New Roman" w:eastAsia="Times New Roman" w:hAnsi="Times New Roman" w:cs="Times New Roman"/>
          <w:sz w:val="24"/>
          <w:szCs w:val="24"/>
          <w:lang w:eastAsia="ru-RU"/>
        </w:rPr>
        <w:t>городского  поселения</w:t>
      </w:r>
      <w:proofErr w:type="gramEnd"/>
      <w:r w:rsidRPr="0019130A">
        <w:rPr>
          <w:rFonts w:ascii="Times New Roman" w:eastAsia="Times New Roman" w:hAnsi="Times New Roman" w:cs="Times New Roman"/>
          <w:sz w:val="24"/>
          <w:szCs w:val="24"/>
          <w:lang w:eastAsia="ru-RU"/>
        </w:rPr>
        <w:t xml:space="preserve"> – город Богучар: </w:t>
      </w:r>
      <w:proofErr w:type="spellStart"/>
      <w:r w:rsidRPr="0019130A">
        <w:rPr>
          <w:rFonts w:ascii="Times New Roman" w:eastAsia="Times New Roman" w:hAnsi="Times New Roman" w:cs="Times New Roman"/>
          <w:sz w:val="24"/>
          <w:szCs w:val="24"/>
          <w:lang w:val="en-US" w:eastAsia="ru-RU"/>
        </w:rPr>
        <w:t>bogucharadm</w:t>
      </w:r>
      <w:proofErr w:type="spellEnd"/>
      <w:r w:rsidRPr="0019130A">
        <w:rPr>
          <w:rFonts w:ascii="Times New Roman" w:eastAsia="Times New Roman" w:hAnsi="Times New Roman" w:cs="Times New Roman"/>
          <w:sz w:val="24"/>
          <w:szCs w:val="24"/>
          <w:lang w:eastAsia="ru-RU"/>
        </w:rPr>
        <w:t>@</w:t>
      </w:r>
      <w:r w:rsidRPr="0019130A">
        <w:rPr>
          <w:rFonts w:ascii="Times New Roman" w:eastAsia="Times New Roman" w:hAnsi="Times New Roman" w:cs="Times New Roman"/>
          <w:sz w:val="24"/>
          <w:szCs w:val="24"/>
          <w:lang w:val="en-US" w:eastAsia="ru-RU"/>
        </w:rPr>
        <w:t>mail</w:t>
      </w:r>
      <w:r w:rsidRPr="0019130A">
        <w:rPr>
          <w:rFonts w:ascii="Times New Roman" w:eastAsia="Times New Roman" w:hAnsi="Times New Roman" w:cs="Times New Roman"/>
          <w:sz w:val="24"/>
          <w:szCs w:val="24"/>
          <w:lang w:eastAsia="ru-RU"/>
        </w:rPr>
        <w:t>.</w:t>
      </w:r>
      <w:proofErr w:type="spellStart"/>
      <w:r w:rsidRPr="0019130A">
        <w:rPr>
          <w:rFonts w:ascii="Times New Roman" w:eastAsia="Times New Roman" w:hAnsi="Times New Roman" w:cs="Times New Roman"/>
          <w:sz w:val="24"/>
          <w:szCs w:val="24"/>
          <w:lang w:val="en-US" w:eastAsia="ru-RU"/>
        </w:rPr>
        <w:t>ru</w:t>
      </w:r>
      <w:proofErr w:type="spellEnd"/>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2. Телефоны для справок: 2-10-75, 2-11-75.</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Телефон для справок АУ «МФЦ»: (473) 226-99-99.</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Официальный сайт АУ «МФЦ» в сети Интернет: mfc.vrn.ru.</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Адрес электронной почты АУ «МФЦ»: odno-okno@mail.ru.</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График работы АУ «МФЦ»:</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понедельник: 09:00 - 18:00; </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вторник: 09:00 - 20:00;</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среда: 09:00 - 20:00;</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четверг: 09:00 - 20:00; </w:t>
      </w:r>
    </w:p>
    <w:p w:rsidR="0019130A" w:rsidRPr="0019130A" w:rsidRDefault="0019130A" w:rsidP="0019130A">
      <w:pPr>
        <w:spacing w:after="0" w:line="240" w:lineRule="auto"/>
        <w:ind w:firstLine="567"/>
        <w:rPr>
          <w:rFonts w:ascii="Times New Roman" w:eastAsia="Times New Roman" w:hAnsi="Times New Roman" w:cs="Times New Roman"/>
          <w:b/>
          <w:bCs/>
          <w:sz w:val="24"/>
          <w:szCs w:val="24"/>
          <w:lang w:eastAsia="ru-RU"/>
        </w:rPr>
      </w:pPr>
      <w:r w:rsidRPr="0019130A">
        <w:rPr>
          <w:rFonts w:ascii="Times New Roman" w:eastAsia="Times New Roman" w:hAnsi="Times New Roman" w:cs="Times New Roman"/>
          <w:bCs/>
          <w:sz w:val="24"/>
          <w:szCs w:val="24"/>
          <w:lang w:eastAsia="ru-RU"/>
        </w:rPr>
        <w:t>пятница</w:t>
      </w:r>
      <w:r w:rsidRPr="0019130A">
        <w:rPr>
          <w:rFonts w:ascii="Times New Roman" w:eastAsia="Times New Roman" w:hAnsi="Times New Roman" w:cs="Times New Roman"/>
          <w:b/>
          <w:bCs/>
          <w:sz w:val="24"/>
          <w:szCs w:val="24"/>
          <w:lang w:eastAsia="ru-RU"/>
        </w:rPr>
        <w:t xml:space="preserve">: </w:t>
      </w:r>
      <w:r w:rsidRPr="0019130A">
        <w:rPr>
          <w:rFonts w:ascii="Times New Roman" w:eastAsia="Times New Roman" w:hAnsi="Times New Roman" w:cs="Times New Roman"/>
          <w:sz w:val="24"/>
          <w:szCs w:val="24"/>
          <w:lang w:eastAsia="ru-RU"/>
        </w:rPr>
        <w:t xml:space="preserve">09:00 - 20:00; </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суббота: 09:00 - 16:45;</w:t>
      </w:r>
    </w:p>
    <w:p w:rsidR="0019130A" w:rsidRPr="0019130A" w:rsidRDefault="0019130A" w:rsidP="0019130A">
      <w:pPr>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воскресенье – выходной. </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19130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Телефон для справок филиала АУ «МФЦ»: </w:t>
      </w:r>
      <w:r w:rsidRPr="0019130A">
        <w:rPr>
          <w:rFonts w:ascii="Times New Roman" w:eastAsia="Times New Roman" w:hAnsi="Times New Roman" w:cs="Times New Roman"/>
          <w:sz w:val="24"/>
          <w:szCs w:val="24"/>
          <w:lang w:eastAsia="ar-SA"/>
        </w:rPr>
        <w:t>(8-473-66) 3-92-00</w:t>
      </w:r>
      <w:r w:rsidRPr="0019130A">
        <w:rPr>
          <w:rFonts w:ascii="Times New Roman" w:eastAsia="Times New Roman" w:hAnsi="Times New Roman" w:cs="Times New Roman"/>
          <w:sz w:val="24"/>
          <w:szCs w:val="24"/>
          <w:lang w:eastAsia="ru-RU"/>
        </w:rPr>
        <w:t>.</w:t>
      </w:r>
    </w:p>
    <w:p w:rsidR="0019130A" w:rsidRPr="0019130A" w:rsidRDefault="0019130A" w:rsidP="0019130A">
      <w:pPr>
        <w:adjustRightInd w:val="0"/>
        <w:spacing w:after="0" w:line="240" w:lineRule="auto"/>
        <w:ind w:firstLine="567"/>
        <w:jc w:val="both"/>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График работы филиала АУ «МФЦ»:</w:t>
      </w:r>
    </w:p>
    <w:p w:rsidR="0019130A" w:rsidRPr="0019130A" w:rsidRDefault="0019130A" w:rsidP="0019130A">
      <w:pPr>
        <w:autoSpaceDE w:val="0"/>
        <w:spacing w:after="0" w:line="240" w:lineRule="auto"/>
        <w:ind w:firstLine="567"/>
        <w:rPr>
          <w:rFonts w:ascii="Times New Roman" w:eastAsia="Times New Roman" w:hAnsi="Times New Roman" w:cs="Times New Roman"/>
          <w:sz w:val="24"/>
          <w:szCs w:val="24"/>
          <w:lang w:eastAsia="ar-SA"/>
        </w:rPr>
      </w:pPr>
      <w:r w:rsidRPr="0019130A">
        <w:rPr>
          <w:rFonts w:ascii="Times New Roman" w:eastAsia="Times New Roman" w:hAnsi="Times New Roman" w:cs="Times New Roman"/>
          <w:sz w:val="24"/>
          <w:szCs w:val="24"/>
          <w:lang w:eastAsia="ar-SA"/>
        </w:rPr>
        <w:t>понедельник, четверг: 8:00-17:00, перерыв: 12:00-12:45;</w:t>
      </w:r>
    </w:p>
    <w:p w:rsidR="0019130A" w:rsidRPr="0019130A" w:rsidRDefault="0019130A" w:rsidP="0019130A">
      <w:pPr>
        <w:autoSpaceDE w:val="0"/>
        <w:spacing w:after="0" w:line="240" w:lineRule="auto"/>
        <w:ind w:firstLine="567"/>
        <w:rPr>
          <w:rFonts w:ascii="Times New Roman" w:eastAsia="Times New Roman" w:hAnsi="Times New Roman" w:cs="Times New Roman"/>
          <w:sz w:val="24"/>
          <w:szCs w:val="24"/>
          <w:lang w:eastAsia="ar-SA"/>
        </w:rPr>
      </w:pPr>
      <w:r w:rsidRPr="0019130A">
        <w:rPr>
          <w:rFonts w:ascii="Times New Roman" w:eastAsia="Times New Roman" w:hAnsi="Times New Roman" w:cs="Times New Roman"/>
          <w:sz w:val="24"/>
          <w:szCs w:val="24"/>
          <w:lang w:eastAsia="ar-SA"/>
        </w:rPr>
        <w:t>пятница: 8:00-16:45, перерыв: 12:00-12:45;</w:t>
      </w:r>
    </w:p>
    <w:p w:rsidR="0019130A" w:rsidRPr="0019130A" w:rsidRDefault="0019130A" w:rsidP="0019130A">
      <w:pPr>
        <w:autoSpaceDE w:val="0"/>
        <w:spacing w:after="0" w:line="240" w:lineRule="auto"/>
        <w:ind w:firstLine="567"/>
        <w:rPr>
          <w:rFonts w:ascii="Times New Roman" w:eastAsia="Times New Roman" w:hAnsi="Times New Roman" w:cs="Times New Roman"/>
          <w:sz w:val="24"/>
          <w:szCs w:val="24"/>
          <w:lang w:eastAsia="ar-SA"/>
        </w:rPr>
      </w:pPr>
      <w:r w:rsidRPr="0019130A">
        <w:rPr>
          <w:rFonts w:ascii="Times New Roman" w:eastAsia="Times New Roman" w:hAnsi="Times New Roman" w:cs="Times New Roman"/>
          <w:sz w:val="24"/>
          <w:szCs w:val="24"/>
          <w:lang w:eastAsia="ar-SA"/>
        </w:rPr>
        <w:t>суббота, воскресенье – выходной.</w:t>
      </w:r>
    </w:p>
    <w:p w:rsidR="0019130A" w:rsidRDefault="00191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130A" w:rsidRPr="0019130A" w:rsidRDefault="0019130A" w:rsidP="0019130A">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 xml:space="preserve">                     Приложение № 2</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 административному регламенту</w:t>
      </w: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В администрацию</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городского поселения – город Богучар</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w:t>
      </w:r>
      <w:proofErr w:type="spellStart"/>
      <w:r w:rsidRPr="0019130A">
        <w:rPr>
          <w:rFonts w:ascii="Times New Roman" w:eastAsia="Times New Roman" w:hAnsi="Times New Roman" w:cs="Times New Roman"/>
          <w:sz w:val="24"/>
          <w:szCs w:val="24"/>
          <w:lang w:eastAsia="ru-RU"/>
        </w:rPr>
        <w:t>Богучарского</w:t>
      </w:r>
      <w:proofErr w:type="spellEnd"/>
      <w:r w:rsidRPr="0019130A">
        <w:rPr>
          <w:rFonts w:ascii="Times New Roman" w:eastAsia="Times New Roman" w:hAnsi="Times New Roman" w:cs="Times New Roman"/>
          <w:sz w:val="24"/>
          <w:szCs w:val="24"/>
          <w:lang w:eastAsia="ru-RU"/>
        </w:rPr>
        <w:t xml:space="preserve"> муниципального района</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(Ф.И.О., паспортные данные, адрес</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места жительства заявителя)</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_____________________________________</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(наименование, место нахождения юридического</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лица, Ф.И.О. руководителя)</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контактный телефон __________________</w:t>
      </w: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Заявление</w:t>
      </w:r>
    </w:p>
    <w:p w:rsidR="0019130A" w:rsidRPr="0019130A" w:rsidRDefault="0019130A" w:rsidP="0019130A">
      <w:pPr>
        <w:adjustRightInd w:val="0"/>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19130A" w:rsidRPr="0019130A" w:rsidRDefault="0019130A" w:rsidP="0019130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19130A">
        <w:rPr>
          <w:rFonts w:ascii="Times New Roman" w:eastAsia="Times New Roman" w:hAnsi="Times New Roman" w:cs="Times New Roman"/>
          <w:sz w:val="24"/>
          <w:szCs w:val="24"/>
          <w:lang w:eastAsia="ru-RU"/>
        </w:rPr>
        <w:t>Прошу  предоставить</w:t>
      </w:r>
      <w:proofErr w:type="gramEnd"/>
      <w:r w:rsidRPr="0019130A">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 xml:space="preserve">                                                                                     (наименование объекта)</w:t>
      </w:r>
    </w:p>
    <w:p w:rsidR="0019130A" w:rsidRPr="0019130A" w:rsidRDefault="0019130A" w:rsidP="0019130A">
      <w:pPr>
        <w:autoSpaceDE w:val="0"/>
        <w:autoSpaceDN w:val="0"/>
        <w:adjustRightInd w:val="0"/>
        <w:spacing w:after="0" w:line="240" w:lineRule="auto"/>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___________________________________________________________________________</w:t>
      </w:r>
    </w:p>
    <w:p w:rsidR="0019130A" w:rsidRPr="0019130A" w:rsidRDefault="0019130A" w:rsidP="0019130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(место нахождения объекта)</w:t>
      </w:r>
    </w:p>
    <w:p w:rsidR="0019130A" w:rsidRPr="0019130A" w:rsidRDefault="0019130A" w:rsidP="0019130A">
      <w:pPr>
        <w:autoSpaceDE w:val="0"/>
        <w:autoSpaceDN w:val="0"/>
        <w:adjustRightInd w:val="0"/>
        <w:spacing w:after="0" w:line="240" w:lineRule="auto"/>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___________________________________________________________________________</w:t>
      </w:r>
    </w:p>
    <w:p w:rsidR="0019130A" w:rsidRPr="0019130A" w:rsidRDefault="0019130A" w:rsidP="0019130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(характеристики, идентифицирующие объект)</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О       принятом       решении       прошу      информировать      меня ______________</w:t>
      </w:r>
    </w:p>
    <w:p w:rsidR="0019130A" w:rsidRPr="0019130A" w:rsidRDefault="0019130A" w:rsidP="0019130A">
      <w:pPr>
        <w:autoSpaceDE w:val="0"/>
        <w:autoSpaceDN w:val="0"/>
        <w:adjustRightInd w:val="0"/>
        <w:spacing w:after="0" w:line="240" w:lineRule="auto"/>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____________________________________________________________________________</w:t>
      </w:r>
    </w:p>
    <w:p w:rsidR="0019130A" w:rsidRPr="0019130A" w:rsidRDefault="0019130A" w:rsidP="0019130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(указывается способ информирования)</w: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 _______ 20__ г.                                            _______________</w: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 xml:space="preserve">                                                                                                      (подпись заявителя)</w:t>
      </w:r>
    </w:p>
    <w:p w:rsidR="0019130A" w:rsidRPr="0019130A" w:rsidRDefault="0019130A" w:rsidP="0019130A">
      <w:pPr>
        <w:adjustRightInd w:val="0"/>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left="3539" w:firstLine="709"/>
        <w:jc w:val="center"/>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xml:space="preserve">                  </w:t>
      </w:r>
    </w:p>
    <w:p w:rsidR="0019130A" w:rsidRDefault="00191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130A" w:rsidRPr="0019130A" w:rsidRDefault="0019130A" w:rsidP="0019130A">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 xml:space="preserve">   Приложение № 3</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 административному регламенту</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ind w:firstLine="709"/>
        <w:jc w:val="center"/>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Блок</w:t>
      </w:r>
      <w:r w:rsidRPr="0019130A">
        <w:rPr>
          <w:rFonts w:ascii="Times New Roman" w:eastAsia="Times New Roman" w:hAnsi="Times New Roman" w:cs="Times New Roman"/>
          <w:sz w:val="24"/>
          <w:szCs w:val="24"/>
          <w:lang w:eastAsia="ru-RU"/>
        </w:rPr>
        <w:t>-</w:t>
      </w:r>
      <w:r w:rsidRPr="0019130A">
        <w:rPr>
          <w:rFonts w:ascii="Times New Roman" w:eastAsia="Times New Roman" w:hAnsi="Times New Roman" w:cs="Times New Roman"/>
          <w:b/>
          <w:sz w:val="24"/>
          <w:szCs w:val="24"/>
          <w:lang w:eastAsia="ru-RU"/>
        </w:rPr>
        <w:t>схема</w:t>
      </w:r>
    </w:p>
    <w:p w:rsidR="0019130A" w:rsidRPr="0019130A" w:rsidRDefault="0019130A" w:rsidP="0019130A">
      <w:pPr>
        <w:adjustRightInd w:val="0"/>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b/>
          <w:sz w:val="24"/>
          <w:szCs w:val="24"/>
          <w:lang w:eastAsia="ru-RU"/>
        </w:rPr>
        <w:t>действий по предоставлению муниципальной услуги</w:t>
      </w:r>
    </w:p>
    <w:p w:rsidR="0019130A" w:rsidRPr="0019130A" w:rsidRDefault="0019130A" w:rsidP="0019130A">
      <w:pPr>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320030" cy="311785"/>
                <wp:effectExtent l="11430" t="10795" r="1206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76"/>
                            </w:tblGrid>
                            <w:tr w:rsidR="0019130A">
                              <w:trPr>
                                <w:tblCellSpacing w:w="0" w:type="dxa"/>
                              </w:trPr>
                              <w:tc>
                                <w:tcPr>
                                  <w:tcW w:w="0" w:type="auto"/>
                                  <w:vAlign w:val="center"/>
                                  <w:hideMark/>
                                </w:tcPr>
                                <w:p w:rsidR="0019130A" w:rsidRDefault="0019130A">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19130A" w:rsidRDefault="0019130A" w:rsidP="0019130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65pt;margin-top:1.6pt;width:418.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8076"/>
                      </w:tblGrid>
                      <w:tr w:rsidR="0019130A">
                        <w:trPr>
                          <w:tblCellSpacing w:w="0" w:type="dxa"/>
                        </w:trPr>
                        <w:tc>
                          <w:tcPr>
                            <w:tcW w:w="0" w:type="auto"/>
                            <w:vAlign w:val="center"/>
                            <w:hideMark/>
                          </w:tcPr>
                          <w:p w:rsidR="0019130A" w:rsidRDefault="0019130A">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19130A" w:rsidRDefault="0019130A" w:rsidP="0019130A">
                      <w:pPr>
                        <w:rPr>
                          <w:rFonts w:ascii="Times New Roman" w:hAnsi="Times New Roman" w:cs="Times New Roman"/>
                        </w:rPr>
                      </w:pPr>
                    </w:p>
                  </w:txbxContent>
                </v:textbox>
              </v:rect>
            </w:pict>
          </mc:Fallback>
        </mc:AlternateContent>
      </w: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2750185</wp:posOffset>
                </wp:positionH>
                <wp:positionV relativeFrom="paragraph">
                  <wp:posOffset>328295</wp:posOffset>
                </wp:positionV>
                <wp:extent cx="0" cy="200660"/>
                <wp:effectExtent l="54610" t="13970" r="5969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83A4C" id="_x0000_t32" coordsize="21600,21600" o:spt="32" o:oned="t" path="m,l21600,21600e" filled="f">
                <v:path arrowok="t" fillok="f" o:connecttype="none"/>
                <o:lock v:ext="edit" shapetype="t"/>
              </v:shapetype>
              <v:shape id="Прямая со стрелкой 7" o:spid="_x0000_s1026" type="#_x0000_t32" style="position:absolute;margin-left:216.55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">
                <v:stroke endarrow="block"/>
              </v:shape>
            </w:pict>
          </mc:Fallback>
        </mc:AlternateConten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tblGrid>
      <w:tr w:rsidR="0019130A" w:rsidRPr="0019130A" w:rsidTr="0019130A">
        <w:trPr>
          <w:trHeight w:val="535"/>
        </w:trPr>
        <w:tc>
          <w:tcPr>
            <w:tcW w:w="8575" w:type="dxa"/>
            <w:tcBorders>
              <w:top w:val="single" w:sz="4" w:space="0" w:color="auto"/>
              <w:left w:val="single" w:sz="4" w:space="0" w:color="auto"/>
              <w:bottom w:val="single" w:sz="4" w:space="0" w:color="auto"/>
              <w:right w:val="single" w:sz="4" w:space="0" w:color="auto"/>
            </w:tcBorders>
          </w:tcPr>
          <w:p w:rsidR="0019130A" w:rsidRPr="0019130A" w:rsidRDefault="0019130A" w:rsidP="0019130A">
            <w:pPr>
              <w:autoSpaceDE w:val="0"/>
              <w:autoSpaceDN w:val="0"/>
              <w:adjustRightInd w:val="0"/>
              <w:spacing w:after="0" w:line="240" w:lineRule="auto"/>
              <w:ind w:firstLine="12"/>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19130A" w:rsidRPr="0019130A" w:rsidRDefault="0019130A" w:rsidP="0019130A">
            <w:pPr>
              <w:autoSpaceDE w:val="0"/>
              <w:autoSpaceDN w:val="0"/>
              <w:adjustRightInd w:val="0"/>
              <w:spacing w:after="0" w:line="240" w:lineRule="auto"/>
              <w:ind w:firstLine="12"/>
              <w:rPr>
                <w:rFonts w:ascii="Times New Roman" w:eastAsia="Times New Roman" w:hAnsi="Times New Roman" w:cs="Times New Roman"/>
                <w:sz w:val="24"/>
                <w:szCs w:val="24"/>
                <w:lang w:eastAsia="ru-RU"/>
              </w:rPr>
            </w:pPr>
          </w:p>
        </w:tc>
      </w:tr>
    </w:tbl>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2798445</wp:posOffset>
                </wp:positionH>
                <wp:positionV relativeFrom="paragraph">
                  <wp:posOffset>25400</wp:posOffset>
                </wp:positionV>
                <wp:extent cx="6985" cy="353060"/>
                <wp:effectExtent l="45720" t="635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AB297" id="Прямая со стрелкой 6" o:spid="_x0000_s1026" type="#_x0000_t32" style="position:absolute;margin-left:220.3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mc:Fallback>
        </mc:AlternateConten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19130A" w:rsidRPr="0019130A" w:rsidTr="0019130A">
        <w:trPr>
          <w:trHeight w:val="295"/>
        </w:trPr>
        <w:tc>
          <w:tcPr>
            <w:tcW w:w="8695" w:type="dxa"/>
            <w:tcBorders>
              <w:top w:val="single" w:sz="4" w:space="0" w:color="auto"/>
              <w:left w:val="single" w:sz="4" w:space="0" w:color="auto"/>
              <w:bottom w:val="single" w:sz="4" w:space="0" w:color="auto"/>
              <w:right w:val="single" w:sz="4" w:space="0" w:color="auto"/>
            </w:tcBorders>
            <w:hideMark/>
          </w:tcPr>
          <w:p w:rsidR="0019130A" w:rsidRPr="0019130A" w:rsidRDefault="0019130A" w:rsidP="0019130A">
            <w:pPr>
              <w:autoSpaceDE w:val="0"/>
              <w:autoSpaceDN w:val="0"/>
              <w:adjustRightInd w:val="0"/>
              <w:spacing w:after="0" w:line="240" w:lineRule="auto"/>
              <w:ind w:firstLine="23"/>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Прием и регистрация заявления</w:t>
            </w:r>
          </w:p>
        </w:tc>
      </w:tr>
    </w:tbl>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31750</wp:posOffset>
                </wp:positionV>
                <wp:extent cx="635" cy="685800"/>
                <wp:effectExtent l="59055" t="12700" r="5461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160A" id="Прямая со стрелкой 5" o:spid="_x0000_s1026" type="#_x0000_t32" style="position:absolute;margin-left:383.4pt;margin-top:2.5pt;width:.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jB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">
                <v:stroke endarrow="block"/>
              </v:shape>
            </w:pict>
          </mc:Fallback>
        </mc:AlternateContent>
      </w: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789305</wp:posOffset>
                </wp:positionH>
                <wp:positionV relativeFrom="paragraph">
                  <wp:posOffset>31750</wp:posOffset>
                </wp:positionV>
                <wp:extent cx="10795" cy="462915"/>
                <wp:effectExtent l="46355" t="12700" r="5715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F1647" id="Прямая со стрелкой 4" o:spid="_x0000_s1026" type="#_x0000_t32" style="position:absolute;margin-left:62.15pt;margin-top:2.5pt;width:.8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hxZAIAAHk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">
                <v:stroke endarrow="block"/>
              </v:shape>
            </w:pict>
          </mc:Fallback>
        </mc:AlternateConten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19130A" w:rsidRPr="0019130A" w:rsidTr="0019130A">
        <w:trPr>
          <w:trHeight w:val="535"/>
        </w:trPr>
        <w:tc>
          <w:tcPr>
            <w:tcW w:w="3022" w:type="dxa"/>
            <w:tcBorders>
              <w:top w:val="single" w:sz="4" w:space="0" w:color="auto"/>
              <w:left w:val="single" w:sz="4" w:space="0" w:color="auto"/>
              <w:bottom w:val="single" w:sz="4" w:space="0" w:color="auto"/>
              <w:right w:val="single" w:sz="4" w:space="0" w:color="auto"/>
            </w:tcBorders>
          </w:tcPr>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Рассмотрение заявления</w: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bl>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4765675</wp:posOffset>
                </wp:positionH>
                <wp:positionV relativeFrom="paragraph">
                  <wp:posOffset>236220</wp:posOffset>
                </wp:positionV>
                <wp:extent cx="0" cy="415290"/>
                <wp:effectExtent l="60325" t="7620" r="5397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28AC0" id="Прямая со стрелкой 3" o:spid="_x0000_s1026" type="#_x0000_t32" style="position:absolute;margin-left:375.25pt;margin-top:18.6pt;width:0;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n5YQIAAHU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">
                <v:stroke endarrow="block"/>
              </v:shape>
            </w:pict>
          </mc:Fallback>
        </mc:AlternateContent>
      </w: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17780</wp:posOffset>
                </wp:positionV>
                <wp:extent cx="914400" cy="342900"/>
                <wp:effectExtent l="9525" t="8255" r="3810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872C5" id="Прямая со стрелкой 2" o:spid="_x0000_s1026" type="#_x0000_t32" style="position:absolute;margin-left:95.25pt;margin-top:1.4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">
                <v:stroke endarrow="block"/>
              </v:shape>
            </w:pict>
          </mc:Fallback>
        </mc:AlternateContent>
      </w:r>
      <w:r w:rsidRPr="001913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17780</wp:posOffset>
                </wp:positionV>
                <wp:extent cx="457200" cy="311150"/>
                <wp:effectExtent l="47625" t="8255" r="9525" b="520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FA187" id="Прямая со стрелкой 1" o:spid="_x0000_s1026" type="#_x0000_t32" style="position:absolute;margin-left:41.25pt;margin-top:1.4pt;width:36pt;height: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">
                <v:stroke endarrow="block"/>
              </v:shape>
            </w:pict>
          </mc:Fallback>
        </mc:AlternateContent>
      </w:r>
    </w:p>
    <w:p w:rsidR="0019130A" w:rsidRPr="0019130A" w:rsidRDefault="0019130A" w:rsidP="001913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19130A" w:rsidRPr="0019130A" w:rsidTr="0019130A">
        <w:trPr>
          <w:trHeight w:val="557"/>
        </w:trPr>
        <w:tc>
          <w:tcPr>
            <w:tcW w:w="3404" w:type="dxa"/>
            <w:tcBorders>
              <w:top w:val="single" w:sz="4" w:space="0" w:color="auto"/>
              <w:left w:val="single" w:sz="4" w:space="0" w:color="auto"/>
              <w:bottom w:val="single" w:sz="4" w:space="0" w:color="auto"/>
              <w:right w:val="single" w:sz="4" w:space="0" w:color="auto"/>
            </w:tcBorders>
            <w:hideMark/>
          </w:tcPr>
          <w:p w:rsidR="0019130A" w:rsidRPr="0019130A" w:rsidRDefault="0019130A" w:rsidP="001913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19130A" w:rsidRPr="0019130A" w:rsidTr="0019130A">
        <w:trPr>
          <w:trHeight w:val="1320"/>
        </w:trPr>
        <w:tc>
          <w:tcPr>
            <w:tcW w:w="2094" w:type="dxa"/>
            <w:tcBorders>
              <w:top w:val="single" w:sz="4" w:space="0" w:color="auto"/>
              <w:left w:val="single" w:sz="4" w:space="0" w:color="auto"/>
              <w:bottom w:val="single" w:sz="4" w:space="0" w:color="auto"/>
              <w:right w:val="single" w:sz="4" w:space="0" w:color="auto"/>
            </w:tcBorders>
            <w:hideMark/>
          </w:tcPr>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Предоставление</w:t>
            </w:r>
          </w:p>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19130A" w:rsidRPr="0019130A" w:rsidRDefault="0019130A" w:rsidP="0019130A">
            <w:pPr>
              <w:spacing w:after="0" w:line="240" w:lineRule="auto"/>
              <w:ind w:firstLine="709"/>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tblGrid>
      <w:tr w:rsidR="0019130A" w:rsidRPr="0019130A" w:rsidTr="0019130A">
        <w:trPr>
          <w:trHeight w:val="1331"/>
        </w:trPr>
        <w:tc>
          <w:tcPr>
            <w:tcW w:w="1953" w:type="dxa"/>
            <w:tcBorders>
              <w:top w:val="single" w:sz="4" w:space="0" w:color="auto"/>
              <w:left w:val="single" w:sz="4" w:space="0" w:color="auto"/>
              <w:bottom w:val="single" w:sz="4" w:space="0" w:color="auto"/>
              <w:right w:val="single" w:sz="4" w:space="0" w:color="auto"/>
            </w:tcBorders>
            <w:hideMark/>
          </w:tcPr>
          <w:p w:rsidR="0019130A" w:rsidRPr="0019130A" w:rsidRDefault="0019130A" w:rsidP="0019130A">
            <w:pPr>
              <w:spacing w:after="0" w:line="240" w:lineRule="auto"/>
              <w:jc w:val="center"/>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19130A" w:rsidRPr="0019130A" w:rsidRDefault="0019130A" w:rsidP="0019130A">
      <w:pPr>
        <w:spacing w:after="0" w:line="240" w:lineRule="auto"/>
        <w:ind w:firstLine="709"/>
        <w:jc w:val="both"/>
        <w:rPr>
          <w:rFonts w:ascii="Times New Roman" w:eastAsia="Times New Roman" w:hAnsi="Times New Roman" w:cs="Times New Roman"/>
          <w:sz w:val="24"/>
          <w:szCs w:val="24"/>
          <w:lang w:eastAsia="ru-RU"/>
        </w:rPr>
      </w:pPr>
    </w:p>
    <w:p w:rsidR="0019130A" w:rsidRDefault="00191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130A" w:rsidRPr="0019130A" w:rsidRDefault="0019130A" w:rsidP="0019130A">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lastRenderedPageBreak/>
        <w:t xml:space="preserve">                    Приложение № 4</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 административному регламенту</w:t>
      </w:r>
    </w:p>
    <w:p w:rsidR="0019130A" w:rsidRPr="0019130A" w:rsidRDefault="0019130A" w:rsidP="0019130A">
      <w:pPr>
        <w:adjustRightInd w:val="0"/>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adjustRightInd w:val="0"/>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 xml:space="preserve">Выписка </w:t>
      </w:r>
    </w:p>
    <w:p w:rsidR="0019130A" w:rsidRPr="0019130A" w:rsidRDefault="0019130A" w:rsidP="0019130A">
      <w:pPr>
        <w:adjustRightInd w:val="0"/>
        <w:spacing w:after="0" w:line="240" w:lineRule="auto"/>
        <w:jc w:val="center"/>
        <w:rPr>
          <w:rFonts w:ascii="Times New Roman" w:eastAsia="Times New Roman" w:hAnsi="Times New Roman" w:cs="Times New Roman"/>
          <w:b/>
          <w:sz w:val="24"/>
          <w:szCs w:val="24"/>
          <w:lang w:eastAsia="ru-RU"/>
        </w:rPr>
      </w:pPr>
      <w:r w:rsidRPr="0019130A">
        <w:rPr>
          <w:rFonts w:ascii="Times New Roman" w:eastAsia="Times New Roman" w:hAnsi="Times New Roman" w:cs="Times New Roman"/>
          <w:b/>
          <w:sz w:val="24"/>
          <w:szCs w:val="24"/>
          <w:lang w:eastAsia="ru-RU"/>
        </w:rPr>
        <w:t>из реестра муниципального имущества</w:t>
      </w:r>
    </w:p>
    <w:p w:rsidR="0019130A" w:rsidRPr="0019130A" w:rsidRDefault="0019130A" w:rsidP="0019130A">
      <w:pPr>
        <w:adjustRightInd w:val="0"/>
        <w:spacing w:after="0" w:line="240" w:lineRule="auto"/>
        <w:jc w:val="center"/>
        <w:outlineLvl w:val="0"/>
        <w:rPr>
          <w:rFonts w:ascii="Times New Roman" w:eastAsia="Times New Roman" w:hAnsi="Times New Roman" w:cs="Times New Roman"/>
          <w:b/>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 ____________ «___»                                      _________ 20___ г.</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Объект права: _________________________________________________________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Адрес: ________________________________________________________________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Субъект права: ________________________________________________________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Вид права: ____________________________________________________________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Балансодержатель: 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Краткая характеристика объекта: 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Площадь: ____________________________________________________________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Документы-основания: __________________________________________________</w:t>
      </w: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130A" w:rsidRPr="0019130A" w:rsidRDefault="0019130A" w:rsidP="0019130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Существующие ограничения (обременения) права: __________________________</w:t>
      </w: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r w:rsidRPr="0019130A">
        <w:rPr>
          <w:rFonts w:ascii="Times New Roman" w:eastAsia="Times New Roman" w:hAnsi="Times New Roman" w:cs="Times New Roman"/>
          <w:sz w:val="24"/>
          <w:szCs w:val="24"/>
          <w:lang w:eastAsia="ru-RU"/>
        </w:rPr>
        <w:t>__________________________________________</w:t>
      </w:r>
    </w:p>
    <w:p w:rsidR="0019130A" w:rsidRPr="0019130A" w:rsidRDefault="0019130A" w:rsidP="0019130A">
      <w:pPr>
        <w:spacing w:after="0" w:line="240" w:lineRule="auto"/>
        <w:jc w:val="both"/>
        <w:rPr>
          <w:rFonts w:ascii="Times New Roman" w:eastAsia="Times New Roman" w:hAnsi="Times New Roman" w:cs="Times New Roman"/>
          <w:sz w:val="20"/>
          <w:szCs w:val="20"/>
          <w:lang w:eastAsia="ru-RU"/>
        </w:rPr>
      </w:pPr>
      <w:r w:rsidRPr="0019130A">
        <w:rPr>
          <w:rFonts w:ascii="Times New Roman" w:eastAsia="Times New Roman" w:hAnsi="Times New Roman" w:cs="Times New Roman"/>
          <w:sz w:val="20"/>
          <w:szCs w:val="20"/>
          <w:lang w:eastAsia="ru-RU"/>
        </w:rPr>
        <w:t xml:space="preserve">                                                                                  (подпись уполномоченного должностного лица) </w:t>
      </w:r>
    </w:p>
    <w:p w:rsidR="0019130A" w:rsidRPr="0019130A" w:rsidRDefault="0019130A" w:rsidP="0019130A">
      <w:pPr>
        <w:spacing w:after="0" w:line="240" w:lineRule="auto"/>
        <w:ind w:firstLine="709"/>
        <w:jc w:val="right"/>
        <w:rPr>
          <w:rFonts w:ascii="Times New Roman" w:eastAsia="Times New Roman" w:hAnsi="Times New Roman" w:cs="Times New Roman"/>
          <w:sz w:val="24"/>
          <w:szCs w:val="24"/>
          <w:lang w:eastAsia="ru-RU"/>
        </w:rPr>
      </w:pPr>
    </w:p>
    <w:p w:rsidR="00B72B6C" w:rsidRPr="0019130A" w:rsidRDefault="00B72B6C">
      <w:pPr>
        <w:rPr>
          <w:rFonts w:ascii="Times New Roman" w:hAnsi="Times New Roman" w:cs="Times New Roman"/>
        </w:rPr>
      </w:pPr>
    </w:p>
    <w:sectPr w:rsidR="00B72B6C" w:rsidRPr="00191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39"/>
    <w:rsid w:val="000E3EB7"/>
    <w:rsid w:val="0019130A"/>
    <w:rsid w:val="002068B2"/>
    <w:rsid w:val="003C70A5"/>
    <w:rsid w:val="004D0E3F"/>
    <w:rsid w:val="00514039"/>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F483-A461-4BD3-909C-37D188D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0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191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19130A"/>
    <w:rPr>
      <w:rFonts w:ascii="Arial" w:hAnsi="Arial" w:cs="Arial"/>
      <w:lang w:eastAsia="ar-SA"/>
    </w:rPr>
  </w:style>
  <w:style w:type="paragraph" w:customStyle="1" w:styleId="ConsPlusNormal0">
    <w:name w:val="ConsPlusNormal"/>
    <w:next w:val="a"/>
    <w:link w:val="ConsPlusNormal"/>
    <w:rsid w:val="0019130A"/>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rsid w:val="0019130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rsid w:val="00191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basedOn w:val="a0"/>
    <w:rsid w:val="0019130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5958</Words>
  <Characters>33964</Characters>
  <Application>Microsoft Office Word</Application>
  <DocSecurity>0</DocSecurity>
  <Lines>283</Lines>
  <Paragraphs>79</Paragraphs>
  <ScaleCrop>false</ScaleCrop>
  <Company/>
  <LinksUpToDate>false</LinksUpToDate>
  <CharactersWithSpaces>39843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2018-05-16T10:42:00Z</dcterms:created>
  <dcterms:modified xsi:type="dcterms:W3CDTF">2018-05-16T10:43:00Z</dcterms:modified>
</cp:coreProperties>
</file>