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>АДМИНИСТРАЦИЯ</w:t>
      </w: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>ЛИПЧАНСКОГО СЕЛЬСКОГО ПОСЕЛЕНИЯ</w:t>
      </w: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>БОГУЧАРСКОГО МУНИЦИПАЛЬНОГО РАЙОНА</w:t>
      </w: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>ВОРОНЕЖСКОЙ ОБЛАСТИ</w:t>
      </w:r>
    </w:p>
    <w:p w:rsidR="00122758" w:rsidRPr="00122758" w:rsidRDefault="00122758" w:rsidP="00122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22758" w:rsidRPr="00122758" w:rsidRDefault="00122758" w:rsidP="00122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>ПОСТАНОВЛЕНИЕ</w:t>
      </w:r>
    </w:p>
    <w:p w:rsidR="00122758" w:rsidRPr="00122758" w:rsidRDefault="00122758" w:rsidP="00122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22758" w:rsidRPr="00122758" w:rsidRDefault="00122758" w:rsidP="00122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22758" w:rsidRPr="00122758" w:rsidRDefault="00122758" w:rsidP="00122758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>от 25.02.2013 года № 11</w:t>
      </w:r>
    </w:p>
    <w:p w:rsidR="00122758" w:rsidRPr="00122758" w:rsidRDefault="00122758" w:rsidP="00122758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22758">
        <w:rPr>
          <w:rFonts w:ascii="Times New Roman" w:eastAsia="Calibri" w:hAnsi="Times New Roman" w:cs="Times New Roman"/>
        </w:rPr>
        <w:t>с.Липчанка</w:t>
      </w:r>
      <w:proofErr w:type="spellEnd"/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r w:rsidRPr="00122758">
        <w:rPr>
          <w:rFonts w:ascii="Times New Roman" w:eastAsia="Calibri" w:hAnsi="Times New Roman" w:cs="Times New Roman"/>
        </w:rPr>
        <w:t>Об утверждении административного регламента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>по предоставлению муниципальной услуги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22758">
        <w:rPr>
          <w:rFonts w:ascii="Times New Roman" w:eastAsia="Calibri" w:hAnsi="Times New Roman" w:cs="Times New Roman"/>
          <w:bCs/>
        </w:rPr>
        <w:t>«Предоставление жилых помещений муниципального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22758">
        <w:rPr>
          <w:rFonts w:ascii="Times New Roman" w:eastAsia="Calibri" w:hAnsi="Times New Roman" w:cs="Times New Roman"/>
          <w:bCs/>
        </w:rPr>
        <w:t xml:space="preserve"> специализированного жилищного фонда»</w:t>
      </w:r>
    </w:p>
    <w:bookmarkEnd w:id="0"/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ab/>
        <w:t xml:space="preserve">В соответствии с Федеральным законом от 06.10.2003 № 131 – ФЗ «Об общих принципов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уставом </w:t>
      </w:r>
      <w:proofErr w:type="spellStart"/>
      <w:r w:rsidRPr="00122758">
        <w:rPr>
          <w:rFonts w:ascii="Times New Roman" w:eastAsia="Calibri" w:hAnsi="Times New Roman" w:cs="Times New Roman"/>
        </w:rPr>
        <w:t>Липчанского</w:t>
      </w:r>
      <w:proofErr w:type="spellEnd"/>
      <w:r w:rsidRPr="00122758">
        <w:rPr>
          <w:rFonts w:ascii="Times New Roman" w:eastAsia="Calibri" w:hAnsi="Times New Roman" w:cs="Times New Roman"/>
        </w:rPr>
        <w:t xml:space="preserve"> сельского поселения, администрация </w:t>
      </w:r>
      <w:proofErr w:type="spellStart"/>
      <w:r w:rsidRPr="00122758">
        <w:rPr>
          <w:rFonts w:ascii="Times New Roman" w:eastAsia="Calibri" w:hAnsi="Times New Roman" w:cs="Times New Roman"/>
        </w:rPr>
        <w:t>Липчанского</w:t>
      </w:r>
      <w:proofErr w:type="spellEnd"/>
      <w:r w:rsidRPr="00122758">
        <w:rPr>
          <w:rFonts w:ascii="Times New Roman" w:eastAsia="Calibri" w:hAnsi="Times New Roman" w:cs="Times New Roman"/>
        </w:rPr>
        <w:t xml:space="preserve"> сельского поселения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>П О С Т А Н О В Л Я Е Т: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2758" w:rsidRPr="00122758" w:rsidRDefault="00122758" w:rsidP="001227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Утвердить административный </w:t>
      </w:r>
      <w:proofErr w:type="gramStart"/>
      <w:r w:rsidRPr="00122758">
        <w:rPr>
          <w:rFonts w:ascii="Times New Roman" w:eastAsia="Times New Roman" w:hAnsi="Times New Roman" w:cs="Times New Roman"/>
          <w:bCs/>
          <w:lang w:eastAsia="ru-RU"/>
        </w:rPr>
        <w:t>регламент  предоставления</w:t>
      </w:r>
      <w:proofErr w:type="gramEnd"/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муниципальной услуги «Предоставление жилых помещений муниципального специализированного жилищного фонда» согласно приложению.</w:t>
      </w:r>
    </w:p>
    <w:p w:rsidR="00122758" w:rsidRPr="00122758" w:rsidRDefault="00122758" w:rsidP="00122758">
      <w:pPr>
        <w:adjustRightInd w:val="0"/>
        <w:spacing w:after="0" w:line="240" w:lineRule="auto"/>
        <w:ind w:left="1065"/>
        <w:jc w:val="both"/>
        <w:rPr>
          <w:rFonts w:ascii="Times New Roman" w:eastAsia="Calibri" w:hAnsi="Times New Roman" w:cs="Times New Roman"/>
        </w:rPr>
      </w:pP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     2. Контроль за выполнением данного постановления оставляю за собой.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Липчанского</w:t>
      </w:r>
      <w:proofErr w:type="spellEnd"/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сельского поселения                                                             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Е.Б.Акименко</w:t>
      </w:r>
      <w:proofErr w:type="spellEnd"/>
    </w:p>
    <w:p w:rsidR="00122758" w:rsidRDefault="0012275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122758" w:rsidRPr="00122758" w:rsidRDefault="00122758" w:rsidP="001227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Приложение</w:t>
      </w:r>
    </w:p>
    <w:p w:rsidR="00122758" w:rsidRPr="00122758" w:rsidRDefault="00122758" w:rsidP="001227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122758" w:rsidRPr="00122758" w:rsidRDefault="00122758" w:rsidP="001227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122758" w:rsidRPr="00122758" w:rsidRDefault="00122758" w:rsidP="001227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от 25.02.2013г.№ 11</w:t>
      </w:r>
    </w:p>
    <w:p w:rsidR="00122758" w:rsidRPr="00122758" w:rsidRDefault="00122758" w:rsidP="0012275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2758" w:rsidRPr="00122758" w:rsidRDefault="00122758" w:rsidP="0012275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2758">
        <w:rPr>
          <w:rFonts w:ascii="Times New Roman" w:eastAsia="Times New Roman" w:hAnsi="Times New Roman" w:cs="Times New Roman"/>
          <w:b/>
          <w:lang w:eastAsia="ru-RU"/>
        </w:rPr>
        <w:t>АДМИНИСТРАТИВНЫЙ РЕГЛАМЕНТ</w:t>
      </w:r>
    </w:p>
    <w:p w:rsidR="00122758" w:rsidRPr="00122758" w:rsidRDefault="00122758" w:rsidP="0012275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2758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2758">
        <w:rPr>
          <w:rFonts w:ascii="Times New Roman" w:eastAsia="Times New Roman" w:hAnsi="Times New Roman" w:cs="Times New Roman"/>
          <w:b/>
          <w:bCs/>
          <w:lang w:eastAsia="ru-RU"/>
        </w:rPr>
        <w:t>«Предоставление жилых помещений муниципального специализированного жилищного фонда»</w:t>
      </w:r>
    </w:p>
    <w:p w:rsidR="00122758" w:rsidRPr="00122758" w:rsidRDefault="00122758" w:rsidP="00122758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2758" w:rsidRPr="00122758" w:rsidRDefault="00122758" w:rsidP="00122758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22758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122758" w:rsidRPr="00122758" w:rsidRDefault="00122758" w:rsidP="001227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1.1.  Административный регламент предоставления муниципальной услуги </w:t>
      </w:r>
      <w:r w:rsidRPr="00122758">
        <w:rPr>
          <w:rFonts w:ascii="Times New Roman" w:eastAsia="Times New Roman" w:hAnsi="Times New Roman" w:cs="Times New Roman"/>
          <w:b/>
          <w:bCs/>
          <w:lang w:eastAsia="ru-RU"/>
        </w:rPr>
        <w:t xml:space="preserve">«Предоставление </w:t>
      </w:r>
      <w:proofErr w:type="gramStart"/>
      <w:r w:rsidRPr="00122758">
        <w:rPr>
          <w:rFonts w:ascii="Times New Roman" w:eastAsia="Times New Roman" w:hAnsi="Times New Roman" w:cs="Times New Roman"/>
          <w:b/>
          <w:bCs/>
          <w:lang w:eastAsia="ru-RU"/>
        </w:rPr>
        <w:t>жилых  помещений</w:t>
      </w:r>
      <w:proofErr w:type="gramEnd"/>
      <w:r w:rsidRPr="00122758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специализированного жилищного фонда» 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 (далее -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122758" w:rsidRPr="00122758" w:rsidRDefault="00122758" w:rsidP="00122758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1.2.  В настоящем Административном регламенте используются следующие термины и понятия:</w:t>
      </w:r>
    </w:p>
    <w:p w:rsidR="00122758" w:rsidRPr="00122758" w:rsidRDefault="00122758" w:rsidP="0012275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сельского поселения;</w:t>
      </w:r>
    </w:p>
    <w:p w:rsidR="00122758" w:rsidRPr="00122758" w:rsidRDefault="00122758" w:rsidP="0012275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122758" w:rsidRPr="00122758" w:rsidRDefault="00122758" w:rsidP="0012275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122758" w:rsidRPr="00122758" w:rsidRDefault="00122758" w:rsidP="0012275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numPr>
          <w:ilvl w:val="1"/>
          <w:numId w:val="2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Заявителем муниципальной услуги являются физические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лица,  не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имеющие жилые помещения в муниципальном образовании и характер трудовых отношений которых связан с прохождением службы, с избранием на выборные должности в органы местного самоуправления, с работой в органах местного самоуправления, муниципальных учреждениях, муниципальных унитарных предприятиях и т.д. (далее – заявитель).</w:t>
      </w:r>
    </w:p>
    <w:p w:rsidR="00122758" w:rsidRPr="00122758" w:rsidRDefault="00122758" w:rsidP="00122758">
      <w:pPr>
        <w:numPr>
          <w:ilvl w:val="1"/>
          <w:numId w:val="2"/>
        </w:numPr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color w:val="323232"/>
          <w:spacing w:val="-1"/>
          <w:lang w:eastAsia="ru-RU"/>
        </w:rPr>
        <w:t xml:space="preserve">Исполнение муниципальной услуги осуществляется в соответствии </w:t>
      </w:r>
      <w:proofErr w:type="gramStart"/>
      <w:r w:rsidRPr="00122758">
        <w:rPr>
          <w:rFonts w:ascii="Times New Roman" w:eastAsia="Times New Roman" w:hAnsi="Times New Roman" w:cs="Times New Roman"/>
          <w:color w:val="323232"/>
          <w:spacing w:val="-1"/>
          <w:lang w:eastAsia="ru-RU"/>
        </w:rPr>
        <w:t xml:space="preserve">с </w:t>
      </w:r>
      <w:r w:rsidRPr="00122758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122758" w:rsidRPr="00122758" w:rsidRDefault="00122758" w:rsidP="00122758">
      <w:pPr>
        <w:tabs>
          <w:tab w:val="left" w:pos="-5529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Конституцией Российской Федерации («Российская газета», 21.01.2009, № 7; «Собрание законодательства РФ», 26.01.2009, № 4, ст. 445; «Парламентская газета», 26-29.01.2009, № 4); </w:t>
      </w:r>
    </w:p>
    <w:p w:rsidR="00122758" w:rsidRPr="00122758" w:rsidRDefault="00122758" w:rsidP="00122758">
      <w:pPr>
        <w:tabs>
          <w:tab w:val="left" w:pos="-5529"/>
          <w:tab w:val="num" w:pos="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Жилищным кодексом Российской Федерации («Собрание законодательства РФ», 03.01.2005 № 1 (часть 1) ст. 14; «Российская газета», 12.01.2005, № 1; «Парламентская газета», 15.01.2005, № 7-8);</w:t>
      </w:r>
    </w:p>
    <w:p w:rsidR="00122758" w:rsidRPr="00122758" w:rsidRDefault="00122758" w:rsidP="00122758">
      <w:pPr>
        <w:tabs>
          <w:tab w:val="left" w:pos="-5529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 06.10.2003, № 40, ст. 3822; «Парламентская газета», 08.10.2003, № 186; «Российская газета», 08.10.2003, № 202); </w:t>
      </w:r>
    </w:p>
    <w:p w:rsidR="00122758" w:rsidRPr="00122758" w:rsidRDefault="00122758" w:rsidP="00122758">
      <w:pPr>
        <w:tabs>
          <w:tab w:val="left" w:pos="-5529"/>
          <w:tab w:val="num" w:pos="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Федеральным законом от 02.05.2006 № 59-ФЗ «О порядке рассмотрения обращений граждан Российской Федерации» («Российская газета» 05.05.2006, № 95; «Собрание законодательства РФ», 08.05.2006, № 19, ст. 2060; «Парламентская газета», 11.05.2006, № 70-71);</w:t>
      </w:r>
    </w:p>
    <w:p w:rsidR="00122758" w:rsidRPr="00122758" w:rsidRDefault="00122758" w:rsidP="00122758">
      <w:pPr>
        <w:tabs>
          <w:tab w:val="left" w:pos="-5529"/>
          <w:tab w:val="num" w:pos="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 от 30.07.2010 № 168; «Собрание законодательства РФ», 02.08.2010, № 31, ст. 4179);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Постановлением Правительства РФ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122758" w:rsidRPr="00122758" w:rsidRDefault="00122758" w:rsidP="00122758">
      <w:pPr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lastRenderedPageBreak/>
        <w:t>- и другими правовыми актами.</w:t>
      </w:r>
    </w:p>
    <w:p w:rsidR="00122758" w:rsidRPr="00122758" w:rsidRDefault="00122758" w:rsidP="0012275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1.5.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 настоящего Административного регламента.</w:t>
      </w:r>
    </w:p>
    <w:p w:rsidR="00122758" w:rsidRPr="00122758" w:rsidRDefault="00122758" w:rsidP="00122758">
      <w:pPr>
        <w:shd w:val="clear" w:color="auto" w:fill="FFFFFF"/>
        <w:spacing w:before="643" w:after="0" w:line="240" w:lineRule="auto"/>
        <w:ind w:left="768"/>
        <w:jc w:val="center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b/>
          <w:bCs/>
          <w:lang w:eastAsia="ru-RU"/>
        </w:rPr>
        <w:t>П. Требования к порядку исполнения муниципальной услуги</w:t>
      </w:r>
    </w:p>
    <w:p w:rsidR="00122758" w:rsidRPr="00122758" w:rsidRDefault="00122758" w:rsidP="00122758">
      <w:pPr>
        <w:shd w:val="clear" w:color="auto" w:fill="FFFFFF"/>
        <w:spacing w:before="312" w:after="0" w:line="317" w:lineRule="exact"/>
        <w:ind w:left="1819" w:right="1135"/>
        <w:jc w:val="center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Порядок информирования о правилах исполнения </w:t>
      </w:r>
      <w:r w:rsidRPr="00122758">
        <w:rPr>
          <w:rFonts w:ascii="Times New Roman" w:eastAsia="Times New Roman" w:hAnsi="Times New Roman" w:cs="Times New Roman"/>
          <w:u w:val="single"/>
          <w:lang w:eastAsia="ru-RU"/>
        </w:rPr>
        <w:t>муниципальной услуги</w:t>
      </w:r>
    </w:p>
    <w:p w:rsidR="00122758" w:rsidRPr="00122758" w:rsidRDefault="00122758" w:rsidP="00122758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-15"/>
          <w:lang w:eastAsia="ru-RU"/>
        </w:rPr>
        <w:t>2.1.</w:t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22758">
        <w:rPr>
          <w:rFonts w:ascii="Times New Roman" w:eastAsia="Times New Roman" w:hAnsi="Times New Roman" w:cs="Times New Roman"/>
          <w:spacing w:val="3"/>
          <w:lang w:eastAsia="ru-RU"/>
        </w:rPr>
        <w:t>Муниципальная  услуга</w:t>
      </w:r>
      <w:proofErr w:type="gramEnd"/>
      <w:r w:rsidRPr="00122758">
        <w:rPr>
          <w:rFonts w:ascii="Times New Roman" w:eastAsia="Times New Roman" w:hAnsi="Times New Roman" w:cs="Times New Roman"/>
          <w:spacing w:val="3"/>
          <w:lang w:eastAsia="ru-RU"/>
        </w:rPr>
        <w:t xml:space="preserve"> исполняется  администрацией </w:t>
      </w:r>
      <w:proofErr w:type="spellStart"/>
      <w:r w:rsidRPr="00122758">
        <w:rPr>
          <w:rFonts w:ascii="Times New Roman" w:eastAsia="Times New Roman" w:hAnsi="Times New Roman" w:cs="Times New Roman"/>
          <w:spacing w:val="4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spacing w:val="4"/>
          <w:lang w:eastAsia="ru-RU"/>
        </w:rPr>
        <w:t xml:space="preserve"> сельского поселения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Богучарского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Воронежской области (далее - администрация). </w:t>
      </w:r>
    </w:p>
    <w:p w:rsidR="00122758" w:rsidRPr="00122758" w:rsidRDefault="00122758" w:rsidP="00122758">
      <w:pPr>
        <w:shd w:val="clear" w:color="auto" w:fill="FFFFFF"/>
        <w:spacing w:after="0" w:line="322" w:lineRule="exact"/>
        <w:ind w:left="24" w:right="19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20"/>
          <w:lang w:eastAsia="ru-RU"/>
        </w:rPr>
        <w:t xml:space="preserve">Рассмотрение обращений граждан осуществляется главой </w:t>
      </w:r>
      <w:proofErr w:type="spellStart"/>
      <w:r w:rsidRPr="00122758">
        <w:rPr>
          <w:rFonts w:ascii="Times New Roman" w:eastAsia="Times New Roman" w:hAnsi="Times New Roman" w:cs="Times New Roman"/>
          <w:spacing w:val="1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spacing w:val="1"/>
          <w:lang w:eastAsia="ru-RU"/>
        </w:rPr>
        <w:t xml:space="preserve"> сельского поселения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22758" w:rsidRPr="00122758" w:rsidRDefault="00122758" w:rsidP="00122758">
      <w:pPr>
        <w:shd w:val="clear" w:color="auto" w:fill="FFFFFF"/>
        <w:tabs>
          <w:tab w:val="left" w:pos="1046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7"/>
          <w:lang w:eastAsia="ru-RU"/>
        </w:rPr>
        <w:t xml:space="preserve">2.2. Для получения информации о порядке исполнения муниципальной </w:t>
      </w:r>
      <w:r w:rsidRPr="00122758">
        <w:rPr>
          <w:rFonts w:ascii="Times New Roman" w:eastAsia="Times New Roman" w:hAnsi="Times New Roman" w:cs="Times New Roman"/>
          <w:spacing w:val="1"/>
          <w:lang w:eastAsia="ru-RU"/>
        </w:rPr>
        <w:t>услуги (далее - информация) граждане обращаются:</w:t>
      </w:r>
    </w:p>
    <w:p w:rsidR="00122758" w:rsidRPr="00122758" w:rsidRDefault="00122758" w:rsidP="00122758">
      <w:pPr>
        <w:shd w:val="clear" w:color="auto" w:fill="FFFFFF"/>
        <w:tabs>
          <w:tab w:val="left" w:pos="1152"/>
        </w:tabs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-22"/>
          <w:lang w:eastAsia="ru-RU"/>
        </w:rPr>
        <w:t>1)</w:t>
      </w:r>
      <w:r w:rsidRPr="00122758">
        <w:rPr>
          <w:rFonts w:ascii="Times New Roman" w:eastAsia="Times New Roman" w:hAnsi="Times New Roman" w:cs="Times New Roman"/>
          <w:lang w:eastAsia="ru-RU"/>
        </w:rPr>
        <w:tab/>
        <w:t xml:space="preserve">лично  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в  администрацию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 по  адресу: Воронежская область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Богучарский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район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с.Липчанка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ул.Кирова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>, д.84</w:t>
      </w:r>
      <w:r w:rsidRPr="00122758">
        <w:rPr>
          <w:rFonts w:ascii="Times New Roman" w:eastAsia="Times New Roman" w:hAnsi="Times New Roman" w:cs="Times New Roman"/>
          <w:spacing w:val="2"/>
          <w:lang w:eastAsia="ru-RU"/>
        </w:rPr>
        <w:t>;</w:t>
      </w:r>
    </w:p>
    <w:p w:rsidR="00122758" w:rsidRPr="00122758" w:rsidRDefault="00122758" w:rsidP="00122758">
      <w:pPr>
        <w:shd w:val="clear" w:color="auto" w:fill="FFFFFF"/>
        <w:tabs>
          <w:tab w:val="left" w:pos="1037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122758">
        <w:rPr>
          <w:rFonts w:ascii="Times New Roman" w:eastAsia="Times New Roman" w:hAnsi="Times New Roman" w:cs="Times New Roman"/>
          <w:spacing w:val="-11"/>
          <w:lang w:eastAsia="ru-RU"/>
        </w:rPr>
        <w:t>2)</w:t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22758">
        <w:rPr>
          <w:rFonts w:ascii="Times New Roman" w:eastAsia="Times New Roman" w:hAnsi="Times New Roman" w:cs="Times New Roman"/>
          <w:spacing w:val="1"/>
          <w:lang w:eastAsia="ru-RU"/>
        </w:rPr>
        <w:t>по  телефону</w:t>
      </w:r>
      <w:proofErr w:type="gramEnd"/>
      <w:r w:rsidRPr="00122758">
        <w:rPr>
          <w:rFonts w:ascii="Times New Roman" w:eastAsia="Times New Roman" w:hAnsi="Times New Roman" w:cs="Times New Roman"/>
          <w:spacing w:val="1"/>
          <w:lang w:eastAsia="ru-RU"/>
        </w:rPr>
        <w:t xml:space="preserve"> в администрацию: 8(47366)5-92-23</w:t>
      </w:r>
      <w:r w:rsidRPr="00122758">
        <w:rPr>
          <w:rFonts w:ascii="Times New Roman" w:eastAsia="Times New Roman" w:hAnsi="Times New Roman" w:cs="Times New Roman"/>
          <w:spacing w:val="3"/>
          <w:lang w:eastAsia="ru-RU"/>
        </w:rPr>
        <w:t xml:space="preserve">; </w:t>
      </w:r>
    </w:p>
    <w:p w:rsidR="00122758" w:rsidRPr="00122758" w:rsidRDefault="00122758" w:rsidP="00122758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proofErr w:type="gramStart"/>
      <w:r w:rsidRPr="00122758">
        <w:rPr>
          <w:rFonts w:ascii="Times New Roman" w:eastAsia="Times New Roman" w:hAnsi="Times New Roman" w:cs="Times New Roman"/>
          <w:spacing w:val="4"/>
          <w:lang w:eastAsia="ru-RU"/>
        </w:rPr>
        <w:t>в  письменном</w:t>
      </w:r>
      <w:proofErr w:type="gramEnd"/>
      <w:r w:rsidRPr="00122758">
        <w:rPr>
          <w:rFonts w:ascii="Times New Roman" w:eastAsia="Times New Roman" w:hAnsi="Times New Roman" w:cs="Times New Roman"/>
          <w:spacing w:val="4"/>
          <w:lang w:eastAsia="ru-RU"/>
        </w:rPr>
        <w:t xml:space="preserve">  виде  путем  направления  почтовых  отправлений  в </w:t>
      </w:r>
      <w:r w:rsidRPr="00122758">
        <w:rPr>
          <w:rFonts w:ascii="Times New Roman" w:eastAsia="Times New Roman" w:hAnsi="Times New Roman" w:cs="Times New Roman"/>
          <w:spacing w:val="-1"/>
          <w:lang w:eastAsia="ru-RU"/>
        </w:rPr>
        <w:t xml:space="preserve">администрацию по адресу: 396760 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Воронежская область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Богучарский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район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с.Липчанка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ул.Кирова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>, д.84</w:t>
      </w:r>
      <w:r w:rsidRPr="00122758">
        <w:rPr>
          <w:rFonts w:ascii="Times New Roman" w:eastAsia="Times New Roman" w:hAnsi="Times New Roman" w:cs="Times New Roman"/>
          <w:spacing w:val="-1"/>
          <w:lang w:eastAsia="ru-RU"/>
        </w:rPr>
        <w:t>;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 4) посредством размещения в информационных системах общего пользования - на официальном сайте администрации </w:t>
      </w:r>
      <w:proofErr w:type="spellStart"/>
      <w:r w:rsidRPr="0012275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сельского поселения </w:t>
      </w:r>
      <w:r w:rsidRPr="00122758">
        <w:rPr>
          <w:rFonts w:ascii="Times New Roman" w:eastAsia="Times New Roman" w:hAnsi="Times New Roman" w:cs="Times New Roman"/>
          <w:bCs/>
          <w:color w:val="548DD4"/>
          <w:kern w:val="32"/>
          <w:lang w:val="en-US" w:eastAsia="ru-RU"/>
        </w:rPr>
        <w:t>www</w:t>
      </w:r>
      <w:r w:rsidRPr="00122758">
        <w:rPr>
          <w:rFonts w:ascii="Times New Roman" w:eastAsia="Times New Roman" w:hAnsi="Times New Roman" w:cs="Times New Roman"/>
          <w:bCs/>
          <w:color w:val="548DD4"/>
          <w:kern w:val="32"/>
          <w:lang w:eastAsia="ru-RU"/>
        </w:rPr>
        <w:t>.</w:t>
      </w:r>
      <w:proofErr w:type="spellStart"/>
      <w:r w:rsidRPr="00122758">
        <w:rPr>
          <w:rFonts w:ascii="Times New Roman" w:eastAsia="Times New Roman" w:hAnsi="Times New Roman" w:cs="Times New Roman"/>
          <w:bCs/>
          <w:color w:val="548DD4"/>
          <w:kern w:val="32"/>
          <w:lang w:val="en-US" w:eastAsia="ru-RU"/>
        </w:rPr>
        <w:t>lipchan</w:t>
      </w:r>
      <w:proofErr w:type="spellEnd"/>
      <w:r w:rsidRPr="00122758">
        <w:rPr>
          <w:rFonts w:ascii="Times New Roman" w:eastAsia="Times New Roman" w:hAnsi="Times New Roman" w:cs="Times New Roman"/>
          <w:bCs/>
          <w:color w:val="548DD4"/>
          <w:kern w:val="32"/>
          <w:lang w:eastAsia="ru-RU"/>
        </w:rPr>
        <w:t>.</w:t>
      </w:r>
      <w:proofErr w:type="spellStart"/>
      <w:r w:rsidRPr="00122758">
        <w:rPr>
          <w:rFonts w:ascii="Times New Roman" w:eastAsia="Times New Roman" w:hAnsi="Times New Roman" w:cs="Times New Roman"/>
          <w:bCs/>
          <w:color w:val="548DD4"/>
          <w:kern w:val="32"/>
          <w:lang w:val="en-US" w:eastAsia="ru-RU"/>
        </w:rPr>
        <w:t>ru</w:t>
      </w:r>
      <w:proofErr w:type="spellEnd"/>
      <w:r w:rsidRPr="0012275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;</w:t>
      </w:r>
    </w:p>
    <w:p w:rsidR="00122758" w:rsidRPr="00122758" w:rsidRDefault="00122758" w:rsidP="00122758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-13"/>
          <w:lang w:eastAsia="ru-RU"/>
        </w:rPr>
        <w:t xml:space="preserve">            5)</w:t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spacing w:val="-2"/>
          <w:lang w:eastAsia="ru-RU"/>
        </w:rPr>
        <w:t xml:space="preserve">посредством направления письменных обращений в администрацию по 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факсу: </w:t>
      </w:r>
      <w:r w:rsidRPr="00122758">
        <w:rPr>
          <w:rFonts w:ascii="Times New Roman" w:eastAsia="Times New Roman" w:hAnsi="Times New Roman" w:cs="Times New Roman"/>
          <w:spacing w:val="1"/>
          <w:lang w:eastAsia="ru-RU"/>
        </w:rPr>
        <w:t>8(47366)5-92-23</w:t>
      </w:r>
      <w:r w:rsidRPr="00122758">
        <w:rPr>
          <w:rFonts w:ascii="Times New Roman" w:eastAsia="Times New Roman" w:hAnsi="Times New Roman" w:cs="Times New Roman"/>
          <w:lang w:eastAsia="ru-RU"/>
        </w:rPr>
        <w:t>.</w:t>
      </w:r>
    </w:p>
    <w:p w:rsidR="00122758" w:rsidRPr="00122758" w:rsidRDefault="00122758" w:rsidP="00122758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lang w:eastAsia="ru-RU"/>
        </w:rPr>
      </w:pPr>
      <w:r w:rsidRPr="00122758">
        <w:rPr>
          <w:rFonts w:ascii="Times New Roman" w:eastAsia="Times New Roman" w:hAnsi="Times New Roman" w:cs="Times New Roman"/>
          <w:spacing w:val="7"/>
          <w:lang w:eastAsia="ru-RU"/>
        </w:rPr>
        <w:t xml:space="preserve">График работы администрации: 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Понедельник</w:t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lang w:eastAsia="ru-RU"/>
        </w:rPr>
        <w:tab/>
        <w:t>- 8.00-17.00.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Вторник</w:t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lang w:eastAsia="ru-RU"/>
        </w:rPr>
        <w:tab/>
        <w:t xml:space="preserve">- 8.00-17.00. 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Среда</w:t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lang w:eastAsia="ru-RU"/>
        </w:rPr>
        <w:tab/>
        <w:t xml:space="preserve">           - не приемный день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Четверг</w:t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lang w:eastAsia="ru-RU"/>
        </w:rPr>
        <w:tab/>
        <w:t>- 8.00-17.00.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Пятница</w:t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lang w:eastAsia="ru-RU"/>
        </w:rPr>
        <w:tab/>
        <w:t>- 8.00-17.00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Перерыв</w:t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lang w:eastAsia="ru-RU"/>
        </w:rPr>
        <w:tab/>
        <w:t>- 12.00-14.00.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Суббота, воскресенье</w:t>
      </w:r>
      <w:r w:rsidRPr="00122758">
        <w:rPr>
          <w:rFonts w:ascii="Times New Roman" w:eastAsia="Times New Roman" w:hAnsi="Times New Roman" w:cs="Times New Roman"/>
          <w:lang w:eastAsia="ru-RU"/>
        </w:rPr>
        <w:tab/>
        <w:t>- выходные дни</w:t>
      </w:r>
    </w:p>
    <w:p w:rsidR="00122758" w:rsidRPr="00122758" w:rsidRDefault="00122758" w:rsidP="00122758">
      <w:pPr>
        <w:shd w:val="clear" w:color="auto" w:fill="FFFFFF"/>
        <w:tabs>
          <w:tab w:val="left" w:pos="1046"/>
        </w:tabs>
        <w:spacing w:after="0" w:line="326" w:lineRule="exact"/>
        <w:ind w:left="19"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hd w:val="clear" w:color="auto" w:fill="FFFFFF"/>
        <w:tabs>
          <w:tab w:val="left" w:pos="974"/>
        </w:tabs>
        <w:spacing w:after="0" w:line="240" w:lineRule="auto"/>
        <w:ind w:left="701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</w:p>
    <w:p w:rsidR="00122758" w:rsidRPr="00122758" w:rsidRDefault="00122758" w:rsidP="00122758">
      <w:pPr>
        <w:shd w:val="clear" w:color="auto" w:fill="FFFFFF"/>
        <w:tabs>
          <w:tab w:val="left" w:pos="974"/>
        </w:tabs>
        <w:spacing w:after="0" w:line="240" w:lineRule="auto"/>
        <w:ind w:left="701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-12"/>
          <w:lang w:eastAsia="ru-RU"/>
        </w:rPr>
        <w:t>2.3.</w:t>
      </w:r>
      <w:r w:rsidRPr="00122758">
        <w:rPr>
          <w:rFonts w:ascii="Times New Roman" w:eastAsia="Times New Roman" w:hAnsi="Times New Roman" w:cs="Times New Roman"/>
          <w:lang w:eastAsia="ru-RU"/>
        </w:rPr>
        <w:tab/>
        <w:t>Информация предоставляется бесплатно.</w:t>
      </w:r>
    </w:p>
    <w:p w:rsidR="00122758" w:rsidRPr="00122758" w:rsidRDefault="00122758" w:rsidP="00122758">
      <w:pPr>
        <w:tabs>
          <w:tab w:val="left" w:pos="18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Оформление документов, необходимых для заключения договора социального найма специализированного жилья, осуществляется за счет средств нанимателя</w:t>
      </w:r>
      <w:r w:rsidRPr="00122758">
        <w:rPr>
          <w:rFonts w:ascii="Times New Roman" w:eastAsia="Times New Roman" w:hAnsi="Times New Roman" w:cs="Times New Roman"/>
          <w:i/>
          <w:lang w:eastAsia="ru-RU"/>
        </w:rPr>
        <w:t>.</w:t>
      </w:r>
      <w:r w:rsidRPr="00122758">
        <w:rPr>
          <w:rFonts w:ascii="Times New Roman" w:eastAsia="Times New Roman" w:hAnsi="Times New Roman" w:cs="Times New Roman"/>
          <w:color w:val="323232"/>
          <w:lang w:eastAsia="ru-RU"/>
        </w:rPr>
        <w:t xml:space="preserve">2.4. </w:t>
      </w:r>
      <w:r w:rsidRPr="00122758">
        <w:rPr>
          <w:rFonts w:ascii="Times New Roman" w:eastAsia="Times New Roman" w:hAnsi="Times New Roman" w:cs="Times New Roman"/>
          <w:spacing w:val="7"/>
          <w:lang w:eastAsia="ru-RU"/>
        </w:rPr>
        <w:t xml:space="preserve">Основными требованиями к информированию граждан о порядке </w:t>
      </w:r>
      <w:r w:rsidRPr="00122758">
        <w:rPr>
          <w:rFonts w:ascii="Times New Roman" w:eastAsia="Times New Roman" w:hAnsi="Times New Roman" w:cs="Times New Roman"/>
          <w:spacing w:val="1"/>
          <w:lang w:eastAsia="ru-RU"/>
        </w:rPr>
        <w:t>исполнения муниципальной услуги (далее - информирование) являются:</w:t>
      </w:r>
    </w:p>
    <w:p w:rsidR="00122758" w:rsidRPr="00122758" w:rsidRDefault="00122758" w:rsidP="00122758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djustRightInd w:val="0"/>
        <w:spacing w:before="5" w:after="0" w:line="322" w:lineRule="exact"/>
        <w:ind w:left="686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достоверность предоставляемой информации;</w:t>
      </w:r>
    </w:p>
    <w:p w:rsidR="00122758" w:rsidRPr="00122758" w:rsidRDefault="00122758" w:rsidP="00122758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djustRightInd w:val="0"/>
        <w:spacing w:after="0" w:line="322" w:lineRule="exact"/>
        <w:ind w:left="686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четкость изложения информации;</w:t>
      </w:r>
    </w:p>
    <w:p w:rsidR="00122758" w:rsidRPr="00122758" w:rsidRDefault="00122758" w:rsidP="00122758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djustRightInd w:val="0"/>
        <w:spacing w:after="0" w:line="322" w:lineRule="exact"/>
        <w:ind w:left="686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полнота предоставления информации;</w:t>
      </w:r>
    </w:p>
    <w:p w:rsidR="00122758" w:rsidRPr="00122758" w:rsidRDefault="00122758" w:rsidP="00122758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djustRightInd w:val="0"/>
        <w:spacing w:after="0" w:line="322" w:lineRule="exact"/>
        <w:ind w:left="686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наглядность форм предоставляемой информации;</w:t>
      </w:r>
    </w:p>
    <w:p w:rsidR="00122758" w:rsidRPr="00122758" w:rsidRDefault="00122758" w:rsidP="00122758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djustRightInd w:val="0"/>
        <w:spacing w:after="0" w:line="322" w:lineRule="exact"/>
        <w:ind w:left="686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удобство и доступность получения информации;</w:t>
      </w:r>
    </w:p>
    <w:p w:rsidR="00122758" w:rsidRPr="00122758" w:rsidRDefault="00122758" w:rsidP="00122758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djustRightInd w:val="0"/>
        <w:spacing w:before="322" w:after="0" w:line="322" w:lineRule="exact"/>
        <w:ind w:left="715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оперативность предоставления информации.</w:t>
      </w:r>
    </w:p>
    <w:p w:rsidR="00122758" w:rsidRPr="00122758" w:rsidRDefault="00122758" w:rsidP="00122758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djustRightInd w:val="0"/>
        <w:spacing w:before="322" w:after="0" w:line="322" w:lineRule="exact"/>
        <w:ind w:left="715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-1"/>
          <w:lang w:eastAsia="ru-RU"/>
        </w:rPr>
        <w:t>2.5. Информирование осуществляется в виде:</w:t>
      </w:r>
    </w:p>
    <w:p w:rsidR="00122758" w:rsidRPr="00122758" w:rsidRDefault="00122758" w:rsidP="00122758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djustRightInd w:val="0"/>
        <w:spacing w:after="0" w:line="322" w:lineRule="exact"/>
        <w:ind w:left="686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индивидуального информирования граждан;</w:t>
      </w:r>
    </w:p>
    <w:p w:rsidR="00122758" w:rsidRPr="00122758" w:rsidRDefault="00122758" w:rsidP="00122758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djustRightInd w:val="0"/>
        <w:spacing w:after="0" w:line="322" w:lineRule="exact"/>
        <w:ind w:left="686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lastRenderedPageBreak/>
        <w:t>публичного информирования граждан.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hd w:val="clear" w:color="auto" w:fill="FFFFFF"/>
        <w:spacing w:after="0" w:line="317" w:lineRule="exact"/>
        <w:ind w:left="744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color w:val="323232"/>
          <w:lang w:eastAsia="ru-RU"/>
        </w:rPr>
        <w:t>Информирование проводится в форме:</w:t>
      </w:r>
    </w:p>
    <w:p w:rsidR="00122758" w:rsidRPr="00122758" w:rsidRDefault="00122758" w:rsidP="00122758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djustRightInd w:val="0"/>
        <w:spacing w:after="0" w:line="317" w:lineRule="exact"/>
        <w:ind w:left="749"/>
        <w:jc w:val="both"/>
        <w:rPr>
          <w:rFonts w:ascii="Times New Roman" w:eastAsia="Times New Roman" w:hAnsi="Times New Roman" w:cs="Times New Roman"/>
          <w:color w:val="323232"/>
          <w:lang w:eastAsia="ru-RU"/>
        </w:rPr>
      </w:pPr>
      <w:r w:rsidRPr="00122758">
        <w:rPr>
          <w:rFonts w:ascii="Times New Roman" w:eastAsia="Times New Roman" w:hAnsi="Times New Roman" w:cs="Times New Roman"/>
          <w:color w:val="323232"/>
          <w:lang w:eastAsia="ru-RU"/>
        </w:rPr>
        <w:t>устного информирования;</w:t>
      </w:r>
    </w:p>
    <w:p w:rsidR="00122758" w:rsidRPr="00122758" w:rsidRDefault="00122758" w:rsidP="00122758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djustRightInd w:val="0"/>
        <w:spacing w:after="0" w:line="317" w:lineRule="exact"/>
        <w:ind w:left="749"/>
        <w:jc w:val="both"/>
        <w:rPr>
          <w:rFonts w:ascii="Times New Roman" w:eastAsia="Times New Roman" w:hAnsi="Times New Roman" w:cs="Times New Roman"/>
          <w:color w:val="323232"/>
          <w:lang w:eastAsia="ru-RU"/>
        </w:rPr>
      </w:pPr>
      <w:r w:rsidRPr="00122758">
        <w:rPr>
          <w:rFonts w:ascii="Times New Roman" w:eastAsia="Times New Roman" w:hAnsi="Times New Roman" w:cs="Times New Roman"/>
          <w:color w:val="323232"/>
          <w:lang w:eastAsia="ru-RU"/>
        </w:rPr>
        <w:t>письменного информирования.</w:t>
      </w:r>
    </w:p>
    <w:p w:rsidR="00122758" w:rsidRPr="00122758" w:rsidRDefault="00122758" w:rsidP="00122758">
      <w:pPr>
        <w:shd w:val="clear" w:color="auto" w:fill="FFFFFF"/>
        <w:tabs>
          <w:tab w:val="left" w:pos="1186"/>
        </w:tabs>
        <w:spacing w:after="0" w:line="317" w:lineRule="exact"/>
        <w:ind w:left="43" w:firstLine="730"/>
        <w:jc w:val="both"/>
        <w:rPr>
          <w:rFonts w:ascii="Times New Roman" w:eastAsia="Times New Roman" w:hAnsi="Times New Roman" w:cs="Times New Roman"/>
          <w:color w:val="323232"/>
          <w:spacing w:val="-18"/>
          <w:lang w:val="en-US" w:eastAsia="ru-RU"/>
        </w:rPr>
      </w:pPr>
    </w:p>
    <w:p w:rsidR="00122758" w:rsidRPr="00122758" w:rsidRDefault="00122758" w:rsidP="00122758">
      <w:pPr>
        <w:shd w:val="clear" w:color="auto" w:fill="FFFFFF"/>
        <w:tabs>
          <w:tab w:val="left" w:pos="1186"/>
        </w:tabs>
        <w:spacing w:after="0" w:line="317" w:lineRule="exact"/>
        <w:ind w:left="43" w:firstLine="730"/>
        <w:jc w:val="both"/>
        <w:rPr>
          <w:rFonts w:ascii="Times New Roman" w:eastAsia="Times New Roman" w:hAnsi="Times New Roman" w:cs="Times New Roman"/>
          <w:color w:val="323232"/>
          <w:lang w:eastAsia="ru-RU"/>
        </w:rPr>
      </w:pPr>
      <w:r w:rsidRPr="00122758">
        <w:rPr>
          <w:rFonts w:ascii="Times New Roman" w:eastAsia="Times New Roman" w:hAnsi="Times New Roman" w:cs="Times New Roman"/>
          <w:color w:val="323232"/>
          <w:spacing w:val="-18"/>
          <w:lang w:eastAsia="ru-RU"/>
        </w:rPr>
        <w:t xml:space="preserve">2.6. </w:t>
      </w:r>
      <w:r w:rsidRPr="00122758">
        <w:rPr>
          <w:rFonts w:ascii="Times New Roman" w:eastAsia="Times New Roman" w:hAnsi="Times New Roman" w:cs="Times New Roman"/>
          <w:color w:val="323232"/>
          <w:lang w:eastAsia="ru-RU"/>
        </w:rPr>
        <w:tab/>
        <w:t>Перечень требуемых от заявителя документов, необходимых для предоставления муниципальной услуги:</w:t>
      </w:r>
    </w:p>
    <w:p w:rsidR="00122758" w:rsidRPr="00122758" w:rsidRDefault="00122758" w:rsidP="00122758">
      <w:pPr>
        <w:tabs>
          <w:tab w:val="left" w:pos="720"/>
        </w:tabs>
        <w:spacing w:after="12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758">
        <w:rPr>
          <w:rFonts w:ascii="Times New Roman" w:eastAsia="Times New Roman" w:hAnsi="Times New Roman" w:cs="Times New Roman"/>
          <w:lang w:eastAsia="ru-RU"/>
        </w:rPr>
        <w:tab/>
        <w:t>2.6.1. Перечень требуемых от заявителя документов, необходимых для предоставления муниципальной услуги: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 xml:space="preserve">а) заявление о предоставлении жилого помещения муниципального специализированного жилищного фонда (приложение 1); 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>б) ходатайство руководителя (для служебных жилых помещений, общежитий);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в) документы, удостоверяющие личность заявителя и членов его семьи;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г) документы, подтверждающие факт родства, супружеских отношений (свидетельство о рождении, свидетельство о заключении брака, судебные решения);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д) копия служебного контракта, трудового договора, соответствующего акта о назначении на должность (прием на работу) или избрании на выборную должность, заверенную уполномоченным лицом;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     е) копия трудовой книжки, заверенная уполномоченным лицом;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ж)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в поселении у заявителя и членов его семьи;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з) документы из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по Воронежской области о правах на недвижимое имущество и сделок с ним о зарегистрированных правах на объекты недвижимости на данной территории;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ж) иные документы, отражающие необходимую информацию для принятия решения. </w:t>
      </w:r>
    </w:p>
    <w:p w:rsidR="00122758" w:rsidRPr="00122758" w:rsidRDefault="00122758" w:rsidP="00122758">
      <w:pPr>
        <w:tabs>
          <w:tab w:val="left" w:pos="2268"/>
        </w:tabs>
        <w:spacing w:after="0" w:line="240" w:lineRule="auto"/>
        <w:ind w:left="33" w:firstLine="676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Документы, указанные в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пунктах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а), б), в), г), д), е) - представляются заявителем в обязательном порядке и самостоятельно. </w:t>
      </w:r>
    </w:p>
    <w:p w:rsidR="00122758" w:rsidRPr="00122758" w:rsidRDefault="00122758" w:rsidP="00122758">
      <w:pPr>
        <w:tabs>
          <w:tab w:val="left" w:pos="2268"/>
        </w:tabs>
        <w:spacing w:after="0" w:line="240" w:lineRule="auto"/>
        <w:ind w:left="33" w:firstLine="676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Документы,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указанные  пунктах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 ж), з)  (в части тех сведений, которые находятся в федеральных органах исполнительной власти) - если они необходимы и не были представлены заявителем самостоятельно, то в рамках межведомственного взаимодействия могут запрашиваются специалистом администрации: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 xml:space="preserve">           - в Управление Федеральной службы государственной регистрации, кадастра и картографии по Воронежской области. Ответом на заращиваемую информацию является: выписка из Единого государственного реестра прав на недвижимое имущество и сделок с ним о правах отдельного лица, на имеющееся у него объекты недвижимого имущества; уведомление об отсутствии </w:t>
      </w:r>
      <w:proofErr w:type="gramStart"/>
      <w:r w:rsidRPr="00122758">
        <w:rPr>
          <w:rFonts w:ascii="Times New Roman" w:eastAsia="Calibri" w:hAnsi="Times New Roman" w:cs="Times New Roman"/>
        </w:rPr>
        <w:t>в Едином государственном реестра</w:t>
      </w:r>
      <w:proofErr w:type="gramEnd"/>
      <w:r w:rsidRPr="00122758">
        <w:rPr>
          <w:rFonts w:ascii="Times New Roman" w:eastAsia="Calibri" w:hAnsi="Times New Roman" w:cs="Times New Roman"/>
        </w:rPr>
        <w:t xml:space="preserve"> прав на недвижимое имущество и сделок с ним запрашиваемых сведений;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в орган (организация) технического учета и технической инвентаризации, который предоставляет справку о наличии (отсутствии) объектов недвижимого имущества, находящегося в собственности заявителя.</w:t>
      </w:r>
    </w:p>
    <w:p w:rsidR="00122758" w:rsidRPr="00122758" w:rsidRDefault="00122758" w:rsidP="00122758">
      <w:pPr>
        <w:tabs>
          <w:tab w:val="num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122758" w:rsidRPr="00122758" w:rsidRDefault="00122758" w:rsidP="00122758">
      <w:pPr>
        <w:widowControl w:val="0"/>
        <w:numPr>
          <w:ilvl w:val="1"/>
          <w:numId w:val="6"/>
        </w:numPr>
        <w:tabs>
          <w:tab w:val="clear" w:pos="1440"/>
          <w:tab w:val="left" w:pos="-5529"/>
          <w:tab w:val="num" w:pos="0"/>
          <w:tab w:val="left" w:pos="1843"/>
        </w:tabs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непредставление указанных в п. 2.6.1. настоящего Административного регламента документов;</w:t>
      </w:r>
    </w:p>
    <w:p w:rsidR="00122758" w:rsidRPr="00122758" w:rsidRDefault="00122758" w:rsidP="00122758">
      <w:pPr>
        <w:widowControl w:val="0"/>
        <w:numPr>
          <w:ilvl w:val="1"/>
          <w:numId w:val="6"/>
        </w:numPr>
        <w:tabs>
          <w:tab w:val="clear" w:pos="1440"/>
          <w:tab w:val="num" w:pos="0"/>
          <w:tab w:val="left" w:pos="1800"/>
        </w:tabs>
        <w:suppressAutoHyphens/>
        <w:adjustRightInd w:val="0"/>
        <w:spacing w:after="0" w:line="240" w:lineRule="auto"/>
        <w:ind w:left="709"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в Реестре муниципального имущества (жилые объекты) отсутствует специализированный жилищный.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color w:val="323232"/>
          <w:lang w:eastAsia="ru-RU"/>
        </w:rPr>
        <w:t xml:space="preserve"> 2.9. 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Результатом предоставления муниципальной услуги является: </w:t>
      </w:r>
    </w:p>
    <w:p w:rsidR="00122758" w:rsidRPr="00122758" w:rsidRDefault="00122758" w:rsidP="00122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1) принятие решения о предоставлении жилого помещения муниципального специализированного жилищного фонда;</w:t>
      </w:r>
    </w:p>
    <w:p w:rsidR="00122758" w:rsidRPr="00122758" w:rsidRDefault="00122758" w:rsidP="00122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2)  принятие решения об отказе в предоставлении жилого помещения муниципального специализированного жилищного фонда, с обоснованием такого отказа (приложение 2).</w:t>
      </w:r>
    </w:p>
    <w:p w:rsidR="00122758" w:rsidRPr="00122758" w:rsidRDefault="00122758" w:rsidP="001227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758">
        <w:rPr>
          <w:rFonts w:ascii="Times New Roman" w:eastAsia="Times New Roman" w:hAnsi="Times New Roman" w:cs="Times New Roman"/>
          <w:color w:val="000000"/>
          <w:lang w:eastAsia="ru-RU"/>
        </w:rPr>
        <w:t>Юридическим фактом, которым заканчивается предоставление муниципальной услуги, является выдача заявителю лично под роспись:</w:t>
      </w:r>
    </w:p>
    <w:p w:rsidR="00122758" w:rsidRPr="00122758" w:rsidRDefault="00122758" w:rsidP="00122758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1) постановления администрации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сельского поселения о предоставлении жилого помещения муниципального специализированного жилищного фонда;</w:t>
      </w:r>
    </w:p>
    <w:p w:rsidR="00122758" w:rsidRPr="00122758" w:rsidRDefault="00122758" w:rsidP="00122758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lastRenderedPageBreak/>
        <w:t>2) договора специализированного найма жилого помещения;</w:t>
      </w:r>
    </w:p>
    <w:p w:rsidR="00122758" w:rsidRPr="00122758" w:rsidRDefault="00122758" w:rsidP="00122758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3) сообщения об отказе в предоставлении жилого помещения муниципального специализированного жилищного фонда выдается заявителю лично под роспись либо </w:t>
      </w:r>
      <w:proofErr w:type="gramStart"/>
      <w:r w:rsidRPr="00122758">
        <w:rPr>
          <w:rFonts w:ascii="Times New Roman" w:eastAsia="Times New Roman" w:hAnsi="Times New Roman" w:cs="Times New Roman"/>
          <w:color w:val="000000"/>
          <w:lang w:eastAsia="ru-RU"/>
        </w:rPr>
        <w:t>направляется  по</w:t>
      </w:r>
      <w:proofErr w:type="gramEnd"/>
      <w:r w:rsidRPr="00122758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почте заказным письмом с уведомлением о вручении.</w:t>
      </w:r>
    </w:p>
    <w:p w:rsidR="00122758" w:rsidRPr="00122758" w:rsidRDefault="00122758" w:rsidP="0012275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2.10. При письменном обращении за муниципальной услугой юридическим фактом, которым заканчивается предоставление муниципальной услуги, является ответ на письменное обращение либо уведомление об отказе    в предоставлении информации.</w:t>
      </w:r>
    </w:p>
    <w:p w:rsidR="00122758" w:rsidRPr="00122758" w:rsidRDefault="00122758" w:rsidP="00122758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2.11. При личном обращении за муниципальной услугой юридическим фактом, которым заканчивается предоставление муниципальной услуги, является получение информации в устной форме.</w:t>
      </w:r>
    </w:p>
    <w:p w:rsidR="00122758" w:rsidRPr="00122758" w:rsidRDefault="00122758" w:rsidP="00122758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2.12. При предоставлении муниципальной услуги посредством публичного информирования юридическим фактом, которым заканчивается предоставление муниципальной услуги, является размещение информации на официальном сайте органа, предоставляющего муниципальную услугу в сети Интернет.</w:t>
      </w:r>
    </w:p>
    <w:p w:rsidR="00122758" w:rsidRPr="00122758" w:rsidRDefault="00122758" w:rsidP="00122758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323232"/>
          <w:u w:val="single"/>
          <w:lang w:eastAsia="ru-RU"/>
        </w:rPr>
      </w:pPr>
    </w:p>
    <w:p w:rsidR="00122758" w:rsidRPr="00122758" w:rsidRDefault="00122758" w:rsidP="00122758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323232"/>
          <w:u w:val="single"/>
          <w:lang w:eastAsia="ru-RU"/>
        </w:rPr>
      </w:pPr>
      <w:r w:rsidRPr="00122758">
        <w:rPr>
          <w:rFonts w:ascii="Times New Roman" w:eastAsia="Times New Roman" w:hAnsi="Times New Roman" w:cs="Times New Roman"/>
          <w:color w:val="323232"/>
          <w:u w:val="single"/>
          <w:lang w:eastAsia="ru-RU"/>
        </w:rPr>
        <w:t>Срок исполнения муниципальной услуги</w:t>
      </w:r>
    </w:p>
    <w:p w:rsidR="00122758" w:rsidRPr="00122758" w:rsidRDefault="00122758" w:rsidP="00122758">
      <w:pPr>
        <w:tabs>
          <w:tab w:val="num" w:pos="1080"/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color w:val="323232"/>
          <w:spacing w:val="-17"/>
          <w:lang w:eastAsia="ru-RU"/>
        </w:rPr>
        <w:t>2.13.</w:t>
      </w:r>
      <w:r w:rsidRPr="00122758">
        <w:rPr>
          <w:rFonts w:ascii="Times New Roman" w:eastAsia="Times New Roman" w:hAnsi="Times New Roman" w:cs="Times New Roman"/>
          <w:color w:val="323232"/>
          <w:lang w:eastAsia="ru-RU"/>
        </w:rPr>
        <w:tab/>
      </w:r>
      <w:r w:rsidRPr="00122758">
        <w:rPr>
          <w:rFonts w:ascii="Times New Roman" w:eastAsia="Times New Roman" w:hAnsi="Times New Roman" w:cs="Times New Roman"/>
          <w:lang w:eastAsia="ru-RU"/>
        </w:rPr>
        <w:t>Срок предоставления муниципальной услуги не должен превышать 30 рабочих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122758" w:rsidRPr="00122758" w:rsidRDefault="00122758" w:rsidP="00122758">
      <w:pPr>
        <w:tabs>
          <w:tab w:val="left" w:pos="1701"/>
          <w:tab w:val="num" w:pos="605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-5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      2.14. Максимальный срок ожидания в очереди для сдачи документов на предоставления муниципальной услуги – 15 минут.</w:t>
      </w:r>
    </w:p>
    <w:p w:rsidR="00122758" w:rsidRPr="00122758" w:rsidRDefault="00122758" w:rsidP="0012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</w:pPr>
      <w:r w:rsidRPr="00122758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Требования к помещениям и местам, предназначенным для </w:t>
      </w:r>
    </w:p>
    <w:p w:rsidR="00122758" w:rsidRPr="00122758" w:rsidRDefault="00122758" w:rsidP="0012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22758">
        <w:rPr>
          <w:rFonts w:ascii="Times New Roman" w:eastAsia="Times New Roman" w:hAnsi="Times New Roman" w:cs="Times New Roman"/>
          <w:u w:val="single"/>
          <w:lang w:eastAsia="ru-RU"/>
        </w:rPr>
        <w:t>исполнения муниципальной услуги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2.15.Помещения и м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еста ожидания, предназначенные для исполнения муниципальной услуги, должны соответствовать санитарно-эпидемиологическим правилам и нормативам, обеспечивать комфортное пребывание посетителей и исполнителей муниципальной услуги. 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  2.16.Помещения для приема посетителей должны быть оборудованы табличками с указанием номера кабинета и должности лица, осуществляющего прием.</w:t>
      </w:r>
    </w:p>
    <w:p w:rsidR="00122758" w:rsidRPr="00122758" w:rsidRDefault="00122758" w:rsidP="00122758">
      <w:pPr>
        <w:tabs>
          <w:tab w:val="num" w:pos="1260"/>
          <w:tab w:val="num" w:pos="1440"/>
          <w:tab w:val="left" w:pos="16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2.17. Места информирования, предназначенные для ознакомления заявителей с информационными материалами, оборудуются:</w:t>
      </w:r>
    </w:p>
    <w:p w:rsidR="00122758" w:rsidRPr="00122758" w:rsidRDefault="00122758" w:rsidP="0012275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информационными стендами, на которых размещается визуальная и текстовая информация. К информационным стендам должна быть обеспечена возможность свободного доступа граждан.</w:t>
      </w:r>
    </w:p>
    <w:p w:rsidR="00122758" w:rsidRPr="00122758" w:rsidRDefault="00122758" w:rsidP="0012275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22758">
        <w:rPr>
          <w:rFonts w:ascii="Times New Roman" w:eastAsia="Times New Roman" w:hAnsi="Times New Roman" w:cs="Times New Roman"/>
          <w:spacing w:val="-10"/>
          <w:lang w:eastAsia="ru-RU"/>
        </w:rPr>
        <w:t>2.18.</w:t>
      </w:r>
      <w:r w:rsidRPr="00122758">
        <w:rPr>
          <w:rFonts w:ascii="Times New Roman" w:eastAsia="Times New Roman" w:hAnsi="Times New Roman" w:cs="Times New Roman"/>
          <w:lang w:eastAsia="ru-RU"/>
        </w:rPr>
        <w:tab/>
        <w:t>В</w:t>
      </w:r>
      <w:r w:rsidRPr="00122758">
        <w:rPr>
          <w:rFonts w:ascii="Times New Roman" w:eastAsia="Times New Roman" w:hAnsi="Times New Roman" w:cs="Times New Roman"/>
          <w:spacing w:val="3"/>
          <w:lang w:eastAsia="ru-RU"/>
        </w:rPr>
        <w:t xml:space="preserve">   здание   </w:t>
      </w:r>
      <w:proofErr w:type="gramStart"/>
      <w:r w:rsidRPr="00122758">
        <w:rPr>
          <w:rFonts w:ascii="Times New Roman" w:eastAsia="Times New Roman" w:hAnsi="Times New Roman" w:cs="Times New Roman"/>
          <w:spacing w:val="3"/>
          <w:lang w:eastAsia="ru-RU"/>
        </w:rPr>
        <w:t xml:space="preserve">администрации  </w:t>
      </w:r>
      <w:r w:rsidRPr="00122758">
        <w:rPr>
          <w:rFonts w:ascii="Times New Roman" w:eastAsia="Times New Roman" w:hAnsi="Times New Roman" w:cs="Times New Roman"/>
          <w:spacing w:val="2"/>
          <w:lang w:eastAsia="ru-RU"/>
        </w:rPr>
        <w:t>на</w:t>
      </w:r>
      <w:proofErr w:type="gramEnd"/>
      <w:r w:rsidRPr="00122758">
        <w:rPr>
          <w:rFonts w:ascii="Times New Roman" w:eastAsia="Times New Roman" w:hAnsi="Times New Roman" w:cs="Times New Roman"/>
          <w:spacing w:val="2"/>
          <w:lang w:eastAsia="ru-RU"/>
        </w:rPr>
        <w:t xml:space="preserve">  видном  месте  размещаются: вывеска, содержащая информацию о режиме работы и график приема граждан. Прием </w:t>
      </w:r>
      <w:proofErr w:type="gramStart"/>
      <w:r w:rsidRPr="00122758">
        <w:rPr>
          <w:rFonts w:ascii="Times New Roman" w:eastAsia="Times New Roman" w:hAnsi="Times New Roman" w:cs="Times New Roman"/>
          <w:spacing w:val="2"/>
          <w:lang w:eastAsia="ru-RU"/>
        </w:rPr>
        <w:t>граждан  осуществляется</w:t>
      </w:r>
      <w:proofErr w:type="gramEnd"/>
      <w:r w:rsidRPr="00122758">
        <w:rPr>
          <w:rFonts w:ascii="Times New Roman" w:eastAsia="Times New Roman" w:hAnsi="Times New Roman" w:cs="Times New Roman"/>
          <w:spacing w:val="2"/>
          <w:lang w:eastAsia="ru-RU"/>
        </w:rPr>
        <w:t xml:space="preserve"> в кабинетах специалистов  и уполномоченных лиц администрации, снабженных табличками с указанием фамилии, имя, отчества и должности.</w:t>
      </w:r>
    </w:p>
    <w:p w:rsidR="00122758" w:rsidRPr="00122758" w:rsidRDefault="00122758" w:rsidP="0012275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-8"/>
          <w:lang w:eastAsia="ru-RU"/>
        </w:rPr>
        <w:t>2.19.</w:t>
      </w:r>
      <w:r w:rsidRPr="00122758">
        <w:rPr>
          <w:rFonts w:ascii="Times New Roman" w:eastAsia="Times New Roman" w:hAnsi="Times New Roman" w:cs="Times New Roman"/>
          <w:lang w:eastAsia="ru-RU"/>
        </w:rPr>
        <w:tab/>
        <w:t>Места для проведения личного приема граждан оборудуются:</w:t>
      </w:r>
    </w:p>
    <w:p w:rsidR="00122758" w:rsidRPr="00122758" w:rsidRDefault="00122758" w:rsidP="0012275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-противопожарной системой и средствами пожаротушения.</w:t>
      </w:r>
    </w:p>
    <w:p w:rsidR="00122758" w:rsidRPr="00122758" w:rsidRDefault="00122758" w:rsidP="0012275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-10"/>
          <w:lang w:eastAsia="ru-RU"/>
        </w:rPr>
        <w:t>2.20.</w:t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spacing w:val="-2"/>
          <w:lang w:eastAsia="ru-RU"/>
        </w:rPr>
        <w:t xml:space="preserve">Места ожидания гражданами личного приема должны соответствовать </w:t>
      </w:r>
      <w:r w:rsidRPr="00122758">
        <w:rPr>
          <w:rFonts w:ascii="Times New Roman" w:eastAsia="Times New Roman" w:hAnsi="Times New Roman" w:cs="Times New Roman"/>
          <w:spacing w:val="-1"/>
          <w:lang w:eastAsia="ru-RU"/>
        </w:rPr>
        <w:t xml:space="preserve">комфортным    условиям    для    </w:t>
      </w:r>
      <w:proofErr w:type="gramStart"/>
      <w:r w:rsidRPr="00122758">
        <w:rPr>
          <w:rFonts w:ascii="Times New Roman" w:eastAsia="Times New Roman" w:hAnsi="Times New Roman" w:cs="Times New Roman"/>
          <w:spacing w:val="-1"/>
          <w:lang w:eastAsia="ru-RU"/>
        </w:rPr>
        <w:t xml:space="preserve">граждан,   </w:t>
      </w:r>
      <w:proofErr w:type="gramEnd"/>
      <w:r w:rsidRPr="00122758">
        <w:rPr>
          <w:rFonts w:ascii="Times New Roman" w:eastAsia="Times New Roman" w:hAnsi="Times New Roman" w:cs="Times New Roman"/>
          <w:spacing w:val="-1"/>
          <w:lang w:eastAsia="ru-RU"/>
        </w:rPr>
        <w:t xml:space="preserve"> оборудуются    стульями,    столами, 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обеспечиваются канцелярскими принадлежностями для написания письменных </w:t>
      </w:r>
      <w:r w:rsidRPr="00122758">
        <w:rPr>
          <w:rFonts w:ascii="Times New Roman" w:eastAsia="Times New Roman" w:hAnsi="Times New Roman" w:cs="Times New Roman"/>
          <w:spacing w:val="-3"/>
          <w:lang w:eastAsia="ru-RU"/>
        </w:rPr>
        <w:t>обращений.</w:t>
      </w:r>
    </w:p>
    <w:p w:rsidR="00122758" w:rsidRPr="00122758" w:rsidRDefault="00122758" w:rsidP="00122758">
      <w:pPr>
        <w:shd w:val="clear" w:color="auto" w:fill="FFFFFF"/>
        <w:tabs>
          <w:tab w:val="left" w:pos="1214"/>
        </w:tabs>
        <w:spacing w:before="322" w:after="0" w:line="322" w:lineRule="exact"/>
        <w:ind w:firstLine="701"/>
        <w:jc w:val="both"/>
        <w:rPr>
          <w:rFonts w:ascii="Times New Roman" w:eastAsia="Times New Roman" w:hAnsi="Times New Roman" w:cs="Times New Roman"/>
          <w:b/>
          <w:bCs/>
          <w:color w:val="323232"/>
          <w:spacing w:val="-2"/>
          <w:lang w:eastAsia="ru-RU"/>
        </w:rPr>
      </w:pPr>
      <w:r w:rsidRPr="00122758">
        <w:rPr>
          <w:rFonts w:ascii="Times New Roman" w:eastAsia="Times New Roman" w:hAnsi="Times New Roman" w:cs="Times New Roman"/>
          <w:spacing w:val="-10"/>
          <w:lang w:eastAsia="ru-RU"/>
        </w:rPr>
        <w:t xml:space="preserve">                  </w:t>
      </w:r>
      <w:proofErr w:type="spellStart"/>
      <w:r w:rsidRPr="00122758">
        <w:rPr>
          <w:rFonts w:ascii="Times New Roman" w:eastAsia="Times New Roman" w:hAnsi="Times New Roman" w:cs="Times New Roman"/>
          <w:b/>
          <w:bCs/>
          <w:color w:val="323232"/>
          <w:spacing w:val="-2"/>
          <w:lang w:eastAsia="ru-RU"/>
        </w:rPr>
        <w:t>Ш.Административные</w:t>
      </w:r>
      <w:proofErr w:type="spellEnd"/>
      <w:r w:rsidRPr="00122758">
        <w:rPr>
          <w:rFonts w:ascii="Times New Roman" w:eastAsia="Times New Roman" w:hAnsi="Times New Roman" w:cs="Times New Roman"/>
          <w:b/>
          <w:bCs/>
          <w:color w:val="323232"/>
          <w:spacing w:val="-2"/>
          <w:lang w:eastAsia="ru-RU"/>
        </w:rPr>
        <w:t xml:space="preserve"> процедуры по исполнению </w:t>
      </w:r>
    </w:p>
    <w:p w:rsidR="00122758" w:rsidRPr="00122758" w:rsidRDefault="00122758" w:rsidP="0012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758">
        <w:rPr>
          <w:rFonts w:ascii="Times New Roman" w:eastAsia="Times New Roman" w:hAnsi="Times New Roman" w:cs="Times New Roman"/>
          <w:b/>
          <w:bCs/>
          <w:color w:val="323232"/>
          <w:spacing w:val="-1"/>
          <w:lang w:eastAsia="ru-RU"/>
        </w:rPr>
        <w:t>муниципальной услуги</w:t>
      </w:r>
    </w:p>
    <w:p w:rsidR="00122758" w:rsidRPr="00122758" w:rsidRDefault="00122758" w:rsidP="00122758">
      <w:pPr>
        <w:shd w:val="clear" w:color="auto" w:fill="FFFFFF"/>
        <w:spacing w:before="134" w:after="0" w:line="240" w:lineRule="auto"/>
        <w:ind w:left="88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758">
        <w:rPr>
          <w:rFonts w:ascii="Times New Roman" w:eastAsia="Times New Roman" w:hAnsi="Times New Roman" w:cs="Times New Roman"/>
          <w:u w:val="single"/>
          <w:lang w:eastAsia="ru-RU"/>
        </w:rPr>
        <w:t>Последовательность административных процедур по исполнению</w:t>
      </w:r>
    </w:p>
    <w:p w:rsidR="00122758" w:rsidRPr="00122758" w:rsidRDefault="00122758" w:rsidP="00122758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spacing w:val="3"/>
          <w:u w:val="single"/>
          <w:lang w:eastAsia="ru-RU"/>
        </w:rPr>
      </w:pPr>
      <w:r w:rsidRPr="00122758">
        <w:rPr>
          <w:rFonts w:ascii="Times New Roman" w:eastAsia="Times New Roman" w:hAnsi="Times New Roman" w:cs="Times New Roman"/>
          <w:spacing w:val="3"/>
          <w:u w:val="single"/>
          <w:lang w:eastAsia="ru-RU"/>
        </w:rPr>
        <w:t>муниципальной услуги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3.1. Блок-схема предоставления муниципальной услуги, схематично отображающая последовательность административных процедур, приводится в приложении №3 к настоящему Регламенту.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- прием заявления и прилагаемых к нему документов; </w:t>
      </w:r>
    </w:p>
    <w:p w:rsidR="00122758" w:rsidRPr="00122758" w:rsidRDefault="00122758" w:rsidP="001227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проверка соответствия прилагаемых к заявлению документов действующему законодательству РФ;</w:t>
      </w:r>
    </w:p>
    <w:p w:rsidR="00122758" w:rsidRPr="00122758" w:rsidRDefault="00122758" w:rsidP="001227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при необходимости формирование и направление межведомственных запросов;</w:t>
      </w:r>
    </w:p>
    <w:p w:rsidR="00122758" w:rsidRPr="00122758" w:rsidRDefault="00122758" w:rsidP="001227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lastRenderedPageBreak/>
        <w:t xml:space="preserve">-  изготовление проекта правового акта; 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визирование, подписание проекта правового акта;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подготовка ответа и направление его заявителю;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подготовка проекта договора, заключение договора, регистрация и получение его заявителем.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3.3. Прием заявления и прилагаемых к нему документов.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Юридическим фактом, являющимся основанием для начала административной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процедуры,  является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прием письменного заявления гражданина  и прилагаемых к нему документов о предоставлении муниципальной услуги.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Специалист администрации, ответственный за прием входящей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документации,  регистрирует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поступившее заявление и прилагаемые к нему документы, проверяет правильность их оформления, проводит их первоначальную обработку. </w:t>
      </w:r>
    </w:p>
    <w:p w:rsidR="00122758" w:rsidRPr="00122758" w:rsidRDefault="00122758" w:rsidP="0012275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Первоначальная обработка документов заключается в следующем: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а)  в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оценке их соответствия установленным требованиям, в том числе в оценке фактического наличия всех документов, указанных в качестве приложений в тексте заявления;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б) в передаче указанных документов главе администрации, с целью определения им исполнителя, ответственного за подготовку (обеспечение подготовки) ответа заявителю, путем написания соответствующей резолюции на поступившем заявлении;</w:t>
      </w:r>
    </w:p>
    <w:p w:rsidR="00122758" w:rsidRPr="00122758" w:rsidRDefault="00122758" w:rsidP="0012275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в) в передаче поступившего заявления, содержащего резолюцию главы администрации, ответственному исполнителю данного распоряжения.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Завизированное главой поселения заявление поступает в организационный отдел администрации для дальнейшего его направления исполнителю.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Максимальный срок выполнения административной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процедуры  -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2 дня с момента приема заявления и прилагаемых к нему документов.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Результатом административной процедуры является передача специалистом администрации,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ответственного  за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прием входящей документации, поступившего заявления и прилагаемых к нему документов, содержащего резолюцию главы поселения исполнителю, ответственному за подготовку ответа заявителю муниципальной услуги.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Фиксацией результата выполнения административной процедуры является подпись исполнителя, ответственного за подготовку ответа, в журнале регистрации входящей документации, удостоверяющая факт получения заявления и прилагаемых к нему документов, завизированного главой администрации. 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3.4.Проверка соответствия прилагаемых к заявлению документов действующему законодательству РФ.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Юридическим фактом, являющимся основанием для начала административной процедуры, является поступление в отдел администрации заявления с резолюцией главы поселения и прилагаемых к нему документов для решения вопроса по предоставлению муниципальной услуги.</w:t>
      </w:r>
    </w:p>
    <w:p w:rsidR="00122758" w:rsidRPr="00122758" w:rsidRDefault="00122758" w:rsidP="0012275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Сотрудником, ответственным за исполнение административного действия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осуществляет проверку заявления и приложенных к нему документов соответствию требованиям к составу документов, указанным в п.2.5 настоящего Регламента.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    При отсутствии документов, определенных в подпунктах ж),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з)  п.2.5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>. настоящего Регламента принимается решение о подготовке запросов в соответствующие организации (в режиме межведомственного взаимодействия).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Максимальный срок выполнения административной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процедуры  -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5 рабочих дней с момента поступления заявления и прилагаемых к нему документов в администрации.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Результатом административной процедуры является, сформированный пакет документов необходимый для подготовки правового акта о предоставлении муниципальной услуги либо об отказе в предоставлении муниципальной услуги.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        3.5.</w:t>
      </w:r>
      <w:r w:rsidRPr="00122758">
        <w:rPr>
          <w:rFonts w:ascii="Times New Roman" w:eastAsia="Times New Roman" w:hAnsi="Times New Roman" w:cs="Times New Roman"/>
          <w:color w:val="000000"/>
          <w:lang w:eastAsia="ru-RU"/>
        </w:rPr>
        <w:t>Формирование и направление межведомственных запросов в органы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 (организации), участвующие в предоставлении муниципальной услуги. </w:t>
      </w:r>
      <w:r w:rsidRPr="0012275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Юридическим фактом, являющимся основанием для начала административного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действия,  является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поступление заявления о предоставлении муниципальной услуги и наличие необходимости получения сведений для оказания муниципальной услуги без участия заявителя путем направления запроса в органы государственной власти и организации, участвующие в предоставлении государственных услуг, в распоряжении которых находятся документы и (или) информация, необходимая для предоставления услуги заявителю. </w:t>
      </w:r>
    </w:p>
    <w:p w:rsidR="00122758" w:rsidRPr="00122758" w:rsidRDefault="00122758" w:rsidP="00122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758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Сотрудник, </w:t>
      </w:r>
      <w:proofErr w:type="gramStart"/>
      <w:r w:rsidRPr="00122758">
        <w:rPr>
          <w:rFonts w:ascii="Times New Roman" w:eastAsia="Times New Roman" w:hAnsi="Times New Roman" w:cs="Times New Roman"/>
          <w:bCs/>
          <w:lang w:eastAsia="ru-RU"/>
        </w:rPr>
        <w:t>ответственный  за</w:t>
      </w:r>
      <w:proofErr w:type="gramEnd"/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 исполнение административного действия формирует запрос (запросы),  подписывает  его у главы поселения  и передает для регистрации в журнале регистрации исходящей документации  для дальнейшего направления в адрес,  указанный в запросе. </w:t>
      </w:r>
    </w:p>
    <w:p w:rsidR="00122758" w:rsidRPr="00122758" w:rsidRDefault="00122758" w:rsidP="00122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758">
        <w:rPr>
          <w:rFonts w:ascii="Times New Roman" w:eastAsia="Times New Roman" w:hAnsi="Times New Roman" w:cs="Times New Roman"/>
          <w:bCs/>
          <w:lang w:eastAsia="ru-RU"/>
        </w:rPr>
        <w:t>Направление запроса (запросов) осуществляется следующими способами:</w:t>
      </w:r>
    </w:p>
    <w:p w:rsidR="00122758" w:rsidRPr="00122758" w:rsidRDefault="00122758" w:rsidP="00122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758">
        <w:rPr>
          <w:rFonts w:ascii="Times New Roman" w:eastAsia="Times New Roman" w:hAnsi="Times New Roman" w:cs="Times New Roman"/>
          <w:bCs/>
          <w:lang w:eastAsia="ru-RU"/>
        </w:rPr>
        <w:t>- почтовым отправлением;</w:t>
      </w:r>
    </w:p>
    <w:p w:rsidR="00122758" w:rsidRPr="00122758" w:rsidRDefault="00122758" w:rsidP="00122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758">
        <w:rPr>
          <w:rFonts w:ascii="Times New Roman" w:eastAsia="Times New Roman" w:hAnsi="Times New Roman" w:cs="Times New Roman"/>
          <w:bCs/>
          <w:lang w:eastAsia="ru-RU"/>
        </w:rPr>
        <w:t>- с использованием единой системы межведомственного электронного взаимодействия.</w:t>
      </w:r>
    </w:p>
    <w:p w:rsidR="00122758" w:rsidRPr="00122758" w:rsidRDefault="00122758" w:rsidP="00122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В целях подготовки документов по предоставлению муниципальной услуги запросы </w:t>
      </w:r>
      <w:proofErr w:type="gramStart"/>
      <w:r w:rsidRPr="00122758">
        <w:rPr>
          <w:rFonts w:ascii="Times New Roman" w:eastAsia="Times New Roman" w:hAnsi="Times New Roman" w:cs="Times New Roman"/>
          <w:bCs/>
          <w:lang w:eastAsia="ru-RU"/>
        </w:rPr>
        <w:t>направляются  в</w:t>
      </w:r>
      <w:proofErr w:type="gramEnd"/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 следующие организации: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     а) Управление Федеральной службы государственной регистрации, кадастра и картографии по Воронежской области для получения: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уведомления об отсутствии сведений в Едином государственном реестре прав на недвижимое имущество и сделок с ним;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     - выписки из единого государственного реестра прав на недвижимое имущество и сделок с ним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о  правах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отдельного лица на имеющиеся у него объекты недвижимого имущества.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б) Орган (организация) технического учета и технической инвентаризации для получения: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справки о наличии (отсутствии) объектов недвижимого имущества, находящегося в собственности заявителя.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В случае получения сведений 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из Единого государственного реестра прав на недвижимое имущество и сделок с ним о зарегистрированных правах на объекты недвижимости на территории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сельского поселения, принадлежащих заявителю, а также документов, содержащих недостоверные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 xml:space="preserve">сведения, </w:t>
      </w:r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 сотрудником</w:t>
      </w:r>
      <w:proofErr w:type="gramEnd"/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  администрации готовится мотивированный отказ заявителю.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Максимальный срок выполнения административной процедуры - 5 рабочий день с момента проверки поступивших документов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в  администрацию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>.</w:t>
      </w:r>
    </w:p>
    <w:p w:rsidR="00122758" w:rsidRPr="00122758" w:rsidRDefault="00122758" w:rsidP="00122758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Результатом административного действия является подписание главой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поселения  запроса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в органы, в распоряжении которых находится информация для предоставления муниципальной услуги.</w:t>
      </w:r>
    </w:p>
    <w:p w:rsidR="00122758" w:rsidRPr="00122758" w:rsidRDefault="00122758" w:rsidP="00122758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Фиксацией результата административного действия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является  регистрация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запроса  в журнале регистрации исходящей документации организационного отдела администрации.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3.6. Подготовка проекта правового акта.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Юридическим фактом, являющимся основанием для начала административной процедуры, является наличие документов с учетом поступивших ответов из Управление Федеральной службы государственной регистрации, кадастра и картографии по Воронежской области и органа (организации) технического учета и технической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инвентаризации,  на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ранее сделанные запросы.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Сотрудником, ответственным за исполнение административного действия по результатам рассмотрения прилагаемых документов и поступивших ответов из Управления Федеральной службы государственной регистрации, кадастра и картографии по Воронежской области и органа (организации) технического учета и технической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инвентаризации,  на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ранее сделанные запросы готовит: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 - проект правового акта о предоставлении муниципальной услуги;</w:t>
      </w:r>
    </w:p>
    <w:p w:rsidR="00122758" w:rsidRPr="00122758" w:rsidRDefault="00122758" w:rsidP="001227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уведомление об отказе в предоставлении муниципальной услуги.</w:t>
      </w:r>
    </w:p>
    <w:p w:rsidR="00122758" w:rsidRPr="00122758" w:rsidRDefault="00122758" w:rsidP="001227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Подготовленный проект правового акта о предоставлении муниципальной услуги направляется для визирования.</w:t>
      </w:r>
    </w:p>
    <w:p w:rsidR="00122758" w:rsidRPr="00122758" w:rsidRDefault="00122758" w:rsidP="001227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Уведомление об отказе в предоставлении муниципальной услуги специалистом администрации направляется главе администрации для подписания.</w:t>
      </w:r>
    </w:p>
    <w:p w:rsidR="00122758" w:rsidRPr="00122758" w:rsidRDefault="00122758" w:rsidP="001227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Максимальный  срок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 выполнения  административной  процедуры - 2 рабочих дней с момента поступления заявления с резолюцией главы поселения и прилагаемых к нему документов в администрацию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Результатом административной процедуры является подготовка правового акта о предоставлении муниципальной услуги либо уведомления об отказе в предоставлении муниципальной услуги.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Фиксацией результата выполнения административной процедуры является подготовка сотрудником администрации и направление для визирования в отдел администрации проекта постановления администрации о предоставлении муниципальной услуги либо направление уведомления об отказе в предоставлении муниципальной услуги главе поселения на подписание.</w:t>
      </w:r>
    </w:p>
    <w:p w:rsidR="00122758" w:rsidRPr="00122758" w:rsidRDefault="00122758" w:rsidP="0012275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3.7. Визирование, подписание проекта правового акта.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758">
        <w:rPr>
          <w:rFonts w:ascii="Times New Roman" w:eastAsia="Times New Roman" w:hAnsi="Times New Roman" w:cs="Times New Roman"/>
          <w:bCs/>
          <w:lang w:eastAsia="ru-RU"/>
        </w:rPr>
        <w:lastRenderedPageBreak/>
        <w:t>При наличии в проекте правового акта ошибок технического характера и недочетов, не влияющих на существо регулируемых правовым актом правоотношений, экспертное заключение может не составляться, а отметки об устранении ошибок и недочетов проставляются на самом проекте правового акта.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При </w:t>
      </w:r>
      <w:proofErr w:type="gramStart"/>
      <w:r w:rsidRPr="00122758">
        <w:rPr>
          <w:rFonts w:ascii="Times New Roman" w:eastAsia="Times New Roman" w:hAnsi="Times New Roman" w:cs="Times New Roman"/>
          <w:bCs/>
          <w:lang w:eastAsia="ru-RU"/>
        </w:rPr>
        <w:t>наличии  заключения</w:t>
      </w:r>
      <w:proofErr w:type="gramEnd"/>
      <w:r w:rsidRPr="00122758">
        <w:rPr>
          <w:rFonts w:ascii="Times New Roman" w:eastAsia="Times New Roman" w:hAnsi="Times New Roman" w:cs="Times New Roman"/>
          <w:bCs/>
          <w:lang w:eastAsia="ru-RU"/>
        </w:rPr>
        <w:t>, содержащее вывод о несоответствии проекта правового акта действующему законодательству, после согласования с главой поселения, возвращается специалисту  администрации с предложением привести акт в соответствие действующему законодательству.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При отсутствии каких-либо замечаний к проекту правового акта, данный проект правового акта направляется главе поселения. 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Глава </w:t>
      </w:r>
      <w:proofErr w:type="spellStart"/>
      <w:r w:rsidRPr="00122758">
        <w:rPr>
          <w:rFonts w:ascii="Times New Roman" w:eastAsia="Times New Roman" w:hAnsi="Times New Roman" w:cs="Times New Roman"/>
          <w:bCs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принимает решение о возвращении правового акта на доработку либо принимает </w:t>
      </w:r>
      <w:proofErr w:type="gramStart"/>
      <w:r w:rsidRPr="00122758">
        <w:rPr>
          <w:rFonts w:ascii="Times New Roman" w:eastAsia="Times New Roman" w:hAnsi="Times New Roman" w:cs="Times New Roman"/>
          <w:bCs/>
          <w:lang w:eastAsia="ru-RU"/>
        </w:rPr>
        <w:t>решение  о</w:t>
      </w:r>
      <w:proofErr w:type="gramEnd"/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 предоставлении либо отказе в предоставлении муниципальной услуги путем подписания правового акта. 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После принятия решения главой </w:t>
      </w:r>
      <w:proofErr w:type="spellStart"/>
      <w:r w:rsidRPr="00122758">
        <w:rPr>
          <w:rFonts w:ascii="Times New Roman" w:eastAsia="Times New Roman" w:hAnsi="Times New Roman" w:cs="Times New Roman"/>
          <w:bCs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путем подписания правового акта, данный правовой акт направляется на регистрацию </w:t>
      </w:r>
      <w:proofErr w:type="gramStart"/>
      <w:r w:rsidRPr="00122758">
        <w:rPr>
          <w:rFonts w:ascii="Times New Roman" w:eastAsia="Times New Roman" w:hAnsi="Times New Roman" w:cs="Times New Roman"/>
          <w:bCs/>
          <w:lang w:eastAsia="ru-RU"/>
        </w:rPr>
        <w:t>в  администрацию</w:t>
      </w:r>
      <w:proofErr w:type="gramEnd"/>
      <w:r w:rsidRPr="0012275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122758" w:rsidRPr="00122758" w:rsidRDefault="00122758" w:rsidP="0012275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Максимальный срок выполнения административной процедуры -  </w:t>
      </w:r>
      <w:r w:rsidRPr="00122758">
        <w:rPr>
          <w:rFonts w:ascii="Times New Roman" w:eastAsia="Times New Roman" w:hAnsi="Times New Roman" w:cs="Times New Roman"/>
          <w:lang w:eastAsia="ru-RU"/>
        </w:rPr>
        <w:br/>
        <w:t>9 дней с момента изготовления проекта правового акта.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758">
        <w:rPr>
          <w:rFonts w:ascii="Times New Roman" w:eastAsia="Times New Roman" w:hAnsi="Times New Roman" w:cs="Times New Roman"/>
          <w:bCs/>
          <w:lang w:eastAsia="ru-RU"/>
        </w:rPr>
        <w:t>Результатом административной процедуры является принятие постановления администрации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 о предоставлении муниципальной услуги</w:t>
      </w:r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, путем его подписания главой </w:t>
      </w:r>
      <w:proofErr w:type="spellStart"/>
      <w:r w:rsidRPr="00122758">
        <w:rPr>
          <w:rFonts w:ascii="Times New Roman" w:eastAsia="Times New Roman" w:hAnsi="Times New Roman" w:cs="Times New Roman"/>
          <w:bCs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поселения. </w:t>
      </w:r>
    </w:p>
    <w:p w:rsidR="00122758" w:rsidRPr="00122758" w:rsidRDefault="00122758" w:rsidP="0012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Фиксацией результата выполнения административной процедуры является регистрация правового акта в журнале регистрации постановлений администрации.</w:t>
      </w:r>
    </w:p>
    <w:p w:rsidR="00122758" w:rsidRPr="00122758" w:rsidRDefault="00122758" w:rsidP="00122758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3.8.Подготовка ответа и направление его заявителю.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Юридическим фактом, являющимся основанием для начала административного действия, является получение исполнителем, ответственного за подготовку ответа, постановления администрации о предоставлении жилого помещения муниципального специализированного жилищного фонда либо подписанное главой администрации уведомления об отказе в предоставлении жилого помещения муниципального специализированного жилищного фонда по результатам рассмотрения прилагаемых к заявлению документов и поступивших ответов из Управления Федеральной службы государственной регистрации, кадастра и картографии по Воронежской области и органа (организации) технического учета и технической инвентаризации,  на ранее сделанные запросы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Ответственный за выполнение административного действия, обеспечивает подготовку сообщения о предоставлении муниципальной услуги и необходимости заявителю в течение 5 рабочих дней явиться в администрацию для заключения договора специализированного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найма  жилого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помещения (далее - договор) и подписание его главой администрации. 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Подписанное сообщение и прилагаемое к нему постановление администрации о предоставлении жилого помещения муниципального специализированного жилищного фонда 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либо  уведомление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об  отказе в предоставлении жилого помещения муниципального специализированного жилищного фонда направляется  заявителю. 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122758">
        <w:rPr>
          <w:rFonts w:ascii="Times New Roman" w:eastAsia="Times New Roman" w:hAnsi="Times New Roman" w:cs="Times New Roman"/>
          <w:kern w:val="28"/>
          <w:lang w:eastAsia="ru-RU"/>
        </w:rPr>
        <w:t xml:space="preserve">         Результатом административной процедуры является получение заявителем сообщения и прилагаемых к нему документов о предоставлении муниципальной услуги либо уведомления об отказе в предоставлении муниципальной услуги лично под </w:t>
      </w:r>
      <w:proofErr w:type="gramStart"/>
      <w:r w:rsidRPr="00122758">
        <w:rPr>
          <w:rFonts w:ascii="Times New Roman" w:eastAsia="Times New Roman" w:hAnsi="Times New Roman" w:cs="Times New Roman"/>
          <w:kern w:val="28"/>
          <w:lang w:eastAsia="ru-RU"/>
        </w:rPr>
        <w:t>роспись</w:t>
      </w:r>
      <w:proofErr w:type="gramEnd"/>
      <w:r w:rsidRPr="00122758">
        <w:rPr>
          <w:rFonts w:ascii="Times New Roman" w:eastAsia="Times New Roman" w:hAnsi="Times New Roman" w:cs="Times New Roman"/>
          <w:kern w:val="28"/>
          <w:lang w:eastAsia="ru-RU"/>
        </w:rPr>
        <w:t xml:space="preserve"> либо по почте заказным письмом с уведомлением. 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122758">
        <w:rPr>
          <w:rFonts w:ascii="Times New Roman" w:eastAsia="Times New Roman" w:hAnsi="Times New Roman" w:cs="Times New Roman"/>
          <w:kern w:val="28"/>
          <w:lang w:eastAsia="ru-RU"/>
        </w:rPr>
        <w:t>Фиксацией результата выполнения административной процедуры является подпись заявителя, удостоверяющая получение документов по предоставлению муниципальной услуги либо уведомления об отказе предоставлении муниципальной услуги лично, либо отметка в журнале исходящей корреспонденции об отправлении сообщения заказным письмом.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kern w:val="28"/>
          <w:lang w:eastAsia="ru-RU"/>
        </w:rPr>
        <w:t>3.9.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 Подготовка проекта договора, заключение договора, регистрация и получение его заявителем.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 Юридическим фактом, являющимся основанием для начала административного </w:t>
      </w:r>
      <w:proofErr w:type="gramStart"/>
      <w:r w:rsidRPr="00122758">
        <w:rPr>
          <w:rFonts w:ascii="Times New Roman" w:eastAsia="Times New Roman" w:hAnsi="Times New Roman" w:cs="Times New Roman"/>
          <w:bCs/>
          <w:lang w:eastAsia="ru-RU"/>
        </w:rPr>
        <w:t>действия,  является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подготовка проекта договора на основании </w:t>
      </w:r>
      <w:r w:rsidRPr="00122758">
        <w:rPr>
          <w:rFonts w:ascii="Times New Roman" w:eastAsia="Times New Roman" w:hAnsi="Times New Roman" w:cs="Times New Roman"/>
          <w:bCs/>
          <w:lang w:eastAsia="ru-RU"/>
        </w:rPr>
        <w:t xml:space="preserve"> утвержденного 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постановления администрации о предоставлении гражданину по договору специализированного найма жилого помещения. 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Ответственный за выполнение административного действия подготавливает проект договора и передает его на подписание главе поселения.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принимает решение о возвращении проекта договора на доработку либо подписывает проекта договора.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lastRenderedPageBreak/>
        <w:t xml:space="preserve">Оформленный и подписанный в двухстороннем порядке договор регистрируется в журнале регистрации договоров. 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>Один экземпляр указанного договора выдается заявителю, о чем в журнале регистрации договоров ставится роспись заявителя и дата получения договора.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>Второй экземпляр договора с пакетом документов формируется в дело.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Максимальный срок выполнения административной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процедуры  –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5 рабочих дня с момента</w:t>
      </w:r>
      <w:r w:rsidRPr="001227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2758">
        <w:rPr>
          <w:rFonts w:ascii="Times New Roman" w:eastAsia="Times New Roman" w:hAnsi="Times New Roman" w:cs="Times New Roman"/>
          <w:lang w:eastAsia="ru-RU"/>
        </w:rPr>
        <w:t>подготовки проекта  договора, в том числе:</w:t>
      </w:r>
    </w:p>
    <w:p w:rsidR="00122758" w:rsidRPr="00122758" w:rsidRDefault="00122758" w:rsidP="0012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- подготовка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проекта  договора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– 1 рабочий день;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- подписание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проекта  договора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– 1 рабочий день;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 xml:space="preserve">- </w:t>
      </w:r>
      <w:proofErr w:type="gramStart"/>
      <w:r w:rsidRPr="00122758">
        <w:rPr>
          <w:rFonts w:ascii="Times New Roman" w:eastAsia="Calibri" w:hAnsi="Times New Roman" w:cs="Times New Roman"/>
        </w:rPr>
        <w:t>подписания  проекта</w:t>
      </w:r>
      <w:proofErr w:type="gramEnd"/>
      <w:r w:rsidRPr="00122758">
        <w:rPr>
          <w:rFonts w:ascii="Times New Roman" w:eastAsia="Calibri" w:hAnsi="Times New Roman" w:cs="Times New Roman"/>
        </w:rPr>
        <w:t xml:space="preserve">  договора, его регистрация и получение его заявителем – 3 рабочих дня. </w:t>
      </w: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 xml:space="preserve">          Результатом административной процедуры является получение заявителем </w:t>
      </w:r>
      <w:proofErr w:type="gramStart"/>
      <w:r w:rsidRPr="00122758">
        <w:rPr>
          <w:rFonts w:ascii="Times New Roman" w:eastAsia="Calibri" w:hAnsi="Times New Roman" w:cs="Times New Roman"/>
        </w:rPr>
        <w:t>договора  лично</w:t>
      </w:r>
      <w:proofErr w:type="gramEnd"/>
      <w:r w:rsidRPr="00122758">
        <w:rPr>
          <w:rFonts w:ascii="Times New Roman" w:eastAsia="Calibri" w:hAnsi="Times New Roman" w:cs="Times New Roman"/>
        </w:rPr>
        <w:t xml:space="preserve"> под роспись.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22758">
        <w:rPr>
          <w:rFonts w:ascii="Times New Roman" w:eastAsia="Times New Roman" w:hAnsi="Times New Roman" w:cs="Times New Roman"/>
          <w:kern w:val="28"/>
          <w:lang w:eastAsia="ru-RU"/>
        </w:rPr>
        <w:t>Фиксацией результата выполнения административной процедуры является подпись заявителя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 в журнале регистрации договоров</w:t>
      </w:r>
      <w:r w:rsidRPr="00122758">
        <w:rPr>
          <w:rFonts w:ascii="Times New Roman" w:eastAsia="Times New Roman" w:hAnsi="Times New Roman" w:cs="Times New Roman"/>
          <w:kern w:val="28"/>
          <w:lang w:eastAsia="ru-RU"/>
        </w:rPr>
        <w:t>, удостоверяющая получение договора лично.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22758" w:rsidRPr="00122758" w:rsidRDefault="00122758" w:rsidP="0012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2"/>
          <w:lang w:eastAsia="ru-RU"/>
        </w:rPr>
      </w:pPr>
      <w:r w:rsidRPr="00122758">
        <w:rPr>
          <w:rFonts w:ascii="Times New Roman" w:eastAsia="Times New Roman" w:hAnsi="Times New Roman" w:cs="Times New Roman"/>
          <w:b/>
          <w:bCs/>
          <w:color w:val="323232"/>
          <w:spacing w:val="-2"/>
          <w:lang w:val="en-US" w:eastAsia="ru-RU"/>
        </w:rPr>
        <w:t>IV</w:t>
      </w:r>
      <w:r w:rsidRPr="00122758">
        <w:rPr>
          <w:rFonts w:ascii="Times New Roman" w:eastAsia="Times New Roman" w:hAnsi="Times New Roman" w:cs="Times New Roman"/>
          <w:b/>
          <w:bCs/>
          <w:color w:val="323232"/>
          <w:spacing w:val="-2"/>
          <w:lang w:eastAsia="ru-RU"/>
        </w:rPr>
        <w:t xml:space="preserve">. Порядок и формы контроля за исполнением </w:t>
      </w:r>
    </w:p>
    <w:p w:rsidR="00122758" w:rsidRPr="00122758" w:rsidRDefault="00122758" w:rsidP="0012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2"/>
          <w:lang w:eastAsia="ru-RU"/>
        </w:rPr>
      </w:pPr>
      <w:r w:rsidRPr="00122758">
        <w:rPr>
          <w:rFonts w:ascii="Times New Roman" w:eastAsia="Times New Roman" w:hAnsi="Times New Roman" w:cs="Times New Roman"/>
          <w:b/>
          <w:bCs/>
          <w:color w:val="323232"/>
          <w:spacing w:val="-2"/>
          <w:lang w:eastAsia="ru-RU"/>
        </w:rPr>
        <w:t>муниципальной услуги</w:t>
      </w:r>
    </w:p>
    <w:p w:rsidR="00122758" w:rsidRPr="00122758" w:rsidRDefault="00122758" w:rsidP="0012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2"/>
          <w:lang w:eastAsia="ru-RU"/>
        </w:rPr>
      </w:pPr>
    </w:p>
    <w:p w:rsidR="00122758" w:rsidRPr="00122758" w:rsidRDefault="00122758" w:rsidP="0012275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122758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4.1. </w:t>
      </w:r>
      <w:proofErr w:type="gramStart"/>
      <w:r w:rsidRPr="00122758">
        <w:rPr>
          <w:rFonts w:ascii="Times New Roman" w:eastAsia="Times New Roman" w:hAnsi="Times New Roman" w:cs="Times New Roman"/>
          <w:spacing w:val="2"/>
          <w:lang w:eastAsia="ru-RU"/>
        </w:rPr>
        <w:t>Контроль  за</w:t>
      </w:r>
      <w:proofErr w:type="gramEnd"/>
      <w:r w:rsidRPr="00122758">
        <w:rPr>
          <w:rFonts w:ascii="Times New Roman" w:eastAsia="Times New Roman" w:hAnsi="Times New Roman" w:cs="Times New Roman"/>
          <w:spacing w:val="2"/>
          <w:lang w:eastAsia="ru-RU"/>
        </w:rPr>
        <w:t xml:space="preserve">  полнотой  и   качеством  исполнения  муниципальной </w:t>
      </w:r>
      <w:r w:rsidRPr="00122758">
        <w:rPr>
          <w:rFonts w:ascii="Times New Roman" w:eastAsia="Times New Roman" w:hAnsi="Times New Roman" w:cs="Times New Roman"/>
          <w:spacing w:val="10"/>
          <w:lang w:eastAsia="ru-RU"/>
        </w:rPr>
        <w:t xml:space="preserve">услуги включает в себя проведение проверок (в том числе с выездом на </w:t>
      </w:r>
      <w:r w:rsidRPr="00122758">
        <w:rPr>
          <w:rFonts w:ascii="Times New Roman" w:eastAsia="Times New Roman" w:hAnsi="Times New Roman" w:cs="Times New Roman"/>
          <w:spacing w:val="1"/>
          <w:lang w:eastAsia="ru-RU"/>
        </w:rPr>
        <w:t xml:space="preserve">место),   выявление  и  устранение   нарушений  прав   граждан,  рассмотрение, </w:t>
      </w:r>
      <w:r w:rsidRPr="00122758">
        <w:rPr>
          <w:rFonts w:ascii="Times New Roman" w:eastAsia="Times New Roman" w:hAnsi="Times New Roman" w:cs="Times New Roman"/>
          <w:spacing w:val="4"/>
          <w:lang w:eastAsia="ru-RU"/>
        </w:rPr>
        <w:t xml:space="preserve">принятие решений и подготовку ответов на обращения граждан, содержащие </w:t>
      </w:r>
      <w:r w:rsidRPr="00122758">
        <w:rPr>
          <w:rFonts w:ascii="Times New Roman" w:eastAsia="Times New Roman" w:hAnsi="Times New Roman" w:cs="Times New Roman"/>
          <w:lang w:eastAsia="ru-RU"/>
        </w:rPr>
        <w:t>жалобы на решения, действия (бездействия) должностных лиц.</w:t>
      </w:r>
    </w:p>
    <w:p w:rsidR="00122758" w:rsidRPr="00122758" w:rsidRDefault="00122758" w:rsidP="00122758">
      <w:pPr>
        <w:shd w:val="clear" w:color="auto" w:fill="FFFFFF"/>
        <w:tabs>
          <w:tab w:val="left" w:pos="1171"/>
        </w:tabs>
        <w:spacing w:before="317" w:after="0" w:line="240" w:lineRule="auto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122758">
        <w:rPr>
          <w:rFonts w:ascii="Times New Roman" w:eastAsia="Times New Roman" w:hAnsi="Times New Roman" w:cs="Times New Roman"/>
          <w:spacing w:val="9"/>
          <w:lang w:eastAsia="ru-RU"/>
        </w:rPr>
        <w:t xml:space="preserve">          4.2. Контроль за полнотой и качеством исполнения поручений главы </w:t>
      </w:r>
      <w:proofErr w:type="spellStart"/>
      <w:r w:rsidRPr="00122758">
        <w:rPr>
          <w:rFonts w:ascii="Times New Roman" w:eastAsia="Times New Roman" w:hAnsi="Times New Roman" w:cs="Times New Roman"/>
          <w:spacing w:val="4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spacing w:val="4"/>
          <w:lang w:eastAsia="ru-RU"/>
        </w:rPr>
        <w:t xml:space="preserve"> сельского поселения по обращениям граждан </w:t>
      </w:r>
      <w:proofErr w:type="gramStart"/>
      <w:r w:rsidRPr="00122758">
        <w:rPr>
          <w:rFonts w:ascii="Times New Roman" w:eastAsia="Times New Roman" w:hAnsi="Times New Roman" w:cs="Times New Roman"/>
          <w:spacing w:val="3"/>
          <w:lang w:eastAsia="ru-RU"/>
        </w:rPr>
        <w:t>возлагается  на</w:t>
      </w:r>
      <w:proofErr w:type="gramEnd"/>
      <w:r w:rsidRPr="00122758">
        <w:rPr>
          <w:rFonts w:ascii="Times New Roman" w:eastAsia="Times New Roman" w:hAnsi="Times New Roman" w:cs="Times New Roman"/>
          <w:spacing w:val="3"/>
          <w:lang w:eastAsia="ru-RU"/>
        </w:rPr>
        <w:t xml:space="preserve">  ведущего специалиста  администрации </w:t>
      </w:r>
      <w:proofErr w:type="spellStart"/>
      <w:r w:rsidRPr="00122758">
        <w:rPr>
          <w:rFonts w:ascii="Times New Roman" w:eastAsia="Times New Roman" w:hAnsi="Times New Roman" w:cs="Times New Roman"/>
          <w:spacing w:val="3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spacing w:val="3"/>
          <w:lang w:eastAsia="ru-RU"/>
        </w:rPr>
        <w:t xml:space="preserve"> сельского поселения </w:t>
      </w:r>
      <w:r w:rsidRPr="00122758">
        <w:rPr>
          <w:rFonts w:ascii="Times New Roman" w:eastAsia="Times New Roman" w:hAnsi="Times New Roman" w:cs="Times New Roman"/>
          <w:spacing w:val="1"/>
          <w:lang w:eastAsia="ru-RU"/>
        </w:rPr>
        <w:t>в соответствии с данным главой поручением.</w:t>
      </w:r>
    </w:p>
    <w:p w:rsidR="00122758" w:rsidRPr="00122758" w:rsidRDefault="00122758" w:rsidP="00122758">
      <w:pPr>
        <w:shd w:val="clear" w:color="auto" w:fill="FFFFFF"/>
        <w:spacing w:after="0" w:line="276" w:lineRule="auto"/>
        <w:ind w:left="43" w:right="14" w:firstLine="691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Контроль за сроками рассмотрения обращений граждан осуществляет </w:t>
      </w:r>
      <w:r w:rsidRPr="00122758">
        <w:rPr>
          <w:rFonts w:ascii="Times New Roman" w:eastAsia="Times New Roman" w:hAnsi="Times New Roman" w:cs="Times New Roman"/>
          <w:spacing w:val="-1"/>
          <w:lang w:eastAsia="ru-RU"/>
        </w:rPr>
        <w:t xml:space="preserve">ведущий специалист </w:t>
      </w:r>
      <w:proofErr w:type="spellStart"/>
      <w:r w:rsidRPr="00122758">
        <w:rPr>
          <w:rFonts w:ascii="Times New Roman" w:eastAsia="Times New Roman" w:hAnsi="Times New Roman" w:cs="Times New Roman"/>
          <w:spacing w:val="-1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spacing w:val="-1"/>
          <w:lang w:eastAsia="ru-RU"/>
        </w:rPr>
        <w:t xml:space="preserve"> сельского поселения.</w:t>
      </w:r>
    </w:p>
    <w:p w:rsidR="00122758" w:rsidRPr="00122758" w:rsidRDefault="00122758" w:rsidP="00122758">
      <w:pPr>
        <w:shd w:val="clear" w:color="auto" w:fill="FFFFFF"/>
        <w:spacing w:after="0" w:line="240" w:lineRule="auto"/>
        <w:ind w:left="43" w:right="14" w:firstLine="691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-1"/>
          <w:lang w:eastAsia="ru-RU"/>
        </w:rPr>
        <w:t xml:space="preserve">4.3. Вся информация о работе с обращениями граждан в администрации может быть освещена в средствах массовой информации или на официальном сайте администрации </w:t>
      </w:r>
      <w:proofErr w:type="spellStart"/>
      <w:r w:rsidRPr="00122758">
        <w:rPr>
          <w:rFonts w:ascii="Times New Roman" w:eastAsia="Times New Roman" w:hAnsi="Times New Roman" w:cs="Times New Roman"/>
          <w:spacing w:val="-1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spacing w:val="-1"/>
          <w:lang w:eastAsia="ru-RU"/>
        </w:rPr>
        <w:t xml:space="preserve"> сельского поселения </w:t>
      </w:r>
      <w:r w:rsidRPr="00122758">
        <w:rPr>
          <w:rFonts w:ascii="Times New Roman" w:eastAsia="Times New Roman" w:hAnsi="Times New Roman" w:cs="Times New Roman"/>
          <w:bCs/>
          <w:kern w:val="32"/>
          <w:lang w:val="en-US" w:eastAsia="ru-RU"/>
        </w:rPr>
        <w:t>www</w:t>
      </w:r>
      <w:r w:rsidRPr="00122758">
        <w:rPr>
          <w:rFonts w:ascii="Times New Roman" w:eastAsia="Times New Roman" w:hAnsi="Times New Roman" w:cs="Times New Roman"/>
          <w:bCs/>
          <w:kern w:val="32"/>
          <w:lang w:eastAsia="ru-RU"/>
        </w:rPr>
        <w:t>.</w:t>
      </w:r>
      <w:proofErr w:type="spellStart"/>
      <w:r w:rsidRPr="00122758">
        <w:rPr>
          <w:rFonts w:ascii="Times New Roman" w:eastAsia="Times New Roman" w:hAnsi="Times New Roman" w:cs="Times New Roman"/>
          <w:bCs/>
          <w:kern w:val="32"/>
          <w:lang w:val="en-US" w:eastAsia="ru-RU"/>
        </w:rPr>
        <w:t>lipchan</w:t>
      </w:r>
      <w:proofErr w:type="spellEnd"/>
      <w:r w:rsidRPr="00122758">
        <w:rPr>
          <w:rFonts w:ascii="Times New Roman" w:eastAsia="Times New Roman" w:hAnsi="Times New Roman" w:cs="Times New Roman"/>
          <w:bCs/>
          <w:kern w:val="32"/>
          <w:lang w:eastAsia="ru-RU"/>
        </w:rPr>
        <w:t>.</w:t>
      </w:r>
      <w:proofErr w:type="spellStart"/>
      <w:r w:rsidRPr="00122758">
        <w:rPr>
          <w:rFonts w:ascii="Times New Roman" w:eastAsia="Times New Roman" w:hAnsi="Times New Roman" w:cs="Times New Roman"/>
          <w:bCs/>
          <w:kern w:val="32"/>
          <w:lang w:val="en-US" w:eastAsia="ru-RU"/>
        </w:rPr>
        <w:t>ru</w:t>
      </w:r>
      <w:proofErr w:type="spellEnd"/>
      <w:r w:rsidRPr="00122758">
        <w:rPr>
          <w:rFonts w:ascii="Times New Roman" w:eastAsia="Times New Roman" w:hAnsi="Times New Roman" w:cs="Times New Roman"/>
          <w:spacing w:val="-1"/>
          <w:lang w:eastAsia="ru-RU"/>
        </w:rPr>
        <w:t>.</w:t>
      </w:r>
    </w:p>
    <w:p w:rsidR="00122758" w:rsidRPr="00122758" w:rsidRDefault="00122758" w:rsidP="00122758">
      <w:pPr>
        <w:shd w:val="clear" w:color="auto" w:fill="FFFFFF"/>
        <w:tabs>
          <w:tab w:val="left" w:pos="1171"/>
        </w:tabs>
        <w:spacing w:before="317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10"/>
          <w:lang w:eastAsia="ru-RU"/>
        </w:rPr>
        <w:t xml:space="preserve">          4.4. В любое время с момента регистрации обращения гражданина в </w:t>
      </w:r>
      <w:proofErr w:type="gramStart"/>
      <w:r w:rsidRPr="00122758">
        <w:rPr>
          <w:rFonts w:ascii="Times New Roman" w:eastAsia="Times New Roman" w:hAnsi="Times New Roman" w:cs="Times New Roman"/>
          <w:spacing w:val="1"/>
          <w:lang w:eastAsia="ru-RU"/>
        </w:rPr>
        <w:t xml:space="preserve">администрации,   </w:t>
      </w:r>
      <w:proofErr w:type="gramEnd"/>
      <w:r w:rsidRPr="00122758">
        <w:rPr>
          <w:rFonts w:ascii="Times New Roman" w:eastAsia="Times New Roman" w:hAnsi="Times New Roman" w:cs="Times New Roman"/>
          <w:spacing w:val="1"/>
          <w:lang w:eastAsia="ru-RU"/>
        </w:rPr>
        <w:t xml:space="preserve">гражданин   имеет   право   ознакомиться   с   документами   и </w:t>
      </w:r>
      <w:r w:rsidRPr="00122758">
        <w:rPr>
          <w:rFonts w:ascii="Times New Roman" w:eastAsia="Times New Roman" w:hAnsi="Times New Roman" w:cs="Times New Roman"/>
          <w:spacing w:val="2"/>
          <w:lang w:eastAsia="ru-RU"/>
        </w:rPr>
        <w:t xml:space="preserve">материалами, касающимися рассмотрения его  обращения,   если   это   не </w:t>
      </w:r>
      <w:r w:rsidRPr="00122758">
        <w:rPr>
          <w:rFonts w:ascii="Times New Roman" w:eastAsia="Times New Roman" w:hAnsi="Times New Roman" w:cs="Times New Roman"/>
          <w:spacing w:val="1"/>
          <w:lang w:eastAsia="ru-RU"/>
        </w:rPr>
        <w:t xml:space="preserve">затрагивает  права,   свободы  и   законные  интересы   других  лиц  и   если в </w:t>
      </w:r>
      <w:r w:rsidRPr="00122758">
        <w:rPr>
          <w:rFonts w:ascii="Times New Roman" w:eastAsia="Times New Roman" w:hAnsi="Times New Roman" w:cs="Times New Roman"/>
          <w:spacing w:val="5"/>
          <w:lang w:eastAsia="ru-RU"/>
        </w:rPr>
        <w:t xml:space="preserve">указанных документах и материалах не содержатся сведения, составляющие </w:t>
      </w:r>
      <w:r w:rsidRPr="00122758">
        <w:rPr>
          <w:rFonts w:ascii="Times New Roman" w:eastAsia="Times New Roman" w:hAnsi="Times New Roman" w:cs="Times New Roman"/>
          <w:lang w:eastAsia="ru-RU"/>
        </w:rPr>
        <w:t>государственную или иную охраняемую федеральным законом тайну.</w:t>
      </w:r>
    </w:p>
    <w:p w:rsidR="00122758" w:rsidRPr="00122758" w:rsidRDefault="00122758" w:rsidP="00122758">
      <w:pPr>
        <w:spacing w:after="0" w:line="276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u w:val="single"/>
          <w:lang w:eastAsia="ru-RU"/>
        </w:rPr>
      </w:pPr>
      <w:r w:rsidRPr="00122758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Ответственность сотрудников</w:t>
      </w:r>
    </w:p>
    <w:p w:rsidR="00122758" w:rsidRPr="00122758" w:rsidRDefault="00122758" w:rsidP="0012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u w:val="single"/>
          <w:lang w:eastAsia="ru-RU"/>
        </w:rPr>
      </w:pPr>
      <w:r w:rsidRPr="00122758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администрации </w:t>
      </w:r>
      <w:r w:rsidRPr="00122758">
        <w:rPr>
          <w:rFonts w:ascii="Times New Roman" w:eastAsia="Times New Roman" w:hAnsi="Times New Roman" w:cs="Times New Roman"/>
          <w:spacing w:val="2"/>
          <w:u w:val="single"/>
          <w:lang w:eastAsia="ru-RU"/>
        </w:rPr>
        <w:t>за исполнение муниципальной услуги</w:t>
      </w:r>
    </w:p>
    <w:p w:rsidR="00122758" w:rsidRPr="00122758" w:rsidRDefault="00122758" w:rsidP="00122758">
      <w:pPr>
        <w:shd w:val="clear" w:color="auto" w:fill="FFFFFF"/>
        <w:tabs>
          <w:tab w:val="left" w:pos="117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122758">
        <w:rPr>
          <w:rFonts w:ascii="Times New Roman" w:eastAsia="Times New Roman" w:hAnsi="Times New Roman" w:cs="Times New Roman"/>
          <w:spacing w:val="-9"/>
          <w:lang w:eastAsia="ru-RU"/>
        </w:rPr>
        <w:t xml:space="preserve">4.5. </w:t>
      </w:r>
      <w:r w:rsidRPr="00122758">
        <w:rPr>
          <w:rFonts w:ascii="Times New Roman" w:eastAsia="Times New Roman" w:hAnsi="Times New Roman" w:cs="Times New Roman"/>
          <w:lang w:eastAsia="ru-RU"/>
        </w:rPr>
        <w:t>Поступившие в администрацию письменные обращения граждан рассматриваются в соответствии с настоящим Административным регламентом.</w:t>
      </w:r>
    </w:p>
    <w:p w:rsidR="00122758" w:rsidRPr="00122758" w:rsidRDefault="00122758" w:rsidP="00122758">
      <w:pPr>
        <w:shd w:val="clear" w:color="auto" w:fill="FFFFFF"/>
        <w:tabs>
          <w:tab w:val="left" w:pos="117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-9"/>
          <w:lang w:eastAsia="ru-RU"/>
        </w:rPr>
        <w:t>4.6.</w:t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spacing w:val="3"/>
          <w:lang w:eastAsia="ru-RU"/>
        </w:rPr>
        <w:t>Сотрудники администрации</w:t>
      </w:r>
      <w:r w:rsidRPr="00122758">
        <w:rPr>
          <w:rFonts w:ascii="Times New Roman" w:eastAsia="Times New Roman" w:hAnsi="Times New Roman" w:cs="Times New Roman"/>
          <w:spacing w:val="7"/>
          <w:lang w:eastAsia="ru-RU"/>
        </w:rPr>
        <w:t xml:space="preserve"> несут персональную ответственность за решения и </w:t>
      </w:r>
      <w:r w:rsidRPr="00122758">
        <w:rPr>
          <w:rFonts w:ascii="Times New Roman" w:eastAsia="Times New Roman" w:hAnsi="Times New Roman" w:cs="Times New Roman"/>
          <w:spacing w:val="6"/>
          <w:lang w:eastAsia="ru-RU"/>
        </w:rPr>
        <w:t xml:space="preserve">действия (бездействия), принимаемые (осуществляемые) в ходе исполнения </w:t>
      </w:r>
      <w:r w:rsidRPr="00122758">
        <w:rPr>
          <w:rFonts w:ascii="Times New Roman" w:eastAsia="Times New Roman" w:hAnsi="Times New Roman" w:cs="Times New Roman"/>
          <w:spacing w:val="1"/>
          <w:lang w:eastAsia="ru-RU"/>
        </w:rPr>
        <w:t>муниципальной услуги в соответствии с их должностными инструкциями.</w:t>
      </w:r>
    </w:p>
    <w:p w:rsidR="00122758" w:rsidRPr="00122758" w:rsidRDefault="00122758" w:rsidP="00122758">
      <w:pPr>
        <w:shd w:val="clear" w:color="auto" w:fill="FFFFFF"/>
        <w:spacing w:after="0" w:line="240" w:lineRule="auto"/>
        <w:ind w:left="10" w:right="34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14"/>
          <w:lang w:eastAsia="ru-RU"/>
        </w:rPr>
        <w:t xml:space="preserve">4.7. В случае выявления нарушения прав обратившихся граждан </w:t>
      </w:r>
      <w:r w:rsidRPr="00122758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привлечение виновных лиц к ответственности в соответствии с </w:t>
      </w:r>
      <w:r w:rsidRPr="00122758">
        <w:rPr>
          <w:rFonts w:ascii="Times New Roman" w:eastAsia="Times New Roman" w:hAnsi="Times New Roman" w:cs="Times New Roman"/>
          <w:lang w:eastAsia="ru-RU"/>
        </w:rPr>
        <w:t>действующим законодательством Российской Федерации.</w:t>
      </w:r>
    </w:p>
    <w:p w:rsidR="00122758" w:rsidRPr="00122758" w:rsidRDefault="00122758" w:rsidP="00122758">
      <w:pPr>
        <w:shd w:val="clear" w:color="auto" w:fill="FFFFFF"/>
        <w:spacing w:before="312" w:after="0" w:line="322" w:lineRule="exact"/>
        <w:ind w:left="662"/>
        <w:jc w:val="center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122758">
        <w:rPr>
          <w:rFonts w:ascii="Times New Roman" w:eastAsia="Times New Roman" w:hAnsi="Times New Roman" w:cs="Times New Roman"/>
          <w:b/>
          <w:bCs/>
          <w:lang w:eastAsia="ru-RU"/>
        </w:rPr>
        <w:t>. Порядок обжалования действий (бездействий) должностных лиц,</w:t>
      </w:r>
    </w:p>
    <w:p w:rsidR="00122758" w:rsidRPr="00122758" w:rsidRDefault="00122758" w:rsidP="00122758">
      <w:pPr>
        <w:shd w:val="clear" w:color="auto" w:fill="FFFFFF"/>
        <w:spacing w:after="0" w:line="322" w:lineRule="exact"/>
        <w:ind w:left="667"/>
        <w:jc w:val="center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b/>
          <w:bCs/>
          <w:lang w:eastAsia="ru-RU"/>
        </w:rPr>
        <w:t>а также принимаемых ими решений при исполнении</w:t>
      </w:r>
    </w:p>
    <w:p w:rsidR="00122758" w:rsidRPr="00122758" w:rsidRDefault="00122758" w:rsidP="00122758">
      <w:pPr>
        <w:shd w:val="clear" w:color="auto" w:fill="FFFFFF"/>
        <w:spacing w:after="0" w:line="322" w:lineRule="exact"/>
        <w:ind w:left="677"/>
        <w:jc w:val="center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>муниципальной услуги</w:t>
      </w:r>
    </w:p>
    <w:p w:rsidR="00122758" w:rsidRPr="00122758" w:rsidRDefault="00122758" w:rsidP="00122758">
      <w:pPr>
        <w:shd w:val="clear" w:color="auto" w:fill="FFFFFF"/>
        <w:tabs>
          <w:tab w:val="left" w:pos="1171"/>
        </w:tabs>
        <w:spacing w:before="322"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122758">
        <w:rPr>
          <w:rFonts w:ascii="Times New Roman" w:eastAsia="Times New Roman" w:hAnsi="Times New Roman" w:cs="Times New Roman"/>
          <w:spacing w:val="-8"/>
          <w:lang w:eastAsia="ru-RU"/>
        </w:rPr>
        <w:t>5.1.</w:t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spacing w:val="2"/>
          <w:lang w:eastAsia="ru-RU"/>
        </w:rPr>
        <w:t xml:space="preserve">Гражданин вправе обжаловать действия (бездействия) должностных лиц при рассмотрении его обращения, а также принимаемые ими решения при </w:t>
      </w:r>
      <w:r w:rsidRPr="00122758">
        <w:rPr>
          <w:rFonts w:ascii="Times New Roman" w:eastAsia="Times New Roman" w:hAnsi="Times New Roman" w:cs="Times New Roman"/>
          <w:lang w:eastAsia="ru-RU"/>
        </w:rPr>
        <w:t xml:space="preserve">исполнении муниципальной </w:t>
      </w:r>
      <w:r w:rsidRPr="00122758">
        <w:rPr>
          <w:rFonts w:ascii="Times New Roman" w:eastAsia="Times New Roman" w:hAnsi="Times New Roman" w:cs="Times New Roman"/>
          <w:lang w:eastAsia="ru-RU"/>
        </w:rPr>
        <w:lastRenderedPageBreak/>
        <w:t xml:space="preserve">услуги и решения, принятые по результатам рассмотрения обращения гражданина в досудебном (внесудебном) и судебном </w:t>
      </w:r>
      <w:r w:rsidRPr="00122758">
        <w:rPr>
          <w:rFonts w:ascii="Times New Roman" w:eastAsia="Times New Roman" w:hAnsi="Times New Roman" w:cs="Times New Roman"/>
          <w:spacing w:val="-4"/>
          <w:lang w:eastAsia="ru-RU"/>
        </w:rPr>
        <w:t>порядке.</w:t>
      </w:r>
    </w:p>
    <w:p w:rsidR="00122758" w:rsidRPr="00122758" w:rsidRDefault="00122758" w:rsidP="00122758">
      <w:pPr>
        <w:shd w:val="clear" w:color="auto" w:fill="FFFFFF"/>
        <w:tabs>
          <w:tab w:val="left" w:pos="117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hd w:val="clear" w:color="auto" w:fill="FFFFFF"/>
        <w:tabs>
          <w:tab w:val="left" w:pos="1421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-8"/>
          <w:lang w:eastAsia="ru-RU"/>
        </w:rPr>
        <w:t>5.2.</w:t>
      </w:r>
      <w:r w:rsidRPr="00122758">
        <w:rPr>
          <w:rFonts w:ascii="Times New Roman" w:eastAsia="Times New Roman" w:hAnsi="Times New Roman" w:cs="Times New Roman"/>
          <w:lang w:eastAsia="ru-RU"/>
        </w:rPr>
        <w:tab/>
        <w:t xml:space="preserve">Досудебный 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внесудебный)     порядок     обжалования    действия </w:t>
      </w:r>
      <w:r w:rsidRPr="00122758">
        <w:rPr>
          <w:rFonts w:ascii="Times New Roman" w:eastAsia="Times New Roman" w:hAnsi="Times New Roman" w:cs="Times New Roman"/>
          <w:spacing w:val="6"/>
          <w:lang w:eastAsia="ru-RU"/>
        </w:rPr>
        <w:t xml:space="preserve">(бездействия) по рассмотрению обращений граждан включает в себя подачу </w:t>
      </w:r>
      <w:r w:rsidRPr="00122758">
        <w:rPr>
          <w:rFonts w:ascii="Times New Roman" w:eastAsia="Times New Roman" w:hAnsi="Times New Roman" w:cs="Times New Roman"/>
          <w:spacing w:val="1"/>
          <w:lang w:eastAsia="ru-RU"/>
        </w:rPr>
        <w:t xml:space="preserve">жалобы на действия (бездействия) должностных лиц вышестоящему в порядке </w:t>
      </w:r>
      <w:r w:rsidRPr="00122758">
        <w:rPr>
          <w:rFonts w:ascii="Times New Roman" w:eastAsia="Times New Roman" w:hAnsi="Times New Roman" w:cs="Times New Roman"/>
          <w:spacing w:val="5"/>
          <w:lang w:eastAsia="ru-RU"/>
        </w:rPr>
        <w:t xml:space="preserve">подчиненности должностному лицу (далее - жалоба). В жалобе, подающейся </w:t>
      </w:r>
      <w:r w:rsidRPr="00122758">
        <w:rPr>
          <w:rFonts w:ascii="Times New Roman" w:eastAsia="Times New Roman" w:hAnsi="Times New Roman" w:cs="Times New Roman"/>
          <w:spacing w:val="8"/>
          <w:lang w:eastAsia="ru-RU"/>
        </w:rPr>
        <w:t xml:space="preserve">гражданином в порядке досудебного (внесудебного) обжалования, должны </w:t>
      </w:r>
      <w:r w:rsidRPr="00122758">
        <w:rPr>
          <w:rFonts w:ascii="Times New Roman" w:eastAsia="Times New Roman" w:hAnsi="Times New Roman" w:cs="Times New Roman"/>
          <w:spacing w:val="-2"/>
          <w:lang w:eastAsia="ru-RU"/>
        </w:rPr>
        <w:t>быть указаны:</w:t>
      </w:r>
    </w:p>
    <w:p w:rsidR="00122758" w:rsidRPr="00122758" w:rsidRDefault="00122758" w:rsidP="00122758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djustRightInd w:val="0"/>
        <w:spacing w:before="5" w:after="0" w:line="317" w:lineRule="exact"/>
        <w:ind w:left="720"/>
        <w:jc w:val="both"/>
        <w:rPr>
          <w:rFonts w:ascii="Times New Roman" w:eastAsia="Times New Roman" w:hAnsi="Times New Roman" w:cs="Times New Roman"/>
          <w:spacing w:val="-21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фамилия, имя, отчество (последнее - при наличии) гражданина;</w:t>
      </w:r>
    </w:p>
    <w:p w:rsidR="00122758" w:rsidRPr="00122758" w:rsidRDefault="00122758" w:rsidP="00122758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почтовый адрес, по которому должен быть направлен ответ;</w:t>
      </w:r>
    </w:p>
    <w:p w:rsidR="00122758" w:rsidRPr="00122758" w:rsidRDefault="00122758" w:rsidP="00122758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djustRightInd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22758">
        <w:rPr>
          <w:rFonts w:ascii="Times New Roman" w:eastAsia="Times New Roman" w:hAnsi="Times New Roman" w:cs="Times New Roman"/>
          <w:spacing w:val="-1"/>
          <w:lang w:eastAsia="ru-RU"/>
        </w:rPr>
        <w:t>суть жалобы, включая информацию о:</w:t>
      </w:r>
    </w:p>
    <w:p w:rsidR="00122758" w:rsidRPr="00122758" w:rsidRDefault="00122758" w:rsidP="00122758">
      <w:pPr>
        <w:shd w:val="clear" w:color="auto" w:fill="FFFFFF"/>
        <w:tabs>
          <w:tab w:val="left" w:pos="883"/>
        </w:tabs>
        <w:spacing w:after="0" w:line="317" w:lineRule="exact"/>
        <w:ind w:left="715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- нарушении прав и свобод гражданина;</w:t>
      </w:r>
    </w:p>
    <w:p w:rsidR="00122758" w:rsidRPr="00122758" w:rsidRDefault="00122758" w:rsidP="00122758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adjustRightInd w:val="0"/>
        <w:spacing w:before="5" w:after="0" w:line="317" w:lineRule="exact"/>
        <w:ind w:firstLine="715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создании препятствий к осуществлению гражданином его прав и свобод;</w:t>
      </w:r>
    </w:p>
    <w:p w:rsidR="00122758" w:rsidRPr="00122758" w:rsidRDefault="00122758" w:rsidP="00122758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-1"/>
          <w:lang w:eastAsia="ru-RU"/>
        </w:rPr>
        <w:t xml:space="preserve">незаконном возложении на гражданина какой-либо обязанности или его </w:t>
      </w:r>
      <w:r w:rsidRPr="00122758">
        <w:rPr>
          <w:rFonts w:ascii="Times New Roman" w:eastAsia="Times New Roman" w:hAnsi="Times New Roman" w:cs="Times New Roman"/>
          <w:lang w:eastAsia="ru-RU"/>
        </w:rPr>
        <w:t>незаконном привлечении к ответственности.</w:t>
      </w:r>
    </w:p>
    <w:p w:rsidR="00122758" w:rsidRPr="00122758" w:rsidRDefault="00122758" w:rsidP="00122758">
      <w:pPr>
        <w:shd w:val="clear" w:color="auto" w:fill="FFFFFF"/>
        <w:tabs>
          <w:tab w:val="left" w:pos="1421"/>
        </w:tabs>
        <w:spacing w:after="0" w:line="317" w:lineRule="exact"/>
        <w:ind w:left="14" w:firstLine="70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2758">
        <w:rPr>
          <w:rFonts w:ascii="Times New Roman" w:eastAsia="Times New Roman" w:hAnsi="Times New Roman" w:cs="Times New Roman"/>
          <w:spacing w:val="2"/>
          <w:lang w:eastAsia="ru-RU"/>
        </w:rPr>
        <w:t>Проставляется  личная</w:t>
      </w:r>
      <w:proofErr w:type="gramEnd"/>
      <w:r w:rsidRPr="00122758">
        <w:rPr>
          <w:rFonts w:ascii="Times New Roman" w:eastAsia="Times New Roman" w:hAnsi="Times New Roman" w:cs="Times New Roman"/>
          <w:spacing w:val="2"/>
          <w:lang w:eastAsia="ru-RU"/>
        </w:rPr>
        <w:t xml:space="preserve">  подпись   гражданина  и  дата  подготовки</w:t>
      </w:r>
      <w:r w:rsidRPr="00122758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22758">
        <w:rPr>
          <w:rFonts w:ascii="Times New Roman" w:eastAsia="Times New Roman" w:hAnsi="Times New Roman" w:cs="Times New Roman"/>
          <w:spacing w:val="-4"/>
          <w:lang w:eastAsia="ru-RU"/>
        </w:rPr>
        <w:t>жалобы.</w:t>
      </w:r>
    </w:p>
    <w:p w:rsidR="00122758" w:rsidRPr="00122758" w:rsidRDefault="00122758" w:rsidP="00122758">
      <w:pPr>
        <w:shd w:val="clear" w:color="auto" w:fill="FFFFFF"/>
        <w:spacing w:before="5" w:after="0" w:line="317" w:lineRule="exact"/>
        <w:ind w:left="14" w:right="19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8"/>
          <w:lang w:eastAsia="ru-RU"/>
        </w:rPr>
        <w:t xml:space="preserve">К жалобе, подающейся гражданином в досудебном (внесудебном) </w:t>
      </w:r>
      <w:r w:rsidRPr="00122758">
        <w:rPr>
          <w:rFonts w:ascii="Times New Roman" w:eastAsia="Times New Roman" w:hAnsi="Times New Roman" w:cs="Times New Roman"/>
          <w:lang w:eastAsia="ru-RU"/>
        </w:rPr>
        <w:t>порядке, могут быть приложены документы и материалы.</w:t>
      </w:r>
    </w:p>
    <w:p w:rsidR="00122758" w:rsidRPr="00122758" w:rsidRDefault="00122758" w:rsidP="00122758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5.3. Заявители могут обжаловать решения и действия (бездействие):</w:t>
      </w:r>
    </w:p>
    <w:p w:rsidR="00122758" w:rsidRPr="00122758" w:rsidRDefault="00122758" w:rsidP="00122758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- должностных лиц, муниципальных служащих администрации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сельского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поселения  –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главе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сельского поселения;</w:t>
      </w:r>
    </w:p>
    <w:p w:rsidR="00122758" w:rsidRPr="00122758" w:rsidRDefault="00122758" w:rsidP="0012275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- главы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сельского поселения - главе администрации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Богучарского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муниципального района; в прокуратуру.</w:t>
      </w:r>
    </w:p>
    <w:p w:rsidR="00122758" w:rsidRPr="00122758" w:rsidRDefault="00122758" w:rsidP="00122758">
      <w:pPr>
        <w:shd w:val="clear" w:color="auto" w:fill="FFFFFF"/>
        <w:spacing w:after="0" w:line="317" w:lineRule="exact"/>
        <w:ind w:left="5"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 5.4. Результатом рассмотрения жалобы может быть полное, частичное удовлетворение заявленных претензий, либо отказ в их удовлетворении с обоснованием причин.</w:t>
      </w:r>
    </w:p>
    <w:p w:rsidR="00122758" w:rsidRPr="00122758" w:rsidRDefault="00122758" w:rsidP="00122758">
      <w:pPr>
        <w:shd w:val="clear" w:color="auto" w:fill="FFFFFF"/>
        <w:spacing w:after="0" w:line="317" w:lineRule="exact"/>
        <w:ind w:right="19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22758">
        <w:rPr>
          <w:rFonts w:ascii="Times New Roman" w:eastAsia="Times New Roman" w:hAnsi="Times New Roman" w:cs="Times New Roman"/>
          <w:spacing w:val="11"/>
          <w:lang w:eastAsia="ru-RU"/>
        </w:rPr>
        <w:t xml:space="preserve">     5.5. О результатах рассмотрения жалобы, поданной гражданином в </w:t>
      </w:r>
      <w:r w:rsidRPr="00122758">
        <w:rPr>
          <w:rFonts w:ascii="Times New Roman" w:eastAsia="Times New Roman" w:hAnsi="Times New Roman" w:cs="Times New Roman"/>
          <w:spacing w:val="-1"/>
          <w:lang w:eastAsia="ru-RU"/>
        </w:rPr>
        <w:t>досудебном (внесудебном) порядке, данный гражданин уведомляется в течение 30 дней со дня регистрации его жалобы.</w:t>
      </w:r>
    </w:p>
    <w:p w:rsidR="00122758" w:rsidRPr="00122758" w:rsidRDefault="00122758" w:rsidP="00122758">
      <w:pPr>
        <w:shd w:val="clear" w:color="auto" w:fill="FFFFFF"/>
        <w:tabs>
          <w:tab w:val="left" w:pos="1291"/>
        </w:tabs>
        <w:spacing w:before="5" w:after="0" w:line="317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spacing w:val="-10"/>
          <w:lang w:eastAsia="ru-RU"/>
        </w:rPr>
        <w:t xml:space="preserve">       5.6.</w:t>
      </w:r>
      <w:r w:rsidRPr="00122758">
        <w:rPr>
          <w:rFonts w:ascii="Times New Roman" w:eastAsia="Times New Roman" w:hAnsi="Times New Roman" w:cs="Times New Roman"/>
          <w:lang w:eastAsia="ru-RU"/>
        </w:rPr>
        <w:tab/>
      </w:r>
      <w:r w:rsidRPr="00122758">
        <w:rPr>
          <w:rFonts w:ascii="Times New Roman" w:eastAsia="Times New Roman" w:hAnsi="Times New Roman" w:cs="Times New Roman"/>
          <w:spacing w:val="1"/>
          <w:lang w:eastAsia="ru-RU"/>
        </w:rPr>
        <w:t xml:space="preserve">Сроки   обжалования   и   юрисдикция   </w:t>
      </w:r>
      <w:proofErr w:type="gramStart"/>
      <w:r w:rsidRPr="00122758">
        <w:rPr>
          <w:rFonts w:ascii="Times New Roman" w:eastAsia="Times New Roman" w:hAnsi="Times New Roman" w:cs="Times New Roman"/>
          <w:spacing w:val="1"/>
          <w:lang w:eastAsia="ru-RU"/>
        </w:rPr>
        <w:t xml:space="preserve">суда,   </w:t>
      </w:r>
      <w:proofErr w:type="gramEnd"/>
      <w:r w:rsidRPr="00122758">
        <w:rPr>
          <w:rFonts w:ascii="Times New Roman" w:eastAsia="Times New Roman" w:hAnsi="Times New Roman" w:cs="Times New Roman"/>
          <w:spacing w:val="1"/>
          <w:lang w:eastAsia="ru-RU"/>
        </w:rPr>
        <w:t xml:space="preserve">в   который   подается </w:t>
      </w:r>
      <w:r w:rsidRPr="00122758">
        <w:rPr>
          <w:rFonts w:ascii="Times New Roman" w:eastAsia="Times New Roman" w:hAnsi="Times New Roman" w:cs="Times New Roman"/>
          <w:spacing w:val="2"/>
          <w:lang w:eastAsia="ru-RU"/>
        </w:rPr>
        <w:t xml:space="preserve">соответствующее заявление  при  обжаловании  гражданином  действий </w:t>
      </w:r>
      <w:r w:rsidRPr="00122758">
        <w:rPr>
          <w:rFonts w:ascii="Times New Roman" w:eastAsia="Times New Roman" w:hAnsi="Times New Roman" w:cs="Times New Roman"/>
          <w:spacing w:val="1"/>
          <w:lang w:eastAsia="ru-RU"/>
        </w:rPr>
        <w:t xml:space="preserve">(бездействий) должностных лиц, а также принимаемых должностными лицами </w:t>
      </w:r>
      <w:r w:rsidRPr="00122758">
        <w:rPr>
          <w:rFonts w:ascii="Times New Roman" w:eastAsia="Times New Roman" w:hAnsi="Times New Roman" w:cs="Times New Roman"/>
          <w:spacing w:val="2"/>
          <w:lang w:eastAsia="ru-RU"/>
        </w:rPr>
        <w:t xml:space="preserve">решений при исполнении муниципальной услуги, определяются    в </w:t>
      </w:r>
      <w:r w:rsidRPr="00122758">
        <w:rPr>
          <w:rFonts w:ascii="Times New Roman" w:eastAsia="Times New Roman" w:hAnsi="Times New Roman" w:cs="Times New Roman"/>
          <w:lang w:eastAsia="ru-RU"/>
        </w:rPr>
        <w:t>соответствии с законодательством Российской Федерации.</w:t>
      </w:r>
    </w:p>
    <w:p w:rsidR="00122758" w:rsidRPr="00122758" w:rsidRDefault="00122758" w:rsidP="00122758">
      <w:pPr>
        <w:shd w:val="clear" w:color="auto" w:fill="FFFFFF"/>
        <w:tabs>
          <w:tab w:val="left" w:pos="1291"/>
        </w:tabs>
        <w:spacing w:before="5" w:after="0" w:line="317" w:lineRule="exact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758" w:rsidRDefault="0012275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122758" w:rsidRPr="00122758" w:rsidRDefault="00122758" w:rsidP="001227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lastRenderedPageBreak/>
        <w:t>Приложение № 1</w:t>
      </w:r>
    </w:p>
    <w:p w:rsidR="00122758" w:rsidRPr="00122758" w:rsidRDefault="00122758" w:rsidP="001227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>к Административному регламенту</w:t>
      </w:r>
    </w:p>
    <w:p w:rsidR="00122758" w:rsidRPr="00122758" w:rsidRDefault="00122758" w:rsidP="001227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22758" w:rsidRPr="00122758" w:rsidRDefault="00122758" w:rsidP="001227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2758">
        <w:rPr>
          <w:rFonts w:ascii="Times New Roman" w:eastAsia="Calibri" w:hAnsi="Times New Roman" w:cs="Times New Roman"/>
        </w:rPr>
        <w:t>Форма заявления</w:t>
      </w:r>
    </w:p>
    <w:p w:rsidR="00122758" w:rsidRPr="00122758" w:rsidRDefault="00122758" w:rsidP="0012275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084"/>
      </w:tblGrid>
      <w:tr w:rsidR="00122758" w:rsidRPr="00122758" w:rsidTr="00122758">
        <w:trPr>
          <w:trHeight w:val="971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758" w:rsidRPr="00122758" w:rsidRDefault="00122758" w:rsidP="00122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2758">
              <w:rPr>
                <w:rFonts w:ascii="Times New Roman" w:eastAsia="Calibri" w:hAnsi="Times New Roman" w:cs="Times New Roman"/>
              </w:rPr>
              <w:t xml:space="preserve">Главе </w:t>
            </w:r>
            <w:proofErr w:type="spellStart"/>
            <w:r w:rsidRPr="00122758">
              <w:rPr>
                <w:rFonts w:ascii="Times New Roman" w:eastAsia="Calibri" w:hAnsi="Times New Roman" w:cs="Times New Roman"/>
              </w:rPr>
              <w:t>Липчанского</w:t>
            </w:r>
            <w:proofErr w:type="spellEnd"/>
            <w:r w:rsidRPr="00122758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</w:p>
          <w:p w:rsidR="00122758" w:rsidRPr="00122758" w:rsidRDefault="00122758" w:rsidP="00122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22758">
              <w:rPr>
                <w:rFonts w:ascii="Times New Roman" w:eastAsia="Calibri" w:hAnsi="Times New Roman" w:cs="Times New Roman"/>
              </w:rPr>
              <w:t>Богучарского</w:t>
            </w:r>
            <w:proofErr w:type="spellEnd"/>
            <w:r w:rsidRPr="00122758">
              <w:rPr>
                <w:rFonts w:ascii="Times New Roman" w:eastAsia="Calibri" w:hAnsi="Times New Roman" w:cs="Times New Roman"/>
              </w:rPr>
              <w:t xml:space="preserve"> муниципального района Воронежской области</w:t>
            </w:r>
          </w:p>
          <w:p w:rsidR="00122758" w:rsidRPr="00122758" w:rsidRDefault="00122758" w:rsidP="00122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2758" w:rsidRPr="00122758" w:rsidRDefault="00122758" w:rsidP="00122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2758">
              <w:rPr>
                <w:rFonts w:ascii="Times New Roman" w:eastAsia="Calibri" w:hAnsi="Times New Roman" w:cs="Times New Roman"/>
              </w:rPr>
              <w:t>Акименко Е.Б.</w:t>
            </w:r>
          </w:p>
          <w:p w:rsidR="00122758" w:rsidRPr="00122758" w:rsidRDefault="00122758" w:rsidP="00122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2758" w:rsidRPr="00122758" w:rsidTr="00122758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758" w:rsidRPr="00122758" w:rsidRDefault="00122758" w:rsidP="0012275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758" w:rsidRPr="00122758" w:rsidTr="00122758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2758" w:rsidRPr="00122758" w:rsidRDefault="00122758" w:rsidP="001227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58">
              <w:rPr>
                <w:rFonts w:ascii="Times New Roman" w:eastAsia="Times New Roman" w:hAnsi="Times New Roman" w:cs="Times New Roman"/>
                <w:lang w:eastAsia="ru-RU"/>
              </w:rPr>
              <w:t>(Ф.И.О. заявителя,</w:t>
            </w:r>
          </w:p>
        </w:tc>
      </w:tr>
      <w:tr w:rsidR="00122758" w:rsidRPr="00122758" w:rsidTr="00122758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2758" w:rsidRPr="00122758" w:rsidRDefault="00122758" w:rsidP="0012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58"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</w:p>
        </w:tc>
      </w:tr>
      <w:tr w:rsidR="00122758" w:rsidRPr="00122758" w:rsidTr="00122758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2758" w:rsidRPr="00122758" w:rsidRDefault="00122758" w:rsidP="001227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58">
              <w:rPr>
                <w:rFonts w:ascii="Times New Roman" w:eastAsia="Times New Roman" w:hAnsi="Times New Roman" w:cs="Times New Roman"/>
                <w:lang w:eastAsia="ru-RU"/>
              </w:rPr>
              <w:t>(серия, номер, кем, когда выдан)</w:t>
            </w:r>
          </w:p>
        </w:tc>
      </w:tr>
      <w:tr w:rsidR="00122758" w:rsidRPr="00122758" w:rsidTr="00122758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2758" w:rsidRPr="00122758" w:rsidRDefault="00122758" w:rsidP="0012275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58">
              <w:rPr>
                <w:rFonts w:ascii="Times New Roman" w:eastAsia="Times New Roman" w:hAnsi="Times New Roman" w:cs="Times New Roman"/>
                <w:lang w:eastAsia="ru-RU"/>
              </w:rPr>
              <w:t>проживающего (ей) по адресу:</w:t>
            </w:r>
          </w:p>
        </w:tc>
      </w:tr>
      <w:tr w:rsidR="00122758" w:rsidRPr="00122758" w:rsidTr="00122758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758" w:rsidRPr="00122758" w:rsidRDefault="00122758" w:rsidP="0012275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758" w:rsidRPr="00122758" w:rsidTr="00122758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758" w:rsidRPr="00122758" w:rsidRDefault="00122758" w:rsidP="0012275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5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758" w:rsidRPr="00122758" w:rsidRDefault="00122758" w:rsidP="0012275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2758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122758" w:rsidRPr="00122758" w:rsidRDefault="00122758" w:rsidP="0012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b/>
          <w:lang w:eastAsia="ru-RU"/>
        </w:rPr>
        <w:t xml:space="preserve">о предоставлении жилого помещения специализированного жилищного фонда  </w:t>
      </w:r>
    </w:p>
    <w:p w:rsidR="00122758" w:rsidRPr="00122758" w:rsidRDefault="00122758" w:rsidP="0012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122758" w:rsidRPr="00122758" w:rsidRDefault="00122758" w:rsidP="0012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       Прошу предоставить мне на состав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семьи___________человек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жилое помещение специализированного жилищного фонда для временного проживания (в маневренном жилищном фонде, в общежитии, служебное жилое помещение) на время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>работы,  капитального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 xml:space="preserve"> ремонта или реконструкции жилого помещения (дома).</w:t>
      </w:r>
    </w:p>
    <w:p w:rsidR="00122758" w:rsidRPr="00122758" w:rsidRDefault="00122758" w:rsidP="0012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      Единственное жилое помещение утрачено в связи с _________________________________</w:t>
      </w:r>
    </w:p>
    <w:p w:rsidR="00122758" w:rsidRPr="00122758" w:rsidRDefault="00122758" w:rsidP="0012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К заявлению прилагаю документы:</w:t>
      </w:r>
    </w:p>
    <w:p w:rsidR="00122758" w:rsidRPr="00122758" w:rsidRDefault="00122758" w:rsidP="0012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_____________________________________________________________________________________________________;</w:t>
      </w:r>
    </w:p>
    <w:p w:rsidR="00122758" w:rsidRPr="00122758" w:rsidRDefault="00122758" w:rsidP="0012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Подписи совершеннолетних членов семьи: _________________________ (_______________________________)</w:t>
      </w:r>
    </w:p>
    <w:p w:rsidR="00122758" w:rsidRPr="00122758" w:rsidRDefault="00122758" w:rsidP="0012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122758" w:rsidRPr="00122758" w:rsidRDefault="00122758" w:rsidP="0012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"_______"_________________  20___  г.    Подпись заявителя _______________________________</w:t>
      </w:r>
    </w:p>
    <w:p w:rsidR="00122758" w:rsidRPr="00122758" w:rsidRDefault="00122758" w:rsidP="0012275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758" w:rsidRDefault="0012275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122758" w:rsidRPr="00122758" w:rsidRDefault="00122758" w:rsidP="001227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122758" w:rsidRPr="00122758" w:rsidRDefault="00122758" w:rsidP="00122758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122758">
        <w:rPr>
          <w:rFonts w:ascii="Times New Roman" w:eastAsia="Arial" w:hAnsi="Times New Roman" w:cs="Times New Roman"/>
          <w:lang w:eastAsia="ar-SA"/>
        </w:rPr>
        <w:t xml:space="preserve">к административному регламенту </w:t>
      </w:r>
    </w:p>
    <w:p w:rsidR="00122758" w:rsidRPr="00122758" w:rsidRDefault="00122758" w:rsidP="00122758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22758" w:rsidRPr="00122758" w:rsidTr="00122758">
        <w:tc>
          <w:tcPr>
            <w:tcW w:w="5000" w:type="pct"/>
            <w:hideMark/>
          </w:tcPr>
          <w:p w:rsidR="00122758" w:rsidRPr="00122758" w:rsidRDefault="00122758" w:rsidP="001227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12275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Кому__________________________________</w:t>
            </w:r>
          </w:p>
          <w:p w:rsidR="00122758" w:rsidRPr="00122758" w:rsidRDefault="00122758" w:rsidP="00122758">
            <w:pPr>
              <w:widowControl w:val="0"/>
              <w:tabs>
                <w:tab w:val="left" w:pos="1701"/>
              </w:tabs>
              <w:overflowPunct w:val="0"/>
              <w:adjustRightInd w:val="0"/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12275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(фамилия, имя, отчество)</w:t>
            </w:r>
          </w:p>
        </w:tc>
      </w:tr>
      <w:tr w:rsidR="00122758" w:rsidRPr="00122758" w:rsidTr="00122758">
        <w:tc>
          <w:tcPr>
            <w:tcW w:w="5000" w:type="pct"/>
            <w:hideMark/>
          </w:tcPr>
          <w:p w:rsidR="00122758" w:rsidRPr="00122758" w:rsidRDefault="00122758" w:rsidP="001227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12275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Куда___________________________________</w:t>
            </w:r>
          </w:p>
          <w:p w:rsidR="00122758" w:rsidRPr="00122758" w:rsidRDefault="00122758" w:rsidP="00122758">
            <w:pPr>
              <w:widowControl w:val="0"/>
              <w:tabs>
                <w:tab w:val="left" w:pos="1701"/>
              </w:tabs>
              <w:overflowPunct w:val="0"/>
              <w:adjustRightInd w:val="0"/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12275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(почтовый индекс и адрес заявителя)</w:t>
            </w:r>
          </w:p>
        </w:tc>
      </w:tr>
      <w:tr w:rsidR="00122758" w:rsidRPr="00122758" w:rsidTr="00122758">
        <w:tc>
          <w:tcPr>
            <w:tcW w:w="5000" w:type="pct"/>
            <w:hideMark/>
          </w:tcPr>
          <w:p w:rsidR="00122758" w:rsidRPr="00122758" w:rsidRDefault="00122758" w:rsidP="00122758">
            <w:pPr>
              <w:widowControl w:val="0"/>
              <w:tabs>
                <w:tab w:val="left" w:pos="1701"/>
              </w:tabs>
              <w:overflowPunct w:val="0"/>
              <w:adjustRightInd w:val="0"/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12275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___________________________________</w:t>
            </w:r>
          </w:p>
        </w:tc>
      </w:tr>
    </w:tbl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УВЕДОМЛЕНИЕ</w:t>
      </w: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в отказе предоставления жилого помещения муниципального специализированного жилищного фонда 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сельского поселения, рассмотрев представленные документы о предоставления жилого помещения муниципального специализированного жилищного фонда решила отказать в предоставлении жилого помещения муниципального специализированного жилищного фонда __________________________________________________________________________                        </w:t>
      </w:r>
      <w:proofErr w:type="gramStart"/>
      <w:r w:rsidRPr="00122758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122758">
        <w:rPr>
          <w:rFonts w:ascii="Times New Roman" w:eastAsia="Times New Roman" w:hAnsi="Times New Roman" w:cs="Times New Roman"/>
          <w:lang w:eastAsia="ru-RU"/>
        </w:rPr>
        <w:t>фамилия, имя, отчество)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составом семьи __________ человек: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1) _______________________________________________________________________</w:t>
      </w: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(Ф.И.О. члена семьи, родственные отношения, полная дата рождения)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2) _______________________________________________________________________</w:t>
      </w: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(Ф.И.О. члена семьи, родственные отношения, полная дата рождения)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3) _______________________________________________________________________</w:t>
      </w: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(Ф.И.О. члена семьи, родственные отношения, полная дата рождения)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4) _______________________________________________________________________</w:t>
      </w: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(Ф.И.О. члена семьи, родственные отношения, полная дата рождения)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>Причина отка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Липчанского</w:t>
      </w:r>
      <w:proofErr w:type="spellEnd"/>
      <w:r w:rsidRPr="0012275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</w:t>
      </w:r>
      <w:proofErr w:type="spellStart"/>
      <w:r w:rsidRPr="00122758">
        <w:rPr>
          <w:rFonts w:ascii="Times New Roman" w:eastAsia="Times New Roman" w:hAnsi="Times New Roman" w:cs="Times New Roman"/>
          <w:lang w:eastAsia="ru-RU"/>
        </w:rPr>
        <w:t>Е.Б.Акименко</w:t>
      </w:r>
      <w:proofErr w:type="spellEnd"/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Default="00122758">
      <w:pPr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br w:type="page"/>
      </w:r>
    </w:p>
    <w:p w:rsidR="00122758" w:rsidRPr="00122758" w:rsidRDefault="00122758" w:rsidP="001227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122758" w:rsidRPr="00122758" w:rsidRDefault="00122758" w:rsidP="00122758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122758">
        <w:rPr>
          <w:rFonts w:ascii="Times New Roman" w:eastAsia="Arial" w:hAnsi="Times New Roman" w:cs="Times New Roman"/>
          <w:lang w:eastAsia="ar-SA"/>
        </w:rPr>
        <w:t xml:space="preserve">к административному регламенту </w:t>
      </w: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122758" w:rsidRPr="00122758" w:rsidRDefault="00122758" w:rsidP="00122758">
      <w:pPr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2758" w:rsidRPr="00122758" w:rsidRDefault="00122758" w:rsidP="0012275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22758" w:rsidRPr="00122758" w:rsidRDefault="00122758" w:rsidP="0012275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2758" w:rsidRPr="00122758" w:rsidRDefault="00122758" w:rsidP="0012275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2758">
        <w:rPr>
          <w:rFonts w:ascii="Times New Roman" w:eastAsia="Times New Roman" w:hAnsi="Times New Roman" w:cs="Times New Roman"/>
          <w:b/>
          <w:lang w:eastAsia="ru-RU"/>
        </w:rPr>
        <w:t xml:space="preserve">Блок-схема </w:t>
      </w:r>
    </w:p>
    <w:p w:rsidR="00122758" w:rsidRPr="00122758" w:rsidRDefault="00122758" w:rsidP="00122758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5236845</wp:posOffset>
                </wp:positionV>
                <wp:extent cx="0" cy="635"/>
                <wp:effectExtent l="43815" t="7620" r="41910" b="203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5A7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1.2pt;margin-top:412.35pt;width:0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">
                <v:stroke endarrow="block" endarrowwidth="narrow" endarrowlength="long"/>
              </v:shape>
            </w:pict>
          </mc:Fallback>
        </mc:AlternateContent>
      </w:r>
      <w:r w:rsidRPr="001227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762000</wp:posOffset>
                </wp:positionV>
                <wp:extent cx="5240020" cy="697865"/>
                <wp:effectExtent l="8255" t="9525" r="28575" b="3556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0020" cy="6978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50"/>
                            </w:tblGrid>
                            <w:tr w:rsidR="0012275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22758" w:rsidRDefault="00122758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Рассмотрение заявления и прилагаемых документов, изготовление проекта правового акта</w:t>
                                  </w:r>
                                </w:p>
                              </w:tc>
                            </w:tr>
                          </w:tbl>
                          <w:p w:rsidR="00122758" w:rsidRDefault="00122758" w:rsidP="00122758">
                            <w:pPr>
                              <w:rPr>
                                <w:rFonts w:eastAsia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22.4pt;margin-top:60pt;width:412.6pt;height:5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">
                <v:shadow on="t" offset=",3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50"/>
                      </w:tblGrid>
                      <w:tr w:rsidR="0012275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22758" w:rsidRDefault="00122758">
                            <w:pPr>
                              <w:spacing w:before="240"/>
                              <w:jc w:val="center"/>
                            </w:pPr>
                            <w:r>
                              <w:t>Рассмотрение заявления и прилагаемых документов, изготовление проекта правового акта</w:t>
                            </w:r>
                          </w:p>
                        </w:tc>
                      </w:tr>
                    </w:tbl>
                    <w:p w:rsidR="00122758" w:rsidRDefault="00122758" w:rsidP="00122758">
                      <w:pPr>
                        <w:rPr>
                          <w:rFonts w:eastAsia="Calibr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7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1870075</wp:posOffset>
                </wp:positionV>
                <wp:extent cx="2521585" cy="958850"/>
                <wp:effectExtent l="8255" t="12700" r="41910" b="2857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958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69"/>
                            </w:tblGrid>
                            <w:tr w:rsidR="0012275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22758" w:rsidRDefault="0012275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Проект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постановления  о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предоставлении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жилых помещений муниципального  специализированного жилищного фонда</w:t>
                                  </w:r>
                                </w:p>
                                <w:p w:rsidR="00122758" w:rsidRDefault="0012275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:rsidR="00122758" w:rsidRDefault="001227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122758" w:rsidRDefault="00122758" w:rsidP="00122758">
                            <w:pPr>
                              <w:rPr>
                                <w:rFonts w:eastAsia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27" type="#_x0000_t109" style="position:absolute;left:0;text-align:left;margin-left:22.4pt;margin-top:147.25pt;width:198.5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">
                <v:shadow on="t" offset="3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69"/>
                      </w:tblGrid>
                      <w:tr w:rsidR="0012275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22758" w:rsidRDefault="0012275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Проект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постановления  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жилых помещений муниципального  специализированного жилищного фонда</w:t>
                            </w:r>
                          </w:p>
                          <w:p w:rsidR="00122758" w:rsidRDefault="0012275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22758" w:rsidRDefault="001227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c>
                      </w:tr>
                    </w:tbl>
                    <w:p w:rsidR="00122758" w:rsidRDefault="00122758" w:rsidP="00122758">
                      <w:pPr>
                        <w:rPr>
                          <w:rFonts w:eastAsia="Calibr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7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80645</wp:posOffset>
                </wp:positionV>
                <wp:extent cx="5293360" cy="390525"/>
                <wp:effectExtent l="8255" t="13970" r="22860" b="3365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3360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34"/>
                            </w:tblGrid>
                            <w:tr w:rsidR="0012275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22758" w:rsidRDefault="00122758">
                                  <w:pPr>
                                    <w:jc w:val="center"/>
                                  </w:pPr>
                                  <w:r>
                                    <w:t>Прием и регистрация заявления и прилагаемых документов</w:t>
                                  </w:r>
                                </w:p>
                              </w:tc>
                            </w:tr>
                          </w:tbl>
                          <w:p w:rsidR="00122758" w:rsidRDefault="00122758" w:rsidP="00122758">
                            <w:pPr>
                              <w:rPr>
                                <w:rFonts w:eastAsia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8" type="#_x0000_t109" style="position:absolute;left:0;text-align:left;margin-left:22.4pt;margin-top:6.35pt;width:416.8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">
                <v:shadow on="t" offset=",3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34"/>
                      </w:tblGrid>
                      <w:tr w:rsidR="0012275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22758" w:rsidRDefault="00122758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документов</w:t>
                            </w:r>
                          </w:p>
                        </w:tc>
                      </w:tr>
                    </w:tbl>
                    <w:p w:rsidR="00122758" w:rsidRDefault="00122758" w:rsidP="00122758">
                      <w:pPr>
                        <w:rPr>
                          <w:rFonts w:eastAsia="Calibr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7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455930</wp:posOffset>
                </wp:positionV>
                <wp:extent cx="0" cy="270510"/>
                <wp:effectExtent l="53340" t="8255" r="60960" b="165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E001E" id="Прямая со стрелкой 10" o:spid="_x0000_s1026" type="#_x0000_t32" style="position:absolute;margin-left:229.95pt;margin-top:35.9pt;width:0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1227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1375410</wp:posOffset>
                </wp:positionV>
                <wp:extent cx="635" cy="593725"/>
                <wp:effectExtent l="53340" t="13335" r="60325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FA84" id="Прямая со стрелкой 9" o:spid="_x0000_s1026" type="#_x0000_t32" style="position:absolute;margin-left:113.7pt;margin-top:108.3pt;width:.0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1227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1327785</wp:posOffset>
                </wp:positionV>
                <wp:extent cx="0" cy="2545080"/>
                <wp:effectExtent l="53340" t="13335" r="60960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D513" id="Прямая со стрелкой 8" o:spid="_x0000_s1026" type="#_x0000_t32" style="position:absolute;margin-left:337.95pt;margin-top:104.55pt;width:0;height:20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s+YQIAAHY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122758" w:rsidRPr="00122758" w:rsidRDefault="00122758" w:rsidP="00122758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tabs>
          <w:tab w:val="left" w:pos="889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lang w:eastAsia="ru-RU"/>
        </w:rPr>
        <w:tab/>
      </w: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7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2674620</wp:posOffset>
                </wp:positionV>
                <wp:extent cx="5419725" cy="666750"/>
                <wp:effectExtent l="5715" t="7620" r="41910" b="2095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33"/>
                            </w:tblGrid>
                            <w:tr w:rsidR="0012275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22758" w:rsidRDefault="00122758">
                                  <w:r>
                                    <w:t xml:space="preserve">Подготовка </w:t>
                                  </w:r>
                                  <w:proofErr w:type="gramStart"/>
                                  <w:r>
                                    <w:t>проекта  договора</w:t>
                                  </w:r>
                                  <w:proofErr w:type="gramEnd"/>
                                  <w:r>
                                    <w:t xml:space="preserve"> специализированного найма жилого помещения, заключение договора, регистрация и получение  заявителем договора специализированного найма жилого помещения </w:t>
                                  </w:r>
                                </w:p>
                              </w:tc>
                            </w:tr>
                          </w:tbl>
                          <w:p w:rsidR="00122758" w:rsidRDefault="00122758" w:rsidP="00122758">
                            <w:pPr>
                              <w:rPr>
                                <w:rFonts w:eastAsia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9" type="#_x0000_t109" style="position:absolute;margin-left:12.45pt;margin-top:210.6pt;width:426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">
                <v:shadow on="t" offset="3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33"/>
                      </w:tblGrid>
                      <w:tr w:rsidR="0012275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22758" w:rsidRDefault="00122758">
                            <w:r>
                              <w:t xml:space="preserve">Подготовка </w:t>
                            </w:r>
                            <w:proofErr w:type="gramStart"/>
                            <w:r>
                              <w:t>проекта  договора</w:t>
                            </w:r>
                            <w:proofErr w:type="gramEnd"/>
                            <w:r>
                              <w:t xml:space="preserve"> специализированного найма жилого помещения, заключение договора, регистрация и получение  заявителем договора специализированного найма жилого помещения </w:t>
                            </w:r>
                          </w:p>
                        </w:tc>
                      </w:tr>
                    </w:tbl>
                    <w:p w:rsidR="00122758" w:rsidRDefault="00122758" w:rsidP="00122758">
                      <w:pPr>
                        <w:rPr>
                          <w:rFonts w:eastAsia="Calibr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7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1518920</wp:posOffset>
                </wp:positionV>
                <wp:extent cx="2743200" cy="784225"/>
                <wp:effectExtent l="5080" t="13970" r="42545" b="2095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84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18"/>
                            </w:tblGrid>
                            <w:tr w:rsidR="0012275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122758" w:rsidRDefault="0012275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Уведомление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  предоставлении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жилых помещений муниципального  специализированного жилищного фонда</w:t>
                                  </w:r>
                                </w:p>
                                <w:p w:rsidR="00122758" w:rsidRDefault="0012275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:rsidR="00122758" w:rsidRDefault="001227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:rsidR="00122758" w:rsidRDefault="00122758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758" w:rsidRDefault="00122758" w:rsidP="00122758">
                            <w:pPr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0" type="#_x0000_t109" style="position:absolute;margin-left:12.4pt;margin-top:119.6pt;width:3in;height: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">
                <v:shadow on="t" offset="3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18"/>
                      </w:tblGrid>
                      <w:tr w:rsidR="0012275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122758" w:rsidRDefault="0012275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 предоставлении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жилых помещений муниципального  специализированного жилищного фонда</w:t>
                            </w:r>
                          </w:p>
                          <w:p w:rsidR="00122758" w:rsidRDefault="0012275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22758" w:rsidRDefault="001227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  <w:p w:rsidR="00122758" w:rsidRDefault="0012275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122758" w:rsidRDefault="00122758" w:rsidP="00122758">
                      <w:pPr>
                        <w:rPr>
                          <w:rFonts w:eastAsia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7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417195</wp:posOffset>
                </wp:positionV>
                <wp:extent cx="2521585" cy="685800"/>
                <wp:effectExtent l="5715" t="7620" r="34925" b="2095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69"/>
                            </w:tblGrid>
                            <w:tr w:rsidR="0012275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22758" w:rsidRDefault="00122758">
                                  <w:pPr>
                                    <w:jc w:val="center"/>
                                  </w:pPr>
                                  <w:r>
                                    <w:t xml:space="preserve">Визирование, </w:t>
                                  </w:r>
                                  <w:proofErr w:type="gramStart"/>
                                  <w:r>
                                    <w:t>подписание  проекта</w:t>
                                  </w:r>
                                  <w:proofErr w:type="gramEnd"/>
                                  <w:r>
                                    <w:t xml:space="preserve"> постановления и регистрация постановления</w:t>
                                  </w:r>
                                </w:p>
                              </w:tc>
                            </w:tr>
                          </w:tbl>
                          <w:p w:rsidR="00122758" w:rsidRDefault="00122758" w:rsidP="00122758">
                            <w:pPr>
                              <w:rPr>
                                <w:rFonts w:eastAsia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1" type="#_x0000_t109" style="position:absolute;margin-left:12.45pt;margin-top:32.85pt;width:198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">
                <v:shadow on="t" offset="3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69"/>
                      </w:tblGrid>
                      <w:tr w:rsidR="0012275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22758" w:rsidRDefault="00122758">
                            <w:pPr>
                              <w:jc w:val="center"/>
                            </w:pPr>
                            <w:r>
                              <w:t xml:space="preserve">Визирование, </w:t>
                            </w:r>
                            <w:proofErr w:type="gramStart"/>
                            <w:r>
                              <w:t>подписание  проекта</w:t>
                            </w:r>
                            <w:proofErr w:type="gramEnd"/>
                            <w:r>
                              <w:t xml:space="preserve"> постановления и регистрация постановления</w:t>
                            </w:r>
                          </w:p>
                        </w:tc>
                      </w:tr>
                    </w:tbl>
                    <w:p w:rsidR="00122758" w:rsidRDefault="00122758" w:rsidP="00122758">
                      <w:pPr>
                        <w:rPr>
                          <w:rFonts w:eastAsia="Calibr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7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895350</wp:posOffset>
                </wp:positionV>
                <wp:extent cx="2807335" cy="841375"/>
                <wp:effectExtent l="5715" t="9525" r="34925" b="2540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335" cy="841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9"/>
                            </w:tblGrid>
                            <w:tr w:rsidR="0012275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22758" w:rsidRDefault="0012275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Уведомление  в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отказе  предоставления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жилых помещений муниципального  специализированного жилищного фонда</w:t>
                                  </w:r>
                                </w:p>
                                <w:p w:rsidR="00122758" w:rsidRDefault="0012275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122758" w:rsidRDefault="00122758" w:rsidP="00122758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2" type="#_x0000_t109" style="position:absolute;margin-left:253.2pt;margin-top:70.5pt;width:221.05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">
                <v:shadow on="t" offset="3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9"/>
                      </w:tblGrid>
                      <w:tr w:rsidR="0012275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22758" w:rsidRDefault="0012275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 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отказе  предоставления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жилых помещений муниципального  специализированного жилищного фонда</w:t>
                            </w:r>
                          </w:p>
                          <w:p w:rsidR="00122758" w:rsidRDefault="0012275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</w:t>
                            </w:r>
                          </w:p>
                        </w:tc>
                      </w:tr>
                    </w:tbl>
                    <w:p w:rsidR="00122758" w:rsidRDefault="00122758" w:rsidP="00122758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7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2303145</wp:posOffset>
                </wp:positionV>
                <wp:extent cx="635" cy="371475"/>
                <wp:effectExtent l="53340" t="7620" r="60325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DAF3" id="Прямая со стрелкой 3" o:spid="_x0000_s1026" type="#_x0000_t32" style="position:absolute;margin-left:163.2pt;margin-top:181.35pt;width:.0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">
                <v:stroke endarrow="block"/>
              </v:shape>
            </w:pict>
          </mc:Fallback>
        </mc:AlternateContent>
      </w:r>
      <w:r w:rsidRPr="001227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64135</wp:posOffset>
                </wp:positionV>
                <wp:extent cx="1905" cy="419100"/>
                <wp:effectExtent l="53340" t="6985" r="59055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213F" id="Прямая со стрелкой 2" o:spid="_x0000_s1026" type="#_x0000_t32" style="position:absolute;margin-left:113.7pt;margin-top:5.05pt;width:.15pt;height:3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1227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1102995</wp:posOffset>
                </wp:positionV>
                <wp:extent cx="635" cy="415925"/>
                <wp:effectExtent l="53340" t="7620" r="60325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14FE" id="Прямая со стрелкой 1" o:spid="_x0000_s1026" type="#_x0000_t32" style="position:absolute;margin-left:113.7pt;margin-top:86.85pt;width:.05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Mu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2758" w:rsidRPr="00122758" w:rsidRDefault="00122758" w:rsidP="0012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22758" w:rsidRPr="00122758" w:rsidRDefault="00122758" w:rsidP="00122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2B6C" w:rsidRPr="00122758" w:rsidRDefault="00B72B6C">
      <w:pPr>
        <w:rPr>
          <w:rFonts w:ascii="Times New Roman" w:hAnsi="Times New Roman" w:cs="Times New Roman"/>
        </w:rPr>
      </w:pPr>
    </w:p>
    <w:sectPr w:rsidR="00B72B6C" w:rsidRPr="0012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747A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FE7AB4"/>
    <w:multiLevelType w:val="singleLevel"/>
    <w:tmpl w:val="19C4B8CC"/>
    <w:lvl w:ilvl="0">
      <w:start w:val="3"/>
      <w:numFmt w:val="decimal"/>
      <w:lvlText w:val="%1)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5C41071"/>
    <w:multiLevelType w:val="multilevel"/>
    <w:tmpl w:val="D200ECAC"/>
    <w:lvl w:ilvl="0">
      <w:start w:val="1"/>
      <w:numFmt w:val="decimal"/>
      <w:lvlText w:val="%1."/>
      <w:lvlJc w:val="left"/>
      <w:pPr>
        <w:ind w:left="420" w:hanging="420"/>
      </w:pPr>
      <w:rPr>
        <w:color w:val="323232"/>
      </w:rPr>
    </w:lvl>
    <w:lvl w:ilvl="1">
      <w:start w:val="4"/>
      <w:numFmt w:val="decimal"/>
      <w:lvlText w:val="%1.%2."/>
      <w:lvlJc w:val="left"/>
      <w:pPr>
        <w:ind w:left="1155" w:hanging="720"/>
      </w:pPr>
      <w:rPr>
        <w:color w:val="32323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color w:val="323232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color w:val="32323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color w:val="323232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color w:val="323232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color w:val="323232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color w:val="323232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color w:val="323232"/>
      </w:rPr>
    </w:lvl>
  </w:abstractNum>
  <w:abstractNum w:abstractNumId="4" w15:restartNumberingAfterBreak="0">
    <w:nsid w:val="5E3276E3"/>
    <w:multiLevelType w:val="singleLevel"/>
    <w:tmpl w:val="55841DB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8D0859"/>
    <w:multiLevelType w:val="multilevel"/>
    <w:tmpl w:val="2F1A88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9C"/>
    <w:rsid w:val="000E3EB7"/>
    <w:rsid w:val="00122758"/>
    <w:rsid w:val="002068B2"/>
    <w:rsid w:val="004D0E3F"/>
    <w:rsid w:val="00632AC2"/>
    <w:rsid w:val="006405CC"/>
    <w:rsid w:val="00657A5D"/>
    <w:rsid w:val="0066094F"/>
    <w:rsid w:val="00976E9C"/>
    <w:rsid w:val="00B72B6C"/>
    <w:rsid w:val="00BC308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A86C-B906-4316-BAD6-FCB6D04F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275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27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2275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122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22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22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27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122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22758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5219</Words>
  <Characters>29752</Characters>
  <Application>Microsoft Office Word</Application>
  <DocSecurity>0</DocSecurity>
  <Lines>247</Lines>
  <Paragraphs>69</Paragraphs>
  <ScaleCrop>false</ScaleCrop>
  <Company/>
  <LinksUpToDate>false</LinksUpToDate>
  <CharactersWithSpaces>34902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2018-02-27T14:03:00Z</dcterms:created>
  <dcterms:modified xsi:type="dcterms:W3CDTF">2018-02-27T14:04:00Z</dcterms:modified>
</cp:coreProperties>
</file>