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АДМИНИСТРАЦИЯ</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ЛУГОВСКОГО СЕЛЬСКОГО ПОСЕЛЕНИЯ</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БОГУЧАРСКОГО МУНИЦИПАЛЬНОГО РАЙОНА</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ВОРОНЕЖСКОЙ ОБЛАСТИ</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ПОСТАНОВЛЕНИЕ</w:t>
      </w:r>
    </w:p>
    <w:p w:rsidR="009F461B" w:rsidRPr="009F461B" w:rsidRDefault="009F461B" w:rsidP="009F461B">
      <w:pPr>
        <w:tabs>
          <w:tab w:val="left" w:pos="1172"/>
        </w:tabs>
        <w:spacing w:after="0" w:line="240" w:lineRule="auto"/>
        <w:jc w:val="center"/>
        <w:rPr>
          <w:rFonts w:ascii="Times New Roman" w:eastAsia="Times New Roman" w:hAnsi="Times New Roman" w:cs="Times New Roman"/>
          <w:sz w:val="24"/>
          <w:szCs w:val="24"/>
          <w:lang w:eastAsia="ru-RU"/>
        </w:rPr>
      </w:pPr>
    </w:p>
    <w:p w:rsidR="009F461B" w:rsidRPr="009F461B" w:rsidRDefault="009F461B" w:rsidP="009F461B">
      <w:pPr>
        <w:tabs>
          <w:tab w:val="left" w:pos="1172"/>
        </w:tabs>
        <w:spacing w:after="0" w:line="240" w:lineRule="auto"/>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от «23» августа 2016 г. № 59</w:t>
      </w:r>
    </w:p>
    <w:p w:rsidR="009F461B" w:rsidRPr="009F461B" w:rsidRDefault="009F461B" w:rsidP="009F461B">
      <w:pPr>
        <w:tabs>
          <w:tab w:val="left" w:pos="1172"/>
        </w:tabs>
        <w:spacing w:after="0" w:line="240" w:lineRule="auto"/>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с. Луговое</w:t>
      </w:r>
    </w:p>
    <w:p w:rsidR="009F461B" w:rsidRPr="009F461B" w:rsidRDefault="009F461B" w:rsidP="009F461B">
      <w:pPr>
        <w:spacing w:after="0" w:line="240" w:lineRule="auto"/>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jc w:val="center"/>
        <w:outlineLvl w:val="0"/>
        <w:rPr>
          <w:rFonts w:ascii="Times New Roman" w:eastAsia="Times New Roman" w:hAnsi="Times New Roman" w:cs="Times New Roman"/>
          <w:b/>
          <w:bCs/>
          <w:kern w:val="28"/>
          <w:sz w:val="32"/>
          <w:szCs w:val="32"/>
          <w:lang w:eastAsia="ru-RU"/>
        </w:rPr>
      </w:pPr>
      <w:r w:rsidRPr="009F461B">
        <w:rPr>
          <w:rFonts w:ascii="Times New Roman" w:eastAsia="Times New Roman" w:hAnsi="Times New Roman" w:cs="Times New Roman"/>
          <w:b/>
          <w:bCs/>
          <w:kern w:val="28"/>
          <w:sz w:val="32"/>
          <w:szCs w:val="32"/>
          <w:lang w:eastAsia="ru-RU"/>
        </w:rPr>
        <w:t>Об утверждении административного регламента</w:t>
      </w:r>
    </w:p>
    <w:p w:rsidR="009F461B" w:rsidRPr="009F461B" w:rsidRDefault="009F461B" w:rsidP="009F461B">
      <w:pPr>
        <w:spacing w:after="0" w:line="240" w:lineRule="auto"/>
        <w:jc w:val="center"/>
        <w:outlineLvl w:val="0"/>
        <w:rPr>
          <w:rFonts w:ascii="Times New Roman" w:eastAsia="Times New Roman" w:hAnsi="Times New Roman" w:cs="Times New Roman"/>
          <w:b/>
          <w:bCs/>
          <w:kern w:val="28"/>
          <w:sz w:val="32"/>
          <w:szCs w:val="32"/>
          <w:lang w:eastAsia="ru-RU"/>
        </w:rPr>
      </w:pPr>
      <w:r w:rsidRPr="009F461B">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9F461B" w:rsidRPr="009F461B" w:rsidRDefault="009F461B" w:rsidP="009F461B">
      <w:pPr>
        <w:spacing w:after="0" w:line="240" w:lineRule="auto"/>
        <w:jc w:val="center"/>
        <w:outlineLvl w:val="0"/>
        <w:rPr>
          <w:rFonts w:ascii="Times New Roman" w:eastAsia="Times New Roman" w:hAnsi="Times New Roman" w:cs="Times New Roman"/>
          <w:b/>
          <w:bCs/>
          <w:kern w:val="28"/>
          <w:sz w:val="32"/>
          <w:szCs w:val="32"/>
          <w:lang w:eastAsia="ru-RU"/>
        </w:rPr>
      </w:pPr>
      <w:r w:rsidRPr="009F461B">
        <w:rPr>
          <w:rFonts w:ascii="Times New Roman" w:eastAsia="Times New Roman" w:hAnsi="Times New Roman" w:cs="Times New Roman"/>
          <w:b/>
          <w:bCs/>
          <w:kern w:val="28"/>
          <w:sz w:val="32"/>
          <w:szCs w:val="32"/>
          <w:lang w:eastAsia="ru-RU"/>
        </w:rPr>
        <w:t xml:space="preserve">«Предоставление жилых помещений муниципального </w:t>
      </w:r>
    </w:p>
    <w:p w:rsidR="009F461B" w:rsidRPr="009F461B" w:rsidRDefault="009F461B" w:rsidP="009F461B">
      <w:pPr>
        <w:spacing w:after="0" w:line="240" w:lineRule="auto"/>
        <w:jc w:val="center"/>
        <w:outlineLvl w:val="0"/>
        <w:rPr>
          <w:rFonts w:ascii="Times New Roman" w:eastAsia="Times New Roman" w:hAnsi="Times New Roman" w:cs="Times New Roman"/>
          <w:b/>
          <w:bCs/>
          <w:kern w:val="28"/>
          <w:sz w:val="32"/>
          <w:szCs w:val="32"/>
          <w:lang w:eastAsia="ru-RU"/>
        </w:rPr>
      </w:pPr>
      <w:r w:rsidRPr="009F461B">
        <w:rPr>
          <w:rFonts w:ascii="Times New Roman" w:eastAsia="Times New Roman" w:hAnsi="Times New Roman" w:cs="Times New Roman"/>
          <w:b/>
          <w:bCs/>
          <w:kern w:val="28"/>
          <w:sz w:val="32"/>
          <w:szCs w:val="32"/>
          <w:lang w:eastAsia="ru-RU"/>
        </w:rPr>
        <w:t xml:space="preserve">специализированного жилищного фонда» </w:t>
      </w: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F461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w:t>
      </w:r>
      <w:bookmarkStart w:id="0" w:name="_GoBack"/>
      <w:bookmarkEnd w:id="0"/>
      <w:r w:rsidRPr="009F461B">
        <w:rPr>
          <w:rFonts w:ascii="Times New Roman" w:eastAsia="Times New Roman" w:hAnsi="Times New Roman" w:cs="Times New Roman"/>
          <w:bCs/>
          <w:sz w:val="26"/>
          <w:szCs w:val="26"/>
          <w:lang w:eastAsia="ar-SA"/>
        </w:rPr>
        <w:t>ации местного самоуправления в Российской Федерации», от 27.07.2010 № 210 – ФЗ «Об организации предоставления государственных и муниципальных услуг», Уставом Луговского сельского поселения Богучарского муниципального района Воронежской области, администрация Луговского сельского поселения Богучарского муниципального района Воронежской области</w:t>
      </w:r>
    </w:p>
    <w:p w:rsidR="009F461B" w:rsidRPr="009F461B" w:rsidRDefault="009F461B" w:rsidP="009F461B">
      <w:pPr>
        <w:suppressAutoHyphens/>
        <w:autoSpaceDE w:val="0"/>
        <w:spacing w:after="0" w:line="240" w:lineRule="auto"/>
        <w:ind w:firstLine="709"/>
        <w:jc w:val="center"/>
        <w:rPr>
          <w:rFonts w:ascii="Times New Roman" w:eastAsia="Times New Roman" w:hAnsi="Times New Roman" w:cs="Times New Roman"/>
          <w:b/>
          <w:bCs/>
          <w:sz w:val="26"/>
          <w:szCs w:val="26"/>
          <w:lang w:eastAsia="ar-SA"/>
        </w:rPr>
      </w:pPr>
      <w:r w:rsidRPr="009F461B">
        <w:rPr>
          <w:rFonts w:ascii="Times New Roman" w:eastAsia="Times New Roman" w:hAnsi="Times New Roman" w:cs="Times New Roman"/>
          <w:b/>
          <w:bCs/>
          <w:sz w:val="26"/>
          <w:szCs w:val="26"/>
          <w:lang w:eastAsia="ar-SA"/>
        </w:rPr>
        <w:t>ПОСТАНОВЛЯЕТ:</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w:t>
      </w:r>
      <w:r w:rsidRPr="009F461B">
        <w:rPr>
          <w:rFonts w:ascii="Times New Roman" w:eastAsia="Times New Roman" w:hAnsi="Times New Roman" w:cs="Times New Roman"/>
          <w:bCs/>
          <w:sz w:val="24"/>
          <w:szCs w:val="24"/>
          <w:lang w:eastAsia="ru-RU"/>
        </w:rPr>
        <w:t xml:space="preserve">, </w:t>
      </w:r>
      <w:r w:rsidRPr="009F461B">
        <w:rPr>
          <w:rFonts w:ascii="Times New Roman" w:eastAsia="Times New Roman" w:hAnsi="Times New Roman" w:cs="Times New Roman"/>
          <w:sz w:val="24"/>
          <w:szCs w:val="24"/>
          <w:lang w:eastAsia="ru-RU"/>
        </w:rPr>
        <w:t>согласно приложению.</w:t>
      </w:r>
    </w:p>
    <w:p w:rsidR="009F461B" w:rsidRPr="009F461B" w:rsidRDefault="009F461B" w:rsidP="009F461B">
      <w:pPr>
        <w:tabs>
          <w:tab w:val="left" w:pos="900"/>
        </w:tabs>
        <w:spacing w:after="0" w:line="240" w:lineRule="auto"/>
        <w:ind w:firstLine="709"/>
        <w:contextualSpacing/>
        <w:jc w:val="both"/>
        <w:rPr>
          <w:rFonts w:ascii="Times New Roman" w:eastAsia="Calibri" w:hAnsi="Times New Roman" w:cs="Times New Roman"/>
          <w:sz w:val="24"/>
          <w:szCs w:val="24"/>
        </w:rPr>
      </w:pPr>
      <w:r w:rsidRPr="009F461B">
        <w:rPr>
          <w:rFonts w:ascii="Times New Roman" w:eastAsia="Calibri" w:hAnsi="Times New Roman" w:cs="Times New Roman"/>
          <w:sz w:val="24"/>
          <w:szCs w:val="24"/>
        </w:rPr>
        <w:t>2. Контроль за исполнением настоящего постановления оставляю за собой.</w:t>
      </w:r>
    </w:p>
    <w:p w:rsidR="009F461B" w:rsidRPr="009F461B" w:rsidRDefault="009F461B" w:rsidP="009F461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2"/>
        <w:gridCol w:w="3147"/>
      </w:tblGrid>
      <w:tr w:rsidR="009F461B" w:rsidRPr="009F461B" w:rsidTr="009F461B">
        <w:tc>
          <w:tcPr>
            <w:tcW w:w="3284" w:type="dxa"/>
            <w:hideMark/>
          </w:tcPr>
          <w:p w:rsidR="009F461B" w:rsidRPr="009F461B" w:rsidRDefault="009F461B" w:rsidP="009F461B">
            <w:pPr>
              <w:widowControl w:val="0"/>
              <w:adjustRightInd w:val="0"/>
              <w:spacing w:after="0" w:line="240" w:lineRule="auto"/>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Глава Луговского сельского поселения </w:t>
            </w:r>
          </w:p>
        </w:tc>
        <w:tc>
          <w:tcPr>
            <w:tcW w:w="3285" w:type="dxa"/>
          </w:tcPr>
          <w:p w:rsidR="009F461B" w:rsidRPr="009F461B" w:rsidRDefault="009F461B" w:rsidP="009F461B">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9F461B" w:rsidRPr="009F461B" w:rsidRDefault="009F461B" w:rsidP="009F461B">
            <w:pPr>
              <w:widowControl w:val="0"/>
              <w:adjustRightInd w:val="0"/>
              <w:spacing w:after="0" w:line="240" w:lineRule="auto"/>
              <w:jc w:val="both"/>
              <w:rPr>
                <w:rFonts w:ascii="Times New Roman" w:eastAsia="Times New Roman" w:hAnsi="Times New Roman" w:cs="Times New Roman"/>
                <w:bCs/>
                <w:sz w:val="24"/>
                <w:szCs w:val="24"/>
                <w:lang w:eastAsia="ru-RU"/>
              </w:rPr>
            </w:pPr>
            <w:r w:rsidRPr="009F461B">
              <w:rPr>
                <w:rFonts w:ascii="Times New Roman" w:eastAsia="Times New Roman" w:hAnsi="Times New Roman" w:cs="Times New Roman"/>
                <w:sz w:val="24"/>
                <w:szCs w:val="24"/>
                <w:lang w:eastAsia="ru-RU"/>
              </w:rPr>
              <w:t>А.И. Ромащенко</w:t>
            </w:r>
          </w:p>
          <w:p w:rsidR="009F461B" w:rsidRPr="009F461B" w:rsidRDefault="009F461B" w:rsidP="009F461B">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9F461B" w:rsidRPr="009F461B" w:rsidRDefault="009F461B" w:rsidP="009F461B">
      <w:pPr>
        <w:widowControl w:val="0"/>
        <w:adjustRightInd w:val="0"/>
        <w:spacing w:after="0" w:line="240" w:lineRule="auto"/>
        <w:jc w:val="both"/>
        <w:rPr>
          <w:rFonts w:ascii="Times New Roman" w:eastAsia="Times New Roman" w:hAnsi="Times New Roman" w:cs="Times New Roman"/>
          <w:sz w:val="24"/>
          <w:szCs w:val="24"/>
          <w:lang w:eastAsia="ru-RU"/>
        </w:rPr>
      </w:pPr>
    </w:p>
    <w:p w:rsidR="009F461B" w:rsidRPr="009F461B" w:rsidRDefault="009F461B" w:rsidP="009F461B">
      <w:pPr>
        <w:widowControl w:val="0"/>
        <w:adjustRightInd w:val="0"/>
        <w:spacing w:after="0" w:line="240" w:lineRule="auto"/>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br w:type="page"/>
      </w:r>
      <w:r w:rsidRPr="009F461B">
        <w:rPr>
          <w:rFonts w:ascii="Times New Roman" w:eastAsia="Times New Roman" w:hAnsi="Times New Roman" w:cs="Times New Roman"/>
          <w:sz w:val="24"/>
          <w:szCs w:val="24"/>
          <w:lang w:eastAsia="ru-RU"/>
        </w:rPr>
        <w:lastRenderedPageBreak/>
        <w:t xml:space="preserve">Приложение </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постановлению администрации</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Луговского сельского поселения</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Богучарского муниципального района</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Воронежской области</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от 23.98.2016 № 58</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Административный регламент</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 предоставлению муниципальной услуги</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«Предоставление жилых помещений муниципального</w:t>
      </w:r>
    </w:p>
    <w:p w:rsidR="009F461B" w:rsidRPr="009F461B" w:rsidRDefault="009F461B" w:rsidP="009F461B">
      <w:pPr>
        <w:spacing w:after="0" w:line="240" w:lineRule="auto"/>
        <w:jc w:val="center"/>
        <w:rPr>
          <w:rFonts w:ascii="Times New Roman" w:eastAsia="Times New Roman" w:hAnsi="Times New Roman" w:cs="Times New Roman"/>
          <w:bCs/>
          <w:sz w:val="24"/>
          <w:szCs w:val="24"/>
          <w:lang w:eastAsia="ru-RU"/>
        </w:rPr>
      </w:pPr>
      <w:r w:rsidRPr="009F461B">
        <w:rPr>
          <w:rFonts w:ascii="Times New Roman" w:eastAsia="Times New Roman" w:hAnsi="Times New Roman" w:cs="Times New Roman"/>
          <w:sz w:val="24"/>
          <w:szCs w:val="24"/>
          <w:lang w:eastAsia="ru-RU"/>
        </w:rPr>
        <w:t>специализированного жилищного фонда»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Общие положения</w:t>
      </w:r>
    </w:p>
    <w:p w:rsidR="009F461B" w:rsidRPr="009F461B" w:rsidRDefault="009F461B" w:rsidP="009F461B">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1.1. Предмет регулирования административного регламента</w:t>
      </w:r>
    </w:p>
    <w:p w:rsidR="009F461B" w:rsidRPr="009F461B" w:rsidRDefault="009F461B" w:rsidP="009F461B">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Луговского сельского поселения Богучарского муниципального района Воронежской области (далее Луговское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9F461B" w:rsidRPr="009F461B" w:rsidRDefault="009F461B" w:rsidP="009F461B">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1.2. Описание заявителей</w:t>
      </w:r>
    </w:p>
    <w:p w:rsidR="009F461B" w:rsidRPr="009F461B" w:rsidRDefault="009F461B" w:rsidP="009F461B">
      <w:pPr>
        <w:spacing w:after="0" w:line="240" w:lineRule="auto"/>
        <w:ind w:firstLine="709"/>
        <w:jc w:val="both"/>
        <w:rPr>
          <w:rFonts w:ascii="Times New Roman" w:eastAsia="Times New Roman" w:hAnsi="Times New Roman" w:cs="Times New Roman"/>
          <w:bCs/>
          <w:color w:val="000000"/>
          <w:kern w:val="28"/>
          <w:sz w:val="24"/>
          <w:szCs w:val="24"/>
          <w:lang w:eastAsia="ru-RU"/>
        </w:rPr>
      </w:pPr>
      <w:r w:rsidRPr="009F461B">
        <w:rPr>
          <w:rFonts w:ascii="Times New Roman" w:eastAsia="Times New Roman" w:hAnsi="Times New Roman" w:cs="Times New Roman"/>
          <w:bCs/>
          <w:color w:val="000000"/>
          <w:kern w:val="28"/>
          <w:sz w:val="24"/>
          <w:szCs w:val="24"/>
          <w:lang w:eastAsia="ru-RU"/>
        </w:rPr>
        <w:t xml:space="preserve"> 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Луговского сельского поселения от 15.08.2016 № 72 «О порядке предоставления жилых помещений специализированного жилищного фонда </w:t>
      </w:r>
      <w:r w:rsidRPr="009F461B">
        <w:rPr>
          <w:rFonts w:ascii="Times New Roman" w:eastAsia="Times New Roman" w:hAnsi="Times New Roman" w:cs="Times New Roman"/>
          <w:color w:val="000000"/>
          <w:kern w:val="28"/>
          <w:sz w:val="24"/>
          <w:szCs w:val="24"/>
          <w:lang w:eastAsia="ru-RU"/>
        </w:rPr>
        <w:t>Луговского сельского поселения Богучарского муниципального района</w:t>
      </w:r>
      <w:r w:rsidRPr="009F461B">
        <w:rPr>
          <w:rFonts w:ascii="Times New Roman" w:eastAsia="Times New Roman" w:hAnsi="Times New Roman" w:cs="Times New Roman"/>
          <w:bCs/>
          <w:color w:val="000000"/>
          <w:kern w:val="28"/>
          <w:sz w:val="24"/>
          <w:szCs w:val="24"/>
          <w:lang w:eastAsia="ru-RU"/>
        </w:rPr>
        <w:t xml:space="preserve">». </w:t>
      </w:r>
    </w:p>
    <w:p w:rsidR="009F461B" w:rsidRPr="009F461B" w:rsidRDefault="009F461B" w:rsidP="009F461B">
      <w:pPr>
        <w:tabs>
          <w:tab w:val="num" w:pos="-7230"/>
          <w:tab w:val="left" w:pos="-3402"/>
        </w:tabs>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Луговского сельского поселения и относящимся к следующим категориям:</w:t>
      </w:r>
    </w:p>
    <w:p w:rsidR="009F461B" w:rsidRPr="009F461B" w:rsidRDefault="009F461B" w:rsidP="009F461B">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F461B">
        <w:rPr>
          <w:rFonts w:ascii="Times New Roman" w:eastAsia="Times New Roman" w:hAnsi="Times New Roman" w:cs="Times New Roman"/>
          <w:color w:val="000000"/>
          <w:sz w:val="24"/>
          <w:szCs w:val="24"/>
          <w:lang w:eastAsia="ru-RU"/>
        </w:rPr>
        <w:t>- работники муниципальных учреждений образования, культуры Луговского сельского поселения,</w:t>
      </w:r>
      <w:r w:rsidRPr="009F461B">
        <w:rPr>
          <w:rFonts w:ascii="Times New Roman" w:eastAsia="Calibri" w:hAnsi="Times New Roman" w:cs="Times New Roman"/>
          <w:color w:val="000000"/>
          <w:sz w:val="24"/>
          <w:szCs w:val="24"/>
        </w:rPr>
        <w:t xml:space="preserve"> по перечню профессий (специальностей), который утверждается администрацией </w:t>
      </w:r>
      <w:r w:rsidRPr="009F461B">
        <w:rPr>
          <w:rFonts w:ascii="Times New Roman" w:eastAsia="Times New Roman" w:hAnsi="Times New Roman" w:cs="Times New Roman"/>
          <w:color w:val="000000"/>
          <w:sz w:val="24"/>
          <w:szCs w:val="24"/>
          <w:lang w:eastAsia="ru-RU"/>
        </w:rPr>
        <w:t>Луговского</w:t>
      </w:r>
      <w:r w:rsidRPr="009F461B">
        <w:rPr>
          <w:rFonts w:ascii="Times New Roman" w:eastAsia="Calibri" w:hAnsi="Times New Roman" w:cs="Times New Roman"/>
          <w:color w:val="000000"/>
          <w:sz w:val="24"/>
          <w:szCs w:val="24"/>
        </w:rPr>
        <w:t xml:space="preserve"> сельского поселения (далее – администрация)</w:t>
      </w:r>
      <w:r w:rsidRPr="009F461B">
        <w:rPr>
          <w:rFonts w:ascii="Times New Roman" w:eastAsia="Times New Roman" w:hAnsi="Times New Roman" w:cs="Times New Roman"/>
          <w:color w:val="000000"/>
          <w:sz w:val="24"/>
          <w:szCs w:val="24"/>
          <w:lang w:eastAsia="ru-RU"/>
        </w:rPr>
        <w:t xml:space="preserve">; </w:t>
      </w:r>
    </w:p>
    <w:p w:rsidR="009F461B" w:rsidRPr="009F461B" w:rsidRDefault="009F461B" w:rsidP="009F461B">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F461B">
        <w:rPr>
          <w:rFonts w:ascii="Times New Roman" w:eastAsia="Times New Roman" w:hAnsi="Times New Roman" w:cs="Times New Roman"/>
          <w:color w:val="000000"/>
          <w:sz w:val="24"/>
          <w:szCs w:val="24"/>
          <w:lang w:eastAsia="ru-RU"/>
        </w:rPr>
        <w:t xml:space="preserve">- </w:t>
      </w:r>
      <w:r w:rsidRPr="009F461B">
        <w:rPr>
          <w:rFonts w:ascii="Times New Roman" w:eastAsia="Calibri" w:hAnsi="Times New Roman" w:cs="Times New Roman"/>
          <w:color w:val="000000"/>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9F461B">
        <w:rPr>
          <w:rFonts w:ascii="Times New Roman" w:eastAsia="Times New Roman" w:hAnsi="Times New Roman" w:cs="Times New Roman"/>
          <w:color w:val="000000"/>
          <w:sz w:val="24"/>
          <w:szCs w:val="24"/>
          <w:lang w:eastAsia="ru-RU"/>
        </w:rPr>
        <w:t>Луговского сельского поселения</w:t>
      </w:r>
      <w:r w:rsidRPr="009F461B">
        <w:rPr>
          <w:rFonts w:ascii="Times New Roman" w:eastAsia="Calibri" w:hAnsi="Times New Roman" w:cs="Times New Roman"/>
          <w:color w:val="000000"/>
          <w:sz w:val="24"/>
          <w:szCs w:val="24"/>
        </w:rPr>
        <w:t>, по перечню профессий (специальностей), который утверждается администрацией;</w:t>
      </w:r>
    </w:p>
    <w:p w:rsidR="009F461B" w:rsidRPr="009F461B" w:rsidRDefault="009F461B" w:rsidP="009F461B">
      <w:pPr>
        <w:tabs>
          <w:tab w:val="num" w:pos="-7230"/>
          <w:tab w:val="left" w:pos="-3402"/>
        </w:tabs>
        <w:spacing w:after="0" w:line="240" w:lineRule="auto"/>
        <w:ind w:firstLine="709"/>
        <w:jc w:val="both"/>
        <w:rPr>
          <w:rFonts w:ascii="Times New Roman" w:eastAsia="Calibri" w:hAnsi="Times New Roman" w:cs="Times New Roman"/>
          <w:color w:val="000000"/>
          <w:sz w:val="24"/>
          <w:szCs w:val="24"/>
        </w:rPr>
      </w:pPr>
      <w:r w:rsidRPr="009F461B">
        <w:rPr>
          <w:rFonts w:ascii="Times New Roman" w:eastAsia="Times New Roman" w:hAnsi="Times New Roman" w:cs="Times New Roman"/>
          <w:color w:val="000000"/>
          <w:sz w:val="24"/>
          <w:szCs w:val="24"/>
          <w:lang w:eastAsia="ru-RU"/>
        </w:rPr>
        <w:t xml:space="preserve">- граждане, </w:t>
      </w:r>
      <w:r w:rsidRPr="009F461B">
        <w:rPr>
          <w:rFonts w:ascii="Times New Roman" w:eastAsia="Calibri" w:hAnsi="Times New Roman" w:cs="Times New Roman"/>
          <w:color w:val="000000"/>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9F461B">
        <w:rPr>
          <w:rFonts w:ascii="Times New Roman" w:eastAsia="Times New Roman" w:hAnsi="Times New Roman" w:cs="Times New Roman"/>
          <w:color w:val="000000"/>
          <w:sz w:val="24"/>
          <w:szCs w:val="24"/>
          <w:lang w:eastAsia="ru-RU"/>
        </w:rPr>
        <w:t>Луговского сельского поселения</w:t>
      </w:r>
      <w:r w:rsidRPr="009F461B">
        <w:rPr>
          <w:rFonts w:ascii="Times New Roman" w:eastAsia="Calibri" w:hAnsi="Times New Roman" w:cs="Times New Roman"/>
          <w:color w:val="000000"/>
          <w:sz w:val="24"/>
          <w:szCs w:val="24"/>
        </w:rPr>
        <w:t>;</w:t>
      </w:r>
    </w:p>
    <w:p w:rsidR="009F461B" w:rsidRPr="009F461B" w:rsidRDefault="009F461B" w:rsidP="009F461B">
      <w:pPr>
        <w:adjustRightInd w:val="0"/>
        <w:spacing w:after="0" w:line="240" w:lineRule="auto"/>
        <w:ind w:firstLine="709"/>
        <w:jc w:val="both"/>
        <w:rPr>
          <w:rFonts w:ascii="Times New Roman" w:eastAsia="Calibri" w:hAnsi="Times New Roman" w:cs="Times New Roman"/>
          <w:color w:val="000000"/>
          <w:sz w:val="24"/>
          <w:szCs w:val="24"/>
        </w:rPr>
      </w:pPr>
      <w:r w:rsidRPr="009F461B">
        <w:rPr>
          <w:rFonts w:ascii="Times New Roman" w:eastAsia="Calibri" w:hAnsi="Times New Roman" w:cs="Times New Roman"/>
          <w:color w:val="000000"/>
          <w:sz w:val="24"/>
          <w:szCs w:val="24"/>
        </w:rPr>
        <w:t xml:space="preserve">- граждане, избранные на выборные должности в органы местного самоуправления </w:t>
      </w:r>
      <w:r w:rsidRPr="009F461B">
        <w:rPr>
          <w:rFonts w:ascii="Times New Roman" w:eastAsia="Times New Roman" w:hAnsi="Times New Roman" w:cs="Times New Roman"/>
          <w:color w:val="000000"/>
          <w:sz w:val="24"/>
          <w:szCs w:val="24"/>
          <w:lang w:eastAsia="ru-RU"/>
        </w:rPr>
        <w:t>Луговского</w:t>
      </w:r>
      <w:r w:rsidRPr="009F461B">
        <w:rPr>
          <w:rFonts w:ascii="Times New Roman" w:eastAsia="Calibri" w:hAnsi="Times New Roman" w:cs="Times New Roman"/>
          <w:color w:val="000000"/>
          <w:sz w:val="24"/>
          <w:szCs w:val="24"/>
        </w:rPr>
        <w:t xml:space="preserve"> сельского поселения;</w:t>
      </w:r>
    </w:p>
    <w:p w:rsidR="009F461B" w:rsidRPr="009F461B" w:rsidRDefault="009F461B" w:rsidP="009F461B">
      <w:pPr>
        <w:adjustRightInd w:val="0"/>
        <w:spacing w:after="0" w:line="240" w:lineRule="auto"/>
        <w:ind w:firstLine="709"/>
        <w:jc w:val="both"/>
        <w:rPr>
          <w:rFonts w:ascii="Times New Roman" w:eastAsia="Calibri" w:hAnsi="Times New Roman" w:cs="Times New Roman"/>
          <w:color w:val="000000"/>
          <w:sz w:val="24"/>
          <w:szCs w:val="24"/>
        </w:rPr>
      </w:pPr>
      <w:r w:rsidRPr="009F461B">
        <w:rPr>
          <w:rFonts w:ascii="Times New Roman" w:eastAsia="Calibri" w:hAnsi="Times New Roman" w:cs="Times New Roman"/>
          <w:color w:val="000000"/>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9F461B" w:rsidRPr="009F461B" w:rsidRDefault="009F461B" w:rsidP="009F461B">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Calibri" w:hAnsi="Times New Roman" w:cs="Times New Roman"/>
          <w:color w:val="000000"/>
          <w:sz w:val="24"/>
          <w:szCs w:val="24"/>
        </w:rPr>
        <w:t xml:space="preserve">- работники государственных учреждений здравоохранения, находящихся на территории </w:t>
      </w:r>
      <w:r w:rsidRPr="009F461B">
        <w:rPr>
          <w:rFonts w:ascii="Times New Roman" w:eastAsia="Times New Roman" w:hAnsi="Times New Roman" w:cs="Times New Roman"/>
          <w:color w:val="000000"/>
          <w:sz w:val="24"/>
          <w:szCs w:val="24"/>
          <w:lang w:eastAsia="ru-RU"/>
        </w:rPr>
        <w:t>Луговского</w:t>
      </w:r>
      <w:r w:rsidRPr="009F461B">
        <w:rPr>
          <w:rFonts w:ascii="Times New Roman" w:eastAsia="Calibri" w:hAnsi="Times New Roman" w:cs="Times New Roman"/>
          <w:color w:val="000000"/>
          <w:sz w:val="24"/>
          <w:szCs w:val="24"/>
        </w:rPr>
        <w:t xml:space="preserve"> сельского поселения, по перечню профессий (специальностей), который утверждается администрацией.</w:t>
      </w:r>
    </w:p>
    <w:p w:rsidR="009F461B" w:rsidRPr="009F461B" w:rsidRDefault="009F461B" w:rsidP="009F461B">
      <w:pPr>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lastRenderedPageBreak/>
        <w:t>Требования к порядку информирования о предоставлении муниципальной услуги</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1.3. Орган, предоставляющий муниципальную услугу: администрация Луговского сельского поселения (далее – администрация).</w:t>
      </w:r>
    </w:p>
    <w:p w:rsidR="009F461B" w:rsidRPr="009F461B" w:rsidRDefault="009F461B" w:rsidP="009F461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Администрация расположена по адресу: 396752 Воронежская область, Богучарский район, с. Луговое, ул. Мира, 47.</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Луговского сельского поселения приводятся в приложении № 1 к настоящему административному регламенту и размещаются: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на официальном сайте администрации в сети Интернет (www.(</w:t>
      </w:r>
      <w:r w:rsidRPr="009F461B">
        <w:rPr>
          <w:rFonts w:ascii="Times New Roman" w:eastAsia="Times New Roman" w:hAnsi="Times New Roman" w:cs="Times New Roman"/>
          <w:sz w:val="24"/>
          <w:szCs w:val="24"/>
          <w:lang w:val="en-US" w:eastAsia="ru-RU"/>
        </w:rPr>
        <w:t>http</w:t>
      </w:r>
      <w:r w:rsidRPr="009F461B">
        <w:rPr>
          <w:rFonts w:ascii="Times New Roman" w:eastAsia="Times New Roman" w:hAnsi="Times New Roman" w:cs="Times New Roman"/>
          <w:sz w:val="24"/>
          <w:szCs w:val="24"/>
          <w:lang w:eastAsia="ru-RU"/>
        </w:rPr>
        <w:t xml:space="preserve">:// </w:t>
      </w:r>
      <w:r w:rsidRPr="009F461B">
        <w:rPr>
          <w:rFonts w:ascii="Times New Roman" w:eastAsia="Times New Roman" w:hAnsi="Times New Roman" w:cs="Times New Roman"/>
          <w:sz w:val="24"/>
          <w:szCs w:val="24"/>
          <w:lang w:val="en-US" w:eastAsia="ru-RU"/>
        </w:rPr>
        <w:t>lugovskoe</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ru</w:t>
      </w:r>
      <w:r w:rsidRPr="009F461B">
        <w:rPr>
          <w:rFonts w:ascii="Times New Roman" w:eastAsia="Times New Roman" w:hAnsi="Times New Roman" w:cs="Times New Roman"/>
          <w:sz w:val="24"/>
          <w:szCs w:val="24"/>
          <w:lang w:eastAsia="ru-RU"/>
        </w:rPr>
        <w:t xml:space="preserve">) </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на информационном стенде в администрации;</w:t>
      </w:r>
    </w:p>
    <w:p w:rsidR="009F461B" w:rsidRPr="009F461B" w:rsidRDefault="009F461B" w:rsidP="009F461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непосредственно в администрации,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F461B" w:rsidRPr="009F461B" w:rsidRDefault="009F461B" w:rsidP="009F46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461B" w:rsidRPr="009F461B" w:rsidRDefault="009F461B" w:rsidP="009F46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текст настоящего Административного регламента;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формы, образцы заявлений, иных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 порядке предоставления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 ходе предоставления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об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F461B" w:rsidRPr="009F461B" w:rsidRDefault="009F461B" w:rsidP="009F46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461B" w:rsidRPr="009F461B" w:rsidRDefault="009F461B" w:rsidP="009F461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 Стандарт предоставления муниципальной услуги</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2.2.1. Орган, предоставляющий муниципальную услугу: администрация Луговского сельского поселения.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Луговского сельского поселения.</w:t>
      </w:r>
    </w:p>
    <w:p w:rsidR="009F461B" w:rsidRPr="009F461B" w:rsidRDefault="009F461B" w:rsidP="009F461B">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F461B" w:rsidRPr="009F461B" w:rsidRDefault="009F461B" w:rsidP="009F461B">
      <w:pPr>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9F461B">
        <w:rPr>
          <w:rFonts w:ascii="Times New Roman" w:hAnsi="Times New Roman" w:cs="Times New Roman"/>
          <w:bCs/>
          <w:sz w:val="24"/>
          <w:szCs w:val="24"/>
          <w:lang w:eastAsia="ar-SA"/>
        </w:rPr>
        <w:t xml:space="preserve"> жилого помещения либо </w:t>
      </w:r>
      <w:r w:rsidRPr="009F461B">
        <w:rPr>
          <w:rFonts w:ascii="Times New Roman" w:hAnsi="Times New Roman" w:cs="Times New Roman"/>
          <w:sz w:val="24"/>
          <w:szCs w:val="24"/>
          <w:lang w:eastAsia="ar-SA"/>
        </w:rPr>
        <w:t>решение об отказе в предоставлении</w:t>
      </w:r>
      <w:r w:rsidRPr="009F461B">
        <w:rPr>
          <w:rFonts w:ascii="Times New Roman" w:hAnsi="Times New Roman" w:cs="Times New Roman"/>
          <w:bCs/>
          <w:sz w:val="24"/>
          <w:szCs w:val="24"/>
          <w:lang w:eastAsia="ar-SA"/>
        </w:rPr>
        <w:t xml:space="preserve"> жилого помещения.</w:t>
      </w:r>
      <w:r w:rsidRPr="009F461B">
        <w:rPr>
          <w:rFonts w:ascii="Times New Roman" w:hAnsi="Times New Roman" w:cs="Times New Roman"/>
          <w:sz w:val="24"/>
          <w:szCs w:val="24"/>
          <w:lang w:eastAsia="ar-SA"/>
        </w:rPr>
        <w:t xml:space="preserve"> </w:t>
      </w:r>
    </w:p>
    <w:p w:rsidR="009F461B" w:rsidRPr="009F461B" w:rsidRDefault="009F461B" w:rsidP="009F461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2.4. Срок предоставления муниципальной услуги.</w:t>
      </w:r>
    </w:p>
    <w:p w:rsidR="009F461B" w:rsidRPr="009F461B" w:rsidRDefault="009F461B" w:rsidP="009F461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F461B" w:rsidRPr="009F461B" w:rsidRDefault="009F461B" w:rsidP="009F46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lastRenderedPageBreak/>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9F461B" w:rsidRPr="009F461B" w:rsidRDefault="009F461B" w:rsidP="009F461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Уставом Луговского сельского поселения Богучарского муниципального района Воронежской области.</w:t>
      </w:r>
    </w:p>
    <w:p w:rsidR="009F461B" w:rsidRPr="009F461B" w:rsidRDefault="009F461B" w:rsidP="009F461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 </w:t>
      </w:r>
      <w:r w:rsidRPr="009F461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9F461B">
        <w:rPr>
          <w:rFonts w:ascii="Times New Roman" w:eastAsia="Times New Roman" w:hAnsi="Times New Roman" w:cs="Times New Roman"/>
          <w:sz w:val="24"/>
          <w:szCs w:val="24"/>
          <w:lang w:eastAsia="ru-RU"/>
        </w:rPr>
        <w:t>Луговского</w:t>
      </w:r>
      <w:r w:rsidRPr="009F461B">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9F461B" w:rsidRPr="009F461B" w:rsidRDefault="009F461B" w:rsidP="009F461B">
      <w:pPr>
        <w:numPr>
          <w:ilvl w:val="1"/>
          <w:numId w:val="1"/>
        </w:numPr>
        <w:tabs>
          <w:tab w:val="num" w:pos="79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9F461B" w:rsidRPr="009F461B" w:rsidRDefault="009F461B" w:rsidP="009F46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9F461B" w:rsidRPr="009F461B" w:rsidRDefault="009F461B" w:rsidP="009F461B">
      <w:pPr>
        <w:spacing w:after="0" w:line="240" w:lineRule="auto"/>
        <w:ind w:firstLine="709"/>
        <w:jc w:val="both"/>
        <w:rPr>
          <w:rFonts w:ascii="Times New Roman" w:eastAsia="Calibri" w:hAnsi="Times New Roman" w:cs="Times New Roman"/>
          <w:sz w:val="24"/>
          <w:szCs w:val="24"/>
        </w:rPr>
      </w:pPr>
      <w:r w:rsidRPr="009F461B">
        <w:rPr>
          <w:rFonts w:ascii="Times New Roman" w:eastAsia="Times New Roman" w:hAnsi="Times New Roman" w:cs="Times New Roman"/>
          <w:sz w:val="24"/>
          <w:szCs w:val="24"/>
          <w:lang w:eastAsia="ru-RU"/>
        </w:rPr>
        <w:t xml:space="preserve">- </w:t>
      </w:r>
      <w:r w:rsidRPr="009F461B">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color w:val="000000"/>
          <w:sz w:val="24"/>
          <w:szCs w:val="24"/>
          <w:lang w:eastAsia="ru-RU"/>
        </w:rPr>
        <w:t xml:space="preserve">2.6.2. </w:t>
      </w:r>
      <w:r w:rsidRPr="009F461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Заявление на бумажном носителе представляется: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посредством почтового отправления;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lastRenderedPageBreak/>
        <w:t>- электронной подписью заявителя (представителя заявителя);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Запрещается требовать от заявителя:</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Луговского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F461B" w:rsidRPr="009F461B" w:rsidRDefault="009F461B" w:rsidP="009F46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Перечень оснований для отказа в приеме документов:</w:t>
      </w:r>
    </w:p>
    <w:p w:rsidR="009F461B" w:rsidRPr="009F461B" w:rsidRDefault="009F461B" w:rsidP="009F46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F461B" w:rsidRPr="009F461B" w:rsidRDefault="009F461B" w:rsidP="009F461B">
      <w:pPr>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9F461B" w:rsidRPr="009F461B" w:rsidRDefault="009F461B" w:rsidP="009F461B">
      <w:pPr>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F461B" w:rsidRPr="009F461B" w:rsidRDefault="009F461B" w:rsidP="009F461B">
      <w:pPr>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lastRenderedPageBreak/>
        <w:t>- выявление в представленных документах сведений, не соответствующих действительности;</w:t>
      </w:r>
    </w:p>
    <w:p w:rsidR="009F461B" w:rsidRPr="009F461B" w:rsidRDefault="009F461B" w:rsidP="009F461B">
      <w:pPr>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F461B" w:rsidRPr="009F461B" w:rsidRDefault="009F461B" w:rsidP="009F461B">
      <w:pPr>
        <w:spacing w:after="0" w:line="240" w:lineRule="auto"/>
        <w:ind w:firstLine="709"/>
        <w:jc w:val="both"/>
        <w:rPr>
          <w:rFonts w:ascii="Times New Roman" w:eastAsia="Times New Roman" w:hAnsi="Times New Roman" w:cs="Times New Roman"/>
          <w:color w:val="000000"/>
          <w:sz w:val="24"/>
          <w:szCs w:val="24"/>
          <w:lang w:eastAsia="ru-RU"/>
        </w:rPr>
      </w:pPr>
      <w:r w:rsidRPr="009F461B">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F461B" w:rsidRPr="009F461B" w:rsidRDefault="009F461B" w:rsidP="009F461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9F461B" w:rsidRPr="009F461B" w:rsidRDefault="009F461B" w:rsidP="009F461B">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стульями и столами для оформления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9F461B">
        <w:rPr>
          <w:rFonts w:ascii="Times New Roman" w:eastAsia="Times New Roman" w:hAnsi="Times New Roman" w:cs="Times New Roman"/>
          <w:sz w:val="24"/>
          <w:szCs w:val="24"/>
          <w:lang w:eastAsia="ru-RU"/>
        </w:rPr>
        <w:lastRenderedPageBreak/>
        <w:t>осуществляющих прием письменных обращений граждан и устное информирование граждан;</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образцы оформления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9F461B">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F461B">
        <w:rPr>
          <w:rFonts w:ascii="Times New Roman" w:hAnsi="Times New Roman" w:cs="Times New Roman"/>
          <w:sz w:val="24"/>
          <w:szCs w:val="24"/>
          <w:lang w:eastAsia="ar-SA"/>
        </w:rPr>
        <w:t xml:space="preserve">муниципальная </w:t>
      </w:r>
      <w:r w:rsidRPr="009F461B">
        <w:rPr>
          <w:rFonts w:ascii="Times New Roman" w:hAnsi="Times New Roman" w:cs="Times New Roman"/>
          <w:bCs/>
          <w:sz w:val="24"/>
          <w:szCs w:val="24"/>
          <w:lang w:eastAsia="ar-SA"/>
        </w:rPr>
        <w:t xml:space="preserve">услуга, и получения </w:t>
      </w:r>
      <w:r w:rsidRPr="009F461B">
        <w:rPr>
          <w:rFonts w:ascii="Times New Roman" w:hAnsi="Times New Roman" w:cs="Times New Roman"/>
          <w:sz w:val="24"/>
          <w:szCs w:val="24"/>
          <w:lang w:eastAsia="ar-SA"/>
        </w:rPr>
        <w:t xml:space="preserve">муниципальной </w:t>
      </w:r>
      <w:r w:rsidRPr="009F461B">
        <w:rPr>
          <w:rFonts w:ascii="Times New Roman" w:hAnsi="Times New Roman" w:cs="Times New Roman"/>
          <w:bCs/>
          <w:sz w:val="24"/>
          <w:szCs w:val="24"/>
          <w:lang w:eastAsia="ar-SA"/>
        </w:rPr>
        <w:t>услуги в соответствии с требованиями, установленными Федеральным законом</w:t>
      </w:r>
      <w:r w:rsidRPr="009F461B">
        <w:rPr>
          <w:rFonts w:ascii="Times New Roman" w:hAnsi="Times New Roman" w:cs="Times New Roman"/>
          <w:bCs/>
          <w:color w:val="000000"/>
          <w:sz w:val="24"/>
          <w:szCs w:val="24"/>
          <w:lang w:eastAsia="ar-SA"/>
        </w:rPr>
        <w:t xml:space="preserve"> </w:t>
      </w:r>
      <w:r w:rsidRPr="009F461B">
        <w:rPr>
          <w:rFonts w:ascii="Times New Roman" w:hAnsi="Times New Roman" w:cs="Times New Roman"/>
          <w:bCs/>
          <w:sz w:val="24"/>
          <w:szCs w:val="24"/>
          <w:lang w:eastAsia="ar-SA"/>
        </w:rPr>
        <w:t>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Если </w:t>
      </w:r>
      <w:r w:rsidRPr="009F461B">
        <w:rPr>
          <w:rFonts w:ascii="Times New Roman" w:eastAsia="Times New Roman" w:hAnsi="Times New Roman" w:cs="Times New Roman"/>
          <w:bCs/>
          <w:sz w:val="24"/>
          <w:szCs w:val="24"/>
          <w:lang w:eastAsia="ru-RU"/>
        </w:rPr>
        <w:t>здание и помещения, в котором предоставляется услуга</w:t>
      </w:r>
      <w:r w:rsidRPr="009F461B">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F461B">
        <w:rPr>
          <w:rFonts w:ascii="Times New Roman" w:eastAsia="Times New Roman" w:hAnsi="Times New Roman" w:cs="Times New Roman"/>
          <w:bCs/>
          <w:sz w:val="24"/>
          <w:szCs w:val="24"/>
          <w:lang w:eastAsia="ru-RU"/>
        </w:rPr>
        <w:t>орган, предоставляющий муниципальную услугу</w:t>
      </w:r>
      <w:r w:rsidRPr="009F461B">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2.13.1. Показателями доступности муниципальной услуги являются:</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соблюдение графика работы органа предоставляющего услугу;</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2.13.2. Показателями качества муниципальной услуги являются:</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соблюдение сроков предоставления муниципальной услуги;</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F461B" w:rsidRPr="009F461B" w:rsidRDefault="009F461B" w:rsidP="009F461B">
      <w:pPr>
        <w:numPr>
          <w:ilvl w:val="0"/>
          <w:numId w:val="2"/>
        </w:numPr>
        <w:tabs>
          <w:tab w:val="num" w:pos="142"/>
        </w:tabs>
        <w:adjustRightInd w:val="0"/>
        <w:spacing w:after="0" w:line="240" w:lineRule="auto"/>
        <w:ind w:left="0"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9F461B">
        <w:rPr>
          <w:rFonts w:ascii="Times New Roman" w:eastAsia="Times New Roman" w:hAnsi="Times New Roman" w:cs="Times New Roman"/>
          <w:sz w:val="24"/>
          <w:szCs w:val="24"/>
          <w:lang w:val="en-US" w:eastAsia="ru-RU"/>
        </w:rPr>
        <w:t>http</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lugovskoe</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ru</w:t>
      </w:r>
      <w:r w:rsidRPr="009F461B">
        <w:rPr>
          <w:rFonts w:ascii="Times New Roman" w:eastAsia="Times New Roman" w:hAnsi="Times New Roman" w:cs="Times New Roman"/>
          <w:sz w:val="24"/>
          <w:szCs w:val="24"/>
          <w:lang w:eastAsia="ru-RU"/>
        </w:rPr>
        <w:t xml:space="preserve">), на Едином </w:t>
      </w:r>
      <w:r w:rsidRPr="009F461B">
        <w:rPr>
          <w:rFonts w:ascii="Times New Roman" w:eastAsia="Times New Roman" w:hAnsi="Times New Roman" w:cs="Times New Roman"/>
          <w:sz w:val="24"/>
          <w:szCs w:val="24"/>
          <w:lang w:eastAsia="ru-RU"/>
        </w:rPr>
        <w:lastRenderedPageBreak/>
        <w:t>портале государственных и муниципальных услуг (функций) (www.gosuslugi.ru) и Портале государственных и муниципальных услуг Воронежской области (</w:t>
      </w:r>
      <w:r w:rsidRPr="009F461B">
        <w:rPr>
          <w:rFonts w:ascii="Times New Roman" w:eastAsia="Times New Roman" w:hAnsi="Times New Roman" w:cs="Times New Roman"/>
          <w:sz w:val="24"/>
          <w:szCs w:val="24"/>
          <w:lang w:val="en-US" w:eastAsia="ru-RU"/>
        </w:rPr>
        <w:t>www</w:t>
      </w:r>
      <w:r w:rsidRPr="009F461B">
        <w:rPr>
          <w:rFonts w:ascii="Times New Roman" w:eastAsia="Times New Roman" w:hAnsi="Times New Roman" w:cs="Times New Roman"/>
          <w:sz w:val="24"/>
          <w:szCs w:val="24"/>
          <w:lang w:eastAsia="ru-RU"/>
        </w:rPr>
        <w:t>.pgu.govvrn.ru).</w:t>
      </w:r>
    </w:p>
    <w:p w:rsidR="009F461B" w:rsidRPr="009F461B" w:rsidRDefault="009F461B" w:rsidP="009F461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F461B">
        <w:rPr>
          <w:rFonts w:ascii="Times New Roman" w:eastAsia="Calibri"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461B" w:rsidRPr="009F461B" w:rsidRDefault="009F461B" w:rsidP="009F461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F461B">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F461B" w:rsidRPr="009F461B" w:rsidRDefault="009F461B" w:rsidP="009F461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F461B">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F461B" w:rsidRPr="009F461B" w:rsidRDefault="009F461B" w:rsidP="009F461B">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F461B">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461B" w:rsidRPr="009F461B" w:rsidRDefault="009F461B" w:rsidP="009F461B">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3. </w:t>
      </w:r>
      <w:r w:rsidRPr="009F461B">
        <w:rPr>
          <w:rFonts w:ascii="Times New Roman" w:eastAsia="Times New Roman" w:hAnsi="Times New Roman" w:cs="Times New Roman"/>
          <w:sz w:val="24"/>
          <w:szCs w:val="24"/>
          <w:lang w:val="en-US" w:eastAsia="ru-RU"/>
        </w:rPr>
        <w:t>C</w:t>
      </w:r>
      <w:r w:rsidRPr="009F461B">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F461B" w:rsidRPr="009F461B" w:rsidRDefault="009F461B" w:rsidP="009F461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3.1.1. Прием и регистрация заявления с комплектом документов;</w:t>
      </w:r>
    </w:p>
    <w:p w:rsidR="009F461B" w:rsidRPr="009F461B" w:rsidRDefault="009F461B" w:rsidP="009F461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461B" w:rsidRPr="009F461B" w:rsidRDefault="009F461B" w:rsidP="009F461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9F461B" w:rsidRPr="009F461B" w:rsidRDefault="009F461B" w:rsidP="009F461B">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9F461B" w:rsidRPr="009F461B" w:rsidRDefault="009F461B" w:rsidP="009F461B">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заявлению должны быть приложены документы, указанные в п. 2.6.1</w:t>
      </w:r>
      <w:r w:rsidRPr="009F461B">
        <w:rPr>
          <w:rFonts w:ascii="Times New Roman" w:eastAsia="Times New Roman" w:hAnsi="Times New Roman" w:cs="Times New Roman"/>
          <w:color w:val="000000"/>
          <w:sz w:val="24"/>
          <w:szCs w:val="24"/>
          <w:lang w:eastAsia="ru-RU"/>
        </w:rPr>
        <w:t xml:space="preserve"> </w:t>
      </w:r>
      <w:r w:rsidRPr="009F461B">
        <w:rPr>
          <w:rFonts w:ascii="Times New Roman" w:eastAsia="Times New Roman" w:hAnsi="Times New Roman" w:cs="Times New Roman"/>
          <w:sz w:val="24"/>
          <w:szCs w:val="24"/>
          <w:lang w:eastAsia="ru-RU"/>
        </w:rPr>
        <w:t xml:space="preserve">настоящего </w:t>
      </w:r>
      <w:r w:rsidRPr="009F461B">
        <w:rPr>
          <w:rFonts w:ascii="Times New Roman" w:eastAsia="Times New Roman" w:hAnsi="Times New Roman" w:cs="Times New Roman"/>
          <w:sz w:val="24"/>
          <w:szCs w:val="24"/>
          <w:lang w:eastAsia="ru-RU"/>
        </w:rPr>
        <w:lastRenderedPageBreak/>
        <w:t>Административного регламента.</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устанавливает предмет обращения, личность заявителя;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F461B">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461B" w:rsidRPr="009F461B" w:rsidRDefault="009F461B" w:rsidP="009F461B">
      <w:pPr>
        <w:widowControl w:val="0"/>
        <w:spacing w:after="0" w:line="240" w:lineRule="auto"/>
        <w:ind w:firstLine="709"/>
        <w:jc w:val="both"/>
        <w:rPr>
          <w:rFonts w:ascii="Times New Roman" w:eastAsia="Calibri" w:hAnsi="Times New Roman" w:cs="Times New Roman"/>
          <w:sz w:val="24"/>
          <w:szCs w:val="24"/>
        </w:rPr>
      </w:pPr>
      <w:r w:rsidRPr="009F461B">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9F461B">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9F461B">
        <w:rPr>
          <w:rFonts w:ascii="Times New Roman" w:eastAsia="SimSun" w:hAnsi="Times New Roman" w:cs="Times New Roman"/>
          <w:sz w:val="24"/>
          <w:szCs w:val="24"/>
          <w:lang w:eastAsia="zh-CN"/>
        </w:rPr>
        <w:t>.</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3.3.3. В случае отсутствия оснований, </w:t>
      </w:r>
      <w:r w:rsidRPr="009F461B">
        <w:rPr>
          <w:rFonts w:ascii="Times New Roman" w:eastAsia="Times New Roman" w:hAnsi="Times New Roman" w:cs="Times New Roman"/>
          <w:color w:val="000000"/>
          <w:sz w:val="24"/>
          <w:szCs w:val="24"/>
          <w:lang w:eastAsia="ru-RU"/>
        </w:rPr>
        <w:t xml:space="preserve">установленных </w:t>
      </w:r>
      <w:r w:rsidRPr="009F461B">
        <w:rPr>
          <w:rFonts w:ascii="Times New Roman" w:eastAsia="Times New Roman" w:hAnsi="Times New Roman" w:cs="Times New Roman"/>
          <w:sz w:val="24"/>
          <w:szCs w:val="24"/>
          <w:lang w:eastAsia="ru-RU"/>
        </w:rPr>
        <w:t>пунктом 2.8</w:t>
      </w:r>
      <w:r w:rsidRPr="009F461B">
        <w:rPr>
          <w:rFonts w:ascii="Times New Roman" w:eastAsia="Times New Roman" w:hAnsi="Times New Roman" w:cs="Times New Roman"/>
          <w:color w:val="000000"/>
          <w:sz w:val="24"/>
          <w:szCs w:val="24"/>
          <w:lang w:eastAsia="ru-RU"/>
        </w:rPr>
        <w:t xml:space="preserve"> настоящего Административного регламента, а также отсутствия в представленном пакете документов, указанных в </w:t>
      </w:r>
      <w:r w:rsidRPr="009F461B">
        <w:rPr>
          <w:rFonts w:ascii="Times New Roman" w:eastAsia="Times New Roman" w:hAnsi="Times New Roman" w:cs="Times New Roman"/>
          <w:sz w:val="24"/>
          <w:szCs w:val="24"/>
          <w:lang w:eastAsia="ru-RU"/>
        </w:rPr>
        <w:t>пункте 2.6.2</w:t>
      </w:r>
      <w:r w:rsidRPr="009F461B">
        <w:rPr>
          <w:rFonts w:ascii="Times New Roman" w:eastAsia="Times New Roman" w:hAnsi="Times New Roman" w:cs="Times New Roman"/>
          <w:color w:val="000000"/>
          <w:sz w:val="24"/>
          <w:szCs w:val="24"/>
          <w:lang w:eastAsia="ru-RU"/>
        </w:rPr>
        <w:t xml:space="preserve">,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w:t>
      </w:r>
      <w:r w:rsidRPr="009F461B">
        <w:rPr>
          <w:rFonts w:ascii="Times New Roman" w:eastAsia="Times New Roman" w:hAnsi="Times New Roman" w:cs="Times New Roman"/>
          <w:color w:val="000000"/>
          <w:sz w:val="24"/>
          <w:szCs w:val="24"/>
          <w:lang w:eastAsia="ru-RU"/>
        </w:rPr>
        <w:lastRenderedPageBreak/>
        <w:t>и</w:t>
      </w:r>
      <w:r w:rsidRPr="009F461B">
        <w:rPr>
          <w:rFonts w:ascii="Times New Roman" w:eastAsia="Times New Roman" w:hAnsi="Times New Roman" w:cs="Times New Roman"/>
          <w:sz w:val="24"/>
          <w:szCs w:val="24"/>
          <w:lang w:eastAsia="ru-RU"/>
        </w:rPr>
        <w:t xml:space="preserve">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Запрос должен содержать:</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фамилию, имя, отчество;</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тип документа, удостоверяющего личность;</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серию и номер документа;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дату выдачи документа.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Луговского сельского поселения.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9F461B">
        <w:rPr>
          <w:rFonts w:ascii="Times New Roman" w:eastAsia="Times New Roman" w:hAnsi="Times New Roman" w:cs="Times New Roman"/>
          <w:sz w:val="24"/>
          <w:szCs w:val="24"/>
          <w:lang w:eastAsia="ru-RU"/>
        </w:rPr>
        <w:t xml:space="preserve">3.5.1. Принятое постановление о предоставлении жилого помещения муниципального специализированного жилищного фонда, договор о предоставлении </w:t>
      </w:r>
      <w:r w:rsidRPr="009F461B">
        <w:rPr>
          <w:rFonts w:ascii="Times New Roman" w:eastAsia="Times New Roman" w:hAnsi="Times New Roman" w:cs="Times New Roman"/>
          <w:sz w:val="24"/>
          <w:szCs w:val="24"/>
          <w:lang w:eastAsia="ru-RU"/>
        </w:rPr>
        <w:lastRenderedPageBreak/>
        <w:t>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9F461B" w:rsidRPr="009F461B" w:rsidRDefault="009F461B" w:rsidP="009F461B">
      <w:pPr>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F461B" w:rsidRPr="009F461B" w:rsidRDefault="009F461B" w:rsidP="009F461B">
      <w:pPr>
        <w:widowControl w:val="0"/>
        <w:spacing w:after="0" w:line="240" w:lineRule="auto"/>
        <w:ind w:firstLine="709"/>
        <w:jc w:val="both"/>
        <w:rPr>
          <w:rFonts w:ascii="Times New Roman" w:eastAsia="Calibri" w:hAnsi="Times New Roman" w:cs="Times New Roman"/>
          <w:sz w:val="24"/>
          <w:szCs w:val="24"/>
        </w:rPr>
      </w:pPr>
      <w:r w:rsidRPr="009F461B">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F461B">
        <w:rPr>
          <w:rFonts w:ascii="Times New Roman" w:eastAsia="Calibri" w:hAnsi="Times New Roman" w:cs="Times New Roman"/>
          <w:sz w:val="24"/>
          <w:szCs w:val="24"/>
        </w:rPr>
        <w:t>.</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электронной подписью заявителя (представителя заявителя);</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9F461B" w:rsidRPr="009F461B" w:rsidRDefault="009F461B" w:rsidP="009F461B">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F461B" w:rsidRPr="009F461B" w:rsidRDefault="009F461B" w:rsidP="009F461B">
      <w:pPr>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F461B" w:rsidRPr="009F461B" w:rsidRDefault="009F461B" w:rsidP="009F461B">
      <w:pPr>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9F461B" w:rsidRPr="009F461B" w:rsidRDefault="009F461B" w:rsidP="009F461B">
      <w:pPr>
        <w:widowControl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9F461B" w:rsidRPr="009F461B" w:rsidRDefault="009F461B" w:rsidP="009F461B">
      <w:pPr>
        <w:spacing w:after="0" w:line="240" w:lineRule="auto"/>
        <w:jc w:val="center"/>
        <w:rPr>
          <w:rFonts w:ascii="Times New Roman" w:eastAsia="Calibri" w:hAnsi="Times New Roman" w:cs="Times New Roman"/>
          <w:sz w:val="24"/>
          <w:szCs w:val="24"/>
        </w:rPr>
      </w:pPr>
      <w:r w:rsidRPr="009F461B">
        <w:rPr>
          <w:rFonts w:ascii="Times New Roman" w:eastAsia="Calibri" w:hAnsi="Times New Roman" w:cs="Times New Roman"/>
          <w:sz w:val="24"/>
          <w:szCs w:val="24"/>
        </w:rPr>
        <w:t>4. Формы контроля за исполнением административного регламента</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F461B" w:rsidRPr="009F461B" w:rsidRDefault="009F461B" w:rsidP="009F461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F461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461B" w:rsidRPr="009F461B" w:rsidRDefault="009F461B" w:rsidP="009F461B">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F461B" w:rsidRPr="009F461B" w:rsidRDefault="009F461B" w:rsidP="009F461B">
      <w:pPr>
        <w:spacing w:after="0" w:line="240" w:lineRule="auto"/>
        <w:jc w:val="center"/>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 нарушение срока предоставления муниципальной услуги;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Луговского сельского поселения для предоставления муниципальной услуги;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Луговского сельского поселения для предоставления муниципальной услуги, у заявителя;</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F461B">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Луговского сельского поселения;</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Луговского сельского поселения Богучарского муниципального района Воронежской области;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5.4. Жалоба должна содержать:</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Луговского сельского поселения.</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9F461B">
        <w:rPr>
          <w:rFonts w:ascii="Times New Roman" w:eastAsia="Times New Roman" w:hAnsi="Times New Roman" w:cs="Times New Roman"/>
          <w:sz w:val="24"/>
          <w:szCs w:val="24"/>
          <w:lang w:eastAsia="ru-RU"/>
        </w:rPr>
        <w:t>недопустимости злоупотребления правом.</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461B" w:rsidRPr="009F461B" w:rsidRDefault="009F461B" w:rsidP="009F461B">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61B" w:rsidRPr="009F461B" w:rsidRDefault="009F461B" w:rsidP="009F461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F461B">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ar-SA"/>
        </w:rPr>
        <w:br w:type="page"/>
      </w:r>
      <w:r w:rsidRPr="009F461B">
        <w:rPr>
          <w:rFonts w:ascii="Times New Roman" w:eastAsia="Times New Roman" w:hAnsi="Times New Roman" w:cs="Times New Roman"/>
          <w:sz w:val="24"/>
          <w:szCs w:val="24"/>
          <w:lang w:eastAsia="ru-RU"/>
        </w:rPr>
        <w:lastRenderedPageBreak/>
        <w:t>Приложение № 1</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административному регламенту</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Информация</w:t>
      </w:r>
    </w:p>
    <w:p w:rsidR="009F461B" w:rsidRPr="009F461B" w:rsidRDefault="009F461B" w:rsidP="009F461B">
      <w:pPr>
        <w:adjustRightInd w:val="0"/>
        <w:spacing w:after="0" w:line="240" w:lineRule="auto"/>
        <w:ind w:firstLine="709"/>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Луговского сельского поселения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1. Место нахождения администрации Луговского сельского поселения: Воронежская область, Богучарский район, село Луговое, улица Мира, дом 47.</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График работы администрации Луговского сельского поселения:</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понедельник - пятница: с 08.00 до 16.00;</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перерыв: с 12.00 до 13.00;</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ar-SA"/>
        </w:rPr>
      </w:pPr>
      <w:r w:rsidRPr="009F461B">
        <w:rPr>
          <w:rFonts w:ascii="Times New Roman" w:eastAsia="Times New Roman" w:hAnsi="Times New Roman" w:cs="Times New Roman"/>
          <w:sz w:val="24"/>
          <w:szCs w:val="24"/>
          <w:lang w:eastAsia="ar-SA"/>
        </w:rPr>
        <w:t xml:space="preserve"> суббота, воскресенье – выходной.</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Официальный сайт администрации Луговского сельского поселения в сети Интернет: www. : ( </w:t>
      </w:r>
      <w:r w:rsidRPr="009F461B">
        <w:rPr>
          <w:rFonts w:ascii="Times New Roman" w:eastAsia="Times New Roman" w:hAnsi="Times New Roman" w:cs="Times New Roman"/>
          <w:sz w:val="24"/>
          <w:szCs w:val="24"/>
          <w:lang w:val="en-US" w:eastAsia="ru-RU"/>
        </w:rPr>
        <w:t>http</w:t>
      </w:r>
      <w:r w:rsidRPr="009F461B">
        <w:rPr>
          <w:rFonts w:ascii="Times New Roman" w:eastAsia="Times New Roman" w:hAnsi="Times New Roman" w:cs="Times New Roman"/>
          <w:sz w:val="24"/>
          <w:szCs w:val="24"/>
          <w:lang w:eastAsia="ru-RU"/>
        </w:rPr>
        <w:t xml:space="preserve">:// </w:t>
      </w:r>
      <w:r w:rsidRPr="009F461B">
        <w:rPr>
          <w:rFonts w:ascii="Times New Roman" w:eastAsia="Times New Roman" w:hAnsi="Times New Roman" w:cs="Times New Roman"/>
          <w:sz w:val="24"/>
          <w:szCs w:val="24"/>
          <w:lang w:val="en-US" w:eastAsia="ru-RU"/>
        </w:rPr>
        <w:t>lugovskoe</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ru</w:t>
      </w:r>
      <w:r w:rsidRPr="009F461B">
        <w:rPr>
          <w:rFonts w:ascii="Times New Roman" w:eastAsia="Times New Roman" w:hAnsi="Times New Roman" w:cs="Times New Roman"/>
          <w:sz w:val="24"/>
          <w:szCs w:val="24"/>
          <w:lang w:eastAsia="ru-RU"/>
        </w:rPr>
        <w:t>).</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Адрес электронной почты администрации Луговского сельского поселения: </w:t>
      </w:r>
      <w:r w:rsidRPr="009F461B">
        <w:rPr>
          <w:rFonts w:ascii="Times New Roman" w:eastAsia="Times New Roman" w:hAnsi="Times New Roman" w:cs="Times New Roman"/>
          <w:sz w:val="24"/>
          <w:szCs w:val="24"/>
          <w:lang w:val="en-US" w:eastAsia="ru-RU"/>
        </w:rPr>
        <w:t>lugovskoe</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mail</w:t>
      </w:r>
      <w:r w:rsidRPr="009F461B">
        <w:rPr>
          <w:rFonts w:ascii="Times New Roman" w:eastAsia="Times New Roman" w:hAnsi="Times New Roman" w:cs="Times New Roman"/>
          <w:sz w:val="24"/>
          <w:szCs w:val="24"/>
          <w:lang w:eastAsia="ru-RU"/>
        </w:rPr>
        <w:t>.</w:t>
      </w:r>
      <w:r w:rsidRPr="009F461B">
        <w:rPr>
          <w:rFonts w:ascii="Times New Roman" w:eastAsia="Times New Roman" w:hAnsi="Times New Roman" w:cs="Times New Roman"/>
          <w:sz w:val="24"/>
          <w:szCs w:val="24"/>
          <w:lang w:val="en-US" w:eastAsia="ru-RU"/>
        </w:rPr>
        <w:t>ru</w:t>
      </w:r>
      <w:r w:rsidRPr="009F461B">
        <w:rPr>
          <w:rFonts w:ascii="Times New Roman" w:eastAsia="Times New Roman" w:hAnsi="Times New Roman" w:cs="Times New Roman"/>
          <w:sz w:val="24"/>
          <w:szCs w:val="24"/>
          <w:lang w:eastAsia="ru-RU"/>
        </w:rPr>
        <w:t xml:space="preserve"> </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2. Телефоны для справок: 8(47366)4-02-42.</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ar-SA"/>
        </w:rPr>
        <w:br w:type="page"/>
      </w:r>
      <w:r w:rsidRPr="009F461B">
        <w:rPr>
          <w:rFonts w:ascii="Times New Roman" w:eastAsia="Times New Roman" w:hAnsi="Times New Roman" w:cs="Times New Roman"/>
          <w:sz w:val="24"/>
          <w:szCs w:val="24"/>
          <w:lang w:eastAsia="ru-RU"/>
        </w:rPr>
        <w:lastRenderedPageBreak/>
        <w:t>Приложение № 2</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административному регламенту</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 администрацию</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Луговского сельского поселения</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Богучарского муниципального района</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Воронежской области</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от __________________________________________</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0"/>
          <w:szCs w:val="20"/>
          <w:lang w:eastAsia="ru-RU"/>
        </w:rPr>
      </w:pPr>
      <w:r w:rsidRPr="009F461B">
        <w:rPr>
          <w:rFonts w:ascii="Times New Roman" w:eastAsia="Times New Roman" w:hAnsi="Times New Roman" w:cs="Times New Roman"/>
          <w:sz w:val="20"/>
          <w:szCs w:val="20"/>
          <w:lang w:eastAsia="ru-RU"/>
        </w:rPr>
        <w:t>(Ф.И.О.)</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0"/>
          <w:szCs w:val="20"/>
          <w:lang w:eastAsia="ru-RU"/>
        </w:rPr>
      </w:pP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0"/>
          <w:szCs w:val="20"/>
          <w:lang w:eastAsia="ru-RU"/>
        </w:rPr>
      </w:pPr>
      <w:r w:rsidRPr="009F461B">
        <w:rPr>
          <w:rFonts w:ascii="Times New Roman" w:eastAsia="Times New Roman" w:hAnsi="Times New Roman" w:cs="Times New Roman"/>
          <w:sz w:val="20"/>
          <w:szCs w:val="20"/>
          <w:lang w:eastAsia="ru-RU"/>
        </w:rPr>
        <w:t>документ, удостоверяющий личность</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0"/>
          <w:szCs w:val="20"/>
          <w:lang w:eastAsia="ru-RU"/>
        </w:rPr>
      </w:pPr>
      <w:r w:rsidRPr="009F461B">
        <w:rPr>
          <w:rFonts w:ascii="Times New Roman" w:eastAsia="Times New Roman" w:hAnsi="Times New Roman" w:cs="Times New Roman"/>
          <w:sz w:val="20"/>
          <w:szCs w:val="20"/>
          <w:lang w:eastAsia="ru-RU"/>
        </w:rPr>
        <w:t>__________________________________________</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0"/>
          <w:szCs w:val="20"/>
          <w:lang w:eastAsia="ru-RU"/>
        </w:rPr>
      </w:pPr>
      <w:r w:rsidRPr="009F461B">
        <w:rPr>
          <w:rFonts w:ascii="Times New Roman" w:eastAsia="Times New Roman" w:hAnsi="Times New Roman" w:cs="Times New Roman"/>
          <w:sz w:val="20"/>
          <w:szCs w:val="20"/>
          <w:lang w:eastAsia="ru-RU"/>
        </w:rPr>
        <w:t>(серия, №, кем и когда выдан)</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проживающего (ей) по адресу: _________________</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_____________________________________________</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контактный телефон __________________________</w:t>
      </w:r>
    </w:p>
    <w:p w:rsidR="009F461B" w:rsidRPr="009F461B" w:rsidRDefault="009F461B" w:rsidP="009F461B">
      <w:pPr>
        <w:adjustRightInd w:val="0"/>
        <w:spacing w:after="0" w:line="240" w:lineRule="auto"/>
        <w:ind w:firstLine="709"/>
        <w:jc w:val="right"/>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Заявление</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________________________________________________________________________</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9F461B" w:rsidRPr="009F461B" w:rsidRDefault="009F461B" w:rsidP="009F46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______________________________________________________________________</w:t>
      </w:r>
    </w:p>
    <w:p w:rsidR="009F461B" w:rsidRPr="009F461B" w:rsidRDefault="009F461B" w:rsidP="009F461B">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(указать адрес электронной почты)</w: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Перечень прилагаемых документов:</w:t>
      </w: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__________________________________________________________________</w:t>
      </w: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_________________________________________________________________.</w:t>
      </w: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"____" __________ 20___ г. ____________/______________________/</w:t>
      </w: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 xml:space="preserve">                                                   (подпись)                       (Ф.И.О.)</w:t>
      </w:r>
    </w:p>
    <w:p w:rsidR="009F461B" w:rsidRPr="009F461B" w:rsidRDefault="009F461B" w:rsidP="009F461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0"/>
          <w:szCs w:val="20"/>
          <w:lang w:eastAsia="ru-RU"/>
        </w:rPr>
        <w:br w:type="page"/>
      </w:r>
      <w:r w:rsidRPr="009F461B">
        <w:rPr>
          <w:rFonts w:ascii="Times New Roman" w:eastAsia="Times New Roman" w:hAnsi="Times New Roman" w:cs="Times New Roman"/>
          <w:sz w:val="24"/>
          <w:szCs w:val="24"/>
          <w:lang w:eastAsia="ru-RU"/>
        </w:rPr>
        <w:lastRenderedPageBreak/>
        <w:t>Приложение № 3</w:t>
      </w:r>
    </w:p>
    <w:p w:rsidR="009F461B" w:rsidRPr="009F461B" w:rsidRDefault="009F461B" w:rsidP="009F461B">
      <w:pPr>
        <w:spacing w:after="0" w:line="240" w:lineRule="auto"/>
        <w:ind w:firstLine="709"/>
        <w:jc w:val="right"/>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к административному регламенту</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Блок-схема</w:t>
      </w:r>
    </w:p>
    <w:p w:rsidR="009F461B" w:rsidRPr="009F461B" w:rsidRDefault="009F461B" w:rsidP="009F461B">
      <w:pPr>
        <w:tabs>
          <w:tab w:val="left" w:pos="5529"/>
        </w:tabs>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9F461B" w:rsidRPr="009F461B" w:rsidRDefault="009F461B" w:rsidP="009F461B">
      <w:pPr>
        <w:adjustRightInd w:val="0"/>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w:t>
      </w:r>
    </w:p>
    <w:p w:rsidR="009F461B" w:rsidRPr="009F461B" w:rsidRDefault="009F461B" w:rsidP="009F461B">
      <w:pPr>
        <w:adjustRightInd w:val="0"/>
        <w:spacing w:after="0" w:line="240" w:lineRule="auto"/>
        <w:jc w:val="center"/>
        <w:rPr>
          <w:rFonts w:ascii="Times New Roman" w:eastAsia="Times New Roman" w:hAnsi="Times New Roman" w:cs="Times New Roman"/>
          <w:sz w:val="24"/>
          <w:szCs w:val="24"/>
          <w:lang w:eastAsia="ru-RU"/>
        </w:rPr>
      </w:pPr>
      <w:r w:rsidRPr="009F461B">
        <w:rPr>
          <w:rFonts w:ascii="Times New Roman" w:eastAsia="Times New Roman" w:hAnsi="Times New Roman" w:cs="Times New Roman"/>
          <w:sz w:val="24"/>
          <w:szCs w:val="24"/>
          <w:lang w:eastAsia="ru-RU"/>
        </w:rPr>
        <w:t>жилищного фонда»</w:t>
      </w: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F461B">
                              <w:trPr>
                                <w:tblCellSpacing w:w="0" w:type="dxa"/>
                              </w:trPr>
                              <w:tc>
                                <w:tcPr>
                                  <w:tcW w:w="0" w:type="auto"/>
                                  <w:vAlign w:val="center"/>
                                  <w:hideMark/>
                                </w:tcPr>
                                <w:p w:rsidR="009F461B" w:rsidRDefault="009F461B">
                                  <w:pPr>
                                    <w:adjustRightInd w:val="0"/>
                                    <w:jc w:val="center"/>
                                  </w:pPr>
                                  <w:r>
                                    <w:t>Прием и регистрация  заявления  о предоставлении жилого помещения специализированного жилищного фонда</w:t>
                                  </w:r>
                                </w:p>
                                <w:p w:rsidR="009F461B" w:rsidRDefault="009F461B">
                                  <w:pPr>
                                    <w:jc w:val="center"/>
                                  </w:pPr>
                                  <w:r>
                                    <w:t>на выдачу градостроительного плана земельного участка с комплектом документов</w:t>
                                  </w: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F461B">
                        <w:trPr>
                          <w:tblCellSpacing w:w="0" w:type="dxa"/>
                        </w:trPr>
                        <w:tc>
                          <w:tcPr>
                            <w:tcW w:w="0" w:type="auto"/>
                            <w:vAlign w:val="center"/>
                            <w:hideMark/>
                          </w:tcPr>
                          <w:p w:rsidR="009F461B" w:rsidRDefault="009F461B">
                            <w:pPr>
                              <w:adjustRightInd w:val="0"/>
                              <w:jc w:val="center"/>
                            </w:pPr>
                            <w:r>
                              <w:t>Прием и регистрация  заявления  о предоставлении жилого помещения специализированного жилищного фонда</w:t>
                            </w:r>
                          </w:p>
                          <w:p w:rsidR="009F461B" w:rsidRDefault="009F461B">
                            <w:pPr>
                              <w:jc w:val="center"/>
                            </w:pPr>
                            <w:r>
                              <w:t>на выдачу градостроительного плана земельного участка с комплектом документов</w:t>
                            </w: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501650</wp:posOffset>
                </wp:positionV>
                <wp:extent cx="0" cy="240030"/>
                <wp:effectExtent l="60325" t="6350" r="53975" b="203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7687D"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5pt" to="12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1327150</wp:posOffset>
                </wp:positionV>
                <wp:extent cx="0" cy="263525"/>
                <wp:effectExtent l="57150" t="12700" r="571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464B"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4.5pt" to="117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3065780</wp:posOffset>
                </wp:positionH>
                <wp:positionV relativeFrom="paragraph">
                  <wp:posOffset>739775</wp:posOffset>
                </wp:positionV>
                <wp:extent cx="2705100" cy="598805"/>
                <wp:effectExtent l="8255" t="6350" r="1079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F461B">
                              <w:trPr>
                                <w:tblCellSpacing w:w="0" w:type="dxa"/>
                              </w:trPr>
                              <w:tc>
                                <w:tcPr>
                                  <w:tcW w:w="0" w:type="auto"/>
                                  <w:vAlign w:val="center"/>
                                  <w:hideMark/>
                                </w:tcPr>
                                <w:p w:rsidR="009F461B" w:rsidRDefault="009F461B">
                                  <w:pPr>
                                    <w:jc w:val="center"/>
                                  </w:pPr>
                                  <w:r>
                                    <w:t>Неполный комплект документов</w:t>
                                  </w: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241.4pt;margin-top:58.25pt;width:21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F461B">
                        <w:trPr>
                          <w:tblCellSpacing w:w="0" w:type="dxa"/>
                        </w:trPr>
                        <w:tc>
                          <w:tcPr>
                            <w:tcW w:w="0" w:type="auto"/>
                            <w:vAlign w:val="center"/>
                            <w:hideMark/>
                          </w:tcPr>
                          <w:p w:rsidR="009F461B" w:rsidRDefault="009F461B">
                            <w:pPr>
                              <w:jc w:val="center"/>
                            </w:pPr>
                            <w:r>
                              <w:t>Неполный комплект документов</w:t>
                            </w: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755015</wp:posOffset>
                </wp:positionV>
                <wp:extent cx="2747010" cy="598805"/>
                <wp:effectExtent l="8255" t="12065" r="698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tcPr>
                                <w:p w:rsidR="009F461B" w:rsidRDefault="009F461B">
                                  <w:pPr>
                                    <w:tabs>
                                      <w:tab w:val="center" w:pos="4677"/>
                                      <w:tab w:val="left" w:pos="6930"/>
                                    </w:tabs>
                                    <w:jc w:val="center"/>
                                  </w:pPr>
                                  <w:r>
                                    <w:t>Наличие всех необходимых документов и правомочность заявителя</w:t>
                                  </w:r>
                                </w:p>
                                <w:p w:rsidR="009F461B" w:rsidRDefault="009F461B">
                                  <w:pPr>
                                    <w:tabs>
                                      <w:tab w:val="center" w:pos="4677"/>
                                      <w:tab w:val="left" w:pos="6930"/>
                                    </w:tabs>
                                    <w:jc w:val="center"/>
                                    <w:rPr>
                                      <w:sz w:val="20"/>
                                      <w:szCs w:val="20"/>
                                    </w:rPr>
                                  </w:pPr>
                                </w:p>
                                <w:p w:rsidR="009F461B" w:rsidRDefault="009F461B">
                                  <w:pPr>
                                    <w:rPr>
                                      <w:sz w:val="24"/>
                                      <w:szCs w:val="20"/>
                                    </w:rPr>
                                  </w:pPr>
                                </w:p>
                              </w:tc>
                            </w:tr>
                          </w:tbl>
                          <w:p w:rsidR="009F461B" w:rsidRDefault="009F461B" w:rsidP="009F461B">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19.4pt;margin-top:59.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aTwIAAGE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tcPr>
                          <w:p w:rsidR="009F461B" w:rsidRDefault="009F461B">
                            <w:pPr>
                              <w:tabs>
                                <w:tab w:val="center" w:pos="4677"/>
                                <w:tab w:val="left" w:pos="6930"/>
                              </w:tabs>
                              <w:jc w:val="center"/>
                            </w:pPr>
                            <w:r>
                              <w:t>Наличие всех необходимых документов и правомочность заявителя</w:t>
                            </w:r>
                          </w:p>
                          <w:p w:rsidR="009F461B" w:rsidRDefault="009F461B">
                            <w:pPr>
                              <w:tabs>
                                <w:tab w:val="center" w:pos="4677"/>
                                <w:tab w:val="left" w:pos="6930"/>
                              </w:tabs>
                              <w:jc w:val="center"/>
                              <w:rPr>
                                <w:sz w:val="20"/>
                                <w:szCs w:val="20"/>
                              </w:rPr>
                            </w:pPr>
                          </w:p>
                          <w:p w:rsidR="009F461B" w:rsidRDefault="009F461B">
                            <w:pPr>
                              <w:rPr>
                                <w:sz w:val="24"/>
                                <w:szCs w:val="20"/>
                              </w:rPr>
                            </w:pPr>
                          </w:p>
                        </w:tc>
                      </w:tr>
                    </w:tbl>
                    <w:p w:rsidR="009F461B" w:rsidRDefault="009F461B" w:rsidP="009F461B">
                      <w:pPr>
                        <w:rPr>
                          <w:rFonts w:ascii="Times New Roman" w:eastAsia="Calibri" w:hAnsi="Times New Roman"/>
                          <w:szCs w:val="24"/>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1327150</wp:posOffset>
                </wp:positionV>
                <wp:extent cx="0" cy="331470"/>
                <wp:effectExtent l="60325" t="12700" r="53975"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B68C5"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4.5pt" to="346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sG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246380"/>
                <wp:effectExtent l="60325" t="6350" r="5397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2C0F2"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Cf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1679575</wp:posOffset>
                </wp:positionV>
                <wp:extent cx="2747010" cy="782320"/>
                <wp:effectExtent l="8255" t="12700" r="698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hideMark/>
                                </w:tcPr>
                                <w:p w:rsidR="009F461B" w:rsidRDefault="009F461B">
                                  <w:pPr>
                                    <w:jc w:val="center"/>
                                  </w:pPr>
                                  <w:r>
                                    <w:t>Рассмотрение заявления и  представленных документов на соответствие предъявляемым требованиям</w:t>
                                  </w: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19.4pt;margin-top:132.2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hideMark/>
                          </w:tcPr>
                          <w:p w:rsidR="009F461B" w:rsidRDefault="009F461B">
                            <w:pPr>
                              <w:jc w:val="center"/>
                            </w:pPr>
                            <w:r>
                              <w:t>Рассмотрение заявления и  представленных документов на соответствие предъявляемым требованиям</w:t>
                            </w: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2901950</wp:posOffset>
                </wp:positionV>
                <wp:extent cx="2820670" cy="650875"/>
                <wp:effectExtent l="12065" t="6350" r="571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F461B">
                              <w:trPr>
                                <w:tblCellSpacing w:w="0" w:type="dxa"/>
                              </w:trPr>
                              <w:tc>
                                <w:tcPr>
                                  <w:tcW w:w="0" w:type="auto"/>
                                  <w:vAlign w:val="center"/>
                                  <w:hideMark/>
                                </w:tcPr>
                                <w:p w:rsidR="009F461B" w:rsidRDefault="009F461B">
                                  <w:pPr>
                                    <w:jc w:val="center"/>
                                  </w:pPr>
                                  <w:r>
                                    <w:t>Предоставленные документы соответствуют предъявляемым требованиям</w:t>
                                  </w: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pt;margin-top:228.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F461B">
                        <w:trPr>
                          <w:tblCellSpacing w:w="0" w:type="dxa"/>
                        </w:trPr>
                        <w:tc>
                          <w:tcPr>
                            <w:tcW w:w="0" w:type="auto"/>
                            <w:vAlign w:val="center"/>
                            <w:hideMark/>
                          </w:tcPr>
                          <w:p w:rsidR="009F461B" w:rsidRDefault="009F461B">
                            <w:pPr>
                              <w:jc w:val="center"/>
                            </w:pPr>
                            <w:r>
                              <w:t>Предоставленные документы соответствуют предъявляемым требованиям</w:t>
                            </w: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2901950</wp:posOffset>
                </wp:positionV>
                <wp:extent cx="2747010" cy="650875"/>
                <wp:effectExtent l="5080" t="6350" r="1016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tcPr>
                                <w:p w:rsidR="009F461B" w:rsidRDefault="009F461B">
                                  <w:pPr>
                                    <w:jc w:val="center"/>
                                  </w:pPr>
                                  <w:r>
                                    <w:t>Документы не соответствуют предъявляемым требованиям, либо содержат недостоверные сведения</w:t>
                                  </w:r>
                                </w:p>
                                <w:p w:rsidR="009F461B" w:rsidRDefault="009F461B">
                                  <w:pPr>
                                    <w:jc w:val="center"/>
                                  </w:pP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47.15pt;margin-top:228.5pt;width:216.3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tcPr>
                          <w:p w:rsidR="009F461B" w:rsidRDefault="009F461B">
                            <w:pPr>
                              <w:jc w:val="center"/>
                            </w:pPr>
                            <w:r>
                              <w:t>Документы не соответствуют предъявляемым требованиям, либо содержат недостоверные сведения</w:t>
                            </w:r>
                          </w:p>
                          <w:p w:rsidR="009F461B" w:rsidRDefault="009F461B">
                            <w:pPr>
                              <w:jc w:val="center"/>
                            </w:pP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3734435</wp:posOffset>
                </wp:positionV>
                <wp:extent cx="2820670" cy="1663700"/>
                <wp:effectExtent l="8255" t="10160"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663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F461B">
                              <w:trPr>
                                <w:tblCellSpacing w:w="0" w:type="dxa"/>
                              </w:trPr>
                              <w:tc>
                                <w:tcPr>
                                  <w:tcW w:w="0" w:type="auto"/>
                                  <w:vAlign w:val="center"/>
                                  <w:hideMark/>
                                </w:tcPr>
                                <w:p w:rsidR="009F461B" w:rsidRDefault="009F461B">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F461B" w:rsidRDefault="009F461B" w:rsidP="009F461B">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5.9pt;margin-top:294.05pt;width:222.1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F461B">
                        <w:trPr>
                          <w:tblCellSpacing w:w="0" w:type="dxa"/>
                        </w:trPr>
                        <w:tc>
                          <w:tcPr>
                            <w:tcW w:w="0" w:type="auto"/>
                            <w:vAlign w:val="center"/>
                            <w:hideMark/>
                          </w:tcPr>
                          <w:p w:rsidR="009F461B" w:rsidRDefault="009F461B">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F461B" w:rsidRDefault="009F461B" w:rsidP="009F461B">
                      <w:pPr>
                        <w:rPr>
                          <w:rFonts w:ascii="Times New Roman" w:eastAsia="Calibri" w:hAnsi="Times New Roman"/>
                          <w:sz w:val="24"/>
                          <w:szCs w:val="24"/>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212090</wp:posOffset>
                </wp:positionH>
                <wp:positionV relativeFrom="paragraph">
                  <wp:posOffset>5647055</wp:posOffset>
                </wp:positionV>
                <wp:extent cx="2683510" cy="1449705"/>
                <wp:effectExtent l="12065" t="8255"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F461B">
                              <w:trPr>
                                <w:tblCellSpacing w:w="0" w:type="dxa"/>
                              </w:trPr>
                              <w:tc>
                                <w:tcPr>
                                  <w:tcW w:w="0" w:type="auto"/>
                                  <w:vAlign w:val="center"/>
                                  <w:hideMark/>
                                </w:tcPr>
                                <w:p w:rsidR="009F461B" w:rsidRDefault="009F461B">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F461B" w:rsidRDefault="009F461B" w:rsidP="009F461B">
                            <w:pPr>
                              <w:rPr>
                                <w:rFonts w:ascii="Times New Roman" w:eastAsia="Calibri"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16.7pt;margin-top:444.65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F461B">
                        <w:trPr>
                          <w:tblCellSpacing w:w="0" w:type="dxa"/>
                        </w:trPr>
                        <w:tc>
                          <w:tcPr>
                            <w:tcW w:w="0" w:type="auto"/>
                            <w:vAlign w:val="center"/>
                            <w:hideMark/>
                          </w:tcPr>
                          <w:p w:rsidR="009F461B" w:rsidRDefault="009F461B">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F461B" w:rsidRDefault="009F461B" w:rsidP="009F461B">
                      <w:pPr>
                        <w:rPr>
                          <w:rFonts w:ascii="Times New Roman" w:eastAsia="Calibri" w:hAnsi="Times New Roman"/>
                          <w:sz w:val="24"/>
                          <w:szCs w:val="24"/>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3813810</wp:posOffset>
                </wp:positionV>
                <wp:extent cx="2747010" cy="657225"/>
                <wp:effectExtent l="5080" t="13335" r="1016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hideMark/>
                                </w:tcPr>
                                <w:p w:rsidR="009F461B" w:rsidRDefault="009F461B">
                                  <w:pPr>
                                    <w:jc w:val="center"/>
                                  </w:pPr>
                                  <w:r>
                                    <w:t>Уведомление об отказе в предоставлении муниципальной услуги</w:t>
                                  </w:r>
                                </w:p>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15pt;margin-top:300.3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F461B">
                        <w:trPr>
                          <w:tblCellSpacing w:w="0" w:type="dxa"/>
                        </w:trPr>
                        <w:tc>
                          <w:tcPr>
                            <w:tcW w:w="0" w:type="auto"/>
                            <w:vAlign w:val="center"/>
                            <w:hideMark/>
                          </w:tcPr>
                          <w:p w:rsidR="009F461B" w:rsidRDefault="009F461B">
                            <w:pPr>
                              <w:jc w:val="center"/>
                            </w:pPr>
                            <w:r>
                              <w:t>Уведомление об отказе в предоставлении муниципальной услуги</w:t>
                            </w:r>
                          </w:p>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3550920</wp:posOffset>
                </wp:positionV>
                <wp:extent cx="0" cy="251460"/>
                <wp:effectExtent l="59055" t="7620" r="5524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63F1"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79.6pt" to="110.4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2719070</wp:posOffset>
                </wp:positionV>
                <wp:extent cx="0" cy="125730"/>
                <wp:effectExtent l="53975" t="13970" r="6032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AA23"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14.1pt" to="36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1816100</wp:posOffset>
                </wp:positionV>
                <wp:extent cx="0" cy="2276475"/>
                <wp:effectExtent l="5080" t="6350" r="13970" b="127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09C7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43pt" to="480.4pt,3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"/>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5359400</wp:posOffset>
                </wp:positionV>
                <wp:extent cx="0" cy="292100"/>
                <wp:effectExtent l="59055" t="6350" r="5524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B9CEA"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22pt" to="11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3169920</wp:posOffset>
                </wp:positionV>
                <wp:extent cx="214630" cy="0"/>
                <wp:effectExtent l="9525" t="55245" r="23495"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40EAD"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49.6pt" to="480.4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1679575</wp:posOffset>
                </wp:positionV>
                <wp:extent cx="2705100" cy="440690"/>
                <wp:effectExtent l="5080" t="12700" r="13970"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F461B">
                              <w:trPr>
                                <w:tblCellSpacing w:w="0" w:type="dxa"/>
                              </w:trPr>
                              <w:tc>
                                <w:tcPr>
                                  <w:tcW w:w="0" w:type="auto"/>
                                  <w:vAlign w:val="center"/>
                                </w:tcPr>
                                <w:p w:rsidR="009F461B" w:rsidRDefault="009F461B">
                                  <w:pPr>
                                    <w:tabs>
                                      <w:tab w:val="center" w:pos="4677"/>
                                      <w:tab w:val="left" w:pos="6930"/>
                                    </w:tabs>
                                    <w:jc w:val="center"/>
                                  </w:pPr>
                                  <w:r>
                                    <w:t>Отказ в приеме и регистрации документов</w:t>
                                  </w:r>
                                </w:p>
                                <w:p w:rsidR="009F461B" w:rsidRDefault="009F461B"/>
                              </w:tc>
                            </w:tr>
                          </w:tbl>
                          <w:p w:rsidR="009F461B" w:rsidRDefault="009F461B" w:rsidP="009F461B">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47.15pt;margin-top:132.2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8UAIAAF8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F461B">
                        <w:trPr>
                          <w:tblCellSpacing w:w="0" w:type="dxa"/>
                        </w:trPr>
                        <w:tc>
                          <w:tcPr>
                            <w:tcW w:w="0" w:type="auto"/>
                            <w:vAlign w:val="center"/>
                          </w:tcPr>
                          <w:p w:rsidR="009F461B" w:rsidRDefault="009F461B">
                            <w:pPr>
                              <w:tabs>
                                <w:tab w:val="center" w:pos="4677"/>
                                <w:tab w:val="left" w:pos="6930"/>
                              </w:tabs>
                              <w:jc w:val="center"/>
                            </w:pPr>
                            <w:r>
                              <w:t>Отказ в приеме и регистрации документов</w:t>
                            </w:r>
                          </w:p>
                          <w:p w:rsidR="009F461B" w:rsidRDefault="009F461B"/>
                        </w:tc>
                      </w:tr>
                    </w:tbl>
                    <w:p w:rsidR="009F461B" w:rsidRDefault="009F461B" w:rsidP="009F461B">
                      <w:pPr>
                        <w:rPr>
                          <w:rFonts w:ascii="Times New Roman" w:eastAsia="Calibri" w:hAnsi="Times New Roman"/>
                        </w:rPr>
                      </w:pPr>
                    </w:p>
                  </w:txbxContent>
                </v:textbox>
              </v:rect>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2769870</wp:posOffset>
                </wp:positionV>
                <wp:extent cx="0" cy="125730"/>
                <wp:effectExtent l="53975" t="7620" r="603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664"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18.1pt" to="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W+YgIAAHk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1816100</wp:posOffset>
                </wp:positionV>
                <wp:extent cx="257810" cy="0"/>
                <wp:effectExtent l="13970" t="53975" r="23495"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9383"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43pt" to="480.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kXYQIAAHk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">
                <v:stroke endarrow="block"/>
              </v:line>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2484755</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C2969F" id="_x0000_t32" coordsize="21600,21600" o:spt="32" o:oned="t" path="m,l21600,21600e" filled="f">
                <v:path arrowok="t" fillok="f" o:connecttype="none"/>
                <o:lock v:ext="edit" shapetype="t"/>
              </v:shapetype>
              <v:shape id="Прямая со стрелкой 3" o:spid="_x0000_s1026" type="#_x0000_t32" style="position:absolute;margin-left:125.55pt;margin-top:195.65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"/>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2736850</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7C83C" id="Прямая со стрелкой 2" o:spid="_x0000_s1026" type="#_x0000_t32" style="position:absolute;margin-left:95pt;margin-top:21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"/>
            </w:pict>
          </mc:Fallback>
        </mc:AlternateContent>
      </w:r>
      <w:r w:rsidRPr="009F461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4005580</wp:posOffset>
                </wp:positionV>
                <wp:extent cx="214630" cy="0"/>
                <wp:effectExtent l="8890" t="52705" r="14605"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4F8C1" id="Прямая со стрелкой 1" o:spid="_x0000_s1026" type="#_x0000_t32" style="position:absolute;margin-left:463.45pt;margin-top:315.4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">
                <v:stroke endarrow="block"/>
              </v:shape>
            </w:pict>
          </mc:Fallback>
        </mc:AlternateContent>
      </w: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9F461B" w:rsidRPr="009F461B" w:rsidRDefault="009F461B" w:rsidP="009F461B">
      <w:pPr>
        <w:spacing w:after="0" w:line="240" w:lineRule="auto"/>
        <w:ind w:firstLine="709"/>
        <w:jc w:val="both"/>
        <w:rPr>
          <w:rFonts w:ascii="Times New Roman" w:eastAsia="Times New Roman" w:hAnsi="Times New Roman" w:cs="Times New Roman"/>
          <w:sz w:val="24"/>
          <w:szCs w:val="24"/>
          <w:lang w:eastAsia="ru-RU"/>
        </w:rPr>
      </w:pPr>
    </w:p>
    <w:p w:rsidR="00B72B6C" w:rsidRPr="009F461B" w:rsidRDefault="00B72B6C">
      <w:pPr>
        <w:rPr>
          <w:rFonts w:ascii="Times New Roman" w:hAnsi="Times New Roman" w:cs="Times New Roman"/>
        </w:rPr>
      </w:pPr>
    </w:p>
    <w:sectPr w:rsidR="00B72B6C" w:rsidRPr="009F4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9A"/>
    <w:rsid w:val="000E3EB7"/>
    <w:rsid w:val="0019369A"/>
    <w:rsid w:val="002068B2"/>
    <w:rsid w:val="003C70A5"/>
    <w:rsid w:val="004D0E3F"/>
    <w:rsid w:val="00632AC2"/>
    <w:rsid w:val="006405CC"/>
    <w:rsid w:val="00657A5D"/>
    <w:rsid w:val="0066094F"/>
    <w:rsid w:val="009F461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49F3-5492-4CD5-896D-BC37BAB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461B"/>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9F461B"/>
    <w:rPr>
      <w:rFonts w:ascii="Arial" w:hAnsi="Arial" w:cs="Arial"/>
      <w:lang w:eastAsia="ar-SA"/>
    </w:rPr>
  </w:style>
  <w:style w:type="paragraph" w:customStyle="1" w:styleId="ConsPlusNormal0">
    <w:name w:val="ConsPlusNormal"/>
    <w:next w:val="a"/>
    <w:link w:val="ConsPlusNormal"/>
    <w:rsid w:val="009F461B"/>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9F4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6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9F461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9F461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F461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7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7096</Words>
  <Characters>40448</Characters>
  <Application>Microsoft Office Word</Application>
  <DocSecurity>0</DocSecurity>
  <Lines>337</Lines>
  <Paragraphs>94</Paragraphs>
  <ScaleCrop>false</ScaleCrop>
  <Company/>
  <LinksUpToDate>false</LinksUpToDate>
  <CharactersWithSpaces>47450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2018-03-12T11:03:00Z</dcterms:created>
  <dcterms:modified xsi:type="dcterms:W3CDTF">2018-03-12T11:04:00Z</dcterms:modified>
</cp:coreProperties>
</file>