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2E" w:rsidRPr="00A40F2E" w:rsidRDefault="00A40F2E" w:rsidP="00A40F2E">
      <w:pPr>
        <w:spacing w:after="0" w:line="240" w:lineRule="auto"/>
        <w:jc w:val="center"/>
        <w:rPr>
          <w:rFonts w:ascii="Times New Roman" w:eastAsia="Calibri" w:hAnsi="Times New Roman" w:cs="Times New Roman"/>
          <w:b/>
          <w:sz w:val="24"/>
          <w:szCs w:val="24"/>
        </w:rPr>
      </w:pPr>
      <w:r w:rsidRPr="00A40F2E">
        <w:rPr>
          <w:rFonts w:ascii="Times New Roman" w:eastAsia="Calibri" w:hAnsi="Times New Roman" w:cs="Times New Roman"/>
          <w:b/>
          <w:sz w:val="24"/>
          <w:szCs w:val="24"/>
        </w:rPr>
        <w:t>АДМИНИСТРАЦИЯ</w:t>
      </w:r>
    </w:p>
    <w:p w:rsidR="00A40F2E" w:rsidRPr="00A40F2E" w:rsidRDefault="00A40F2E" w:rsidP="00A40F2E">
      <w:pPr>
        <w:spacing w:after="0" w:line="240" w:lineRule="auto"/>
        <w:jc w:val="center"/>
        <w:rPr>
          <w:rFonts w:ascii="Times New Roman" w:eastAsia="Calibri" w:hAnsi="Times New Roman" w:cs="Times New Roman"/>
          <w:b/>
          <w:sz w:val="24"/>
          <w:szCs w:val="24"/>
        </w:rPr>
      </w:pPr>
      <w:r w:rsidRPr="00A40F2E">
        <w:rPr>
          <w:rFonts w:ascii="Times New Roman" w:eastAsia="Calibri" w:hAnsi="Times New Roman" w:cs="Times New Roman"/>
          <w:b/>
          <w:sz w:val="24"/>
          <w:szCs w:val="24"/>
        </w:rPr>
        <w:t>ЛУГОВСКОГО СЕЛЬСКОГО ПОСЕЛЕНИЯ</w:t>
      </w:r>
    </w:p>
    <w:p w:rsidR="00A40F2E" w:rsidRPr="00A40F2E" w:rsidRDefault="00A40F2E" w:rsidP="00A40F2E">
      <w:pPr>
        <w:spacing w:after="0" w:line="240" w:lineRule="auto"/>
        <w:jc w:val="center"/>
        <w:rPr>
          <w:rFonts w:ascii="Times New Roman" w:eastAsia="Calibri" w:hAnsi="Times New Roman" w:cs="Times New Roman"/>
          <w:b/>
          <w:sz w:val="24"/>
          <w:szCs w:val="24"/>
        </w:rPr>
      </w:pPr>
      <w:r w:rsidRPr="00A40F2E">
        <w:rPr>
          <w:rFonts w:ascii="Times New Roman" w:eastAsia="Calibri" w:hAnsi="Times New Roman" w:cs="Times New Roman"/>
          <w:b/>
          <w:sz w:val="24"/>
          <w:szCs w:val="24"/>
        </w:rPr>
        <w:t>БОГУЧАРСКОГО МУНИЦИПАЛЬНОГО РАЙОНА</w:t>
      </w:r>
    </w:p>
    <w:p w:rsidR="00A40F2E" w:rsidRPr="00A40F2E" w:rsidRDefault="00A40F2E" w:rsidP="00A40F2E">
      <w:pPr>
        <w:spacing w:after="0" w:line="240" w:lineRule="auto"/>
        <w:jc w:val="center"/>
        <w:rPr>
          <w:rFonts w:ascii="Times New Roman" w:eastAsia="Calibri" w:hAnsi="Times New Roman" w:cs="Times New Roman"/>
          <w:b/>
          <w:sz w:val="24"/>
          <w:szCs w:val="24"/>
        </w:rPr>
      </w:pPr>
      <w:r w:rsidRPr="00A40F2E">
        <w:rPr>
          <w:rFonts w:ascii="Times New Roman" w:eastAsia="Calibri" w:hAnsi="Times New Roman" w:cs="Times New Roman"/>
          <w:b/>
          <w:sz w:val="24"/>
          <w:szCs w:val="24"/>
        </w:rPr>
        <w:t>ВОРОНЕЖСКОЙ ОБЛАСТИ</w:t>
      </w:r>
    </w:p>
    <w:p w:rsidR="00A40F2E" w:rsidRPr="00A40F2E" w:rsidRDefault="00A40F2E" w:rsidP="00A40F2E">
      <w:pPr>
        <w:spacing w:after="0" w:line="240" w:lineRule="auto"/>
        <w:jc w:val="center"/>
        <w:rPr>
          <w:rFonts w:ascii="Times New Roman" w:eastAsia="Calibri" w:hAnsi="Times New Roman" w:cs="Times New Roman"/>
          <w:b/>
          <w:sz w:val="24"/>
          <w:szCs w:val="24"/>
        </w:rPr>
      </w:pPr>
      <w:r w:rsidRPr="00A40F2E">
        <w:rPr>
          <w:rFonts w:ascii="Times New Roman" w:eastAsia="Calibri" w:hAnsi="Times New Roman" w:cs="Times New Roman"/>
          <w:b/>
          <w:sz w:val="24"/>
          <w:szCs w:val="24"/>
        </w:rPr>
        <w:t>ПОСТАНОВЛЕНИЕ</w:t>
      </w:r>
    </w:p>
    <w:p w:rsidR="00A40F2E" w:rsidRPr="00A40F2E" w:rsidRDefault="00A40F2E" w:rsidP="00A40F2E">
      <w:pPr>
        <w:tabs>
          <w:tab w:val="left" w:pos="1172"/>
        </w:tabs>
        <w:spacing w:after="0" w:line="240" w:lineRule="auto"/>
        <w:jc w:val="center"/>
        <w:rPr>
          <w:rFonts w:ascii="Times New Roman" w:eastAsia="Calibri" w:hAnsi="Times New Roman" w:cs="Times New Roman"/>
          <w:sz w:val="24"/>
          <w:szCs w:val="24"/>
        </w:rPr>
      </w:pPr>
    </w:p>
    <w:p w:rsidR="00A40F2E" w:rsidRPr="00A40F2E" w:rsidRDefault="00A40F2E" w:rsidP="00A40F2E">
      <w:pPr>
        <w:tabs>
          <w:tab w:val="left" w:pos="1172"/>
        </w:tabs>
        <w:spacing w:after="0" w:line="240" w:lineRule="auto"/>
        <w:rPr>
          <w:rFonts w:ascii="Times New Roman" w:eastAsia="Calibri" w:hAnsi="Times New Roman" w:cs="Times New Roman"/>
          <w:sz w:val="24"/>
          <w:szCs w:val="24"/>
        </w:rPr>
      </w:pPr>
      <w:proofErr w:type="gramStart"/>
      <w:r w:rsidRPr="00A40F2E">
        <w:rPr>
          <w:rFonts w:ascii="Times New Roman" w:eastAsia="Calibri" w:hAnsi="Times New Roman" w:cs="Times New Roman"/>
          <w:sz w:val="24"/>
          <w:szCs w:val="24"/>
        </w:rPr>
        <w:t>от  «</w:t>
      </w:r>
      <w:proofErr w:type="gramEnd"/>
      <w:r w:rsidRPr="00A40F2E">
        <w:rPr>
          <w:rFonts w:ascii="Times New Roman" w:eastAsia="Calibri" w:hAnsi="Times New Roman" w:cs="Times New Roman"/>
          <w:sz w:val="24"/>
          <w:szCs w:val="24"/>
        </w:rPr>
        <w:t>28» сентября  2015 г.  №  73</w:t>
      </w:r>
    </w:p>
    <w:p w:rsidR="00A40F2E" w:rsidRPr="00A40F2E" w:rsidRDefault="00A40F2E" w:rsidP="00A40F2E">
      <w:pPr>
        <w:spacing w:after="0" w:line="240" w:lineRule="auto"/>
        <w:rPr>
          <w:rFonts w:ascii="Times New Roman" w:eastAsia="Calibri" w:hAnsi="Times New Roman" w:cs="Times New Roman"/>
          <w:sz w:val="24"/>
          <w:szCs w:val="24"/>
        </w:rPr>
      </w:pPr>
      <w:r w:rsidRPr="00A40F2E">
        <w:rPr>
          <w:rFonts w:ascii="Times New Roman" w:eastAsia="Calibri" w:hAnsi="Times New Roman" w:cs="Times New Roman"/>
          <w:sz w:val="24"/>
          <w:szCs w:val="24"/>
        </w:rPr>
        <w:t xml:space="preserve">                 с. Луговое</w:t>
      </w:r>
    </w:p>
    <w:p w:rsidR="00A40F2E" w:rsidRPr="00A40F2E" w:rsidRDefault="00A40F2E" w:rsidP="00A40F2E">
      <w:pPr>
        <w:spacing w:after="0" w:line="240" w:lineRule="auto"/>
        <w:rPr>
          <w:rFonts w:ascii="Times New Roman" w:eastAsia="Calibri" w:hAnsi="Times New Roman" w:cs="Times New Roman"/>
          <w:sz w:val="24"/>
          <w:szCs w:val="24"/>
        </w:rPr>
      </w:pPr>
    </w:p>
    <w:p w:rsidR="00A40F2E" w:rsidRPr="00A40F2E" w:rsidRDefault="00A40F2E" w:rsidP="00A40F2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A40F2E">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w:t>
      </w:r>
      <w:r w:rsidRPr="00A40F2E">
        <w:rPr>
          <w:rFonts w:ascii="Times New Roman" w:eastAsia="Times New Roman" w:hAnsi="Times New Roman" w:cs="Times New Roman"/>
          <w:b/>
          <w:bCs/>
          <w:color w:val="000000"/>
          <w:kern w:val="36"/>
          <w:sz w:val="32"/>
          <w:szCs w:val="32"/>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40F2E">
        <w:rPr>
          <w:rFonts w:ascii="Times New Roman" w:eastAsia="Times New Roman" w:hAnsi="Times New Roman" w:cs="Times New Roman"/>
          <w:b/>
          <w:bCs/>
          <w:sz w:val="32"/>
          <w:szCs w:val="32"/>
          <w:lang w:eastAsia="ru-RU"/>
        </w:rPr>
        <w:t>»</w:t>
      </w:r>
    </w:p>
    <w:bookmarkEnd w:id="0"/>
    <w:p w:rsidR="00A40F2E" w:rsidRPr="00A40F2E" w:rsidRDefault="00A40F2E" w:rsidP="00A40F2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40F2E" w:rsidRPr="00A40F2E" w:rsidRDefault="00A40F2E" w:rsidP="00A40F2E">
      <w:pPr>
        <w:autoSpaceDE w:val="0"/>
        <w:autoSpaceDN w:val="0"/>
        <w:adjustRightInd w:val="0"/>
        <w:spacing w:after="0" w:line="240" w:lineRule="auto"/>
        <w:jc w:val="center"/>
        <w:rPr>
          <w:rFonts w:ascii="Times New Roman" w:eastAsia="Times New Roman" w:hAnsi="Times New Roman" w:cs="Times New Roman"/>
          <w:bCs/>
          <w:color w:val="000000"/>
          <w:kern w:val="36"/>
          <w:sz w:val="24"/>
          <w:szCs w:val="24"/>
          <w:lang w:eastAsia="ru-RU"/>
        </w:rPr>
      </w:pPr>
      <w:r w:rsidRPr="00A40F2E">
        <w:rPr>
          <w:rFonts w:ascii="Times New Roman" w:eastAsia="Times New Roman" w:hAnsi="Times New Roman" w:cs="Times New Roman"/>
          <w:b/>
          <w:bCs/>
          <w:sz w:val="24"/>
          <w:szCs w:val="24"/>
          <w:lang w:eastAsia="ru-RU"/>
        </w:rPr>
        <w:t>(в редакции постановления от 16.02.2016 № 4)</w:t>
      </w:r>
    </w:p>
    <w:p w:rsidR="00A40F2E" w:rsidRPr="00A40F2E" w:rsidRDefault="00A40F2E" w:rsidP="00A40F2E">
      <w:pPr>
        <w:spacing w:after="0" w:line="240" w:lineRule="auto"/>
        <w:ind w:firstLine="567"/>
        <w:rPr>
          <w:rFonts w:ascii="Times New Roman" w:eastAsia="Calibri" w:hAnsi="Times New Roman" w:cs="Times New Roman"/>
          <w:sz w:val="24"/>
          <w:szCs w:val="24"/>
        </w:rPr>
      </w:pPr>
    </w:p>
    <w:p w:rsidR="00A40F2E" w:rsidRPr="00A40F2E" w:rsidRDefault="00A40F2E" w:rsidP="00A40F2E">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A40F2E">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A40F2E">
        <w:rPr>
          <w:rFonts w:ascii="Times New Roman" w:eastAsia="Times New Roman" w:hAnsi="Times New Roman" w:cs="Times New Roman"/>
          <w:bCs/>
          <w:sz w:val="26"/>
          <w:szCs w:val="26"/>
          <w:lang w:eastAsia="ar-SA"/>
        </w:rPr>
        <w:t>от  27.07.2010</w:t>
      </w:r>
      <w:proofErr w:type="gramEnd"/>
      <w:r w:rsidRPr="00A40F2E">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A40F2E">
        <w:rPr>
          <w:rFonts w:ascii="Times New Roman" w:eastAsia="Times New Roman" w:hAnsi="Times New Roman" w:cs="Times New Roman"/>
          <w:bCs/>
          <w:sz w:val="26"/>
          <w:szCs w:val="26"/>
          <w:lang w:eastAsia="ar-SA"/>
        </w:rPr>
        <w:t>Луговского</w:t>
      </w:r>
      <w:proofErr w:type="spellEnd"/>
      <w:r w:rsidRPr="00A40F2E">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A40F2E">
        <w:rPr>
          <w:rFonts w:ascii="Times New Roman" w:eastAsia="Times New Roman" w:hAnsi="Times New Roman" w:cs="Times New Roman"/>
          <w:bCs/>
          <w:sz w:val="26"/>
          <w:szCs w:val="26"/>
          <w:lang w:eastAsia="ar-SA"/>
        </w:rPr>
        <w:t>Луговского</w:t>
      </w:r>
      <w:proofErr w:type="spellEnd"/>
      <w:r w:rsidRPr="00A40F2E">
        <w:rPr>
          <w:rFonts w:ascii="Times New Roman" w:eastAsia="Times New Roman" w:hAnsi="Times New Roman" w:cs="Times New Roman"/>
          <w:bCs/>
          <w:sz w:val="26"/>
          <w:szCs w:val="26"/>
          <w:lang w:eastAsia="ar-SA"/>
        </w:rPr>
        <w:t xml:space="preserve"> сельского поселения</w:t>
      </w:r>
      <w:r w:rsidRPr="00A40F2E">
        <w:rPr>
          <w:rFonts w:ascii="Times New Roman" w:eastAsia="Times New Roman" w:hAnsi="Times New Roman" w:cs="Times New Roman"/>
          <w:b/>
          <w:bCs/>
          <w:sz w:val="26"/>
          <w:szCs w:val="26"/>
          <w:lang w:eastAsia="ar-SA"/>
        </w:rPr>
        <w:t xml:space="preserve"> постановляет:</w:t>
      </w:r>
    </w:p>
    <w:p w:rsidR="00A40F2E" w:rsidRPr="00A40F2E" w:rsidRDefault="00A40F2E" w:rsidP="00A40F2E">
      <w:pPr>
        <w:spacing w:after="0" w:line="240" w:lineRule="auto"/>
        <w:ind w:firstLine="567"/>
        <w:contextualSpacing/>
        <w:jc w:val="both"/>
        <w:rPr>
          <w:rFonts w:ascii="Times New Roman" w:eastAsia="Times New Roman" w:hAnsi="Times New Roman" w:cs="Times New Roman"/>
          <w:color w:val="000000"/>
          <w:kern w:val="36"/>
          <w:sz w:val="24"/>
          <w:szCs w:val="24"/>
          <w:lang w:eastAsia="ru-RU"/>
        </w:rPr>
      </w:pPr>
      <w:r w:rsidRPr="00A40F2E">
        <w:rPr>
          <w:rFonts w:ascii="Times New Roman" w:eastAsia="Calibri" w:hAnsi="Times New Roman" w:cs="Times New Roman"/>
          <w:sz w:val="24"/>
          <w:szCs w:val="24"/>
        </w:rPr>
        <w:t>1. Утвердить административный регламент по предоставлению муниципальной услуги «</w:t>
      </w:r>
      <w:r w:rsidRPr="00A40F2E">
        <w:rPr>
          <w:rFonts w:ascii="Times New Roman" w:eastAsia="Times New Roman" w:hAnsi="Times New Roman" w:cs="Times New Roman"/>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40F2E">
        <w:rPr>
          <w:rFonts w:ascii="Times New Roman" w:eastAsia="Calibri" w:hAnsi="Times New Roman" w:cs="Times New Roman"/>
          <w:sz w:val="24"/>
          <w:szCs w:val="24"/>
        </w:rPr>
        <w:t>» согласно приложению.</w:t>
      </w:r>
    </w:p>
    <w:p w:rsidR="00A40F2E" w:rsidRPr="00A40F2E" w:rsidRDefault="00A40F2E" w:rsidP="00A40F2E">
      <w:pPr>
        <w:numPr>
          <w:ilvl w:val="0"/>
          <w:numId w:val="1"/>
        </w:numPr>
        <w:tabs>
          <w:tab w:val="left" w:pos="900"/>
        </w:tabs>
        <w:spacing w:after="0" w:line="240" w:lineRule="auto"/>
        <w:contextualSpacing/>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Контроль за исполнением настоящего постановления оставляю за собой.</w:t>
      </w:r>
    </w:p>
    <w:p w:rsidR="00A40F2E" w:rsidRPr="00A40F2E" w:rsidRDefault="00A40F2E" w:rsidP="00A40F2E">
      <w:pPr>
        <w:spacing w:after="0" w:line="240" w:lineRule="auto"/>
        <w:jc w:val="both"/>
        <w:rPr>
          <w:rFonts w:ascii="Times New Roman" w:eastAsia="Calibri" w:hAnsi="Times New Roman" w:cs="Times New Roman"/>
          <w:sz w:val="24"/>
          <w:szCs w:val="24"/>
        </w:rPr>
      </w:pPr>
    </w:p>
    <w:p w:rsidR="00A40F2E" w:rsidRPr="00A40F2E" w:rsidRDefault="00A40F2E" w:rsidP="00A40F2E">
      <w:pPr>
        <w:spacing w:after="0" w:line="240" w:lineRule="auto"/>
        <w:rPr>
          <w:rFonts w:ascii="Times New Roman" w:eastAsia="Calibri" w:hAnsi="Times New Roman" w:cs="Times New Roman"/>
          <w:sz w:val="24"/>
          <w:szCs w:val="24"/>
        </w:rPr>
      </w:pPr>
      <w:r w:rsidRPr="00A40F2E">
        <w:rPr>
          <w:rFonts w:ascii="Times New Roman" w:eastAsia="Calibri" w:hAnsi="Times New Roman" w:cs="Times New Roman"/>
          <w:sz w:val="24"/>
          <w:szCs w:val="24"/>
        </w:rPr>
        <w:t xml:space="preserve">Глава </w:t>
      </w:r>
      <w:proofErr w:type="spellStart"/>
      <w:proofErr w:type="gramStart"/>
      <w:r w:rsidRPr="00A40F2E">
        <w:rPr>
          <w:rFonts w:ascii="Times New Roman" w:eastAsia="Calibri" w:hAnsi="Times New Roman" w:cs="Times New Roman"/>
          <w:sz w:val="24"/>
          <w:szCs w:val="24"/>
        </w:rPr>
        <w:t>Луговского</w:t>
      </w:r>
      <w:proofErr w:type="spellEnd"/>
      <w:r w:rsidRPr="00A40F2E">
        <w:rPr>
          <w:rFonts w:ascii="Times New Roman" w:eastAsia="Calibri" w:hAnsi="Times New Roman" w:cs="Times New Roman"/>
          <w:sz w:val="24"/>
          <w:szCs w:val="24"/>
        </w:rPr>
        <w:t xml:space="preserve">  сельского</w:t>
      </w:r>
      <w:proofErr w:type="gramEnd"/>
      <w:r w:rsidRPr="00A40F2E">
        <w:rPr>
          <w:rFonts w:ascii="Times New Roman" w:eastAsia="Calibri" w:hAnsi="Times New Roman" w:cs="Times New Roman"/>
          <w:sz w:val="24"/>
          <w:szCs w:val="24"/>
        </w:rPr>
        <w:t xml:space="preserve"> поселения                                                           А.И. Ромащенко                     </w:t>
      </w:r>
    </w:p>
    <w:p w:rsidR="00A40F2E" w:rsidRPr="00A40F2E" w:rsidRDefault="00A40F2E" w:rsidP="00A40F2E">
      <w:pPr>
        <w:spacing w:after="0" w:line="240" w:lineRule="auto"/>
        <w:ind w:firstLine="709"/>
        <w:jc w:val="right"/>
        <w:rPr>
          <w:rFonts w:ascii="Times New Roman" w:eastAsia="Calibri" w:hAnsi="Times New Roman" w:cs="Times New Roman"/>
          <w:sz w:val="24"/>
          <w:szCs w:val="24"/>
        </w:rPr>
      </w:pPr>
    </w:p>
    <w:p w:rsidR="00A40F2E" w:rsidRPr="00A40F2E" w:rsidRDefault="00A40F2E" w:rsidP="00A40F2E">
      <w:pPr>
        <w:spacing w:after="0" w:line="240" w:lineRule="auto"/>
        <w:rPr>
          <w:rFonts w:ascii="Times New Roman" w:eastAsia="Calibri" w:hAnsi="Times New Roman" w:cs="Times New Roman"/>
          <w:sz w:val="24"/>
          <w:szCs w:val="24"/>
        </w:rPr>
      </w:pPr>
    </w:p>
    <w:p w:rsidR="00A40F2E" w:rsidRPr="00A40F2E" w:rsidRDefault="00A40F2E" w:rsidP="00A40F2E">
      <w:pPr>
        <w:spacing w:after="0" w:line="240" w:lineRule="auto"/>
        <w:rPr>
          <w:rFonts w:ascii="Times New Roman" w:eastAsia="Calibri" w:hAnsi="Times New Roman" w:cs="Times New Roman"/>
          <w:sz w:val="24"/>
          <w:szCs w:val="24"/>
        </w:rPr>
      </w:pPr>
    </w:p>
    <w:p w:rsidR="00A40F2E" w:rsidRPr="00A40F2E" w:rsidRDefault="00A40F2E" w:rsidP="00A40F2E">
      <w:pPr>
        <w:spacing w:after="0" w:line="240" w:lineRule="auto"/>
        <w:rPr>
          <w:rFonts w:ascii="Times New Roman" w:eastAsia="Calibri" w:hAnsi="Times New Roman" w:cs="Times New Roman"/>
          <w:sz w:val="24"/>
          <w:szCs w:val="24"/>
        </w:rPr>
      </w:pPr>
    </w:p>
    <w:p w:rsidR="00A40F2E" w:rsidRPr="00A40F2E" w:rsidRDefault="00A40F2E" w:rsidP="00A40F2E">
      <w:pPr>
        <w:spacing w:after="0" w:line="240" w:lineRule="auto"/>
        <w:jc w:val="center"/>
        <w:rPr>
          <w:rFonts w:ascii="Times New Roman" w:eastAsia="Calibri" w:hAnsi="Times New Roman" w:cs="Times New Roman"/>
          <w:sz w:val="24"/>
          <w:szCs w:val="24"/>
        </w:rPr>
      </w:pPr>
    </w:p>
    <w:p w:rsidR="00A40F2E" w:rsidRPr="00A40F2E" w:rsidRDefault="00A40F2E" w:rsidP="00A40F2E">
      <w:pPr>
        <w:spacing w:after="0" w:line="240" w:lineRule="auto"/>
        <w:rPr>
          <w:rFonts w:ascii="Times New Roman" w:eastAsia="Calibri" w:hAnsi="Times New Roman" w:cs="Times New Roman"/>
          <w:sz w:val="24"/>
          <w:szCs w:val="24"/>
        </w:rPr>
      </w:pPr>
    </w:p>
    <w:p w:rsidR="00A40F2E" w:rsidRDefault="00A40F2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40F2E" w:rsidRPr="00A40F2E" w:rsidRDefault="00A40F2E" w:rsidP="00A40F2E">
      <w:pPr>
        <w:spacing w:after="0" w:line="240" w:lineRule="auto"/>
        <w:jc w:val="right"/>
        <w:rPr>
          <w:rFonts w:ascii="Times New Roman" w:eastAsia="Calibri" w:hAnsi="Times New Roman" w:cs="Times New Roman"/>
          <w:sz w:val="24"/>
          <w:szCs w:val="24"/>
        </w:rPr>
      </w:pPr>
      <w:r w:rsidRPr="00A40F2E">
        <w:rPr>
          <w:rFonts w:ascii="Times New Roman" w:eastAsia="Calibri" w:hAnsi="Times New Roman" w:cs="Times New Roman"/>
          <w:sz w:val="24"/>
          <w:szCs w:val="24"/>
        </w:rPr>
        <w:lastRenderedPageBreak/>
        <w:t>Приложение</w:t>
      </w:r>
    </w:p>
    <w:p w:rsidR="00A40F2E" w:rsidRPr="00A40F2E" w:rsidRDefault="00A40F2E" w:rsidP="00A40F2E">
      <w:pPr>
        <w:spacing w:after="0" w:line="240" w:lineRule="auto"/>
        <w:jc w:val="right"/>
        <w:rPr>
          <w:rFonts w:ascii="Times New Roman" w:eastAsia="Calibri" w:hAnsi="Times New Roman" w:cs="Times New Roman"/>
          <w:sz w:val="24"/>
          <w:szCs w:val="24"/>
        </w:rPr>
      </w:pPr>
      <w:proofErr w:type="gramStart"/>
      <w:r w:rsidRPr="00A40F2E">
        <w:rPr>
          <w:rFonts w:ascii="Times New Roman" w:eastAsia="Calibri" w:hAnsi="Times New Roman" w:cs="Times New Roman"/>
          <w:sz w:val="24"/>
          <w:szCs w:val="24"/>
        </w:rPr>
        <w:t>к  постановлению</w:t>
      </w:r>
      <w:proofErr w:type="gramEnd"/>
      <w:r w:rsidRPr="00A40F2E">
        <w:rPr>
          <w:rFonts w:ascii="Times New Roman" w:eastAsia="Calibri" w:hAnsi="Times New Roman" w:cs="Times New Roman"/>
          <w:sz w:val="24"/>
          <w:szCs w:val="24"/>
        </w:rPr>
        <w:t xml:space="preserve"> администрации</w:t>
      </w:r>
    </w:p>
    <w:p w:rsidR="00A40F2E" w:rsidRPr="00A40F2E" w:rsidRDefault="00A40F2E" w:rsidP="00A40F2E">
      <w:pPr>
        <w:spacing w:after="0" w:line="240" w:lineRule="auto"/>
        <w:jc w:val="right"/>
        <w:rPr>
          <w:rFonts w:ascii="Times New Roman" w:eastAsia="Calibri" w:hAnsi="Times New Roman" w:cs="Times New Roman"/>
          <w:sz w:val="24"/>
          <w:szCs w:val="24"/>
        </w:rPr>
      </w:pPr>
      <w:proofErr w:type="spellStart"/>
      <w:r w:rsidRPr="00A40F2E">
        <w:rPr>
          <w:rFonts w:ascii="Times New Roman" w:eastAsia="Calibri" w:hAnsi="Times New Roman" w:cs="Times New Roman"/>
          <w:sz w:val="24"/>
          <w:szCs w:val="24"/>
        </w:rPr>
        <w:t>Луговского</w:t>
      </w:r>
      <w:proofErr w:type="spellEnd"/>
      <w:r w:rsidRPr="00A40F2E">
        <w:rPr>
          <w:rFonts w:ascii="Times New Roman" w:eastAsia="Calibri" w:hAnsi="Times New Roman" w:cs="Times New Roman"/>
          <w:sz w:val="24"/>
          <w:szCs w:val="24"/>
        </w:rPr>
        <w:t xml:space="preserve"> сельского поселения</w:t>
      </w:r>
    </w:p>
    <w:p w:rsidR="00A40F2E" w:rsidRPr="00A40F2E" w:rsidRDefault="00A40F2E" w:rsidP="00A40F2E">
      <w:pPr>
        <w:spacing w:after="0" w:line="240" w:lineRule="auto"/>
        <w:jc w:val="right"/>
        <w:rPr>
          <w:rFonts w:ascii="Times New Roman" w:eastAsia="Times New Roman" w:hAnsi="Times New Roman" w:cs="Times New Roman"/>
          <w:b/>
          <w:sz w:val="24"/>
          <w:szCs w:val="24"/>
          <w:lang w:eastAsia="ru-RU"/>
        </w:rPr>
      </w:pPr>
      <w:r w:rsidRPr="00A40F2E">
        <w:rPr>
          <w:rFonts w:ascii="Times New Roman" w:eastAsia="Calibri" w:hAnsi="Times New Roman" w:cs="Times New Roman"/>
          <w:sz w:val="24"/>
          <w:szCs w:val="24"/>
        </w:rPr>
        <w:t xml:space="preserve">                                                                             от 28.09.2015 № 73</w:t>
      </w:r>
    </w:p>
    <w:p w:rsidR="00A40F2E" w:rsidRPr="00A40F2E" w:rsidRDefault="00A40F2E" w:rsidP="00A40F2E">
      <w:pPr>
        <w:spacing w:after="0" w:line="240" w:lineRule="auto"/>
        <w:rPr>
          <w:rFonts w:ascii="Times New Roman" w:eastAsia="Times New Roman" w:hAnsi="Times New Roman" w:cs="Times New Roman"/>
          <w:b/>
          <w:sz w:val="24"/>
          <w:szCs w:val="24"/>
          <w:lang w:eastAsia="ru-RU"/>
        </w:rPr>
      </w:pPr>
    </w:p>
    <w:p w:rsidR="00A40F2E" w:rsidRPr="00A40F2E" w:rsidRDefault="00A40F2E" w:rsidP="00A40F2E">
      <w:pPr>
        <w:spacing w:after="0" w:line="240" w:lineRule="auto"/>
        <w:jc w:val="center"/>
        <w:rPr>
          <w:rFonts w:ascii="Times New Roman" w:eastAsia="Times New Roman" w:hAnsi="Times New Roman" w:cs="Times New Roman"/>
          <w:b/>
          <w:sz w:val="24"/>
          <w:szCs w:val="24"/>
          <w:lang w:eastAsia="ru-RU"/>
        </w:rPr>
      </w:pPr>
      <w:r w:rsidRPr="00A40F2E">
        <w:rPr>
          <w:rFonts w:ascii="Times New Roman" w:eastAsia="Times New Roman" w:hAnsi="Times New Roman" w:cs="Times New Roman"/>
          <w:b/>
          <w:sz w:val="24"/>
          <w:szCs w:val="24"/>
          <w:lang w:eastAsia="ru-RU"/>
        </w:rPr>
        <w:t>Административный регламент</w:t>
      </w:r>
    </w:p>
    <w:p w:rsidR="00A40F2E" w:rsidRPr="00A40F2E" w:rsidRDefault="00A40F2E" w:rsidP="00A40F2E">
      <w:pPr>
        <w:spacing w:after="0" w:line="240" w:lineRule="auto"/>
        <w:jc w:val="center"/>
        <w:rPr>
          <w:rFonts w:ascii="Times New Roman" w:eastAsia="Times New Roman" w:hAnsi="Times New Roman" w:cs="Times New Roman"/>
          <w:b/>
          <w:sz w:val="24"/>
          <w:szCs w:val="24"/>
          <w:lang w:eastAsia="ru-RU"/>
        </w:rPr>
      </w:pPr>
      <w:r w:rsidRPr="00A40F2E">
        <w:rPr>
          <w:rFonts w:ascii="Times New Roman" w:eastAsia="Times New Roman" w:hAnsi="Times New Roman" w:cs="Times New Roman"/>
          <w:b/>
          <w:sz w:val="24"/>
          <w:szCs w:val="24"/>
          <w:lang w:eastAsia="ru-RU"/>
        </w:rPr>
        <w:t xml:space="preserve">администрации </w:t>
      </w:r>
      <w:proofErr w:type="spellStart"/>
      <w:r w:rsidRPr="00A40F2E">
        <w:rPr>
          <w:rFonts w:ascii="Times New Roman" w:eastAsia="Times New Roman" w:hAnsi="Times New Roman" w:cs="Times New Roman"/>
          <w:b/>
          <w:sz w:val="24"/>
          <w:szCs w:val="24"/>
          <w:lang w:eastAsia="ru-RU"/>
        </w:rPr>
        <w:t>Луговского</w:t>
      </w:r>
      <w:proofErr w:type="spellEnd"/>
      <w:r w:rsidRPr="00A40F2E">
        <w:rPr>
          <w:rFonts w:ascii="Times New Roman" w:eastAsia="Times New Roman" w:hAnsi="Times New Roman" w:cs="Times New Roman"/>
          <w:b/>
          <w:sz w:val="24"/>
          <w:szCs w:val="24"/>
          <w:lang w:eastAsia="ru-RU"/>
        </w:rPr>
        <w:t xml:space="preserve"> сельского поселения </w:t>
      </w:r>
      <w:proofErr w:type="spellStart"/>
      <w:r w:rsidRPr="00A40F2E">
        <w:rPr>
          <w:rFonts w:ascii="Times New Roman" w:eastAsia="Times New Roman" w:hAnsi="Times New Roman" w:cs="Times New Roman"/>
          <w:b/>
          <w:sz w:val="24"/>
          <w:szCs w:val="24"/>
          <w:lang w:eastAsia="ru-RU"/>
        </w:rPr>
        <w:t>Богучарского</w:t>
      </w:r>
      <w:proofErr w:type="spellEnd"/>
      <w:r w:rsidRPr="00A40F2E">
        <w:rPr>
          <w:rFonts w:ascii="Times New Roman" w:eastAsia="Times New Roman" w:hAnsi="Times New Roman" w:cs="Times New Roman"/>
          <w:b/>
          <w:sz w:val="24"/>
          <w:szCs w:val="24"/>
          <w:lang w:eastAsia="ru-RU"/>
        </w:rPr>
        <w:t xml:space="preserve"> муниципального </w:t>
      </w:r>
      <w:proofErr w:type="gramStart"/>
      <w:r w:rsidRPr="00A40F2E">
        <w:rPr>
          <w:rFonts w:ascii="Times New Roman" w:eastAsia="Times New Roman" w:hAnsi="Times New Roman" w:cs="Times New Roman"/>
          <w:b/>
          <w:sz w:val="24"/>
          <w:szCs w:val="24"/>
          <w:lang w:eastAsia="ru-RU"/>
        </w:rPr>
        <w:t>района  Воронежской</w:t>
      </w:r>
      <w:proofErr w:type="gramEnd"/>
      <w:r w:rsidRPr="00A40F2E">
        <w:rPr>
          <w:rFonts w:ascii="Times New Roman" w:eastAsia="Times New Roman" w:hAnsi="Times New Roman" w:cs="Times New Roman"/>
          <w:b/>
          <w:sz w:val="24"/>
          <w:szCs w:val="24"/>
          <w:lang w:eastAsia="ru-RU"/>
        </w:rPr>
        <w:t xml:space="preserve"> области по предоставлению муниципальной услуги</w:t>
      </w:r>
    </w:p>
    <w:p w:rsidR="00A40F2E" w:rsidRPr="00A40F2E" w:rsidRDefault="00A40F2E" w:rsidP="00A40F2E">
      <w:pPr>
        <w:spacing w:after="0" w:line="240" w:lineRule="auto"/>
        <w:jc w:val="center"/>
        <w:rPr>
          <w:rFonts w:ascii="Times New Roman" w:eastAsia="Times New Roman" w:hAnsi="Times New Roman" w:cs="Times New Roman"/>
          <w:sz w:val="24"/>
          <w:szCs w:val="24"/>
          <w:lang w:eastAsia="ru-RU"/>
        </w:rPr>
      </w:pPr>
      <w:r w:rsidRPr="00A40F2E">
        <w:rPr>
          <w:rFonts w:ascii="Times New Roman" w:eastAsia="Times New Roman" w:hAnsi="Times New Roman" w:cs="Times New Roman"/>
          <w:b/>
          <w:sz w:val="24"/>
          <w:szCs w:val="24"/>
          <w:lang w:eastAsia="ru-RU"/>
        </w:rPr>
        <w:t>«</w:t>
      </w:r>
      <w:r w:rsidRPr="00A40F2E">
        <w:rPr>
          <w:rFonts w:ascii="Times New Roman" w:eastAsia="Times New Roman" w:hAnsi="Times New Roman" w:cs="Times New Roman"/>
          <w:b/>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40F2E">
        <w:rPr>
          <w:rFonts w:ascii="Times New Roman" w:eastAsia="Times New Roman" w:hAnsi="Times New Roman" w:cs="Times New Roman"/>
          <w:b/>
          <w:sz w:val="24"/>
          <w:szCs w:val="24"/>
          <w:lang w:eastAsia="ru-RU"/>
        </w:rPr>
        <w:t>»</w:t>
      </w:r>
    </w:p>
    <w:p w:rsidR="00A40F2E" w:rsidRPr="00A40F2E" w:rsidRDefault="00A40F2E" w:rsidP="00A40F2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40F2E" w:rsidRPr="00A40F2E" w:rsidRDefault="00A40F2E" w:rsidP="00A40F2E">
      <w:pPr>
        <w:shd w:val="clear" w:color="auto" w:fill="FFFFFF"/>
        <w:spacing w:after="0" w:line="240" w:lineRule="auto"/>
        <w:jc w:val="center"/>
        <w:rPr>
          <w:rFonts w:ascii="Times New Roman" w:eastAsia="Times New Roman" w:hAnsi="Times New Roman" w:cs="Times New Roman"/>
          <w:b/>
          <w:sz w:val="24"/>
          <w:szCs w:val="24"/>
          <w:lang w:eastAsia="ru-RU"/>
        </w:rPr>
      </w:pPr>
      <w:r w:rsidRPr="00A40F2E">
        <w:rPr>
          <w:rFonts w:ascii="Times New Roman" w:eastAsia="Times New Roman" w:hAnsi="Times New Roman" w:cs="Times New Roman"/>
          <w:b/>
          <w:bCs/>
          <w:sz w:val="24"/>
          <w:szCs w:val="24"/>
          <w:lang w:eastAsia="ru-RU"/>
        </w:rPr>
        <w:t>1. Общие положения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1.3. Описание заявителей</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proofErr w:type="spellStart"/>
      <w:r w:rsidRPr="00A40F2E">
        <w:rPr>
          <w:rFonts w:ascii="Times New Roman" w:eastAsia="Times New Roman" w:hAnsi="Times New Roman" w:cs="Times New Roman"/>
          <w:color w:val="000000"/>
          <w:sz w:val="24"/>
          <w:szCs w:val="24"/>
          <w:lang w:eastAsia="ru-RU"/>
        </w:rPr>
        <w:t>Луговского</w:t>
      </w:r>
      <w:proofErr w:type="spellEnd"/>
      <w:r w:rsidRPr="00A40F2E">
        <w:rPr>
          <w:rFonts w:ascii="Times New Roman" w:eastAsia="Times New Roman" w:hAnsi="Times New Roman" w:cs="Times New Roman"/>
          <w:color w:val="000000"/>
          <w:sz w:val="24"/>
          <w:szCs w:val="24"/>
          <w:lang w:eastAsia="ru-RU"/>
        </w:rPr>
        <w:t xml:space="preserve"> 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заявитель).</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1.4. Требования к порядку информирования о предоставлении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1.4.1. Орган, предоставляющий муниципальную услугу: администрация </w:t>
      </w:r>
      <w:proofErr w:type="spellStart"/>
      <w:r w:rsidRPr="00A40F2E">
        <w:rPr>
          <w:rFonts w:ascii="Times New Roman" w:eastAsia="Times New Roman" w:hAnsi="Times New Roman" w:cs="Times New Roman"/>
          <w:color w:val="000000"/>
          <w:sz w:val="24"/>
          <w:szCs w:val="24"/>
          <w:lang w:eastAsia="ru-RU"/>
        </w:rPr>
        <w:t>Луговского</w:t>
      </w:r>
      <w:proofErr w:type="spellEnd"/>
      <w:r w:rsidRPr="00A40F2E">
        <w:rPr>
          <w:rFonts w:ascii="Times New Roman" w:eastAsia="Times New Roman" w:hAnsi="Times New Roman" w:cs="Times New Roman"/>
          <w:color w:val="000000"/>
          <w:sz w:val="24"/>
          <w:szCs w:val="24"/>
          <w:lang w:eastAsia="ru-RU"/>
        </w:rPr>
        <w:t xml:space="preserve"> 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администрация). </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 1.4.2. </w:t>
      </w:r>
      <w:r w:rsidRPr="00A40F2E">
        <w:rPr>
          <w:rFonts w:ascii="Times New Roman" w:eastAsia="Times New Roman" w:hAnsi="Times New Roman" w:cs="Times New Roman"/>
          <w:color w:val="000000"/>
          <w:sz w:val="24"/>
          <w:szCs w:val="24"/>
          <w:lang w:eastAsia="ru-RU"/>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A40F2E">
        <w:rPr>
          <w:rFonts w:ascii="Times New Roman" w:eastAsia="Times New Roman" w:hAnsi="Times New Roman" w:cs="Times New Roman"/>
          <w:color w:val="000000"/>
          <w:sz w:val="24"/>
          <w:szCs w:val="24"/>
          <w:lang w:eastAsia="ru-RU"/>
        </w:rPr>
        <w:t>Луговского</w:t>
      </w:r>
      <w:proofErr w:type="spellEnd"/>
      <w:r w:rsidRPr="00A40F2E">
        <w:rPr>
          <w:rFonts w:ascii="Times New Roman" w:eastAsia="Times New Roman" w:hAnsi="Times New Roman" w:cs="Times New Roman"/>
          <w:color w:val="000000"/>
          <w:sz w:val="24"/>
          <w:szCs w:val="24"/>
          <w:lang w:eastAsia="ru-RU"/>
        </w:rPr>
        <w:t xml:space="preserve"> 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w:t>
      </w:r>
      <w:r w:rsidRPr="00A40F2E">
        <w:rPr>
          <w:rFonts w:ascii="Times New Roman" w:eastAsia="Times New Roman" w:hAnsi="Times New Roman" w:cs="Times New Roman"/>
          <w:color w:val="000000"/>
          <w:sz w:val="24"/>
          <w:szCs w:val="24"/>
          <w:lang w:eastAsia="ru-RU"/>
        </w:rPr>
        <w:tab/>
        <w:t>на официальном сайте администрации в сети Интернет (</w:t>
      </w:r>
      <w:r w:rsidRPr="00A40F2E">
        <w:rPr>
          <w:rFonts w:ascii="Times New Roman" w:eastAsia="Calibri" w:hAnsi="Times New Roman" w:cs="Times New Roman"/>
          <w:sz w:val="24"/>
          <w:szCs w:val="24"/>
          <w:lang w:val="en-US"/>
        </w:rPr>
        <w:t>www</w:t>
      </w:r>
      <w:r w:rsidRPr="00A40F2E">
        <w:rPr>
          <w:rFonts w:ascii="Times New Roman" w:eastAsia="Calibri" w:hAnsi="Times New Roman" w:cs="Times New Roman"/>
          <w:sz w:val="24"/>
          <w:szCs w:val="24"/>
        </w:rPr>
        <w:t>.</w:t>
      </w:r>
      <w:proofErr w:type="spellStart"/>
      <w:r w:rsidRPr="00A40F2E">
        <w:rPr>
          <w:rFonts w:ascii="Times New Roman" w:eastAsia="Calibri" w:hAnsi="Times New Roman" w:cs="Times New Roman"/>
          <w:sz w:val="24"/>
          <w:szCs w:val="24"/>
          <w:lang w:val="en-US"/>
        </w:rPr>
        <w:t>lugovoe</w:t>
      </w:r>
      <w:proofErr w:type="spellEnd"/>
      <w:r w:rsidRPr="00A40F2E">
        <w:rPr>
          <w:rFonts w:ascii="Times New Roman" w:eastAsia="Calibri" w:hAnsi="Times New Roman" w:cs="Times New Roman"/>
          <w:sz w:val="24"/>
          <w:szCs w:val="24"/>
        </w:rPr>
        <w:t>.</w:t>
      </w:r>
      <w:proofErr w:type="spellStart"/>
      <w:r w:rsidRPr="00A40F2E">
        <w:rPr>
          <w:rFonts w:ascii="Times New Roman" w:eastAsia="Calibri" w:hAnsi="Times New Roman" w:cs="Times New Roman"/>
          <w:sz w:val="24"/>
          <w:szCs w:val="24"/>
          <w:lang w:val="en-US"/>
        </w:rPr>
        <w:t>ru</w:t>
      </w:r>
      <w:proofErr w:type="spellEnd"/>
      <w:r w:rsidRPr="00A40F2E">
        <w:rPr>
          <w:rFonts w:ascii="Times New Roman" w:eastAsia="Times New Roman" w:hAnsi="Times New Roman" w:cs="Times New Roman"/>
          <w:color w:val="000000"/>
          <w:sz w:val="24"/>
          <w:szCs w:val="24"/>
          <w:lang w:eastAsia="ru-RU"/>
        </w:rPr>
        <w:t>);</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A40F2E">
        <w:rPr>
          <w:rFonts w:ascii="Times New Roman" w:eastAsia="Times New Roman" w:hAnsi="Times New Roman" w:cs="Times New Roman"/>
          <w:color w:val="000000"/>
          <w:sz w:val="24"/>
          <w:szCs w:val="24"/>
          <w:lang w:eastAsia="ru-RU"/>
        </w:rPr>
        <w:t>pgu.govvr</w:t>
      </w:r>
      <w:proofErr w:type="spellEnd"/>
      <w:r w:rsidRPr="00A40F2E">
        <w:rPr>
          <w:rFonts w:ascii="Times New Roman" w:eastAsia="Times New Roman" w:hAnsi="Times New Roman" w:cs="Times New Roman"/>
          <w:color w:val="000000"/>
          <w:sz w:val="24"/>
          <w:szCs w:val="24"/>
          <w:lang w:val="en-US" w:eastAsia="ru-RU"/>
        </w:rPr>
        <w:t>n</w:t>
      </w:r>
      <w:r w:rsidRPr="00A40F2E">
        <w:rPr>
          <w:rFonts w:ascii="Times New Roman" w:eastAsia="Times New Roman" w:hAnsi="Times New Roman" w:cs="Times New Roman"/>
          <w:color w:val="000000"/>
          <w:sz w:val="24"/>
          <w:szCs w:val="24"/>
          <w:lang w:eastAsia="ru-RU"/>
        </w:rPr>
        <w:t>.</w:t>
      </w:r>
      <w:proofErr w:type="spellStart"/>
      <w:r w:rsidRPr="00A40F2E">
        <w:rPr>
          <w:rFonts w:ascii="Times New Roman" w:eastAsia="Times New Roman" w:hAnsi="Times New Roman" w:cs="Times New Roman"/>
          <w:color w:val="000000"/>
          <w:sz w:val="24"/>
          <w:szCs w:val="24"/>
          <w:lang w:eastAsia="ru-RU"/>
        </w:rPr>
        <w:t>ru</w:t>
      </w:r>
      <w:proofErr w:type="spellEnd"/>
      <w:r w:rsidRPr="00A40F2E">
        <w:rPr>
          <w:rFonts w:ascii="Times New Roman" w:eastAsia="Times New Roman" w:hAnsi="Times New Roman" w:cs="Times New Roman"/>
          <w:color w:val="000000"/>
          <w:sz w:val="24"/>
          <w:szCs w:val="24"/>
          <w:lang w:eastAsia="ru-RU"/>
        </w:rPr>
        <w:t>) (далее - Портал государственных и муниципальных услуг Воронежской области);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в сети Интернет (www.gosuslugi.ru);</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vertAlign w:val="superscript"/>
          <w:lang w:eastAsia="ru-RU"/>
        </w:rPr>
      </w:pPr>
      <w:r w:rsidRPr="00A40F2E">
        <w:rPr>
          <w:rFonts w:ascii="Times New Roman" w:eastAsia="Times New Roman" w:hAnsi="Times New Roman" w:cs="Times New Roman"/>
          <w:color w:val="000000"/>
          <w:sz w:val="24"/>
          <w:szCs w:val="24"/>
          <w:lang w:eastAsia="ru-RU"/>
        </w:rPr>
        <w:t>- на официальном сайте МФЦ (</w:t>
      </w:r>
      <w:proofErr w:type="spellStart"/>
      <w:r w:rsidRPr="00A40F2E">
        <w:rPr>
          <w:rFonts w:ascii="Times New Roman" w:eastAsia="Times New Roman" w:hAnsi="Times New Roman" w:cs="Times New Roman"/>
          <w:color w:val="000000"/>
          <w:sz w:val="24"/>
          <w:szCs w:val="24"/>
          <w:lang w:eastAsia="ru-RU"/>
        </w:rPr>
        <w:t>mfc.vr</w:t>
      </w:r>
      <w:proofErr w:type="spellEnd"/>
      <w:r w:rsidRPr="00A40F2E">
        <w:rPr>
          <w:rFonts w:ascii="Times New Roman" w:eastAsia="Times New Roman" w:hAnsi="Times New Roman" w:cs="Times New Roman"/>
          <w:color w:val="000000"/>
          <w:sz w:val="24"/>
          <w:szCs w:val="24"/>
          <w:lang w:val="en-US" w:eastAsia="ru-RU"/>
        </w:rPr>
        <w:t>n</w:t>
      </w:r>
      <w:r w:rsidRPr="00A40F2E">
        <w:rPr>
          <w:rFonts w:ascii="Times New Roman" w:eastAsia="Times New Roman" w:hAnsi="Times New Roman" w:cs="Times New Roman"/>
          <w:color w:val="000000"/>
          <w:sz w:val="24"/>
          <w:szCs w:val="24"/>
          <w:lang w:eastAsia="ru-RU"/>
        </w:rPr>
        <w:t>.</w:t>
      </w:r>
      <w:proofErr w:type="spellStart"/>
      <w:r w:rsidRPr="00A40F2E">
        <w:rPr>
          <w:rFonts w:ascii="Times New Roman" w:eastAsia="Times New Roman" w:hAnsi="Times New Roman" w:cs="Times New Roman"/>
          <w:color w:val="000000"/>
          <w:sz w:val="24"/>
          <w:szCs w:val="24"/>
          <w:lang w:eastAsia="ru-RU"/>
        </w:rPr>
        <w:t>ru</w:t>
      </w:r>
      <w:proofErr w:type="spellEnd"/>
      <w:r w:rsidRPr="00A40F2E">
        <w:rPr>
          <w:rFonts w:ascii="Times New Roman" w:eastAsia="Times New Roman" w:hAnsi="Times New Roman" w:cs="Times New Roman"/>
          <w:color w:val="000000"/>
          <w:sz w:val="24"/>
          <w:szCs w:val="24"/>
          <w:lang w:eastAsia="ru-RU"/>
        </w:rPr>
        <w:t>);</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на информационном стенде в администрации;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000000"/>
          <w:sz w:val="24"/>
          <w:szCs w:val="24"/>
          <w:lang w:eastAsia="ru-RU"/>
        </w:rPr>
        <w:t>- на информационном стенде в МФЦ.</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lastRenderedPageBreak/>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непосредственно в администрации,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непосредственно в МФЦ;</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с использованием средств телефонной связи, средств сети Интернет.</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текст настоящего Административного регламента;</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000000"/>
          <w:sz w:val="24"/>
          <w:szCs w:val="24"/>
          <w:lang w:eastAsia="ru-RU"/>
        </w:rPr>
        <w:t>- формы, образцы заявлений, иных документов.</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о порядке предоставления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о ходе предоставления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об отказе в предоставлении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F2E" w:rsidRPr="00A40F2E" w:rsidRDefault="00A40F2E" w:rsidP="00A40F2E">
      <w:pPr>
        <w:shd w:val="clear" w:color="auto" w:fill="FFFFFF"/>
        <w:spacing w:after="0" w:line="240" w:lineRule="auto"/>
        <w:jc w:val="center"/>
        <w:rPr>
          <w:rFonts w:ascii="Times New Roman" w:eastAsia="Times New Roman" w:hAnsi="Times New Roman" w:cs="Times New Roman"/>
          <w:b/>
          <w:bCs/>
          <w:sz w:val="24"/>
          <w:szCs w:val="24"/>
          <w:lang w:eastAsia="ru-RU"/>
        </w:rPr>
      </w:pPr>
      <w:r w:rsidRPr="00A40F2E">
        <w:rPr>
          <w:rFonts w:ascii="Times New Roman" w:eastAsia="Times New Roman" w:hAnsi="Times New Roman" w:cs="Times New Roman"/>
          <w:b/>
          <w:bCs/>
          <w:sz w:val="24"/>
          <w:szCs w:val="24"/>
          <w:lang w:eastAsia="ru-RU"/>
        </w:rPr>
        <w:t>2. Стандарт предоставления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lastRenderedPageBreak/>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2.2.1. Орган, предоставляющий муниципальную услугу: администрация </w:t>
      </w:r>
      <w:proofErr w:type="spellStart"/>
      <w:r w:rsidRPr="00A40F2E">
        <w:rPr>
          <w:rFonts w:ascii="Times New Roman" w:eastAsia="Times New Roman" w:hAnsi="Times New Roman" w:cs="Times New Roman"/>
          <w:color w:val="000000"/>
          <w:sz w:val="24"/>
          <w:szCs w:val="24"/>
          <w:lang w:eastAsia="ru-RU"/>
        </w:rPr>
        <w:t>Луговского</w:t>
      </w:r>
      <w:proofErr w:type="spellEnd"/>
      <w:r w:rsidRPr="00A40F2E">
        <w:rPr>
          <w:rFonts w:ascii="Times New Roman" w:eastAsia="Times New Roman" w:hAnsi="Times New Roman" w:cs="Times New Roman"/>
          <w:color w:val="000000"/>
          <w:sz w:val="24"/>
          <w:szCs w:val="24"/>
          <w:lang w:eastAsia="ru-RU"/>
        </w:rPr>
        <w:t xml:space="preserve"> 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 </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2.2.3.</w:t>
      </w:r>
      <w:r w:rsidRPr="00A40F2E">
        <w:rPr>
          <w:rFonts w:ascii="Times New Roman" w:eastAsia="Times New Roman" w:hAnsi="Times New Roman" w:cs="Times New Roman"/>
          <w:color w:val="000000"/>
          <w:sz w:val="24"/>
          <w:szCs w:val="24"/>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2.4. Срок предоставления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Срок предоставления муниципальной услуги </w:t>
      </w:r>
      <w:r w:rsidRPr="00A40F2E">
        <w:rPr>
          <w:rFonts w:ascii="Times New Roman" w:eastAsia="Times New Roman" w:hAnsi="Times New Roman" w:cs="Times New Roman"/>
          <w:sz w:val="24"/>
          <w:szCs w:val="24"/>
          <w:lang w:eastAsia="ru-RU"/>
        </w:rPr>
        <w:t xml:space="preserve">составляет 10 </w:t>
      </w:r>
      <w:r w:rsidRPr="00A40F2E">
        <w:rPr>
          <w:rFonts w:ascii="Times New Roman" w:eastAsia="Times New Roman" w:hAnsi="Times New Roman" w:cs="Times New Roman"/>
          <w:color w:val="000000"/>
          <w:sz w:val="24"/>
          <w:szCs w:val="24"/>
          <w:lang w:eastAsia="ru-RU"/>
        </w:rPr>
        <w:t>рабочих дней со дня получения заявления о предоставлении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Срок регистрации заявления и прилагаемых к нему документов - 1 календарный день.</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2.5. Правовые основания предоставления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A40F2E" w:rsidRPr="00A40F2E" w:rsidRDefault="00A40F2E" w:rsidP="00A40F2E">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Конституцией Российской Федерации,</w:t>
      </w:r>
      <w:r w:rsidRPr="00A40F2E">
        <w:rPr>
          <w:rFonts w:ascii="Times New Roman" w:eastAsia="Calibri" w:hAnsi="Times New Roman" w:cs="Times New Roman"/>
          <w:sz w:val="24"/>
          <w:szCs w:val="24"/>
        </w:rPr>
        <w:t xml:space="preserve"> </w:t>
      </w:r>
      <w:r w:rsidRPr="00A40F2E">
        <w:rPr>
          <w:rFonts w:ascii="Times New Roman" w:eastAsia="Times New Roman" w:hAnsi="Times New Roman" w:cs="Times New Roman"/>
          <w:color w:val="000000"/>
          <w:sz w:val="24"/>
          <w:szCs w:val="24"/>
          <w:lang w:eastAsia="ru-RU"/>
        </w:rPr>
        <w:t xml:space="preserve">принятой на всенародном голосовании </w:t>
      </w:r>
      <w:proofErr w:type="gramStart"/>
      <w:r w:rsidRPr="00A40F2E">
        <w:rPr>
          <w:rFonts w:ascii="Times New Roman" w:eastAsia="Times New Roman" w:hAnsi="Times New Roman" w:cs="Times New Roman"/>
          <w:color w:val="000000"/>
          <w:sz w:val="24"/>
          <w:szCs w:val="24"/>
          <w:lang w:eastAsia="ru-RU"/>
        </w:rPr>
        <w:t>12.12.1993  (</w:t>
      </w:r>
      <w:proofErr w:type="gramEnd"/>
      <w:r w:rsidRPr="00A40F2E">
        <w:rPr>
          <w:rFonts w:ascii="Times New Roman" w:eastAsia="Times New Roman" w:hAnsi="Times New Roman" w:cs="Times New Roman"/>
          <w:color w:val="000000"/>
          <w:sz w:val="24"/>
          <w:szCs w:val="24"/>
          <w:lang w:eastAsia="ru-RU"/>
        </w:rPr>
        <w:t>«Собрание законодательства РФ», 26.01.2009, № 4, ст. 445; «Российская газета», 25.12.1993, № 237; «Парламентская газета», 26-29.01.2009, № 4);</w:t>
      </w:r>
    </w:p>
    <w:p w:rsidR="00A40F2E" w:rsidRPr="00A40F2E" w:rsidRDefault="00A40F2E" w:rsidP="00A40F2E">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lastRenderedPageBreak/>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A40F2E" w:rsidRPr="00A40F2E" w:rsidRDefault="00A40F2E" w:rsidP="00A40F2E">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6) Уставом </w:t>
      </w:r>
      <w:proofErr w:type="spellStart"/>
      <w:r w:rsidRPr="00A40F2E">
        <w:rPr>
          <w:rFonts w:ascii="Times New Roman" w:eastAsia="Times New Roman" w:hAnsi="Times New Roman" w:cs="Times New Roman"/>
          <w:color w:val="000000"/>
          <w:sz w:val="24"/>
          <w:szCs w:val="24"/>
          <w:lang w:eastAsia="ru-RU"/>
        </w:rPr>
        <w:t>Луговского</w:t>
      </w:r>
      <w:proofErr w:type="spellEnd"/>
      <w:r w:rsidRPr="00A40F2E">
        <w:rPr>
          <w:rFonts w:ascii="Times New Roman" w:eastAsia="Times New Roman" w:hAnsi="Times New Roman" w:cs="Times New Roman"/>
          <w:color w:val="000000"/>
          <w:sz w:val="24"/>
          <w:szCs w:val="24"/>
          <w:lang w:eastAsia="ru-RU"/>
        </w:rPr>
        <w:t xml:space="preserve"> сельского поселения Воронежской области;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7) иными нормативными правовыми актами Российской Федерации, Воронежской области и администрации </w:t>
      </w:r>
      <w:proofErr w:type="spellStart"/>
      <w:r w:rsidRPr="00A40F2E">
        <w:rPr>
          <w:rFonts w:ascii="Times New Roman" w:eastAsia="Times New Roman" w:hAnsi="Times New Roman" w:cs="Times New Roman"/>
          <w:color w:val="000000"/>
          <w:sz w:val="24"/>
          <w:szCs w:val="24"/>
          <w:lang w:eastAsia="ru-RU"/>
        </w:rPr>
        <w:t>Луговского</w:t>
      </w:r>
      <w:proofErr w:type="spellEnd"/>
      <w:r w:rsidRPr="00A40F2E">
        <w:rPr>
          <w:rFonts w:ascii="Times New Roman" w:eastAsia="Times New Roman" w:hAnsi="Times New Roman" w:cs="Times New Roman"/>
          <w:color w:val="000000"/>
          <w:sz w:val="24"/>
          <w:szCs w:val="24"/>
          <w:lang w:eastAsia="ru-RU"/>
        </w:rPr>
        <w:t xml:space="preserve"> 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Times New Roman" w:hAnsi="Times New Roman" w:cs="Times New Roman"/>
          <w:color w:val="000000"/>
          <w:sz w:val="24"/>
          <w:szCs w:val="24"/>
          <w:lang w:eastAsia="ru-RU"/>
        </w:rPr>
        <w:t xml:space="preserve">2.6.1. </w:t>
      </w:r>
      <w:r w:rsidRPr="00A40F2E">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Муниципальная услуга предоставляется на основании заявления, поступившего в администрацию или в МФЦ.</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Заявление на бумажном носителе представляется: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посредством почтового отправления;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при личном обращении заявителя либо его законного представителя.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Заявление должно быть подписано заявителем или его уполномоченным представителем.</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документы, удостоверяющие полномочия представителя заявителя - в случае если в интересах заявителя действует представитель;</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Образец заявления приведен в приложении № 2 к настоящему Административному регламенту.</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В письменном заявлении должна быть указана информация о заявителе:</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Ф.И.О.;</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 паспортные данные; </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адрес регистрации;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контактный телефон.</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Times New Roman" w:hAnsi="Times New Roman" w:cs="Times New Roman"/>
          <w:color w:val="000000"/>
          <w:sz w:val="24"/>
          <w:szCs w:val="24"/>
          <w:lang w:eastAsia="ru-RU"/>
        </w:rPr>
        <w:t xml:space="preserve">2.6.2. </w:t>
      </w:r>
      <w:r w:rsidRPr="00A40F2E">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A40F2E" w:rsidRPr="00A40F2E" w:rsidRDefault="00A40F2E" w:rsidP="00A40F2E">
      <w:pPr>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A40F2E">
        <w:rPr>
          <w:rFonts w:ascii="Times New Roman" w:eastAsia="Times New Roman" w:hAnsi="Times New Roman" w:cs="Times New Roman"/>
          <w:color w:val="000000"/>
          <w:sz w:val="24"/>
          <w:szCs w:val="24"/>
          <w:lang w:eastAsia="ru-RU"/>
        </w:rPr>
        <w:t>.</w:t>
      </w:r>
    </w:p>
    <w:p w:rsidR="00A40F2E" w:rsidRPr="00A40F2E" w:rsidRDefault="00A40F2E" w:rsidP="00A40F2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Times New Roman" w:hAnsi="Times New Roman" w:cs="Times New Roman"/>
          <w:color w:val="000000"/>
          <w:sz w:val="24"/>
          <w:szCs w:val="24"/>
          <w:lang w:eastAsia="ru-RU"/>
        </w:rPr>
        <w:t xml:space="preserve">- </w:t>
      </w:r>
      <w:proofErr w:type="gramStart"/>
      <w:r w:rsidRPr="00A40F2E">
        <w:rPr>
          <w:rFonts w:ascii="Times New Roman" w:eastAsia="Times New Roman" w:hAnsi="Times New Roman" w:cs="Times New Roman"/>
          <w:color w:val="000000"/>
          <w:sz w:val="24"/>
          <w:szCs w:val="24"/>
          <w:lang w:eastAsia="ru-RU"/>
        </w:rPr>
        <w:t>документ</w:t>
      </w:r>
      <w:proofErr w:type="gramEnd"/>
      <w:r w:rsidRPr="00A40F2E">
        <w:rPr>
          <w:rFonts w:ascii="Times New Roman" w:eastAsia="Times New Roman" w:hAnsi="Times New Roman" w:cs="Times New Roman"/>
          <w:color w:val="000000"/>
          <w:sz w:val="24"/>
          <w:szCs w:val="24"/>
          <w:lang w:eastAsia="ru-RU"/>
        </w:rPr>
        <w:t xml:space="preserve"> подтверждающий факт получения заявителем </w:t>
      </w:r>
      <w:r w:rsidRPr="00A40F2E">
        <w:rPr>
          <w:rFonts w:ascii="Times New Roman" w:hAnsi="Times New Roman" w:cs="Times New Roman"/>
          <w:sz w:val="24"/>
          <w:szCs w:val="24"/>
        </w:rPr>
        <w:t>государственного сертификата на материнский (семейный) капитал.</w:t>
      </w:r>
    </w:p>
    <w:p w:rsidR="00A40F2E" w:rsidRPr="00A40F2E" w:rsidRDefault="00A40F2E" w:rsidP="00A40F2E">
      <w:pPr>
        <w:shd w:val="clear" w:color="auto" w:fill="FFFFFF"/>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Calibri" w:hAnsi="Times New Roman" w:cs="Times New Roman"/>
          <w:sz w:val="24"/>
          <w:szCs w:val="24"/>
        </w:rPr>
        <w:t xml:space="preserve">- разрешение на строительство </w:t>
      </w:r>
      <w:r w:rsidRPr="00A40F2E">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Данные документы находятся в распоряжении </w:t>
      </w:r>
      <w:proofErr w:type="gramStart"/>
      <w:r w:rsidRPr="00A40F2E">
        <w:rPr>
          <w:rFonts w:ascii="Times New Roman" w:eastAsia="Times New Roman" w:hAnsi="Times New Roman" w:cs="Times New Roman"/>
          <w:color w:val="000000"/>
          <w:sz w:val="24"/>
          <w:szCs w:val="24"/>
          <w:lang w:eastAsia="ru-RU"/>
        </w:rPr>
        <w:t>органа</w:t>
      </w:r>
      <w:proofErr w:type="gramEnd"/>
      <w:r w:rsidRPr="00A40F2E">
        <w:rPr>
          <w:rFonts w:ascii="Times New Roman" w:eastAsia="Times New Roman" w:hAnsi="Times New Roman" w:cs="Times New Roman"/>
          <w:color w:val="000000"/>
          <w:sz w:val="24"/>
          <w:szCs w:val="24"/>
          <w:lang w:eastAsia="ru-RU"/>
        </w:rPr>
        <w:t xml:space="preserve"> предоставляющего услугу.</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Заявитель вправе представить указанные документы по собственной инициативе.</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Запрещается требовать от заявителя: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A40F2E">
        <w:rPr>
          <w:rFonts w:ascii="Times New Roman" w:eastAsia="Times New Roman" w:hAnsi="Times New Roman" w:cs="Times New Roman"/>
          <w:color w:val="000000"/>
          <w:sz w:val="24"/>
          <w:szCs w:val="24"/>
          <w:lang w:eastAsia="ru-RU"/>
        </w:rPr>
        <w:t>Луговского</w:t>
      </w:r>
      <w:proofErr w:type="spellEnd"/>
      <w:r w:rsidRPr="00A40F2E">
        <w:rPr>
          <w:rFonts w:ascii="Times New Roman" w:eastAsia="Times New Roman" w:hAnsi="Times New Roman" w:cs="Times New Roman"/>
          <w:color w:val="000000"/>
          <w:sz w:val="24"/>
          <w:szCs w:val="24"/>
          <w:lang w:eastAsia="ru-RU"/>
        </w:rPr>
        <w:t xml:space="preserve">  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F2E" w:rsidRPr="00A40F2E" w:rsidRDefault="00A40F2E" w:rsidP="00A40F2E">
      <w:pPr>
        <w:tabs>
          <w:tab w:val="left" w:pos="1260"/>
          <w:tab w:val="left" w:pos="1560"/>
        </w:tabs>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lastRenderedPageBreak/>
        <w:t>- проведение кадастровых работ в целях выдачи межевого плана, представление технического плана, акта обследования.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подача заявления лицом, не уполномоченным совершать такого рода действия;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являются: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Муниципальная услуга предоставляется на бесплатной основе.</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2.11</w:t>
      </w:r>
      <w:r w:rsidRPr="00A40F2E">
        <w:rPr>
          <w:rFonts w:ascii="Times New Roman" w:eastAsia="Times New Roman" w:hAnsi="Times New Roman" w:cs="Times New Roman"/>
          <w:color w:val="000000"/>
          <w:sz w:val="24"/>
          <w:szCs w:val="24"/>
          <w:lang w:eastAsia="ru-RU"/>
        </w:rPr>
        <w:tab/>
        <w:t>Срок регистрации запроса заявителя о предоставлении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2.12. Требования к помещениям, в которых предоставляется муниципальная услуга.</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 </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информационными стендами, на которых размещается визуальная и текстовая информация;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стульями и столами для оформления документов.</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режим работы органов, предоставляющих муниципальную услугу;</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графики личного приема граждан уполномоченными должностными лицами;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тексты (выдержки) из нормативных правовых актов, регулирующих предоставление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образцы оформления документов.</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F2E" w:rsidRPr="00A40F2E" w:rsidRDefault="00A40F2E" w:rsidP="00A40F2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A40F2E" w:rsidRPr="00A40F2E" w:rsidRDefault="00A40F2E" w:rsidP="00A40F2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40F2E" w:rsidRPr="00A40F2E" w:rsidRDefault="00A40F2E" w:rsidP="00A40F2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40F2E" w:rsidRPr="00A40F2E" w:rsidRDefault="00A40F2E" w:rsidP="00A40F2E">
      <w:pPr>
        <w:adjustRightInd w:val="0"/>
        <w:spacing w:after="0" w:line="240" w:lineRule="auto"/>
        <w:ind w:firstLine="567"/>
        <w:jc w:val="both"/>
        <w:rPr>
          <w:rFonts w:ascii="Times New Roman" w:eastAsia="Calibri" w:hAnsi="Times New Roman" w:cs="Times New Roman"/>
          <w:b/>
          <w:sz w:val="24"/>
          <w:szCs w:val="24"/>
        </w:rPr>
      </w:pPr>
      <w:r w:rsidRPr="00A40F2E">
        <w:rPr>
          <w:rFonts w:ascii="Times New Roman" w:eastAsia="Calibri" w:hAnsi="Times New Roman" w:cs="Times New Roman"/>
          <w:b/>
          <w:sz w:val="24"/>
          <w:szCs w:val="24"/>
        </w:rPr>
        <w:t>(</w:t>
      </w:r>
      <w:proofErr w:type="spellStart"/>
      <w:r w:rsidRPr="00A40F2E">
        <w:rPr>
          <w:rFonts w:ascii="Times New Roman" w:eastAsia="Calibri" w:hAnsi="Times New Roman" w:cs="Times New Roman"/>
          <w:b/>
          <w:sz w:val="24"/>
          <w:szCs w:val="24"/>
        </w:rPr>
        <w:t>пп</w:t>
      </w:r>
      <w:proofErr w:type="spellEnd"/>
      <w:r w:rsidRPr="00A40F2E">
        <w:rPr>
          <w:rFonts w:ascii="Times New Roman" w:eastAsia="Calibri" w:hAnsi="Times New Roman" w:cs="Times New Roman"/>
          <w:b/>
          <w:sz w:val="24"/>
          <w:szCs w:val="24"/>
        </w:rPr>
        <w:t>. 2.12.6. введен пост. от 16.02.2016 № 4)</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2.13. Показатели доступности и качества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2.13.1.Показателями доступности муниципальной услуги являются: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оборудование мест ожидания в администрации доступными местами общего пользования;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соблюдение графика работы администрации;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возможность получения муниципальной услуги в МФЦ;</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соблюдение сроков предоставления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2.14.1. Прием заявителей (прием и выдача документов) осуществляется уполномоченными должностными лицами МФЦ.</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2.14.2. Прием заявителей уполномоченными лицами осуществляется в соответствии с графиком (режимом) работы МФЦ.</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A40F2E">
        <w:rPr>
          <w:rFonts w:ascii="Times New Roman" w:eastAsia="Calibri" w:hAnsi="Times New Roman" w:cs="Times New Roman"/>
          <w:sz w:val="24"/>
          <w:szCs w:val="24"/>
          <w:lang w:val="en-US"/>
        </w:rPr>
        <w:t>www</w:t>
      </w:r>
      <w:r w:rsidRPr="00A40F2E">
        <w:rPr>
          <w:rFonts w:ascii="Times New Roman" w:eastAsia="Calibri" w:hAnsi="Times New Roman" w:cs="Times New Roman"/>
          <w:sz w:val="24"/>
          <w:szCs w:val="24"/>
        </w:rPr>
        <w:t>.</w:t>
      </w:r>
      <w:proofErr w:type="spellStart"/>
      <w:r w:rsidRPr="00A40F2E">
        <w:rPr>
          <w:rFonts w:ascii="Times New Roman" w:eastAsia="Calibri" w:hAnsi="Times New Roman" w:cs="Times New Roman"/>
          <w:sz w:val="24"/>
          <w:szCs w:val="24"/>
          <w:lang w:val="en-US"/>
        </w:rPr>
        <w:t>lugovoe</w:t>
      </w:r>
      <w:proofErr w:type="spellEnd"/>
      <w:r w:rsidRPr="00A40F2E">
        <w:rPr>
          <w:rFonts w:ascii="Times New Roman" w:eastAsia="Calibri" w:hAnsi="Times New Roman" w:cs="Times New Roman"/>
          <w:sz w:val="24"/>
          <w:szCs w:val="24"/>
        </w:rPr>
        <w:t>.</w:t>
      </w:r>
      <w:proofErr w:type="spellStart"/>
      <w:r w:rsidRPr="00A40F2E">
        <w:rPr>
          <w:rFonts w:ascii="Times New Roman" w:eastAsia="Calibri" w:hAnsi="Times New Roman" w:cs="Times New Roman"/>
          <w:sz w:val="24"/>
          <w:szCs w:val="24"/>
          <w:lang w:val="en-US"/>
        </w:rPr>
        <w:t>ru</w:t>
      </w:r>
      <w:proofErr w:type="spellEnd"/>
      <w:r w:rsidRPr="00A40F2E">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F2E" w:rsidRPr="00A40F2E" w:rsidRDefault="00A40F2E" w:rsidP="00A40F2E">
      <w:pPr>
        <w:shd w:val="clear" w:color="auto" w:fill="FFFFFF"/>
        <w:spacing w:after="0" w:line="240" w:lineRule="auto"/>
        <w:jc w:val="center"/>
        <w:rPr>
          <w:rFonts w:ascii="Times New Roman" w:eastAsia="Times New Roman" w:hAnsi="Times New Roman" w:cs="Times New Roman"/>
          <w:b/>
          <w:sz w:val="24"/>
          <w:szCs w:val="24"/>
          <w:lang w:eastAsia="ru-RU"/>
        </w:rPr>
      </w:pPr>
      <w:r w:rsidRPr="00A40F2E">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3.1.1. Предоставление муниципальной услуги включает в себя следующие административные процедуры: </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прием и регистрация заявления и прилагаемых к нему документов; </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A40F2E">
        <w:rPr>
          <w:rFonts w:ascii="Times New Roman" w:eastAsia="Calibri" w:hAnsi="Times New Roman" w:cs="Times New Roman"/>
          <w:sz w:val="24"/>
          <w:szCs w:val="24"/>
        </w:rPr>
        <w:t>в выдаче акта</w:t>
      </w:r>
      <w:r w:rsidRPr="00A40F2E">
        <w:rPr>
          <w:rFonts w:ascii="Times New Roman" w:eastAsia="Times New Roman" w:hAnsi="Times New Roman" w:cs="Times New Roman"/>
          <w:color w:val="111111"/>
          <w:sz w:val="24"/>
          <w:szCs w:val="24"/>
          <w:lang w:eastAsia="ru-RU"/>
        </w:rPr>
        <w:t>;</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xml:space="preserve">- выдача акта освидетельствования проведения основных работ по строительству объекта индивидуального жилищного строительства или проведения работ по </w:t>
      </w:r>
      <w:r w:rsidRPr="00A40F2E">
        <w:rPr>
          <w:rFonts w:ascii="Times New Roman" w:eastAsia="Times New Roman" w:hAnsi="Times New Roman" w:cs="Times New Roman"/>
          <w:color w:val="111111"/>
          <w:sz w:val="24"/>
          <w:szCs w:val="24"/>
          <w:lang w:eastAsia="ru-RU"/>
        </w:rPr>
        <w:lastRenderedPageBreak/>
        <w:t>реконструкции объекта индивидуального жилищного строительства или отказа в выдаче акта заявителю.</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A40F2E">
        <w:rPr>
          <w:rFonts w:ascii="Times New Roman" w:eastAsia="Times New Roman" w:hAnsi="Times New Roman" w:cs="Times New Roman"/>
          <w:sz w:val="24"/>
          <w:szCs w:val="24"/>
          <w:lang w:eastAsia="ru-RU"/>
        </w:rPr>
        <w:t>приложении № 3</w:t>
      </w:r>
      <w:r w:rsidRPr="00A40F2E">
        <w:rPr>
          <w:rFonts w:ascii="Times New Roman" w:eastAsia="Times New Roman" w:hAnsi="Times New Roman" w:cs="Times New Roman"/>
          <w:color w:val="000000"/>
          <w:sz w:val="24"/>
          <w:szCs w:val="24"/>
          <w:lang w:eastAsia="ru-RU"/>
        </w:rPr>
        <w:t> к настоящему административному регламенту.</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3.2. Прием и регистрация заявления и прилагаемых к нему документов.</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проверяет соответствие заявления установленным требованиям;</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регистрирует заявление с прилагаемым комплектом документов;</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40F2E">
        <w:rPr>
          <w:rFonts w:ascii="Times New Roman" w:eastAsia="Times New Roman" w:hAnsi="Times New Roman" w:cs="Times New Roman"/>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3.2.7. Максимальный срок исполнения административной процедуры - 1 календарный день.</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color w:val="000000"/>
          <w:sz w:val="24"/>
          <w:szCs w:val="24"/>
          <w:lang w:eastAsia="ru-RU"/>
        </w:rPr>
        <w:t xml:space="preserve">3.3. </w:t>
      </w:r>
      <w:r w:rsidRPr="00A40F2E">
        <w:rPr>
          <w:rFonts w:ascii="Times New Roman" w:eastAsia="Times New Roman" w:hAnsi="Times New Roman" w:cs="Times New Roman"/>
          <w:color w:val="111111"/>
          <w:sz w:val="24"/>
          <w:szCs w:val="24"/>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A40F2E">
        <w:rPr>
          <w:rFonts w:ascii="Times New Roman" w:eastAsia="Times New Roman" w:hAnsi="Times New Roman" w:cs="Times New Roman"/>
          <w:sz w:val="24"/>
          <w:szCs w:val="24"/>
          <w:lang w:eastAsia="ru-RU"/>
        </w:rPr>
        <w:t xml:space="preserve">индивидуального жилищного строительства или уведомления об отказе </w:t>
      </w:r>
      <w:r w:rsidRPr="00A40F2E">
        <w:rPr>
          <w:rFonts w:ascii="Times New Roman" w:eastAsia="Calibri" w:hAnsi="Times New Roman" w:cs="Times New Roman"/>
          <w:sz w:val="24"/>
          <w:szCs w:val="24"/>
        </w:rPr>
        <w:t>в выдаче акта</w:t>
      </w:r>
      <w:r w:rsidRPr="00A40F2E">
        <w:rPr>
          <w:rFonts w:ascii="Times New Roman" w:eastAsia="Times New Roman" w:hAnsi="Times New Roman" w:cs="Times New Roman"/>
          <w:sz w:val="24"/>
          <w:szCs w:val="24"/>
          <w:lang w:eastAsia="ru-RU"/>
        </w:rPr>
        <w:t>.</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40F2E" w:rsidRPr="00A40F2E" w:rsidRDefault="00A40F2E" w:rsidP="00A40F2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0F2E">
        <w:rPr>
          <w:rFonts w:ascii="Times New Roman" w:eastAsia="Times New Roman" w:hAnsi="Times New Roman" w:cs="Times New Roman"/>
          <w:color w:val="000000"/>
          <w:sz w:val="24"/>
          <w:szCs w:val="24"/>
          <w:lang w:eastAsia="ru-RU"/>
        </w:rPr>
        <w:t xml:space="preserve">3.3.3. </w:t>
      </w:r>
      <w:r w:rsidRPr="00A40F2E">
        <w:rPr>
          <w:rFonts w:ascii="Times New Roman" w:hAnsi="Times New Roman" w:cs="Times New Roman"/>
          <w:sz w:val="24"/>
          <w:szCs w:val="24"/>
        </w:rPr>
        <w:t xml:space="preserve">В </w:t>
      </w:r>
      <w:r w:rsidRPr="00A40F2E">
        <w:rPr>
          <w:rFonts w:ascii="Times New Roman" w:hAnsi="Times New Roman" w:cs="Times New Roman"/>
          <w:color w:val="000000"/>
          <w:sz w:val="24"/>
          <w:szCs w:val="24"/>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w:t>
      </w:r>
      <w:proofErr w:type="spellStart"/>
      <w:r w:rsidRPr="00A40F2E">
        <w:rPr>
          <w:rFonts w:ascii="Times New Roman" w:hAnsi="Times New Roman" w:cs="Times New Roman"/>
          <w:color w:val="000000"/>
          <w:sz w:val="24"/>
          <w:szCs w:val="24"/>
        </w:rPr>
        <w:t>Росреестра</w:t>
      </w:r>
      <w:proofErr w:type="spellEnd"/>
      <w:r w:rsidRPr="00A40F2E">
        <w:rPr>
          <w:rFonts w:ascii="Times New Roman" w:hAnsi="Times New Roman" w:cs="Times New Roman"/>
          <w:color w:val="000000"/>
          <w:sz w:val="24"/>
          <w:szCs w:val="24"/>
        </w:rPr>
        <w:t xml:space="preserve">» по Воронежской области для получения </w:t>
      </w:r>
      <w:r w:rsidRPr="00A40F2E">
        <w:rPr>
          <w:rFonts w:ascii="Times New Roman" w:eastAsia="Times New Roman" w:hAnsi="Times New Roman" w:cs="Times New Roman"/>
          <w:color w:val="000000"/>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A40F2E">
        <w:rPr>
          <w:rFonts w:ascii="Times New Roman" w:hAnsi="Times New Roman" w:cs="Times New Roman"/>
          <w:color w:val="000000"/>
          <w:sz w:val="24"/>
          <w:szCs w:val="24"/>
        </w:rPr>
        <w:t xml:space="preserve"> для получения информации о получении заявителем государственного сертификата на материнский (семейный) капитал.</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color w:val="000000"/>
          <w:sz w:val="24"/>
          <w:szCs w:val="24"/>
        </w:rPr>
        <w:t xml:space="preserve">После получения ответа на межведомственные </w:t>
      </w:r>
      <w:r w:rsidRPr="00A40F2E">
        <w:rPr>
          <w:rFonts w:ascii="Times New Roman" w:eastAsia="Calibri" w:hAnsi="Times New Roman" w:cs="Times New Roman"/>
          <w:sz w:val="24"/>
          <w:szCs w:val="24"/>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A40F2E" w:rsidRPr="00A40F2E" w:rsidRDefault="00A40F2E" w:rsidP="00A40F2E">
      <w:pPr>
        <w:autoSpaceDE w:val="0"/>
        <w:autoSpaceDN w:val="0"/>
        <w:adjustRightInd w:val="0"/>
        <w:spacing w:after="0" w:line="240" w:lineRule="auto"/>
        <w:ind w:firstLine="567"/>
        <w:jc w:val="both"/>
        <w:rPr>
          <w:rFonts w:ascii="Times New Roman" w:hAnsi="Times New Roman" w:cs="Times New Roman"/>
          <w:sz w:val="24"/>
          <w:szCs w:val="24"/>
        </w:rPr>
      </w:pPr>
      <w:r w:rsidRPr="00A40F2E">
        <w:rPr>
          <w:rFonts w:ascii="Times New Roman" w:hAnsi="Times New Roman" w:cs="Times New Roman"/>
          <w:sz w:val="24"/>
          <w:szCs w:val="24"/>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A40F2E" w:rsidRPr="00A40F2E" w:rsidRDefault="00A40F2E" w:rsidP="00A40F2E">
      <w:pPr>
        <w:autoSpaceDE w:val="0"/>
        <w:autoSpaceDN w:val="0"/>
        <w:adjustRightInd w:val="0"/>
        <w:spacing w:after="0" w:line="240" w:lineRule="auto"/>
        <w:ind w:firstLine="567"/>
        <w:jc w:val="both"/>
        <w:rPr>
          <w:rFonts w:ascii="Times New Roman" w:hAnsi="Times New Roman" w:cs="Times New Roman"/>
          <w:sz w:val="24"/>
          <w:szCs w:val="24"/>
        </w:rPr>
      </w:pPr>
      <w:r w:rsidRPr="00A40F2E">
        <w:rPr>
          <w:rFonts w:ascii="Times New Roman" w:hAnsi="Times New Roman" w:cs="Times New Roman"/>
          <w:sz w:val="24"/>
          <w:szCs w:val="24"/>
        </w:rPr>
        <w:t xml:space="preserve">Осмотр объекта индивидуального жилищного строительства осуществляется в порядке установленном постановлением администрации </w:t>
      </w:r>
      <w:proofErr w:type="spellStart"/>
      <w:proofErr w:type="gramStart"/>
      <w:r w:rsidRPr="00A40F2E">
        <w:rPr>
          <w:rFonts w:ascii="Times New Roman" w:hAnsi="Times New Roman" w:cs="Times New Roman"/>
          <w:sz w:val="24"/>
          <w:szCs w:val="24"/>
        </w:rPr>
        <w:t>Луговского</w:t>
      </w:r>
      <w:proofErr w:type="spellEnd"/>
      <w:r w:rsidRPr="00A40F2E">
        <w:rPr>
          <w:rFonts w:ascii="Times New Roman" w:hAnsi="Times New Roman" w:cs="Times New Roman"/>
          <w:sz w:val="24"/>
          <w:szCs w:val="24"/>
        </w:rPr>
        <w:t xml:space="preserve">  </w:t>
      </w:r>
      <w:r w:rsidRPr="00A40F2E">
        <w:rPr>
          <w:rFonts w:ascii="Times New Roman" w:eastAsia="Times New Roman" w:hAnsi="Times New Roman" w:cs="Times New Roman"/>
          <w:color w:val="000000"/>
          <w:sz w:val="24"/>
          <w:szCs w:val="24"/>
          <w:lang w:eastAsia="ru-RU"/>
        </w:rPr>
        <w:t>сельского</w:t>
      </w:r>
      <w:proofErr w:type="gramEnd"/>
      <w:r w:rsidRPr="00A40F2E">
        <w:rPr>
          <w:rFonts w:ascii="Times New Roman" w:eastAsia="Times New Roman" w:hAnsi="Times New Roman" w:cs="Times New Roman"/>
          <w:color w:val="000000"/>
          <w:sz w:val="24"/>
          <w:szCs w:val="24"/>
          <w:lang w:eastAsia="ru-RU"/>
        </w:rPr>
        <w:t xml:space="preserve">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40F2E">
        <w:rPr>
          <w:rFonts w:ascii="Times New Roman" w:hAnsi="Times New Roman" w:cs="Times New Roman"/>
          <w:sz w:val="24"/>
          <w:szCs w:val="24"/>
        </w:rPr>
        <w:t xml:space="preserve"> от «24»09.2015 № 70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 xml:space="preserve">По результатам осмотра объекта индивидуального жилищного строительства при отсутствии </w:t>
      </w:r>
      <w:proofErr w:type="gramStart"/>
      <w:r w:rsidRPr="00A40F2E">
        <w:rPr>
          <w:rFonts w:ascii="Times New Roman" w:eastAsia="Calibri" w:hAnsi="Times New Roman" w:cs="Times New Roman"/>
          <w:sz w:val="24"/>
          <w:szCs w:val="24"/>
        </w:rPr>
        <w:t>оснований</w:t>
      </w:r>
      <w:proofErr w:type="gramEnd"/>
      <w:r w:rsidRPr="00A40F2E">
        <w:rPr>
          <w:rFonts w:ascii="Times New Roman" w:eastAsia="Calibri" w:hAnsi="Times New Roman" w:cs="Times New Roman"/>
          <w:sz w:val="24"/>
          <w:szCs w:val="24"/>
        </w:rPr>
        <w:t xml:space="preserve">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lastRenderedPageBreak/>
        <w:t>Акт освидетельствования объекта индивидуального жилищного строительства утверждается главой поселения (администрации).</w:t>
      </w:r>
    </w:p>
    <w:p w:rsidR="00A40F2E" w:rsidRPr="00A40F2E" w:rsidRDefault="00A40F2E" w:rsidP="00A40F2E">
      <w:pPr>
        <w:autoSpaceDE w:val="0"/>
        <w:autoSpaceDN w:val="0"/>
        <w:adjustRightInd w:val="0"/>
        <w:spacing w:after="0" w:line="240" w:lineRule="auto"/>
        <w:ind w:firstLine="567"/>
        <w:jc w:val="both"/>
        <w:rPr>
          <w:rFonts w:ascii="Times New Roman" w:hAnsi="Times New Roman" w:cs="Times New Roman"/>
          <w:sz w:val="24"/>
          <w:szCs w:val="24"/>
        </w:rPr>
      </w:pPr>
      <w:r w:rsidRPr="00A40F2E">
        <w:rPr>
          <w:rFonts w:ascii="Times New Roman" w:eastAsia="Times New Roman" w:hAnsi="Times New Roman" w:cs="Times New Roman"/>
          <w:color w:val="000000"/>
          <w:sz w:val="24"/>
          <w:szCs w:val="24"/>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A40F2E">
        <w:rPr>
          <w:rFonts w:ascii="Times New Roman" w:hAnsi="Times New Roman" w:cs="Times New Roman"/>
          <w:sz w:val="24"/>
          <w:szCs w:val="24"/>
        </w:rPr>
        <w:t>об отказе в выдаче акта освидетельствования объекта индивидуального жилищного строительства.</w:t>
      </w:r>
    </w:p>
    <w:p w:rsidR="00A40F2E" w:rsidRPr="00A40F2E" w:rsidRDefault="00A40F2E" w:rsidP="00A40F2E">
      <w:pPr>
        <w:autoSpaceDE w:val="0"/>
        <w:autoSpaceDN w:val="0"/>
        <w:adjustRightInd w:val="0"/>
        <w:spacing w:after="0" w:line="240" w:lineRule="auto"/>
        <w:ind w:firstLine="567"/>
        <w:jc w:val="both"/>
        <w:rPr>
          <w:rFonts w:ascii="Times New Roman" w:hAnsi="Times New Roman" w:cs="Times New Roman"/>
          <w:sz w:val="24"/>
          <w:szCs w:val="24"/>
          <w:vertAlign w:val="superscript"/>
        </w:rPr>
      </w:pPr>
      <w:r w:rsidRPr="00A40F2E">
        <w:rPr>
          <w:rFonts w:ascii="Times New Roman" w:eastAsia="Times New Roman" w:hAnsi="Times New Roman" w:cs="Times New Roman"/>
          <w:sz w:val="24"/>
          <w:szCs w:val="24"/>
          <w:lang w:eastAsia="ru-RU"/>
        </w:rPr>
        <w:t xml:space="preserve">Уведомления </w:t>
      </w:r>
      <w:r w:rsidRPr="00A40F2E">
        <w:rPr>
          <w:rFonts w:ascii="Times New Roman" w:hAnsi="Times New Roman" w:cs="Times New Roman"/>
          <w:sz w:val="24"/>
          <w:szCs w:val="24"/>
        </w:rPr>
        <w:t xml:space="preserve">об отказе в выдаче акта подписывается главой </w:t>
      </w:r>
      <w:proofErr w:type="spellStart"/>
      <w:r w:rsidRPr="00A40F2E">
        <w:rPr>
          <w:rFonts w:ascii="Times New Roman" w:hAnsi="Times New Roman" w:cs="Times New Roman"/>
          <w:sz w:val="24"/>
          <w:szCs w:val="24"/>
        </w:rPr>
        <w:t>Луговского</w:t>
      </w:r>
      <w:proofErr w:type="spellEnd"/>
      <w:r w:rsidRPr="00A40F2E">
        <w:rPr>
          <w:rFonts w:ascii="Times New Roman" w:hAnsi="Times New Roman" w:cs="Times New Roman"/>
          <w:sz w:val="24"/>
          <w:szCs w:val="24"/>
        </w:rPr>
        <w:t xml:space="preserve"> сельского поселения.</w:t>
      </w:r>
    </w:p>
    <w:p w:rsidR="00A40F2E" w:rsidRPr="00A40F2E" w:rsidRDefault="00A40F2E" w:rsidP="00A40F2E">
      <w:pPr>
        <w:autoSpaceDE w:val="0"/>
        <w:autoSpaceDN w:val="0"/>
        <w:adjustRightInd w:val="0"/>
        <w:spacing w:after="0" w:line="240" w:lineRule="auto"/>
        <w:ind w:firstLine="567"/>
        <w:jc w:val="both"/>
        <w:rPr>
          <w:rFonts w:ascii="Times New Roman" w:hAnsi="Times New Roman" w:cs="Times New Roman"/>
          <w:sz w:val="24"/>
          <w:szCs w:val="24"/>
        </w:rPr>
      </w:pPr>
      <w:r w:rsidRPr="00A40F2E">
        <w:rPr>
          <w:rFonts w:ascii="Times New Roman" w:hAnsi="Times New Roman" w:cs="Times New Roman"/>
          <w:sz w:val="24"/>
          <w:szCs w:val="24"/>
        </w:rPr>
        <w:t xml:space="preserve">О принятом решении заявитель информируется любым </w:t>
      </w:r>
      <w:proofErr w:type="gramStart"/>
      <w:r w:rsidRPr="00A40F2E">
        <w:rPr>
          <w:rFonts w:ascii="Times New Roman" w:hAnsi="Times New Roman" w:cs="Times New Roman"/>
          <w:sz w:val="24"/>
          <w:szCs w:val="24"/>
        </w:rPr>
        <w:t>из способов</w:t>
      </w:r>
      <w:proofErr w:type="gramEnd"/>
      <w:r w:rsidRPr="00A40F2E">
        <w:rPr>
          <w:rFonts w:ascii="Times New Roman" w:hAnsi="Times New Roman" w:cs="Times New Roman"/>
          <w:sz w:val="24"/>
          <w:szCs w:val="24"/>
        </w:rPr>
        <w:t xml:space="preserve"> предусмотренных пунктом 1.4.7. настоящего Административного регламента</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 xml:space="preserve">3.3.4. Результатом административной процедуры является оформление </w:t>
      </w:r>
      <w:r w:rsidRPr="00A40F2E">
        <w:rPr>
          <w:rFonts w:ascii="Times New Roman" w:eastAsia="Calibri" w:hAnsi="Times New Roman" w:cs="Times New Roman"/>
          <w:sz w:val="24"/>
          <w:szCs w:val="24"/>
        </w:rPr>
        <w:t xml:space="preserve">акт освидетельствования объекта индивидуального жилищного строительства или </w:t>
      </w:r>
      <w:r w:rsidRPr="00A40F2E">
        <w:rPr>
          <w:rFonts w:ascii="Times New Roman" w:eastAsia="Times New Roman" w:hAnsi="Times New Roman" w:cs="Times New Roman"/>
          <w:sz w:val="24"/>
          <w:szCs w:val="24"/>
          <w:lang w:eastAsia="ru-RU"/>
        </w:rPr>
        <w:t xml:space="preserve">подготовка проекта уведомления </w:t>
      </w:r>
      <w:r w:rsidRPr="00A40F2E">
        <w:rPr>
          <w:rFonts w:ascii="Times New Roman" w:eastAsia="Calibri" w:hAnsi="Times New Roman" w:cs="Times New Roman"/>
          <w:sz w:val="24"/>
          <w:szCs w:val="24"/>
        </w:rPr>
        <w:t>об отказе в выдаче акта освидетельствования объекта индивидуального жилищного строительства.</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Calibri" w:hAnsi="Times New Roman" w:cs="Times New Roman"/>
          <w:sz w:val="24"/>
          <w:szCs w:val="24"/>
        </w:rPr>
        <w:t>3.3.5. Максимальный срок исполнения административной процедуры – 8 рабочих дней.</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 xml:space="preserve">3.4. Выдача акта освидетельствования проведения основных работ </w:t>
      </w:r>
      <w:r w:rsidRPr="00A40F2E">
        <w:rPr>
          <w:rFonts w:ascii="Times New Roman" w:eastAsia="Times New Roman" w:hAnsi="Times New Roman" w:cs="Times New Roman"/>
          <w:color w:val="111111"/>
          <w:sz w:val="24"/>
          <w:szCs w:val="24"/>
          <w:lang w:eastAsia="ru-RU"/>
        </w:rPr>
        <w:t xml:space="preserve">по строительству объекта индивидуального жилищного строительства или проведения </w:t>
      </w:r>
      <w:r w:rsidRPr="00A40F2E">
        <w:rPr>
          <w:rFonts w:ascii="Times New Roman" w:eastAsia="Times New Roman" w:hAnsi="Times New Roman" w:cs="Times New Roman"/>
          <w:sz w:val="24"/>
          <w:szCs w:val="24"/>
          <w:lang w:eastAsia="ru-RU"/>
        </w:rPr>
        <w:t>работ по реконструкции объекта индивидуального жилищного строительства или отказа в выдаче акта заявителю.</w:t>
      </w:r>
    </w:p>
    <w:p w:rsidR="00A40F2E" w:rsidRPr="00A40F2E" w:rsidRDefault="00A40F2E" w:rsidP="00A40F2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40F2E">
        <w:rPr>
          <w:rFonts w:ascii="Times New Roman" w:hAnsi="Times New Roman" w:cs="Times New Roman"/>
          <w:sz w:val="24"/>
          <w:szCs w:val="24"/>
        </w:rPr>
        <w:t>Акт освидетельствования выдается заявителю, или его представителю лично под расписку либо направляется заказным письмом с уведомлением.</w:t>
      </w:r>
    </w:p>
    <w:p w:rsidR="00A40F2E" w:rsidRPr="00A40F2E" w:rsidRDefault="00A40F2E" w:rsidP="00A40F2E">
      <w:pPr>
        <w:autoSpaceDE w:val="0"/>
        <w:autoSpaceDN w:val="0"/>
        <w:adjustRightInd w:val="0"/>
        <w:spacing w:after="0" w:line="240" w:lineRule="auto"/>
        <w:ind w:firstLine="567"/>
        <w:jc w:val="both"/>
        <w:rPr>
          <w:rFonts w:ascii="Times New Roman" w:hAnsi="Times New Roman" w:cs="Times New Roman"/>
          <w:sz w:val="24"/>
          <w:szCs w:val="24"/>
        </w:rPr>
      </w:pPr>
      <w:r w:rsidRPr="00A40F2E">
        <w:rPr>
          <w:rFonts w:ascii="Times New Roman" w:hAnsi="Times New Roman" w:cs="Times New Roman"/>
          <w:sz w:val="24"/>
          <w:szCs w:val="24"/>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A40F2E" w:rsidRPr="00A40F2E" w:rsidRDefault="00A40F2E" w:rsidP="00A40F2E">
      <w:pPr>
        <w:adjustRightInd w:val="0"/>
        <w:spacing w:after="0" w:line="240" w:lineRule="auto"/>
        <w:ind w:firstLine="567"/>
        <w:jc w:val="both"/>
        <w:outlineLvl w:val="0"/>
        <w:rPr>
          <w:rFonts w:ascii="Times New Roman" w:eastAsia="Calibri" w:hAnsi="Times New Roman" w:cs="Times New Roman"/>
          <w:sz w:val="24"/>
          <w:szCs w:val="24"/>
        </w:rPr>
      </w:pPr>
      <w:r w:rsidRPr="00A40F2E">
        <w:rPr>
          <w:rFonts w:ascii="Times New Roman" w:eastAsia="Calibri" w:hAnsi="Times New Roman" w:cs="Times New Roman"/>
          <w:sz w:val="24"/>
          <w:szCs w:val="24"/>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A40F2E" w:rsidRPr="00A40F2E" w:rsidRDefault="00A40F2E" w:rsidP="00A40F2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A40F2E">
        <w:rPr>
          <w:rFonts w:ascii="Times New Roman" w:hAnsi="Times New Roman" w:cs="Times New Roman"/>
          <w:sz w:val="24"/>
          <w:szCs w:val="24"/>
          <w:lang w:eastAsia="ru-RU"/>
        </w:rPr>
        <w:t>простой электронной подписи.</w:t>
      </w:r>
    </w:p>
    <w:p w:rsidR="00A40F2E" w:rsidRPr="00A40F2E" w:rsidRDefault="00A40F2E" w:rsidP="00A40F2E">
      <w:pPr>
        <w:autoSpaceDE w:val="0"/>
        <w:autoSpaceDN w:val="0"/>
        <w:adjustRightInd w:val="0"/>
        <w:spacing w:after="0" w:line="240" w:lineRule="auto"/>
        <w:ind w:firstLine="567"/>
        <w:jc w:val="both"/>
        <w:rPr>
          <w:rFonts w:ascii="Times New Roman" w:hAnsi="Times New Roman" w:cs="Times New Roman"/>
          <w:sz w:val="24"/>
          <w:szCs w:val="24"/>
        </w:rPr>
      </w:pPr>
      <w:r w:rsidRPr="00A40F2E">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A40F2E">
        <w:rPr>
          <w:rFonts w:ascii="Times New Roman" w:hAnsi="Times New Roman" w:cs="Times New Roman"/>
          <w:sz w:val="24"/>
          <w:szCs w:val="24"/>
          <w:lang w:eastAsia="ru-RU"/>
        </w:rPr>
        <w:t>в форме электронных документов, электронных образов документов.</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3.5.3. Получение результата муниципальной услуги в электронной форме не предусмотрено.</w:t>
      </w:r>
    </w:p>
    <w:p w:rsidR="00A40F2E" w:rsidRPr="00A40F2E" w:rsidRDefault="00A40F2E" w:rsidP="00A40F2E">
      <w:pPr>
        <w:adjustRightInd w:val="0"/>
        <w:spacing w:after="0" w:line="240" w:lineRule="auto"/>
        <w:ind w:firstLine="567"/>
        <w:jc w:val="both"/>
        <w:outlineLvl w:val="0"/>
        <w:rPr>
          <w:rFonts w:ascii="Times New Roman" w:eastAsia="Calibri" w:hAnsi="Times New Roman" w:cs="Times New Roman"/>
          <w:sz w:val="24"/>
          <w:szCs w:val="24"/>
        </w:rPr>
      </w:pPr>
      <w:r w:rsidRPr="00A40F2E">
        <w:rPr>
          <w:rFonts w:ascii="Times New Roman" w:eastAsia="Calibri" w:hAnsi="Times New Roman" w:cs="Times New Roman"/>
          <w:sz w:val="24"/>
          <w:szCs w:val="24"/>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t xml:space="preserve">Для подтверждения факта создания объекта индивидуального жилищного строительства </w:t>
      </w:r>
      <w:r w:rsidRPr="00A40F2E">
        <w:rPr>
          <w:rFonts w:ascii="Times New Roman" w:eastAsia="Calibri" w:hAnsi="Times New Roman" w:cs="Times New Roman"/>
          <w:sz w:val="24"/>
          <w:szCs w:val="24"/>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A40F2E">
        <w:rPr>
          <w:rFonts w:ascii="Times New Roman" w:eastAsia="Times New Roman" w:hAnsi="Times New Roman" w:cs="Times New Roman"/>
          <w:color w:val="000000"/>
          <w:sz w:val="24"/>
          <w:szCs w:val="24"/>
          <w:lang w:eastAsia="ru-RU"/>
        </w:rPr>
        <w:t>.</w:t>
      </w:r>
    </w:p>
    <w:p w:rsidR="00A40F2E" w:rsidRPr="00A40F2E" w:rsidRDefault="00A40F2E" w:rsidP="00A40F2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Times New Roman" w:hAnsi="Times New Roman" w:cs="Times New Roman"/>
          <w:color w:val="000000"/>
          <w:sz w:val="24"/>
          <w:szCs w:val="24"/>
          <w:lang w:eastAsia="ru-RU"/>
        </w:rPr>
        <w:t xml:space="preserve">Для подтверждения факт получения заявителем </w:t>
      </w:r>
      <w:r w:rsidRPr="00A40F2E">
        <w:rPr>
          <w:rFonts w:ascii="Times New Roman" w:hAnsi="Times New Roman" w:cs="Times New Roman"/>
          <w:sz w:val="24"/>
          <w:szCs w:val="24"/>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2E">
        <w:rPr>
          <w:rFonts w:ascii="Times New Roman" w:eastAsia="Times New Roman" w:hAnsi="Times New Roman" w:cs="Times New Roman"/>
          <w:color w:val="000000"/>
          <w:sz w:val="24"/>
          <w:szCs w:val="24"/>
          <w:lang w:eastAsia="ru-RU"/>
        </w:rPr>
        <w:lastRenderedPageBreak/>
        <w:t xml:space="preserve">Для оформления акта </w:t>
      </w:r>
      <w:r w:rsidRPr="00A40F2E">
        <w:rPr>
          <w:rFonts w:ascii="Times New Roman" w:eastAsia="Times New Roman" w:hAnsi="Times New Roman" w:cs="Times New Roman"/>
          <w:color w:val="111111"/>
          <w:sz w:val="24"/>
          <w:szCs w:val="24"/>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A40F2E">
        <w:rPr>
          <w:rFonts w:ascii="Times New Roman" w:eastAsia="Calibri" w:hAnsi="Times New Roman" w:cs="Times New Roman"/>
          <w:sz w:val="24"/>
          <w:szCs w:val="24"/>
        </w:rPr>
        <w:t xml:space="preserve"> объекта индивидуального жилищного строительства.</w:t>
      </w:r>
    </w:p>
    <w:p w:rsidR="00A40F2E" w:rsidRPr="00A40F2E" w:rsidRDefault="00A40F2E" w:rsidP="00A40F2E">
      <w:pPr>
        <w:numPr>
          <w:ilvl w:val="0"/>
          <w:numId w:val="3"/>
        </w:numPr>
        <w:tabs>
          <w:tab w:val="left" w:pos="0"/>
        </w:tabs>
        <w:spacing w:after="0" w:line="240" w:lineRule="auto"/>
        <w:ind w:left="0" w:firstLine="0"/>
        <w:contextualSpacing/>
        <w:jc w:val="center"/>
        <w:rPr>
          <w:rFonts w:ascii="Times New Roman" w:eastAsia="Calibri" w:hAnsi="Times New Roman" w:cs="Times New Roman"/>
          <w:sz w:val="24"/>
          <w:szCs w:val="24"/>
        </w:rPr>
      </w:pPr>
      <w:r w:rsidRPr="00A40F2E">
        <w:rPr>
          <w:rFonts w:ascii="Times New Roman" w:eastAsia="Calibri" w:hAnsi="Times New Roman" w:cs="Times New Roman"/>
          <w:b/>
          <w:sz w:val="24"/>
          <w:szCs w:val="24"/>
        </w:rPr>
        <w:t xml:space="preserve">Формы </w:t>
      </w:r>
      <w:proofErr w:type="gramStart"/>
      <w:r w:rsidRPr="00A40F2E">
        <w:rPr>
          <w:rFonts w:ascii="Times New Roman" w:eastAsia="Calibri" w:hAnsi="Times New Roman" w:cs="Times New Roman"/>
          <w:b/>
          <w:sz w:val="24"/>
          <w:szCs w:val="24"/>
        </w:rPr>
        <w:t>контроля  за</w:t>
      </w:r>
      <w:proofErr w:type="gramEnd"/>
      <w:r w:rsidRPr="00A40F2E">
        <w:rPr>
          <w:rFonts w:ascii="Times New Roman" w:eastAsia="Calibri" w:hAnsi="Times New Roman" w:cs="Times New Roman"/>
          <w:b/>
          <w:sz w:val="24"/>
          <w:szCs w:val="24"/>
        </w:rPr>
        <w:t xml:space="preserve"> исполнением административного регламента</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40F2E" w:rsidRPr="00A40F2E" w:rsidRDefault="00A40F2E" w:rsidP="00A40F2E">
      <w:pPr>
        <w:adjustRightInd w:val="0"/>
        <w:spacing w:after="0" w:line="240" w:lineRule="auto"/>
        <w:ind w:firstLine="567"/>
        <w:jc w:val="both"/>
        <w:outlineLvl w:val="2"/>
        <w:rPr>
          <w:rFonts w:ascii="Times New Roman" w:eastAsia="Calibri" w:hAnsi="Times New Roman" w:cs="Times New Roman"/>
          <w:sz w:val="24"/>
          <w:szCs w:val="24"/>
        </w:rPr>
      </w:pPr>
      <w:r w:rsidRPr="00A40F2E">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40F2E" w:rsidRPr="00A40F2E" w:rsidRDefault="00A40F2E" w:rsidP="00A40F2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40F2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40F2E" w:rsidRPr="00A40F2E" w:rsidRDefault="00A40F2E" w:rsidP="00A40F2E">
      <w:pPr>
        <w:adjustRightInd w:val="0"/>
        <w:spacing w:after="0" w:line="240" w:lineRule="auto"/>
        <w:ind w:firstLine="567"/>
        <w:jc w:val="both"/>
        <w:outlineLvl w:val="2"/>
        <w:rPr>
          <w:rFonts w:ascii="Times New Roman" w:eastAsia="Calibri" w:hAnsi="Times New Roman" w:cs="Times New Roman"/>
          <w:sz w:val="24"/>
          <w:szCs w:val="24"/>
        </w:rPr>
      </w:pPr>
      <w:r w:rsidRPr="00A40F2E">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40F2E" w:rsidRPr="00A40F2E" w:rsidRDefault="00A40F2E" w:rsidP="00A40F2E">
      <w:pPr>
        <w:tabs>
          <w:tab w:val="num" w:pos="0"/>
        </w:tabs>
        <w:spacing w:after="0" w:line="240" w:lineRule="auto"/>
        <w:contextualSpacing/>
        <w:jc w:val="center"/>
        <w:rPr>
          <w:rFonts w:ascii="Times New Roman" w:eastAsia="Calibri" w:hAnsi="Times New Roman" w:cs="Times New Roman"/>
          <w:b/>
          <w:sz w:val="24"/>
          <w:szCs w:val="24"/>
        </w:rPr>
      </w:pPr>
      <w:r w:rsidRPr="00A40F2E">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5.2. Заявитель может обратиться с жалобой в том числе в следующих случаях:</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2) нарушение срока предоставления муниципальной услуги;</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40F2E">
        <w:rPr>
          <w:rFonts w:ascii="Times New Roman" w:hAnsi="Times New Roman" w:cs="Times New Roman"/>
          <w:sz w:val="24"/>
          <w:szCs w:val="24"/>
        </w:rPr>
        <w:t xml:space="preserve">нормативными правовыми актами органов местного самоуправления </w:t>
      </w:r>
      <w:proofErr w:type="spellStart"/>
      <w:r w:rsidRPr="00A40F2E">
        <w:rPr>
          <w:rFonts w:ascii="Times New Roman" w:hAnsi="Times New Roman" w:cs="Times New Roman"/>
          <w:sz w:val="24"/>
          <w:szCs w:val="24"/>
        </w:rPr>
        <w:t>Луговского</w:t>
      </w:r>
      <w:proofErr w:type="spellEnd"/>
      <w:r w:rsidRPr="00A40F2E">
        <w:rPr>
          <w:rFonts w:ascii="Times New Roman" w:hAnsi="Times New Roman" w:cs="Times New Roman"/>
          <w:sz w:val="24"/>
          <w:szCs w:val="24"/>
        </w:rPr>
        <w:t xml:space="preserve"> </w:t>
      </w:r>
      <w:r w:rsidRPr="00A40F2E">
        <w:rPr>
          <w:rFonts w:ascii="Times New Roman" w:eastAsia="Times New Roman" w:hAnsi="Times New Roman" w:cs="Times New Roman"/>
          <w:color w:val="000000"/>
          <w:sz w:val="24"/>
          <w:szCs w:val="24"/>
          <w:lang w:eastAsia="ru-RU"/>
        </w:rPr>
        <w:t xml:space="preserve">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40F2E">
        <w:rPr>
          <w:rFonts w:ascii="Times New Roman" w:hAnsi="Times New Roman" w:cs="Times New Roman"/>
          <w:sz w:val="24"/>
          <w:szCs w:val="24"/>
          <w:lang w:eastAsia="ru-RU"/>
        </w:rPr>
        <w:t xml:space="preserve"> для предоставления муниципальной услуги;</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40F2E">
        <w:rPr>
          <w:rFonts w:ascii="Times New Roman" w:hAnsi="Times New Roman" w:cs="Times New Roman"/>
          <w:sz w:val="24"/>
          <w:szCs w:val="24"/>
        </w:rPr>
        <w:t xml:space="preserve">нормативными правовыми актами органов местного </w:t>
      </w:r>
      <w:proofErr w:type="gramStart"/>
      <w:r w:rsidRPr="00A40F2E">
        <w:rPr>
          <w:rFonts w:ascii="Times New Roman" w:hAnsi="Times New Roman" w:cs="Times New Roman"/>
          <w:sz w:val="24"/>
          <w:szCs w:val="24"/>
        </w:rPr>
        <w:t xml:space="preserve">самоуправления  </w:t>
      </w:r>
      <w:proofErr w:type="spellStart"/>
      <w:r w:rsidRPr="00A40F2E">
        <w:rPr>
          <w:rFonts w:ascii="Times New Roman" w:hAnsi="Times New Roman" w:cs="Times New Roman"/>
          <w:sz w:val="24"/>
          <w:szCs w:val="24"/>
        </w:rPr>
        <w:t>Луговского</w:t>
      </w:r>
      <w:proofErr w:type="spellEnd"/>
      <w:proofErr w:type="gramEnd"/>
      <w:r w:rsidRPr="00A40F2E">
        <w:rPr>
          <w:rFonts w:ascii="Times New Roman" w:hAnsi="Times New Roman" w:cs="Times New Roman"/>
          <w:sz w:val="24"/>
          <w:szCs w:val="24"/>
        </w:rPr>
        <w:t xml:space="preserve"> </w:t>
      </w:r>
      <w:r w:rsidRPr="00A40F2E">
        <w:rPr>
          <w:rFonts w:ascii="Times New Roman" w:eastAsia="Times New Roman" w:hAnsi="Times New Roman" w:cs="Times New Roman"/>
          <w:color w:val="000000"/>
          <w:sz w:val="24"/>
          <w:szCs w:val="24"/>
          <w:lang w:eastAsia="ru-RU"/>
        </w:rPr>
        <w:t xml:space="preserve">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40F2E">
        <w:rPr>
          <w:rFonts w:ascii="Times New Roman" w:hAnsi="Times New Roman" w:cs="Times New Roman"/>
          <w:sz w:val="24"/>
          <w:szCs w:val="24"/>
        </w:rPr>
        <w:t xml:space="preserve"> </w:t>
      </w:r>
      <w:r w:rsidRPr="00A40F2E">
        <w:rPr>
          <w:rFonts w:ascii="Times New Roman" w:hAnsi="Times New Roman" w:cs="Times New Roman"/>
          <w:sz w:val="24"/>
          <w:szCs w:val="24"/>
          <w:lang w:eastAsia="ru-RU"/>
        </w:rPr>
        <w:t xml:space="preserve">для предоставления муниципальной услуги, у заявителя; </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40F2E">
        <w:rPr>
          <w:rFonts w:ascii="Times New Roman" w:hAnsi="Times New Roman" w:cs="Times New Roman"/>
          <w:sz w:val="24"/>
          <w:szCs w:val="24"/>
        </w:rPr>
        <w:t xml:space="preserve"> нормативными правовыми актами органов местного самоуправления </w:t>
      </w:r>
      <w:proofErr w:type="spellStart"/>
      <w:r w:rsidRPr="00A40F2E">
        <w:rPr>
          <w:rFonts w:ascii="Times New Roman" w:hAnsi="Times New Roman" w:cs="Times New Roman"/>
          <w:sz w:val="24"/>
          <w:szCs w:val="24"/>
        </w:rPr>
        <w:t>Луговского</w:t>
      </w:r>
      <w:proofErr w:type="spellEnd"/>
      <w:r w:rsidRPr="00A40F2E">
        <w:rPr>
          <w:rFonts w:ascii="Times New Roman" w:hAnsi="Times New Roman" w:cs="Times New Roman"/>
          <w:sz w:val="24"/>
          <w:szCs w:val="24"/>
        </w:rPr>
        <w:t xml:space="preserve"> </w:t>
      </w:r>
      <w:r w:rsidRPr="00A40F2E">
        <w:rPr>
          <w:rFonts w:ascii="Times New Roman" w:eastAsia="Times New Roman" w:hAnsi="Times New Roman" w:cs="Times New Roman"/>
          <w:color w:val="000000"/>
          <w:sz w:val="24"/>
          <w:szCs w:val="24"/>
          <w:lang w:eastAsia="ru-RU"/>
        </w:rPr>
        <w:t xml:space="preserve">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40F2E">
        <w:rPr>
          <w:rFonts w:ascii="Times New Roman" w:hAnsi="Times New Roman" w:cs="Times New Roman"/>
          <w:sz w:val="24"/>
          <w:szCs w:val="24"/>
          <w:lang w:eastAsia="ru-RU"/>
        </w:rPr>
        <w:t xml:space="preserve">; </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40F2E">
        <w:rPr>
          <w:rFonts w:ascii="Times New Roman" w:hAnsi="Times New Roman" w:cs="Times New Roman"/>
          <w:sz w:val="24"/>
          <w:szCs w:val="24"/>
        </w:rPr>
        <w:t xml:space="preserve"> нормативными правовыми актами органов местного самоуправления </w:t>
      </w:r>
      <w:proofErr w:type="spellStart"/>
      <w:r w:rsidRPr="00A40F2E">
        <w:rPr>
          <w:rFonts w:ascii="Times New Roman" w:hAnsi="Times New Roman" w:cs="Times New Roman"/>
          <w:sz w:val="24"/>
          <w:szCs w:val="24"/>
        </w:rPr>
        <w:t>Луговского</w:t>
      </w:r>
      <w:proofErr w:type="spellEnd"/>
      <w:r w:rsidRPr="00A40F2E">
        <w:rPr>
          <w:rFonts w:ascii="Times New Roman" w:hAnsi="Times New Roman" w:cs="Times New Roman"/>
          <w:sz w:val="24"/>
          <w:szCs w:val="24"/>
        </w:rPr>
        <w:t xml:space="preserve"> </w:t>
      </w:r>
      <w:r w:rsidRPr="00A40F2E">
        <w:rPr>
          <w:rFonts w:ascii="Times New Roman" w:eastAsia="Times New Roman" w:hAnsi="Times New Roman" w:cs="Times New Roman"/>
          <w:color w:val="000000"/>
          <w:sz w:val="24"/>
          <w:szCs w:val="24"/>
          <w:lang w:eastAsia="ru-RU"/>
        </w:rPr>
        <w:t xml:space="preserve">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40F2E">
        <w:rPr>
          <w:rFonts w:ascii="Times New Roman" w:hAnsi="Times New Roman" w:cs="Times New Roman"/>
          <w:sz w:val="24"/>
          <w:szCs w:val="24"/>
          <w:lang w:eastAsia="ru-RU"/>
        </w:rPr>
        <w:t xml:space="preserve">; </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0F2E" w:rsidRPr="00A40F2E" w:rsidRDefault="00A40F2E" w:rsidP="00A40F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A40F2E" w:rsidRPr="00A40F2E" w:rsidRDefault="00A40F2E" w:rsidP="00A40F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40F2E" w:rsidRPr="00A40F2E" w:rsidRDefault="00A40F2E" w:rsidP="00A40F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5.4. Жалоба должна содержать:</w:t>
      </w:r>
    </w:p>
    <w:p w:rsidR="00A40F2E" w:rsidRPr="00A40F2E" w:rsidRDefault="00A40F2E" w:rsidP="00A40F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40F2E" w:rsidRPr="00A40F2E" w:rsidRDefault="00A40F2E" w:rsidP="00A40F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0F2E" w:rsidRPr="00A40F2E" w:rsidRDefault="00A40F2E" w:rsidP="00A40F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A40F2E" w:rsidRPr="00A40F2E" w:rsidRDefault="00A40F2E" w:rsidP="00A40F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A40F2E">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A40F2E">
        <w:rPr>
          <w:rFonts w:ascii="Times New Roman" w:hAnsi="Times New Roman" w:cs="Times New Roman"/>
          <w:sz w:val="24"/>
          <w:szCs w:val="24"/>
        </w:rPr>
        <w:t xml:space="preserve">лаве </w:t>
      </w:r>
      <w:proofErr w:type="spellStart"/>
      <w:r w:rsidRPr="00A40F2E">
        <w:rPr>
          <w:rFonts w:ascii="Times New Roman" w:hAnsi="Times New Roman" w:cs="Times New Roman"/>
          <w:sz w:val="24"/>
          <w:szCs w:val="24"/>
        </w:rPr>
        <w:t>Луговского</w:t>
      </w:r>
      <w:proofErr w:type="spellEnd"/>
      <w:r w:rsidRPr="00A40F2E">
        <w:rPr>
          <w:rFonts w:ascii="Times New Roman" w:hAnsi="Times New Roman" w:cs="Times New Roman"/>
          <w:sz w:val="24"/>
          <w:szCs w:val="24"/>
        </w:rPr>
        <w:t xml:space="preserve"> сельского поселения.</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0F2E" w:rsidRPr="00A40F2E" w:rsidRDefault="00A40F2E" w:rsidP="00A40F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40F2E">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F2E" w:rsidRPr="00A40F2E" w:rsidRDefault="00A40F2E" w:rsidP="00A40F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0F2E" w:rsidRPr="00A40F2E" w:rsidRDefault="00A40F2E" w:rsidP="00A40F2E">
      <w:pPr>
        <w:spacing w:after="0" w:line="240" w:lineRule="auto"/>
        <w:ind w:firstLine="567"/>
        <w:jc w:val="both"/>
        <w:rPr>
          <w:rFonts w:ascii="Times New Roman" w:eastAsia="Calibri" w:hAnsi="Times New Roman" w:cs="Times New Roman"/>
          <w:sz w:val="24"/>
          <w:szCs w:val="24"/>
        </w:rPr>
      </w:pP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40F2E" w:rsidRPr="00A40F2E" w:rsidRDefault="00A40F2E" w:rsidP="00A40F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40F2E" w:rsidRDefault="00A40F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lastRenderedPageBreak/>
        <w:t>Приложение № 1</w:t>
      </w:r>
    </w:p>
    <w:p w:rsidR="00A40F2E" w:rsidRPr="00A40F2E" w:rsidRDefault="00A40F2E" w:rsidP="00A40F2E">
      <w:pPr>
        <w:adjustRightInd w:val="0"/>
        <w:spacing w:after="0" w:line="240" w:lineRule="auto"/>
        <w:ind w:firstLine="709"/>
        <w:jc w:val="right"/>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к административному регламенту</w:t>
      </w:r>
    </w:p>
    <w:p w:rsidR="00A40F2E" w:rsidRPr="00A40F2E" w:rsidRDefault="00A40F2E" w:rsidP="00A40F2E">
      <w:pPr>
        <w:adjustRightInd w:val="0"/>
        <w:spacing w:after="0" w:line="240" w:lineRule="auto"/>
        <w:ind w:firstLine="709"/>
        <w:jc w:val="center"/>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 xml:space="preserve">1. Место нахождения администрации </w:t>
      </w:r>
      <w:proofErr w:type="spellStart"/>
      <w:r w:rsidRPr="00A40F2E">
        <w:rPr>
          <w:rFonts w:ascii="Times New Roman" w:eastAsia="Times New Roman" w:hAnsi="Times New Roman" w:cs="Times New Roman"/>
          <w:sz w:val="24"/>
          <w:szCs w:val="24"/>
          <w:lang w:eastAsia="ru-RU"/>
        </w:rPr>
        <w:t>Луговского</w:t>
      </w:r>
      <w:proofErr w:type="spellEnd"/>
      <w:r w:rsidRPr="00A40F2E">
        <w:rPr>
          <w:rFonts w:ascii="Times New Roman" w:eastAsia="Calibri" w:hAnsi="Times New Roman" w:cs="Times New Roman"/>
          <w:sz w:val="24"/>
          <w:szCs w:val="24"/>
        </w:rPr>
        <w:t xml:space="preserve"> </w:t>
      </w:r>
      <w:r w:rsidRPr="00A40F2E">
        <w:rPr>
          <w:rFonts w:ascii="Times New Roman" w:eastAsia="Times New Roman" w:hAnsi="Times New Roman" w:cs="Times New Roman"/>
          <w:color w:val="000000"/>
          <w:sz w:val="24"/>
          <w:szCs w:val="24"/>
          <w:lang w:eastAsia="ru-RU"/>
        </w:rPr>
        <w:t xml:space="preserve">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40F2E">
        <w:rPr>
          <w:rFonts w:ascii="Times New Roman" w:eastAsia="Times New Roman" w:hAnsi="Times New Roman" w:cs="Times New Roman"/>
          <w:sz w:val="24"/>
          <w:szCs w:val="24"/>
          <w:lang w:eastAsia="ru-RU"/>
        </w:rPr>
        <w:t>: село Луговое, улица Мира, 47.</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 xml:space="preserve">График работы администрации </w:t>
      </w:r>
      <w:proofErr w:type="spellStart"/>
      <w:r w:rsidRPr="00A40F2E">
        <w:rPr>
          <w:rFonts w:ascii="Times New Roman" w:eastAsia="Times New Roman" w:hAnsi="Times New Roman" w:cs="Times New Roman"/>
          <w:sz w:val="24"/>
          <w:szCs w:val="24"/>
          <w:lang w:eastAsia="ru-RU"/>
        </w:rPr>
        <w:t>Луговского</w:t>
      </w:r>
      <w:proofErr w:type="spellEnd"/>
      <w:r w:rsidRPr="00A40F2E">
        <w:rPr>
          <w:rFonts w:ascii="Times New Roman" w:eastAsia="Calibri" w:hAnsi="Times New Roman" w:cs="Times New Roman"/>
          <w:sz w:val="24"/>
          <w:szCs w:val="24"/>
        </w:rPr>
        <w:t xml:space="preserve"> </w:t>
      </w:r>
      <w:r w:rsidRPr="00A40F2E">
        <w:rPr>
          <w:rFonts w:ascii="Times New Roman" w:eastAsia="Times New Roman" w:hAnsi="Times New Roman" w:cs="Times New Roman"/>
          <w:color w:val="000000"/>
          <w:sz w:val="24"/>
          <w:szCs w:val="24"/>
          <w:lang w:eastAsia="ru-RU"/>
        </w:rPr>
        <w:t xml:space="preserve">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40F2E">
        <w:rPr>
          <w:rFonts w:ascii="Times New Roman" w:eastAsia="Times New Roman" w:hAnsi="Times New Roman" w:cs="Times New Roman"/>
          <w:sz w:val="24"/>
          <w:szCs w:val="24"/>
          <w:lang w:eastAsia="ru-RU"/>
        </w:rPr>
        <w:t xml:space="preserve">: </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понедельник - пятница: с 08-</w:t>
      </w:r>
      <w:proofErr w:type="gramStart"/>
      <w:r w:rsidRPr="00A40F2E">
        <w:rPr>
          <w:rFonts w:ascii="Times New Roman" w:eastAsia="Times New Roman" w:hAnsi="Times New Roman" w:cs="Times New Roman"/>
          <w:sz w:val="24"/>
          <w:szCs w:val="24"/>
          <w:lang w:eastAsia="ru-RU"/>
        </w:rPr>
        <w:t>00  до</w:t>
      </w:r>
      <w:proofErr w:type="gramEnd"/>
      <w:r w:rsidRPr="00A40F2E">
        <w:rPr>
          <w:rFonts w:ascii="Times New Roman" w:eastAsia="Times New Roman" w:hAnsi="Times New Roman" w:cs="Times New Roman"/>
          <w:sz w:val="24"/>
          <w:szCs w:val="24"/>
          <w:lang w:eastAsia="ru-RU"/>
        </w:rPr>
        <w:t xml:space="preserve"> 16-00;</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перерыв: с 12-</w:t>
      </w:r>
      <w:proofErr w:type="gramStart"/>
      <w:r w:rsidRPr="00A40F2E">
        <w:rPr>
          <w:rFonts w:ascii="Times New Roman" w:eastAsia="Times New Roman" w:hAnsi="Times New Roman" w:cs="Times New Roman"/>
          <w:sz w:val="24"/>
          <w:szCs w:val="24"/>
          <w:lang w:eastAsia="ru-RU"/>
        </w:rPr>
        <w:t>00  до</w:t>
      </w:r>
      <w:proofErr w:type="gramEnd"/>
      <w:r w:rsidRPr="00A40F2E">
        <w:rPr>
          <w:rFonts w:ascii="Times New Roman" w:eastAsia="Times New Roman" w:hAnsi="Times New Roman" w:cs="Times New Roman"/>
          <w:sz w:val="24"/>
          <w:szCs w:val="24"/>
          <w:lang w:eastAsia="ru-RU"/>
        </w:rPr>
        <w:t xml:space="preserve"> 13-00;</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суббота. Воскресенье – выходной.</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 xml:space="preserve">Официальный сайт администрации </w:t>
      </w:r>
      <w:proofErr w:type="spellStart"/>
      <w:r w:rsidRPr="00A40F2E">
        <w:rPr>
          <w:rFonts w:ascii="Times New Roman" w:eastAsia="Times New Roman" w:hAnsi="Times New Roman" w:cs="Times New Roman"/>
          <w:sz w:val="24"/>
          <w:szCs w:val="24"/>
          <w:lang w:eastAsia="ru-RU"/>
        </w:rPr>
        <w:t>Луговского</w:t>
      </w:r>
      <w:proofErr w:type="spellEnd"/>
      <w:r w:rsidRPr="00A40F2E">
        <w:rPr>
          <w:rFonts w:ascii="Times New Roman" w:eastAsia="Calibri" w:hAnsi="Times New Roman" w:cs="Times New Roman"/>
          <w:sz w:val="24"/>
          <w:szCs w:val="24"/>
        </w:rPr>
        <w:t xml:space="preserve"> </w:t>
      </w:r>
      <w:r w:rsidRPr="00A40F2E">
        <w:rPr>
          <w:rFonts w:ascii="Times New Roman" w:eastAsia="Times New Roman" w:hAnsi="Times New Roman" w:cs="Times New Roman"/>
          <w:color w:val="000000"/>
          <w:sz w:val="24"/>
          <w:szCs w:val="24"/>
          <w:lang w:eastAsia="ru-RU"/>
        </w:rPr>
        <w:t xml:space="preserve">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w:t>
      </w:r>
      <w:proofErr w:type="gramStart"/>
      <w:r w:rsidRPr="00A40F2E">
        <w:rPr>
          <w:rFonts w:ascii="Times New Roman" w:eastAsia="Times New Roman" w:hAnsi="Times New Roman" w:cs="Times New Roman"/>
          <w:color w:val="000000"/>
          <w:sz w:val="24"/>
          <w:szCs w:val="24"/>
          <w:lang w:eastAsia="ru-RU"/>
        </w:rPr>
        <w:t>области</w:t>
      </w:r>
      <w:r w:rsidRPr="00A40F2E">
        <w:rPr>
          <w:rFonts w:ascii="Times New Roman" w:eastAsia="Times New Roman" w:hAnsi="Times New Roman" w:cs="Times New Roman"/>
          <w:sz w:val="24"/>
          <w:szCs w:val="24"/>
          <w:lang w:eastAsia="ru-RU"/>
        </w:rPr>
        <w:t xml:space="preserve">  в</w:t>
      </w:r>
      <w:proofErr w:type="gramEnd"/>
      <w:r w:rsidRPr="00A40F2E">
        <w:rPr>
          <w:rFonts w:ascii="Times New Roman" w:eastAsia="Times New Roman" w:hAnsi="Times New Roman" w:cs="Times New Roman"/>
          <w:sz w:val="24"/>
          <w:szCs w:val="24"/>
          <w:lang w:eastAsia="ru-RU"/>
        </w:rPr>
        <w:t xml:space="preserve"> сети Интернет: </w:t>
      </w:r>
      <w:proofErr w:type="spellStart"/>
      <w:r w:rsidRPr="00A40F2E">
        <w:rPr>
          <w:rFonts w:ascii="Times New Roman" w:eastAsia="Times New Roman" w:hAnsi="Times New Roman" w:cs="Times New Roman"/>
          <w:sz w:val="24"/>
          <w:szCs w:val="24"/>
          <w:lang w:eastAsia="ru-RU"/>
        </w:rPr>
        <w:t>www</w:t>
      </w:r>
      <w:proofErr w:type="spellEnd"/>
      <w:r w:rsidRPr="00A40F2E">
        <w:rPr>
          <w:rFonts w:ascii="Times New Roman" w:eastAsia="Times New Roman" w:hAnsi="Times New Roman" w:cs="Times New Roman"/>
          <w:sz w:val="24"/>
          <w:szCs w:val="24"/>
          <w:lang w:eastAsia="ru-RU"/>
        </w:rPr>
        <w:t>.</w:t>
      </w:r>
      <w:proofErr w:type="spellStart"/>
      <w:r w:rsidRPr="00A40F2E">
        <w:rPr>
          <w:rFonts w:ascii="Times New Roman" w:eastAsia="Calibri" w:hAnsi="Times New Roman" w:cs="Times New Roman"/>
          <w:sz w:val="24"/>
          <w:szCs w:val="24"/>
          <w:lang w:val="en-US"/>
        </w:rPr>
        <w:t>lugovoe</w:t>
      </w:r>
      <w:proofErr w:type="spellEnd"/>
      <w:r w:rsidRPr="00A40F2E">
        <w:rPr>
          <w:rFonts w:ascii="Times New Roman" w:eastAsia="Calibri" w:hAnsi="Times New Roman" w:cs="Times New Roman"/>
          <w:sz w:val="24"/>
          <w:szCs w:val="24"/>
        </w:rPr>
        <w:t>.</w:t>
      </w:r>
      <w:proofErr w:type="spellStart"/>
      <w:r w:rsidRPr="00A40F2E">
        <w:rPr>
          <w:rFonts w:ascii="Times New Roman" w:eastAsia="Calibri" w:hAnsi="Times New Roman" w:cs="Times New Roman"/>
          <w:sz w:val="24"/>
          <w:szCs w:val="24"/>
          <w:lang w:val="en-US"/>
        </w:rPr>
        <w:t>ru</w:t>
      </w:r>
      <w:proofErr w:type="spellEnd"/>
      <w:r w:rsidRPr="00A40F2E">
        <w:rPr>
          <w:rFonts w:ascii="Times New Roman" w:eastAsia="Times New Roman" w:hAnsi="Times New Roman" w:cs="Times New Roman"/>
          <w:sz w:val="24"/>
          <w:szCs w:val="24"/>
          <w:lang w:eastAsia="ru-RU"/>
        </w:rPr>
        <w:t xml:space="preserve">. </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A40F2E">
        <w:rPr>
          <w:rFonts w:ascii="Times New Roman" w:eastAsia="Times New Roman" w:hAnsi="Times New Roman" w:cs="Times New Roman"/>
          <w:sz w:val="24"/>
          <w:szCs w:val="24"/>
          <w:lang w:eastAsia="ru-RU"/>
        </w:rPr>
        <w:t>Луговского</w:t>
      </w:r>
      <w:proofErr w:type="spellEnd"/>
      <w:r w:rsidRPr="00A40F2E">
        <w:rPr>
          <w:rFonts w:ascii="Times New Roman" w:eastAsia="Calibri" w:hAnsi="Times New Roman" w:cs="Times New Roman"/>
          <w:sz w:val="24"/>
          <w:szCs w:val="24"/>
        </w:rPr>
        <w:t xml:space="preserve"> </w:t>
      </w:r>
      <w:r w:rsidRPr="00A40F2E">
        <w:rPr>
          <w:rFonts w:ascii="Times New Roman" w:eastAsia="Times New Roman" w:hAnsi="Times New Roman" w:cs="Times New Roman"/>
          <w:color w:val="000000"/>
          <w:sz w:val="24"/>
          <w:szCs w:val="24"/>
          <w:lang w:eastAsia="ru-RU"/>
        </w:rPr>
        <w:t xml:space="preserve">сельского поселения </w:t>
      </w:r>
      <w:proofErr w:type="spellStart"/>
      <w:r w:rsidRPr="00A40F2E">
        <w:rPr>
          <w:rFonts w:ascii="Times New Roman" w:eastAsia="Times New Roman" w:hAnsi="Times New Roman" w:cs="Times New Roman"/>
          <w:color w:val="000000"/>
          <w:sz w:val="24"/>
          <w:szCs w:val="24"/>
          <w:lang w:eastAsia="ru-RU"/>
        </w:rPr>
        <w:t>Богучарского</w:t>
      </w:r>
      <w:proofErr w:type="spellEnd"/>
      <w:r w:rsidRPr="00A40F2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40F2E">
        <w:rPr>
          <w:rFonts w:ascii="Times New Roman" w:eastAsia="Times New Roman" w:hAnsi="Times New Roman" w:cs="Times New Roman"/>
          <w:sz w:val="24"/>
          <w:szCs w:val="24"/>
          <w:lang w:eastAsia="ru-RU"/>
        </w:rPr>
        <w:t>:</w:t>
      </w:r>
      <w:r w:rsidRPr="00A40F2E">
        <w:rPr>
          <w:rFonts w:ascii="Times New Roman" w:eastAsia="Calibri" w:hAnsi="Times New Roman" w:cs="Times New Roman"/>
          <w:sz w:val="24"/>
          <w:szCs w:val="24"/>
        </w:rPr>
        <w:t xml:space="preserve"> </w:t>
      </w:r>
      <w:proofErr w:type="spellStart"/>
      <w:r w:rsidRPr="00A40F2E">
        <w:rPr>
          <w:rFonts w:ascii="Times New Roman" w:eastAsia="Calibri" w:hAnsi="Times New Roman" w:cs="Times New Roman"/>
          <w:sz w:val="24"/>
          <w:szCs w:val="24"/>
          <w:lang w:val="en-US"/>
        </w:rPr>
        <w:t>lugov</w:t>
      </w:r>
      <w:proofErr w:type="spellEnd"/>
      <w:r w:rsidRPr="00A40F2E">
        <w:rPr>
          <w:rFonts w:ascii="Times New Roman" w:eastAsia="Calibri" w:hAnsi="Times New Roman" w:cs="Times New Roman"/>
          <w:sz w:val="24"/>
          <w:szCs w:val="24"/>
        </w:rPr>
        <w:t>.</w:t>
      </w:r>
      <w:proofErr w:type="spellStart"/>
      <w:r w:rsidRPr="00A40F2E">
        <w:rPr>
          <w:rFonts w:ascii="Times New Roman" w:eastAsia="Calibri" w:hAnsi="Times New Roman" w:cs="Times New Roman"/>
          <w:sz w:val="24"/>
          <w:szCs w:val="24"/>
          <w:lang w:val="en-US"/>
        </w:rPr>
        <w:t>boguch</w:t>
      </w:r>
      <w:proofErr w:type="spellEnd"/>
      <w:r w:rsidRPr="00A40F2E">
        <w:rPr>
          <w:rFonts w:ascii="Times New Roman" w:eastAsia="Calibri" w:hAnsi="Times New Roman" w:cs="Times New Roman"/>
          <w:sz w:val="24"/>
          <w:szCs w:val="24"/>
        </w:rPr>
        <w:t>.@</w:t>
      </w:r>
      <w:proofErr w:type="spellStart"/>
      <w:r w:rsidRPr="00A40F2E">
        <w:rPr>
          <w:rFonts w:ascii="Times New Roman" w:eastAsia="Calibri" w:hAnsi="Times New Roman" w:cs="Times New Roman"/>
          <w:sz w:val="24"/>
          <w:szCs w:val="24"/>
          <w:lang w:val="en-US"/>
        </w:rPr>
        <w:t>govrn</w:t>
      </w:r>
      <w:proofErr w:type="spellEnd"/>
      <w:r w:rsidRPr="00A40F2E">
        <w:rPr>
          <w:rFonts w:ascii="Times New Roman" w:eastAsia="Calibri" w:hAnsi="Times New Roman" w:cs="Times New Roman"/>
          <w:sz w:val="24"/>
          <w:szCs w:val="24"/>
        </w:rPr>
        <w:t>.</w:t>
      </w:r>
      <w:proofErr w:type="spellStart"/>
      <w:r w:rsidRPr="00A40F2E">
        <w:rPr>
          <w:rFonts w:ascii="Times New Roman" w:eastAsia="Calibri" w:hAnsi="Times New Roman" w:cs="Times New Roman"/>
          <w:sz w:val="24"/>
          <w:szCs w:val="24"/>
          <w:lang w:val="en-US"/>
        </w:rPr>
        <w:t>ru</w:t>
      </w:r>
      <w:proofErr w:type="spellEnd"/>
      <w:r w:rsidRPr="00A40F2E">
        <w:rPr>
          <w:rFonts w:ascii="Times New Roman" w:eastAsia="Calibri" w:hAnsi="Times New Roman" w:cs="Times New Roman"/>
          <w:sz w:val="24"/>
          <w:szCs w:val="24"/>
        </w:rPr>
        <w:t>.</w:t>
      </w:r>
      <w:r w:rsidRPr="00A40F2E">
        <w:rPr>
          <w:rFonts w:ascii="Times New Roman" w:eastAsia="Times New Roman" w:hAnsi="Times New Roman" w:cs="Times New Roman"/>
          <w:sz w:val="24"/>
          <w:szCs w:val="24"/>
          <w:lang w:eastAsia="ru-RU"/>
        </w:rPr>
        <w:t xml:space="preserve"> </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2. Телефоны для справок: 8(47366)4-02-42.</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Телефон для справок АУ «МФЦ»: (473) 226-99-99.</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A40F2E">
        <w:rPr>
          <w:rFonts w:ascii="Times New Roman" w:eastAsia="Times New Roman" w:hAnsi="Times New Roman" w:cs="Times New Roman"/>
          <w:sz w:val="24"/>
          <w:szCs w:val="24"/>
          <w:lang w:eastAsia="ru-RU"/>
        </w:rPr>
        <w:t>mfc.vr</w:t>
      </w:r>
      <w:proofErr w:type="spellEnd"/>
      <w:r w:rsidRPr="00A40F2E">
        <w:rPr>
          <w:rFonts w:ascii="Times New Roman" w:eastAsia="Times New Roman" w:hAnsi="Times New Roman" w:cs="Times New Roman"/>
          <w:sz w:val="24"/>
          <w:szCs w:val="24"/>
          <w:lang w:val="en-US" w:eastAsia="ru-RU"/>
        </w:rPr>
        <w:t>n</w:t>
      </w:r>
      <w:r w:rsidRPr="00A40F2E">
        <w:rPr>
          <w:rFonts w:ascii="Times New Roman" w:eastAsia="Times New Roman" w:hAnsi="Times New Roman" w:cs="Times New Roman"/>
          <w:sz w:val="24"/>
          <w:szCs w:val="24"/>
          <w:lang w:eastAsia="ru-RU"/>
        </w:rPr>
        <w:t>.</w:t>
      </w:r>
      <w:proofErr w:type="spellStart"/>
      <w:r w:rsidRPr="00A40F2E">
        <w:rPr>
          <w:rFonts w:ascii="Times New Roman" w:eastAsia="Times New Roman" w:hAnsi="Times New Roman" w:cs="Times New Roman"/>
          <w:sz w:val="24"/>
          <w:szCs w:val="24"/>
          <w:lang w:eastAsia="ru-RU"/>
        </w:rPr>
        <w:t>ru</w:t>
      </w:r>
      <w:proofErr w:type="spellEnd"/>
      <w:r w:rsidRPr="00A40F2E">
        <w:rPr>
          <w:rFonts w:ascii="Times New Roman" w:eastAsia="Times New Roman" w:hAnsi="Times New Roman" w:cs="Times New Roman"/>
          <w:sz w:val="24"/>
          <w:szCs w:val="24"/>
          <w:lang w:eastAsia="ru-RU"/>
        </w:rPr>
        <w:t>.</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 xml:space="preserve">Адрес электронной почты АУ «МФЦ»: </w:t>
      </w:r>
      <w:proofErr w:type="spellStart"/>
      <w:r w:rsidRPr="00A40F2E">
        <w:rPr>
          <w:rFonts w:ascii="Times New Roman" w:eastAsia="Times New Roman" w:hAnsi="Times New Roman" w:cs="Times New Roman"/>
          <w:sz w:val="24"/>
          <w:szCs w:val="24"/>
          <w:lang w:eastAsia="ru-RU"/>
        </w:rPr>
        <w:t>od</w:t>
      </w:r>
      <w:proofErr w:type="spellEnd"/>
      <w:r w:rsidRPr="00A40F2E">
        <w:rPr>
          <w:rFonts w:ascii="Times New Roman" w:eastAsia="Times New Roman" w:hAnsi="Times New Roman" w:cs="Times New Roman"/>
          <w:sz w:val="24"/>
          <w:szCs w:val="24"/>
          <w:lang w:val="en-US" w:eastAsia="ru-RU"/>
        </w:rPr>
        <w:t>n</w:t>
      </w:r>
      <w:r w:rsidRPr="00A40F2E">
        <w:rPr>
          <w:rFonts w:ascii="Times New Roman" w:eastAsia="Times New Roman" w:hAnsi="Times New Roman" w:cs="Times New Roman"/>
          <w:sz w:val="24"/>
          <w:szCs w:val="24"/>
          <w:lang w:eastAsia="ru-RU"/>
        </w:rPr>
        <w:t>o-</w:t>
      </w:r>
      <w:proofErr w:type="spellStart"/>
      <w:r w:rsidRPr="00A40F2E">
        <w:rPr>
          <w:rFonts w:ascii="Times New Roman" w:eastAsia="Times New Roman" w:hAnsi="Times New Roman" w:cs="Times New Roman"/>
          <w:sz w:val="24"/>
          <w:szCs w:val="24"/>
          <w:lang w:eastAsia="ru-RU"/>
        </w:rPr>
        <w:t>ok</w:t>
      </w:r>
      <w:proofErr w:type="spellEnd"/>
      <w:r w:rsidRPr="00A40F2E">
        <w:rPr>
          <w:rFonts w:ascii="Times New Roman" w:eastAsia="Times New Roman" w:hAnsi="Times New Roman" w:cs="Times New Roman"/>
          <w:sz w:val="24"/>
          <w:szCs w:val="24"/>
          <w:lang w:val="en-US" w:eastAsia="ru-RU"/>
        </w:rPr>
        <w:t>n</w:t>
      </w:r>
      <w:r w:rsidRPr="00A40F2E">
        <w:rPr>
          <w:rFonts w:ascii="Times New Roman" w:eastAsia="Times New Roman" w:hAnsi="Times New Roman" w:cs="Times New Roman"/>
          <w:sz w:val="24"/>
          <w:szCs w:val="24"/>
          <w:lang w:eastAsia="ru-RU"/>
        </w:rPr>
        <w:t>o@mail.ru.</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График работы АУ «МФЦ»:</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вторник, четверг, пятница: с 09.00 до 18.00;</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среда: с 11.00 до 20.00;</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суббота: с 09.00 до 16.45.</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A40F2E">
        <w:rPr>
          <w:rFonts w:ascii="Times New Roman" w:eastAsia="Times New Roman" w:hAnsi="Times New Roman" w:cs="Times New Roman"/>
          <w:sz w:val="24"/>
          <w:szCs w:val="24"/>
          <w:lang w:eastAsia="ru-RU"/>
        </w:rPr>
        <w:t>Богучарском</w:t>
      </w:r>
      <w:proofErr w:type="spellEnd"/>
      <w:r w:rsidRPr="00A40F2E">
        <w:rPr>
          <w:rFonts w:ascii="Times New Roman" w:eastAsia="Times New Roman" w:hAnsi="Times New Roman" w:cs="Times New Roman"/>
          <w:sz w:val="24"/>
          <w:szCs w:val="24"/>
          <w:lang w:eastAsia="ru-RU"/>
        </w:rPr>
        <w:t xml:space="preserve"> муниципальном районе:</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lang w:eastAsia="ar-SA"/>
        </w:rPr>
        <w:t>Воронежская область, город Богучар, проспект 50 лет Победы д.6.</w:t>
      </w:r>
    </w:p>
    <w:p w:rsidR="00A40F2E" w:rsidRPr="00A40F2E" w:rsidRDefault="00A40F2E" w:rsidP="00A40F2E">
      <w:pPr>
        <w:adjustRightInd w:val="0"/>
        <w:spacing w:after="0" w:line="240" w:lineRule="auto"/>
        <w:ind w:firstLine="567"/>
        <w:jc w:val="both"/>
        <w:rPr>
          <w:rFonts w:ascii="Times New Roman" w:eastAsia="Calibri" w:hAnsi="Times New Roman" w:cs="Times New Roman"/>
          <w:sz w:val="24"/>
          <w:szCs w:val="24"/>
        </w:rPr>
      </w:pPr>
      <w:r w:rsidRPr="00A40F2E">
        <w:rPr>
          <w:rFonts w:ascii="Times New Roman" w:eastAsia="Calibri" w:hAnsi="Times New Roman" w:cs="Times New Roman"/>
          <w:sz w:val="24"/>
          <w:szCs w:val="24"/>
        </w:rPr>
        <w:t>График (режим) работы многофункционального центра:</w:t>
      </w:r>
    </w:p>
    <w:p w:rsidR="00A40F2E" w:rsidRPr="00A40F2E" w:rsidRDefault="00A40F2E" w:rsidP="00A40F2E">
      <w:pPr>
        <w:autoSpaceDE w:val="0"/>
        <w:spacing w:after="0" w:line="240" w:lineRule="auto"/>
        <w:ind w:firstLine="567"/>
        <w:rPr>
          <w:rFonts w:ascii="Times New Roman" w:eastAsia="Calibri" w:hAnsi="Times New Roman" w:cs="Times New Roman"/>
          <w:sz w:val="24"/>
          <w:szCs w:val="24"/>
          <w:lang w:eastAsia="ar-SA"/>
        </w:rPr>
      </w:pPr>
      <w:r w:rsidRPr="00A40F2E">
        <w:rPr>
          <w:rFonts w:ascii="Times New Roman" w:eastAsia="Calibri" w:hAnsi="Times New Roman" w:cs="Times New Roman"/>
          <w:sz w:val="24"/>
          <w:szCs w:val="24"/>
          <w:lang w:eastAsia="ar-SA"/>
        </w:rPr>
        <w:t>понедельник: выходной;</w:t>
      </w:r>
    </w:p>
    <w:p w:rsidR="00A40F2E" w:rsidRPr="00A40F2E" w:rsidRDefault="00A40F2E" w:rsidP="00A40F2E">
      <w:pPr>
        <w:autoSpaceDE w:val="0"/>
        <w:spacing w:after="0" w:line="240" w:lineRule="auto"/>
        <w:ind w:firstLine="567"/>
        <w:rPr>
          <w:rFonts w:ascii="Times New Roman" w:eastAsia="Calibri" w:hAnsi="Times New Roman" w:cs="Times New Roman"/>
          <w:sz w:val="24"/>
          <w:szCs w:val="24"/>
          <w:lang w:eastAsia="ar-SA"/>
        </w:rPr>
      </w:pPr>
      <w:r w:rsidRPr="00A40F2E">
        <w:rPr>
          <w:rFonts w:ascii="Times New Roman" w:eastAsia="Calibri" w:hAnsi="Times New Roman" w:cs="Times New Roman"/>
          <w:sz w:val="24"/>
          <w:szCs w:val="24"/>
          <w:lang w:eastAsia="ar-SA"/>
        </w:rPr>
        <w:t>вторник: 8:00-17:00, перерыв: 12:00-12-45;</w:t>
      </w:r>
    </w:p>
    <w:p w:rsidR="00A40F2E" w:rsidRPr="00A40F2E" w:rsidRDefault="00A40F2E" w:rsidP="00A40F2E">
      <w:pPr>
        <w:autoSpaceDE w:val="0"/>
        <w:spacing w:after="0" w:line="240" w:lineRule="auto"/>
        <w:ind w:firstLine="567"/>
        <w:rPr>
          <w:rFonts w:ascii="Times New Roman" w:eastAsia="Calibri" w:hAnsi="Times New Roman" w:cs="Times New Roman"/>
          <w:sz w:val="24"/>
          <w:szCs w:val="24"/>
          <w:lang w:eastAsia="ar-SA"/>
        </w:rPr>
      </w:pPr>
      <w:r w:rsidRPr="00A40F2E">
        <w:rPr>
          <w:rFonts w:ascii="Times New Roman" w:eastAsia="Calibri" w:hAnsi="Times New Roman" w:cs="Times New Roman"/>
          <w:sz w:val="24"/>
          <w:szCs w:val="24"/>
          <w:lang w:eastAsia="ar-SA"/>
        </w:rPr>
        <w:t>среда: 11:00-20:00, перерыв: 15:00-15:45;</w:t>
      </w:r>
    </w:p>
    <w:p w:rsidR="00A40F2E" w:rsidRPr="00A40F2E" w:rsidRDefault="00A40F2E" w:rsidP="00A40F2E">
      <w:pPr>
        <w:autoSpaceDE w:val="0"/>
        <w:spacing w:after="0" w:line="240" w:lineRule="auto"/>
        <w:ind w:firstLine="567"/>
        <w:rPr>
          <w:rFonts w:ascii="Times New Roman" w:eastAsia="Calibri" w:hAnsi="Times New Roman" w:cs="Times New Roman"/>
          <w:sz w:val="24"/>
          <w:szCs w:val="24"/>
          <w:lang w:eastAsia="ar-SA"/>
        </w:rPr>
      </w:pPr>
      <w:r w:rsidRPr="00A40F2E">
        <w:rPr>
          <w:rFonts w:ascii="Times New Roman" w:eastAsia="Calibri" w:hAnsi="Times New Roman" w:cs="Times New Roman"/>
          <w:sz w:val="24"/>
          <w:szCs w:val="24"/>
          <w:lang w:eastAsia="ar-SA"/>
        </w:rPr>
        <w:t>четверг: 8:00-17:00, перерыв: 12:00-12-45;</w:t>
      </w:r>
    </w:p>
    <w:p w:rsidR="00A40F2E" w:rsidRPr="00A40F2E" w:rsidRDefault="00A40F2E" w:rsidP="00A40F2E">
      <w:pPr>
        <w:autoSpaceDE w:val="0"/>
        <w:spacing w:after="0" w:line="240" w:lineRule="auto"/>
        <w:ind w:firstLine="567"/>
        <w:rPr>
          <w:rFonts w:ascii="Times New Roman" w:eastAsia="Calibri" w:hAnsi="Times New Roman" w:cs="Times New Roman"/>
          <w:sz w:val="24"/>
          <w:szCs w:val="24"/>
          <w:lang w:eastAsia="ar-SA"/>
        </w:rPr>
      </w:pPr>
      <w:r w:rsidRPr="00A40F2E">
        <w:rPr>
          <w:rFonts w:ascii="Times New Roman" w:eastAsia="Calibri" w:hAnsi="Times New Roman" w:cs="Times New Roman"/>
          <w:sz w:val="24"/>
          <w:szCs w:val="24"/>
          <w:lang w:eastAsia="ar-SA"/>
        </w:rPr>
        <w:t>пятница: 8:00-17:00, перерыв: 12:00-12-45;</w:t>
      </w:r>
    </w:p>
    <w:p w:rsidR="00A40F2E" w:rsidRPr="00A40F2E" w:rsidRDefault="00A40F2E" w:rsidP="00A40F2E">
      <w:pPr>
        <w:autoSpaceDE w:val="0"/>
        <w:spacing w:after="0" w:line="240" w:lineRule="auto"/>
        <w:ind w:firstLine="567"/>
        <w:rPr>
          <w:rFonts w:ascii="Times New Roman" w:eastAsia="Calibri" w:hAnsi="Times New Roman" w:cs="Times New Roman"/>
          <w:sz w:val="24"/>
          <w:szCs w:val="24"/>
          <w:lang w:eastAsia="ar-SA"/>
        </w:rPr>
      </w:pPr>
      <w:r w:rsidRPr="00A40F2E">
        <w:rPr>
          <w:rFonts w:ascii="Times New Roman" w:eastAsia="Calibri" w:hAnsi="Times New Roman" w:cs="Times New Roman"/>
          <w:sz w:val="24"/>
          <w:szCs w:val="24"/>
          <w:lang w:eastAsia="ar-SA"/>
        </w:rPr>
        <w:t>суббота: 8:00-15:45, перерыв: 12:00-12-45;</w:t>
      </w:r>
    </w:p>
    <w:p w:rsidR="00A40F2E" w:rsidRPr="00A40F2E" w:rsidRDefault="00A40F2E" w:rsidP="00A40F2E">
      <w:pPr>
        <w:autoSpaceDE w:val="0"/>
        <w:spacing w:after="0" w:line="240" w:lineRule="auto"/>
        <w:ind w:firstLine="567"/>
        <w:rPr>
          <w:rFonts w:ascii="Times New Roman" w:eastAsia="Calibri" w:hAnsi="Times New Roman" w:cs="Times New Roman"/>
          <w:sz w:val="24"/>
          <w:szCs w:val="24"/>
          <w:lang w:eastAsia="ar-SA"/>
        </w:rPr>
      </w:pPr>
      <w:r w:rsidRPr="00A40F2E">
        <w:rPr>
          <w:rFonts w:ascii="Times New Roman" w:eastAsia="Calibri" w:hAnsi="Times New Roman" w:cs="Times New Roman"/>
          <w:sz w:val="24"/>
          <w:szCs w:val="24"/>
          <w:lang w:eastAsia="ar-SA"/>
        </w:rPr>
        <w:t>воскресенье – выходной.</w:t>
      </w:r>
    </w:p>
    <w:p w:rsidR="00A40F2E" w:rsidRPr="00A40F2E" w:rsidRDefault="00A40F2E" w:rsidP="00A40F2E">
      <w:pPr>
        <w:autoSpaceDE w:val="0"/>
        <w:spacing w:after="0" w:line="240" w:lineRule="auto"/>
        <w:ind w:firstLine="567"/>
        <w:rPr>
          <w:rFonts w:ascii="Times New Roman" w:eastAsia="Calibri" w:hAnsi="Times New Roman" w:cs="Times New Roman"/>
          <w:sz w:val="24"/>
          <w:szCs w:val="24"/>
          <w:lang w:eastAsia="ar-SA"/>
        </w:rPr>
      </w:pPr>
      <w:r w:rsidRPr="00A40F2E">
        <w:rPr>
          <w:rFonts w:ascii="Times New Roman" w:eastAsia="Calibri" w:hAnsi="Times New Roman" w:cs="Times New Roman"/>
          <w:sz w:val="24"/>
          <w:szCs w:val="24"/>
          <w:lang w:eastAsia="ar-SA"/>
        </w:rPr>
        <w:t xml:space="preserve">Телефон для справок </w:t>
      </w:r>
      <w:r w:rsidRPr="00A40F2E">
        <w:rPr>
          <w:rFonts w:ascii="Times New Roman" w:eastAsia="Calibri" w:hAnsi="Times New Roman" w:cs="Times New Roman"/>
          <w:sz w:val="24"/>
          <w:szCs w:val="24"/>
        </w:rPr>
        <w:t>филиала АУ «МФЦ</w:t>
      </w:r>
      <w:r w:rsidRPr="00A40F2E">
        <w:rPr>
          <w:rFonts w:ascii="Times New Roman" w:eastAsia="Calibri" w:hAnsi="Times New Roman" w:cs="Times New Roman"/>
          <w:sz w:val="24"/>
          <w:szCs w:val="24"/>
          <w:lang w:eastAsia="ar-SA"/>
        </w:rPr>
        <w:t xml:space="preserve">: (8-473-66) 3-92-00. </w:t>
      </w:r>
    </w:p>
    <w:p w:rsidR="00A40F2E" w:rsidRPr="00A40F2E" w:rsidRDefault="00A40F2E" w:rsidP="00A40F2E">
      <w:pPr>
        <w:spacing w:after="200" w:line="276" w:lineRule="auto"/>
        <w:rPr>
          <w:rFonts w:ascii="Times New Roman" w:eastAsia="Times New Roman" w:hAnsi="Times New Roman" w:cs="Times New Roman"/>
          <w:sz w:val="24"/>
          <w:szCs w:val="24"/>
          <w:lang w:eastAsia="ar-SA"/>
        </w:rPr>
      </w:pPr>
    </w:p>
    <w:p w:rsidR="00A40F2E" w:rsidRDefault="00A40F2E">
      <w:r>
        <w:br w:type="page"/>
      </w:r>
    </w:p>
    <w:tbl>
      <w:tblPr>
        <w:tblW w:w="0" w:type="auto"/>
        <w:tblLook w:val="04A0" w:firstRow="1" w:lastRow="0" w:firstColumn="1" w:lastColumn="0" w:noHBand="0" w:noVBand="1"/>
      </w:tblPr>
      <w:tblGrid>
        <w:gridCol w:w="1841"/>
        <w:gridCol w:w="7514"/>
      </w:tblGrid>
      <w:tr w:rsidR="00A40F2E" w:rsidRPr="00A40F2E" w:rsidTr="00A40F2E">
        <w:tc>
          <w:tcPr>
            <w:tcW w:w="1841" w:type="dxa"/>
          </w:tcPr>
          <w:p w:rsidR="00A40F2E" w:rsidRPr="00A40F2E" w:rsidRDefault="00A40F2E" w:rsidP="00A40F2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r>
              <w:lastRenderedPageBreak/>
              <w:br w:type="page"/>
            </w:r>
          </w:p>
        </w:tc>
        <w:tc>
          <w:tcPr>
            <w:tcW w:w="7514" w:type="dxa"/>
          </w:tcPr>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Приложение № 2</w:t>
            </w: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к административному регламенту</w:t>
            </w: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A40F2E">
              <w:rPr>
                <w:rFonts w:ascii="Times New Roman" w:eastAsia="Times New Roman" w:hAnsi="Times New Roman" w:cs="Times New Roman"/>
                <w:b/>
                <w:sz w:val="24"/>
                <w:szCs w:val="24"/>
                <w:lang w:eastAsia="ru-RU"/>
              </w:rPr>
              <w:t>Форма заявления</w:t>
            </w: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 xml:space="preserve">Главе </w:t>
            </w:r>
            <w:proofErr w:type="spellStart"/>
            <w:r w:rsidRPr="00A40F2E">
              <w:rPr>
                <w:rFonts w:ascii="Times New Roman" w:eastAsia="Times New Roman" w:hAnsi="Times New Roman" w:cs="Times New Roman"/>
                <w:sz w:val="24"/>
                <w:szCs w:val="24"/>
                <w:lang w:eastAsia="ru-RU"/>
              </w:rPr>
              <w:t>Луговского</w:t>
            </w:r>
            <w:proofErr w:type="spellEnd"/>
            <w:r w:rsidRPr="00A40F2E">
              <w:rPr>
                <w:rFonts w:ascii="Times New Roman" w:eastAsia="Times New Roman" w:hAnsi="Times New Roman" w:cs="Times New Roman"/>
                <w:sz w:val="24"/>
                <w:szCs w:val="24"/>
                <w:lang w:eastAsia="ru-RU"/>
              </w:rPr>
              <w:t xml:space="preserve"> сельского поселения </w:t>
            </w: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______________________________________</w:t>
            </w:r>
          </w:p>
          <w:p w:rsidR="00A40F2E" w:rsidRPr="00A40F2E" w:rsidRDefault="00A40F2E" w:rsidP="00A40F2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 xml:space="preserve">             (Ф.И.О.)</w:t>
            </w: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______________________________________________</w:t>
            </w:r>
          </w:p>
          <w:p w:rsidR="00A40F2E" w:rsidRPr="00A40F2E" w:rsidRDefault="00A40F2E" w:rsidP="00A40F2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 xml:space="preserve">                (Ф.И.О. заявителя)</w:t>
            </w: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______________________________________________</w:t>
            </w:r>
          </w:p>
          <w:p w:rsidR="00A40F2E" w:rsidRPr="00A40F2E" w:rsidRDefault="00A40F2E" w:rsidP="00A40F2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 xml:space="preserve">                       (паспортные данные)</w:t>
            </w: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______________________________________________</w:t>
            </w:r>
          </w:p>
          <w:p w:rsidR="00A40F2E" w:rsidRPr="00A40F2E" w:rsidRDefault="00A40F2E" w:rsidP="00A40F2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 xml:space="preserve">                         (по доверенности в интересах)</w:t>
            </w: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______________________________________________</w:t>
            </w:r>
          </w:p>
          <w:p w:rsidR="00A40F2E" w:rsidRPr="00A40F2E" w:rsidRDefault="00A40F2E" w:rsidP="00A40F2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 xml:space="preserve">                             (адрес регистрации)</w:t>
            </w: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Контактный телефон ___________________</w:t>
            </w: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(указывается по желанию)</w:t>
            </w: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A40F2E" w:rsidRPr="00A40F2E" w:rsidRDefault="00A40F2E" w:rsidP="00A40F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A40F2E" w:rsidRPr="00A40F2E" w:rsidRDefault="00A40F2E" w:rsidP="00A40F2E">
      <w:pPr>
        <w:adjustRightInd w:val="0"/>
        <w:spacing w:after="0" w:line="240" w:lineRule="auto"/>
        <w:contextualSpacing/>
        <w:jc w:val="center"/>
        <w:rPr>
          <w:rFonts w:ascii="Times New Roman" w:eastAsia="Times New Roman" w:hAnsi="Times New Roman" w:cs="Times New Roman"/>
          <w:b/>
          <w:sz w:val="24"/>
          <w:szCs w:val="24"/>
          <w:lang w:eastAsia="ru-RU"/>
        </w:rPr>
      </w:pPr>
      <w:r w:rsidRPr="00A40F2E">
        <w:rPr>
          <w:rFonts w:ascii="Times New Roman" w:eastAsia="Times New Roman" w:hAnsi="Times New Roman" w:cs="Times New Roman"/>
          <w:b/>
          <w:sz w:val="24"/>
          <w:szCs w:val="24"/>
          <w:lang w:eastAsia="ru-RU"/>
        </w:rPr>
        <w:t>Заявление</w:t>
      </w:r>
    </w:p>
    <w:p w:rsidR="00A40F2E" w:rsidRPr="00A40F2E" w:rsidRDefault="00A40F2E" w:rsidP="00A40F2E">
      <w:pPr>
        <w:adjustRightInd w:val="0"/>
        <w:spacing w:after="0" w:line="240" w:lineRule="auto"/>
        <w:contextualSpacing/>
        <w:jc w:val="center"/>
        <w:rPr>
          <w:rFonts w:ascii="Times New Roman" w:eastAsia="Times New Roman" w:hAnsi="Times New Roman" w:cs="Times New Roman"/>
          <w:b/>
          <w:sz w:val="24"/>
          <w:szCs w:val="24"/>
          <w:lang w:eastAsia="ru-RU"/>
        </w:rPr>
      </w:pPr>
      <w:r w:rsidRPr="00A40F2E">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40F2E" w:rsidRPr="00A40F2E" w:rsidRDefault="00A40F2E" w:rsidP="00A40F2E">
      <w:pPr>
        <w:adjustRightInd w:val="0"/>
        <w:spacing w:after="0" w:line="240" w:lineRule="auto"/>
        <w:contextualSpacing/>
        <w:jc w:val="both"/>
        <w:rPr>
          <w:rFonts w:ascii="Times New Roman" w:eastAsia="Times New Roman" w:hAnsi="Times New Roman" w:cs="Times New Roman"/>
          <w:b/>
          <w:sz w:val="24"/>
          <w:szCs w:val="24"/>
          <w:lang w:eastAsia="ru-RU"/>
        </w:rPr>
      </w:pPr>
    </w:p>
    <w:p w:rsidR="00A40F2E" w:rsidRPr="00A40F2E" w:rsidRDefault="00A40F2E" w:rsidP="00A40F2E">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A40F2E" w:rsidRPr="00A40F2E" w:rsidRDefault="00A40F2E" w:rsidP="00A40F2E">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Решение о в</w:t>
      </w:r>
      <w:r w:rsidRPr="00A40F2E">
        <w:rPr>
          <w:rFonts w:ascii="Times New Roman" w:eastAsia="Times New Roman" w:hAnsi="Times New Roman" w:cs="Times New Roman"/>
          <w:color w:val="000000"/>
          <w:sz w:val="24"/>
          <w:szCs w:val="24"/>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40F2E">
        <w:rPr>
          <w:rFonts w:ascii="Times New Roman" w:eastAsia="Times New Roman" w:hAnsi="Times New Roman" w:cs="Times New Roman"/>
          <w:sz w:val="24"/>
          <w:szCs w:val="24"/>
          <w:lang w:eastAsia="ru-RU"/>
        </w:rPr>
        <w:t xml:space="preserve"> прошу выдать мне лично (или </w:t>
      </w:r>
      <w:proofErr w:type="gramStart"/>
      <w:r w:rsidRPr="00A40F2E">
        <w:rPr>
          <w:rFonts w:ascii="Times New Roman" w:eastAsia="Times New Roman" w:hAnsi="Times New Roman" w:cs="Times New Roman"/>
          <w:sz w:val="24"/>
          <w:szCs w:val="24"/>
          <w:lang w:eastAsia="ru-RU"/>
        </w:rPr>
        <w:t>уполномоченному  представителю</w:t>
      </w:r>
      <w:proofErr w:type="gramEnd"/>
      <w:r w:rsidRPr="00A40F2E">
        <w:rPr>
          <w:rFonts w:ascii="Times New Roman" w:eastAsia="Times New Roman" w:hAnsi="Times New Roman" w:cs="Times New Roman"/>
          <w:sz w:val="24"/>
          <w:szCs w:val="24"/>
          <w:lang w:eastAsia="ru-RU"/>
        </w:rPr>
        <w:t>)/выслать по почте (по желанию заявителя).</w:t>
      </w:r>
    </w:p>
    <w:p w:rsidR="00A40F2E" w:rsidRPr="00A40F2E" w:rsidRDefault="00A40F2E" w:rsidP="00A40F2E">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A40F2E" w:rsidRPr="00A40F2E" w:rsidRDefault="00A40F2E" w:rsidP="00A40F2E">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A40F2E" w:rsidRPr="00A40F2E" w:rsidRDefault="00A40F2E" w:rsidP="00A40F2E">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_______________________     _______________         _________________</w:t>
      </w:r>
    </w:p>
    <w:p w:rsidR="00A40F2E" w:rsidRPr="00A40F2E" w:rsidRDefault="00A40F2E" w:rsidP="00A40F2E">
      <w:pPr>
        <w:tabs>
          <w:tab w:val="left" w:pos="1276"/>
        </w:tabs>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w:t>
      </w:r>
      <w:proofErr w:type="gramStart"/>
      <w:r w:rsidRPr="00A40F2E">
        <w:rPr>
          <w:rFonts w:ascii="Times New Roman" w:eastAsia="Times New Roman" w:hAnsi="Times New Roman" w:cs="Times New Roman"/>
          <w:sz w:val="20"/>
          <w:szCs w:val="20"/>
          <w:lang w:eastAsia="ru-RU"/>
        </w:rPr>
        <w:t xml:space="preserve">должность)   </w:t>
      </w:r>
      <w:proofErr w:type="gramEnd"/>
      <w:r w:rsidRPr="00A40F2E">
        <w:rPr>
          <w:rFonts w:ascii="Times New Roman" w:eastAsia="Times New Roman" w:hAnsi="Times New Roman" w:cs="Times New Roman"/>
          <w:sz w:val="20"/>
          <w:szCs w:val="20"/>
          <w:lang w:eastAsia="ru-RU"/>
        </w:rPr>
        <w:t xml:space="preserve">                                 (подпись)                               (Ф.И.О.)</w:t>
      </w:r>
    </w:p>
    <w:p w:rsidR="00A40F2E" w:rsidRPr="00A40F2E" w:rsidRDefault="00A40F2E" w:rsidP="00A40F2E">
      <w:pPr>
        <w:spacing w:after="0" w:line="240" w:lineRule="auto"/>
        <w:ind w:firstLine="709"/>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 xml:space="preserve">                 </w:t>
      </w:r>
    </w:p>
    <w:p w:rsidR="00A40F2E" w:rsidRPr="00A40F2E" w:rsidRDefault="00A40F2E" w:rsidP="00A40F2E">
      <w:pPr>
        <w:spacing w:after="0" w:line="240" w:lineRule="auto"/>
        <w:ind w:firstLine="709"/>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М.П.</w:t>
      </w:r>
    </w:p>
    <w:p w:rsidR="00A40F2E" w:rsidRPr="00A40F2E" w:rsidRDefault="00A40F2E" w:rsidP="00A40F2E">
      <w:pPr>
        <w:adjustRightInd w:val="0"/>
        <w:spacing w:after="0" w:line="240" w:lineRule="auto"/>
        <w:ind w:firstLine="709"/>
        <w:jc w:val="both"/>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both"/>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both"/>
        <w:rPr>
          <w:rFonts w:ascii="Times New Roman" w:eastAsia="Times New Roman" w:hAnsi="Times New Roman" w:cs="Times New Roman"/>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p>
    <w:p w:rsidR="00A40F2E" w:rsidRDefault="00A40F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Приложение № 3</w:t>
      </w: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к административному регламенту</w:t>
      </w: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p>
    <w:p w:rsidR="00A40F2E" w:rsidRPr="00A40F2E" w:rsidRDefault="00A40F2E" w:rsidP="00A40F2E">
      <w:pPr>
        <w:spacing w:after="0" w:line="240" w:lineRule="auto"/>
        <w:jc w:val="center"/>
        <w:rPr>
          <w:rFonts w:ascii="Times New Roman" w:eastAsia="Times New Roman" w:hAnsi="Times New Roman" w:cs="Times New Roman"/>
          <w:b/>
          <w:sz w:val="24"/>
          <w:szCs w:val="24"/>
          <w:lang w:eastAsia="ru-RU"/>
        </w:rPr>
      </w:pPr>
      <w:r w:rsidRPr="00A40F2E">
        <w:rPr>
          <w:rFonts w:ascii="Times New Roman" w:eastAsia="Times New Roman" w:hAnsi="Times New Roman" w:cs="Times New Roman"/>
          <w:b/>
          <w:sz w:val="24"/>
          <w:szCs w:val="24"/>
          <w:lang w:eastAsia="ru-RU"/>
        </w:rPr>
        <w:t>Блок-схема предоставления муниципальной услуги</w:t>
      </w:r>
    </w:p>
    <w:p w:rsidR="00A40F2E" w:rsidRPr="00A40F2E" w:rsidRDefault="00A40F2E" w:rsidP="00A40F2E">
      <w:pPr>
        <w:spacing w:after="0" w:line="240" w:lineRule="auto"/>
        <w:jc w:val="center"/>
        <w:rPr>
          <w:rFonts w:ascii="Times New Roman" w:eastAsia="Times New Roman" w:hAnsi="Times New Roman" w:cs="Times New Roman"/>
          <w:b/>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3289935</wp:posOffset>
                </wp:positionH>
                <wp:positionV relativeFrom="paragraph">
                  <wp:posOffset>1948180</wp:posOffset>
                </wp:positionV>
                <wp:extent cx="2842260" cy="929640"/>
                <wp:effectExtent l="13335" t="5080" r="1143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A40F2E">
                              <w:trPr>
                                <w:tblCellSpacing w:w="0" w:type="dxa"/>
                              </w:trPr>
                              <w:tc>
                                <w:tcPr>
                                  <w:tcW w:w="0" w:type="auto"/>
                                  <w:vAlign w:val="center"/>
                                </w:tcPr>
                                <w:p w:rsidR="00A40F2E" w:rsidRDefault="00A40F2E">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A40F2E" w:rsidRDefault="00A40F2E">
                                  <w:pPr>
                                    <w:jc w:val="center"/>
                                    <w:rPr>
                                      <w:rFonts w:ascii="Arial" w:hAnsi="Arial" w:cs="Arial"/>
                                      <w:color w:val="000000"/>
                                    </w:rPr>
                                  </w:pPr>
                                </w:p>
                              </w:tc>
                            </w:tr>
                          </w:tbl>
                          <w:p w:rsidR="00A40F2E" w:rsidRDefault="00A40F2E" w:rsidP="00A40F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left:0;text-align:left;margin-left:259.05pt;margin-top:153.4pt;width:223.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A40F2E">
                        <w:trPr>
                          <w:tblCellSpacing w:w="0" w:type="dxa"/>
                        </w:trPr>
                        <w:tc>
                          <w:tcPr>
                            <w:tcW w:w="0" w:type="auto"/>
                            <w:vAlign w:val="center"/>
                          </w:tcPr>
                          <w:p w:rsidR="00A40F2E" w:rsidRDefault="00A40F2E">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A40F2E" w:rsidRDefault="00A40F2E">
                            <w:pPr>
                              <w:jc w:val="center"/>
                              <w:rPr>
                                <w:rFonts w:ascii="Arial" w:hAnsi="Arial" w:cs="Arial"/>
                                <w:color w:val="000000"/>
                              </w:rPr>
                            </w:pPr>
                          </w:p>
                        </w:tc>
                      </w:tr>
                    </w:tbl>
                    <w:p w:rsidR="00A40F2E" w:rsidRDefault="00A40F2E" w:rsidP="00A40F2E">
                      <w:pPr>
                        <w:spacing w:after="0" w:line="240" w:lineRule="auto"/>
                        <w:rPr>
                          <w:rFonts w:ascii="Times New Roman" w:hAnsi="Times New Roman" w:cs="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1089025</wp:posOffset>
                </wp:positionV>
                <wp:extent cx="5766435" cy="462915"/>
                <wp:effectExtent l="9525" t="12700" r="5715"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A40F2E">
                              <w:trPr>
                                <w:tblCellSpacing w:w="0" w:type="dxa"/>
                              </w:trPr>
                              <w:tc>
                                <w:tcPr>
                                  <w:tcW w:w="0" w:type="auto"/>
                                  <w:vAlign w:val="center"/>
                                  <w:hideMark/>
                                </w:tcPr>
                                <w:p w:rsidR="00A40F2E" w:rsidRDefault="00A40F2E">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A40F2E" w:rsidRDefault="00A40F2E" w:rsidP="00A40F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27" style="position:absolute;left:0;text-align:left;margin-left:-4.5pt;margin-top:85.75pt;width:454.0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A40F2E">
                        <w:trPr>
                          <w:tblCellSpacing w:w="0" w:type="dxa"/>
                        </w:trPr>
                        <w:tc>
                          <w:tcPr>
                            <w:tcW w:w="0" w:type="auto"/>
                            <w:vAlign w:val="center"/>
                            <w:hideMark/>
                          </w:tcPr>
                          <w:p w:rsidR="00A40F2E" w:rsidRDefault="00A40F2E">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A40F2E" w:rsidRDefault="00A40F2E" w:rsidP="00A40F2E">
                      <w:pPr>
                        <w:spacing w:after="0" w:line="240" w:lineRule="auto"/>
                        <w:rPr>
                          <w:rFonts w:ascii="Times New Roman" w:hAnsi="Times New Roman" w:cs="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2786380</wp:posOffset>
                </wp:positionH>
                <wp:positionV relativeFrom="paragraph">
                  <wp:posOffset>1544320</wp:posOffset>
                </wp:positionV>
                <wp:extent cx="1722120" cy="350520"/>
                <wp:effectExtent l="5080" t="10795" r="34925" b="768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558F926" id="_x0000_t32" coordsize="21600,21600" o:spt="32" o:oned="t" path="m,l21600,21600e" filled="f">
                <v:path arrowok="t" fillok="f" o:connecttype="none"/>
                <o:lock v:ext="edit" shapetype="t"/>
              </v:shapetype>
              <v:shape id="Прямая со стрелкой 25" o:spid="_x0000_s1026" type="#_x0000_t32" style="position:absolute;margin-left:219.4pt;margin-top:121.6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">
                <v:stroke endarrow="open"/>
              </v:shape>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4135120</wp:posOffset>
                </wp:positionH>
                <wp:positionV relativeFrom="paragraph">
                  <wp:posOffset>1616710</wp:posOffset>
                </wp:positionV>
                <wp:extent cx="464820" cy="274320"/>
                <wp:effectExtent l="10795" t="6985" r="1016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30"/>
                            </w:tblGrid>
                            <w:tr w:rsidR="00A40F2E">
                              <w:trPr>
                                <w:tblCellSpacing w:w="0" w:type="dxa"/>
                              </w:trPr>
                              <w:tc>
                                <w:tcPr>
                                  <w:tcW w:w="0" w:type="auto"/>
                                  <w:vAlign w:val="center"/>
                                  <w:hideMark/>
                                </w:tcPr>
                                <w:p w:rsidR="00A40F2E" w:rsidRDefault="00A40F2E">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A40F2E" w:rsidRDefault="00A40F2E" w:rsidP="00A40F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8" style="position:absolute;left:0;text-align:left;margin-left:325.6pt;margin-top:127.3pt;width:3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0"/>
                      </w:tblGrid>
                      <w:tr w:rsidR="00A40F2E">
                        <w:trPr>
                          <w:tblCellSpacing w:w="0" w:type="dxa"/>
                        </w:trPr>
                        <w:tc>
                          <w:tcPr>
                            <w:tcW w:w="0" w:type="auto"/>
                            <w:vAlign w:val="center"/>
                            <w:hideMark/>
                          </w:tcPr>
                          <w:p w:rsidR="00A40F2E" w:rsidRDefault="00A40F2E">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A40F2E" w:rsidRDefault="00A40F2E" w:rsidP="00A40F2E">
                      <w:pPr>
                        <w:spacing w:after="0" w:line="240" w:lineRule="auto"/>
                        <w:rPr>
                          <w:rFonts w:ascii="Times New Roman" w:hAnsi="Times New Roman" w:cs="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1616710</wp:posOffset>
                </wp:positionV>
                <wp:extent cx="488950" cy="274320"/>
                <wp:effectExtent l="13335" t="6985" r="12065"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68"/>
                            </w:tblGrid>
                            <w:tr w:rsidR="00A40F2E">
                              <w:trPr>
                                <w:tblCellSpacing w:w="0" w:type="dxa"/>
                              </w:trPr>
                              <w:tc>
                                <w:tcPr>
                                  <w:tcW w:w="0" w:type="auto"/>
                                  <w:vAlign w:val="center"/>
                                  <w:hideMark/>
                                </w:tcPr>
                                <w:p w:rsidR="00A40F2E" w:rsidRDefault="00A40F2E">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A40F2E" w:rsidRDefault="00A40F2E" w:rsidP="00A40F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9" style="position:absolute;left:0;text-align:left;margin-left:117.3pt;margin-top:127.3pt;width:3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68"/>
                      </w:tblGrid>
                      <w:tr w:rsidR="00A40F2E">
                        <w:trPr>
                          <w:tblCellSpacing w:w="0" w:type="dxa"/>
                        </w:trPr>
                        <w:tc>
                          <w:tcPr>
                            <w:tcW w:w="0" w:type="auto"/>
                            <w:vAlign w:val="center"/>
                            <w:hideMark/>
                          </w:tcPr>
                          <w:p w:rsidR="00A40F2E" w:rsidRDefault="00A40F2E">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A40F2E" w:rsidRDefault="00A40F2E" w:rsidP="00A40F2E">
                      <w:pPr>
                        <w:spacing w:after="0" w:line="240" w:lineRule="auto"/>
                        <w:rPr>
                          <w:rFonts w:ascii="Times New Roman" w:hAnsi="Times New Roman" w:cs="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1544320</wp:posOffset>
                </wp:positionV>
                <wp:extent cx="1196340" cy="350520"/>
                <wp:effectExtent l="33655" t="10795" r="8255" b="768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5E19E3" id="Прямая со стрелкой 22" o:spid="_x0000_s1026" type="#_x0000_t32" style="position:absolute;margin-left:132.4pt;margin-top:121.6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">
                <v:stroke endarrow="open"/>
              </v:shape>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1887855</wp:posOffset>
                </wp:positionV>
                <wp:extent cx="2788920" cy="922020"/>
                <wp:effectExtent l="11430" t="11430"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A40F2E">
                              <w:trPr>
                                <w:tblCellSpacing w:w="0" w:type="dxa"/>
                              </w:trPr>
                              <w:tc>
                                <w:tcPr>
                                  <w:tcW w:w="0" w:type="auto"/>
                                  <w:vAlign w:val="center"/>
                                  <w:hideMark/>
                                </w:tcPr>
                                <w:p w:rsidR="00A40F2E" w:rsidRDefault="00A40F2E">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A40F2E" w:rsidRDefault="00A40F2E" w:rsidP="00A40F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0" style="position:absolute;left:0;text-align:left;margin-left:13.65pt;margin-top:148.65pt;width:219.6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A40F2E">
                        <w:trPr>
                          <w:tblCellSpacing w:w="0" w:type="dxa"/>
                        </w:trPr>
                        <w:tc>
                          <w:tcPr>
                            <w:tcW w:w="0" w:type="auto"/>
                            <w:vAlign w:val="center"/>
                            <w:hideMark/>
                          </w:tcPr>
                          <w:p w:rsidR="00A40F2E" w:rsidRDefault="00A40F2E">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A40F2E" w:rsidRDefault="00A40F2E" w:rsidP="00A40F2E">
                      <w:pPr>
                        <w:spacing w:after="0" w:line="240" w:lineRule="auto"/>
                        <w:rPr>
                          <w:rFonts w:ascii="Times New Roman" w:hAnsi="Times New Roman" w:cs="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2996565</wp:posOffset>
                </wp:positionV>
                <wp:extent cx="3669030" cy="716280"/>
                <wp:effectExtent l="11430" t="5715" r="571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A40F2E">
                              <w:trPr>
                                <w:tblCellSpacing w:w="0" w:type="dxa"/>
                              </w:trPr>
                              <w:tc>
                                <w:tcPr>
                                  <w:tcW w:w="0" w:type="auto"/>
                                  <w:vAlign w:val="center"/>
                                  <w:hideMark/>
                                </w:tcPr>
                                <w:p w:rsidR="00A40F2E" w:rsidRDefault="00A40F2E">
                                  <w:pPr>
                                    <w:pStyle w:val="ConsPlusNormal0"/>
                                    <w:jc w:val="center"/>
                                    <w:rPr>
                                      <w:color w:val="000000"/>
                                    </w:rPr>
                                  </w:pPr>
                                  <w:r>
                                    <w:rPr>
                                      <w:color w:val="000000"/>
                                    </w:rPr>
                                    <w:t>Проведение осмотра объекта индивидуального</w:t>
                                  </w:r>
                                </w:p>
                                <w:p w:rsidR="00A40F2E" w:rsidRDefault="00A40F2E">
                                  <w:pPr>
                                    <w:pStyle w:val="ConsPlusNormal0"/>
                                    <w:jc w:val="center"/>
                                    <w:rPr>
                                      <w:color w:val="000000"/>
                                    </w:rPr>
                                  </w:pPr>
                                  <w:r>
                                    <w:rPr>
                                      <w:color w:val="000000"/>
                                    </w:rPr>
                                    <w:t>жилищного строительства</w:t>
                                  </w:r>
                                </w:p>
                                <w:p w:rsidR="00A40F2E" w:rsidRDefault="00A40F2E">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A40F2E" w:rsidRDefault="00A40F2E" w:rsidP="00A40F2E">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1" style="position:absolute;left:0;text-align:left;margin-left:13.65pt;margin-top:235.95pt;width:288.9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" filled="f">
                <v:textbo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A40F2E">
                        <w:trPr>
                          <w:tblCellSpacing w:w="0" w:type="dxa"/>
                        </w:trPr>
                        <w:tc>
                          <w:tcPr>
                            <w:tcW w:w="0" w:type="auto"/>
                            <w:vAlign w:val="center"/>
                            <w:hideMark/>
                          </w:tcPr>
                          <w:p w:rsidR="00A40F2E" w:rsidRDefault="00A40F2E">
                            <w:pPr>
                              <w:pStyle w:val="ConsPlusNormal0"/>
                              <w:jc w:val="center"/>
                              <w:rPr>
                                <w:color w:val="000000"/>
                              </w:rPr>
                            </w:pPr>
                            <w:r>
                              <w:rPr>
                                <w:color w:val="000000"/>
                              </w:rPr>
                              <w:t>Проведение осмотра объекта индивидуального</w:t>
                            </w:r>
                          </w:p>
                          <w:p w:rsidR="00A40F2E" w:rsidRDefault="00A40F2E">
                            <w:pPr>
                              <w:pStyle w:val="ConsPlusNormal0"/>
                              <w:jc w:val="center"/>
                              <w:rPr>
                                <w:color w:val="000000"/>
                              </w:rPr>
                            </w:pPr>
                            <w:r>
                              <w:rPr>
                                <w:color w:val="000000"/>
                              </w:rPr>
                              <w:t>жилищного строительства</w:t>
                            </w:r>
                          </w:p>
                          <w:p w:rsidR="00A40F2E" w:rsidRDefault="00A40F2E">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A40F2E" w:rsidRDefault="00A40F2E" w:rsidP="00A40F2E">
                      <w:pPr>
                        <w:spacing w:after="0" w:line="240" w:lineRule="auto"/>
                        <w:rPr>
                          <w:rFonts w:ascii="Times New Roman" w:hAnsi="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2331085</wp:posOffset>
                </wp:positionV>
                <wp:extent cx="327660" cy="0"/>
                <wp:effectExtent l="19050" t="73660" r="5715" b="787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4E9B39" id="Прямая со стрелкой 19" o:spid="_x0000_s1026" type="#_x0000_t32" style="position:absolute;margin-left:233.25pt;margin-top:183.55pt;width:25.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">
                <v:stroke endarrow="open"/>
              </v:shape>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879475</wp:posOffset>
                </wp:positionV>
                <wp:extent cx="0" cy="213360"/>
                <wp:effectExtent l="74295" t="12700" r="78105"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DE1223" id="Прямая со стрелкой 18" o:spid="_x0000_s1026" type="#_x0000_t32" style="position:absolute;margin-left:215.85pt;margin-top:69.2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j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">
                <v:stroke endarrow="open"/>
              </v:shape>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261620</wp:posOffset>
                </wp:positionV>
                <wp:extent cx="0" cy="213360"/>
                <wp:effectExtent l="74295" t="13970" r="7810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C68028" id="Прямая со стрелкой 17" o:spid="_x0000_s1026" type="#_x0000_t32" style="position:absolute;margin-left:215.85pt;margin-top:20.6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PhYAIAAHQ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">
                <v:stroke endarrow="open"/>
              </v:shape>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2787015</wp:posOffset>
                </wp:positionV>
                <wp:extent cx="0" cy="213360"/>
                <wp:effectExtent l="71755" t="5715" r="8064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148E7F" id="Прямая со стрелкой 16" o:spid="_x0000_s1026" type="#_x0000_t32" style="position:absolute;margin-left:132.4pt;margin-top:219.4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LQ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">
                <v:stroke endarrow="open"/>
              </v:shape>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3952240</wp:posOffset>
                </wp:positionV>
                <wp:extent cx="4175760" cy="647700"/>
                <wp:effectExtent l="5080" t="8890" r="1016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A40F2E">
                              <w:trPr>
                                <w:tblCellSpacing w:w="0" w:type="dxa"/>
                              </w:trPr>
                              <w:tc>
                                <w:tcPr>
                                  <w:tcW w:w="0" w:type="auto"/>
                                  <w:vAlign w:val="center"/>
                                </w:tcPr>
                                <w:p w:rsidR="00A40F2E" w:rsidRDefault="00A40F2E">
                                  <w:pPr>
                                    <w:pStyle w:val="ConsPlusNormal0"/>
                                    <w:jc w:val="center"/>
                                    <w:rPr>
                                      <w:color w:val="000000"/>
                                    </w:rPr>
                                  </w:pPr>
                                  <w:r>
                                    <w:rPr>
                                      <w:color w:val="000000"/>
                                    </w:rPr>
                                    <w:t xml:space="preserve">Определение основание для отказа выдаче </w:t>
                                  </w:r>
                                  <w:hyperlink r:id="rId5" w:tgtFrame="_self" w:history="1">
                                    <w:r>
                                      <w:rPr>
                                        <w:rStyle w:val="a3"/>
                                        <w:color w:val="000000"/>
                                        <w:u w:val="none"/>
                                      </w:rPr>
                                      <w:t>акта</w:t>
                                    </w:r>
                                  </w:hyperlink>
                                  <w:r>
                                    <w:rPr>
                                      <w:color w:val="000000"/>
                                    </w:rPr>
                                    <w:t xml:space="preserve"> освидетельствования, предусмотренных пунктом 2.8. административного регламента</w:t>
                                  </w:r>
                                </w:p>
                                <w:p w:rsidR="00A40F2E" w:rsidRDefault="00A40F2E">
                                  <w:pPr>
                                    <w:jc w:val="center"/>
                                    <w:rPr>
                                      <w:rFonts w:ascii="Times New Roman" w:hAnsi="Times New Roman"/>
                                      <w:color w:val="000000"/>
                                      <w:sz w:val="24"/>
                                      <w:szCs w:val="24"/>
                                    </w:rPr>
                                  </w:pPr>
                                </w:p>
                              </w:tc>
                            </w:tr>
                          </w:tbl>
                          <w:p w:rsidR="00A40F2E" w:rsidRDefault="00A40F2E" w:rsidP="00A40F2E">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2" style="position:absolute;left:0;text-align:left;margin-left:33.4pt;margin-top:311.2pt;width:328.8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A40F2E">
                        <w:trPr>
                          <w:tblCellSpacing w:w="0" w:type="dxa"/>
                        </w:trPr>
                        <w:tc>
                          <w:tcPr>
                            <w:tcW w:w="0" w:type="auto"/>
                            <w:vAlign w:val="center"/>
                          </w:tcPr>
                          <w:p w:rsidR="00A40F2E" w:rsidRDefault="00A40F2E">
                            <w:pPr>
                              <w:pStyle w:val="ConsPlusNormal0"/>
                              <w:jc w:val="center"/>
                              <w:rPr>
                                <w:color w:val="000000"/>
                              </w:rPr>
                            </w:pPr>
                            <w:r>
                              <w:rPr>
                                <w:color w:val="000000"/>
                              </w:rPr>
                              <w:t xml:space="preserve">Определение основание для отказа выдаче </w:t>
                            </w:r>
                            <w:hyperlink r:id="rId6" w:tgtFrame="_self" w:history="1">
                              <w:r>
                                <w:rPr>
                                  <w:rStyle w:val="a3"/>
                                  <w:color w:val="000000"/>
                                  <w:u w:val="none"/>
                                </w:rPr>
                                <w:t>акта</w:t>
                              </w:r>
                            </w:hyperlink>
                            <w:r>
                              <w:rPr>
                                <w:color w:val="000000"/>
                              </w:rPr>
                              <w:t xml:space="preserve"> освидетельствования, предусмотренных пунктом 2.8. административного регламента</w:t>
                            </w:r>
                          </w:p>
                          <w:p w:rsidR="00A40F2E" w:rsidRDefault="00A40F2E">
                            <w:pPr>
                              <w:jc w:val="center"/>
                              <w:rPr>
                                <w:rFonts w:ascii="Times New Roman" w:hAnsi="Times New Roman"/>
                                <w:color w:val="000000"/>
                                <w:sz w:val="24"/>
                                <w:szCs w:val="24"/>
                              </w:rPr>
                            </w:pPr>
                          </w:p>
                        </w:tc>
                      </w:tr>
                    </w:tbl>
                    <w:p w:rsidR="00A40F2E" w:rsidRDefault="00A40F2E" w:rsidP="00A40F2E">
                      <w:pPr>
                        <w:spacing w:after="0" w:line="240" w:lineRule="auto"/>
                        <w:rPr>
                          <w:rFonts w:ascii="Times New Roman" w:hAnsi="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4603750</wp:posOffset>
                </wp:positionV>
                <wp:extent cx="1722120" cy="350520"/>
                <wp:effectExtent l="9525" t="12700" r="30480" b="749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5EB78D" id="Прямая со стрелкой 14" o:spid="_x0000_s1026" type="#_x0000_t32" style="position:absolute;margin-left:207pt;margin-top:362.5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">
                <v:stroke endarrow="open"/>
              </v:shape>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4588510</wp:posOffset>
                </wp:positionV>
                <wp:extent cx="1196340" cy="350520"/>
                <wp:effectExtent l="41910" t="6985" r="9525" b="806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2EDCEB" id="Прямая со стрелкой 13" o:spid="_x0000_s1026" type="#_x0000_t32" style="position:absolute;margin-left:117.3pt;margin-top:361.3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">
                <v:stroke endarrow="open"/>
              </v:shape>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3697605</wp:posOffset>
                </wp:positionV>
                <wp:extent cx="0" cy="213360"/>
                <wp:effectExtent l="80010" t="11430" r="7239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011A9E" id="Прямая со стрелкой 12" o:spid="_x0000_s1026" type="#_x0000_t32" style="position:absolute;margin-left:175.8pt;margin-top:291.1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cW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g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">
                <v:stroke endarrow="open"/>
              </v:shape>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3618865</wp:posOffset>
                </wp:positionH>
                <wp:positionV relativeFrom="paragraph">
                  <wp:posOffset>4687570</wp:posOffset>
                </wp:positionV>
                <wp:extent cx="1684020" cy="274320"/>
                <wp:effectExtent l="8890" t="10795" r="1206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A40F2E">
                              <w:trPr>
                                <w:tblCellSpacing w:w="0" w:type="dxa"/>
                              </w:trPr>
                              <w:tc>
                                <w:tcPr>
                                  <w:tcW w:w="0" w:type="auto"/>
                                  <w:vAlign w:val="center"/>
                                  <w:hideMark/>
                                </w:tcPr>
                                <w:p w:rsidR="00A40F2E" w:rsidRDefault="00A40F2E">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A40F2E" w:rsidRDefault="00A40F2E" w:rsidP="00A40F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84.95pt;margin-top:369.1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A40F2E">
                        <w:trPr>
                          <w:tblCellSpacing w:w="0" w:type="dxa"/>
                        </w:trPr>
                        <w:tc>
                          <w:tcPr>
                            <w:tcW w:w="0" w:type="auto"/>
                            <w:vAlign w:val="center"/>
                            <w:hideMark/>
                          </w:tcPr>
                          <w:p w:rsidR="00A40F2E" w:rsidRDefault="00A40F2E">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A40F2E" w:rsidRDefault="00A40F2E" w:rsidP="00A40F2E">
                      <w:pPr>
                        <w:spacing w:after="0" w:line="240" w:lineRule="auto"/>
                        <w:rPr>
                          <w:rFonts w:ascii="Times New Roman" w:hAnsi="Times New Roman" w:cs="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4603750</wp:posOffset>
                </wp:positionV>
                <wp:extent cx="1684020" cy="274320"/>
                <wp:effectExtent l="10795" t="12700" r="1016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A40F2E">
                              <w:trPr>
                                <w:tblCellSpacing w:w="0" w:type="dxa"/>
                              </w:trPr>
                              <w:tc>
                                <w:tcPr>
                                  <w:tcW w:w="0" w:type="auto"/>
                                  <w:vAlign w:val="center"/>
                                  <w:hideMark/>
                                </w:tcPr>
                                <w:p w:rsidR="00A40F2E" w:rsidRDefault="00A40F2E">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A40F2E" w:rsidRDefault="00A40F2E" w:rsidP="00A40F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6pt;margin-top:362.5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A40F2E">
                        <w:trPr>
                          <w:tblCellSpacing w:w="0" w:type="dxa"/>
                        </w:trPr>
                        <w:tc>
                          <w:tcPr>
                            <w:tcW w:w="0" w:type="auto"/>
                            <w:vAlign w:val="center"/>
                            <w:hideMark/>
                          </w:tcPr>
                          <w:p w:rsidR="00A40F2E" w:rsidRDefault="00A40F2E">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A40F2E" w:rsidRDefault="00A40F2E" w:rsidP="00A40F2E">
                      <w:pPr>
                        <w:spacing w:after="0" w:line="240" w:lineRule="auto"/>
                        <w:rPr>
                          <w:rFonts w:ascii="Times New Roman" w:hAnsi="Times New Roman" w:cs="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4931410</wp:posOffset>
                </wp:positionV>
                <wp:extent cx="2788920" cy="733425"/>
                <wp:effectExtent l="6985" t="6985"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A40F2E">
                              <w:trPr>
                                <w:tblCellSpacing w:w="0" w:type="dxa"/>
                              </w:trPr>
                              <w:tc>
                                <w:tcPr>
                                  <w:tcW w:w="0" w:type="auto"/>
                                  <w:vAlign w:val="center"/>
                                  <w:hideMark/>
                                </w:tcPr>
                                <w:p w:rsidR="00A40F2E" w:rsidRDefault="00A40F2E">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7" w:tgtFrame="_self" w:history="1">
                                    <w:r>
                                      <w:rPr>
                                        <w:rStyle w:val="a3"/>
                                        <w:rFonts w:ascii="Arial" w:hAnsi="Arial" w:cs="Arial"/>
                                        <w:color w:val="000000"/>
                                        <w:sz w:val="20"/>
                                        <w:szCs w:val="20"/>
                                        <w:u w:val="none"/>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A40F2E" w:rsidRDefault="00A40F2E" w:rsidP="00A40F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2pt;margin-top:388.3pt;width:219.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A40F2E">
                        <w:trPr>
                          <w:tblCellSpacing w:w="0" w:type="dxa"/>
                        </w:trPr>
                        <w:tc>
                          <w:tcPr>
                            <w:tcW w:w="0" w:type="auto"/>
                            <w:vAlign w:val="center"/>
                            <w:hideMark/>
                          </w:tcPr>
                          <w:p w:rsidR="00A40F2E" w:rsidRDefault="00A40F2E">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8" w:tgtFrame="_self" w:history="1">
                              <w:r>
                                <w:rPr>
                                  <w:rStyle w:val="a3"/>
                                  <w:rFonts w:ascii="Arial" w:hAnsi="Arial" w:cs="Arial"/>
                                  <w:color w:val="000000"/>
                                  <w:sz w:val="20"/>
                                  <w:szCs w:val="20"/>
                                  <w:u w:val="none"/>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A40F2E" w:rsidRDefault="00A40F2E" w:rsidP="00A40F2E">
                      <w:pPr>
                        <w:spacing w:after="0" w:line="240" w:lineRule="auto"/>
                        <w:rPr>
                          <w:rFonts w:ascii="Times New Roman" w:hAnsi="Times New Roman" w:cs="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4931410</wp:posOffset>
                </wp:positionV>
                <wp:extent cx="2788920" cy="674370"/>
                <wp:effectExtent l="12700" t="6985" r="825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A40F2E">
                              <w:trPr>
                                <w:tblCellSpacing w:w="0" w:type="dxa"/>
                              </w:trPr>
                              <w:tc>
                                <w:tcPr>
                                  <w:tcW w:w="0" w:type="auto"/>
                                  <w:vAlign w:val="center"/>
                                  <w:hideMark/>
                                </w:tcPr>
                                <w:p w:rsidR="00A40F2E" w:rsidRDefault="00A40F2E">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9" w:tgtFrame="_self" w:history="1">
                                    <w:r>
                                      <w:rPr>
                                        <w:rStyle w:val="a3"/>
                                        <w:rFonts w:ascii="Arial" w:hAnsi="Arial" w:cs="Arial"/>
                                        <w:color w:val="000000"/>
                                        <w:sz w:val="20"/>
                                        <w:szCs w:val="20"/>
                                        <w:u w:val="none"/>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A40F2E" w:rsidRDefault="00A40F2E" w:rsidP="00A40F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6" style="position:absolute;left:0;text-align:left;margin-left:238pt;margin-top:388.3pt;width:219.6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A40F2E">
                        <w:trPr>
                          <w:tblCellSpacing w:w="0" w:type="dxa"/>
                        </w:trPr>
                        <w:tc>
                          <w:tcPr>
                            <w:tcW w:w="0" w:type="auto"/>
                            <w:vAlign w:val="center"/>
                            <w:hideMark/>
                          </w:tcPr>
                          <w:p w:rsidR="00A40F2E" w:rsidRDefault="00A40F2E">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10" w:tgtFrame="_self" w:history="1">
                              <w:r>
                                <w:rPr>
                                  <w:rStyle w:val="a3"/>
                                  <w:rFonts w:ascii="Arial" w:hAnsi="Arial" w:cs="Arial"/>
                                  <w:color w:val="000000"/>
                                  <w:sz w:val="20"/>
                                  <w:szCs w:val="20"/>
                                  <w:u w:val="none"/>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A40F2E" w:rsidRDefault="00A40F2E" w:rsidP="00A40F2E">
                      <w:pPr>
                        <w:spacing w:after="0" w:line="240" w:lineRule="auto"/>
                        <w:rPr>
                          <w:rFonts w:ascii="Times New Roman" w:hAnsi="Times New Roman" w:cs="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993775</wp:posOffset>
                </wp:positionH>
                <wp:positionV relativeFrom="paragraph">
                  <wp:posOffset>5878195</wp:posOffset>
                </wp:positionV>
                <wp:extent cx="4175760" cy="687705"/>
                <wp:effectExtent l="12700" t="10795" r="1206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8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A40F2E">
                              <w:trPr>
                                <w:tblCellSpacing w:w="0" w:type="dxa"/>
                              </w:trPr>
                              <w:tc>
                                <w:tcPr>
                                  <w:tcW w:w="0" w:type="auto"/>
                                  <w:vAlign w:val="center"/>
                                  <w:hideMark/>
                                </w:tcPr>
                                <w:p w:rsidR="00A40F2E" w:rsidRDefault="00A40F2E">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A40F2E" w:rsidRDefault="00A40F2E" w:rsidP="00A40F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7" style="position:absolute;left:0;text-align:left;margin-left:78.25pt;margin-top:462.85pt;width:328.8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A40F2E">
                        <w:trPr>
                          <w:tblCellSpacing w:w="0" w:type="dxa"/>
                        </w:trPr>
                        <w:tc>
                          <w:tcPr>
                            <w:tcW w:w="0" w:type="auto"/>
                            <w:vAlign w:val="center"/>
                            <w:hideMark/>
                          </w:tcPr>
                          <w:p w:rsidR="00A40F2E" w:rsidRDefault="00A40F2E">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A40F2E" w:rsidRDefault="00A40F2E" w:rsidP="00A40F2E">
                      <w:pPr>
                        <w:spacing w:after="0" w:line="240" w:lineRule="auto"/>
                        <w:rPr>
                          <w:rFonts w:ascii="Times New Roman" w:hAnsi="Times New Roman" w:cs="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1978660</wp:posOffset>
                </wp:positionH>
                <wp:positionV relativeFrom="paragraph">
                  <wp:posOffset>5668645</wp:posOffset>
                </wp:positionV>
                <wp:extent cx="0" cy="213360"/>
                <wp:effectExtent l="73660" t="10795" r="7874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5735FA" id="Прямая со стрелкой 6" o:spid="_x0000_s1026" type="#_x0000_t32" style="position:absolute;margin-left:155.8pt;margin-top:446.3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">
                <v:stroke endarrow="open"/>
              </v:shape>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4051935</wp:posOffset>
                </wp:positionH>
                <wp:positionV relativeFrom="paragraph">
                  <wp:posOffset>5590540</wp:posOffset>
                </wp:positionV>
                <wp:extent cx="0" cy="213360"/>
                <wp:effectExtent l="80010" t="8890" r="723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1F3D26" id="Прямая со стрелкой 5" o:spid="_x0000_s1026" type="#_x0000_t32" style="position:absolute;margin-left:319.05pt;margin-top:440.2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">
                <v:stroke endarrow="open"/>
              </v:shape>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6760210</wp:posOffset>
                </wp:positionV>
                <wp:extent cx="4175760" cy="739140"/>
                <wp:effectExtent l="12700" t="6985" r="1206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A40F2E">
                              <w:trPr>
                                <w:tblCellSpacing w:w="0" w:type="dxa"/>
                              </w:trPr>
                              <w:tc>
                                <w:tcPr>
                                  <w:tcW w:w="0" w:type="auto"/>
                                  <w:vAlign w:val="center"/>
                                </w:tcPr>
                                <w:p w:rsidR="00A40F2E" w:rsidRDefault="00A40F2E">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1" w:tgtFrame="_self" w:history="1">
                                    <w:r>
                                      <w:rPr>
                                        <w:rStyle w:val="a3"/>
                                        <w:color w:val="000000"/>
                                        <w:u w:val="none"/>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A40F2E" w:rsidRDefault="00A40F2E">
                                  <w:pPr>
                                    <w:spacing w:line="240" w:lineRule="auto"/>
                                    <w:jc w:val="center"/>
                                    <w:rPr>
                                      <w:rFonts w:ascii="Times New Roman" w:hAnsi="Times New Roman"/>
                                      <w:color w:val="000000"/>
                                      <w:sz w:val="20"/>
                                      <w:szCs w:val="20"/>
                                    </w:rPr>
                                  </w:pPr>
                                </w:p>
                              </w:tc>
                            </w:tr>
                          </w:tbl>
                          <w:p w:rsidR="00A40F2E" w:rsidRDefault="00A40F2E" w:rsidP="00A40F2E">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8" style="position:absolute;left:0;text-align:left;margin-left:72.25pt;margin-top:532.3pt;width:328.8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A40F2E">
                        <w:trPr>
                          <w:tblCellSpacing w:w="0" w:type="dxa"/>
                        </w:trPr>
                        <w:tc>
                          <w:tcPr>
                            <w:tcW w:w="0" w:type="auto"/>
                            <w:vAlign w:val="center"/>
                          </w:tcPr>
                          <w:p w:rsidR="00A40F2E" w:rsidRDefault="00A40F2E">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2" w:tgtFrame="_self" w:history="1">
                              <w:r>
                                <w:rPr>
                                  <w:rStyle w:val="a3"/>
                                  <w:color w:val="000000"/>
                                  <w:u w:val="none"/>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A40F2E" w:rsidRDefault="00A40F2E">
                            <w:pPr>
                              <w:spacing w:line="240" w:lineRule="auto"/>
                              <w:jc w:val="center"/>
                              <w:rPr>
                                <w:rFonts w:ascii="Times New Roman" w:hAnsi="Times New Roman"/>
                                <w:color w:val="000000"/>
                                <w:sz w:val="20"/>
                                <w:szCs w:val="20"/>
                              </w:rPr>
                            </w:pPr>
                          </w:p>
                        </w:tc>
                      </w:tr>
                    </w:tbl>
                    <w:p w:rsidR="00A40F2E" w:rsidRDefault="00A40F2E" w:rsidP="00A40F2E">
                      <w:pPr>
                        <w:spacing w:after="0" w:line="240" w:lineRule="auto"/>
                        <w:rPr>
                          <w:rFonts w:ascii="Times New Roman" w:hAnsi="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6550660</wp:posOffset>
                </wp:positionV>
                <wp:extent cx="0" cy="213360"/>
                <wp:effectExtent l="79375" t="6985" r="7302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822511" id="Прямая со стрелкой 3" o:spid="_x0000_s1026" type="#_x0000_t32" style="position:absolute;margin-left:238pt;margin-top:515.8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BXwIAAHI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">
                <v:stroke endarrow="open"/>
              </v:shape>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471170</wp:posOffset>
                </wp:positionV>
                <wp:extent cx="5814060" cy="419735"/>
                <wp:effectExtent l="9525" t="1397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19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A40F2E">
                              <w:trPr>
                                <w:tblCellSpacing w:w="0" w:type="dxa"/>
                              </w:trPr>
                              <w:tc>
                                <w:tcPr>
                                  <w:tcW w:w="0" w:type="auto"/>
                                  <w:vAlign w:val="center"/>
                                  <w:hideMark/>
                                </w:tcPr>
                                <w:p w:rsidR="00A40F2E" w:rsidRDefault="00A40F2E">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A40F2E" w:rsidRDefault="00A40F2E" w:rsidP="00A40F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9" style="position:absolute;left:0;text-align:left;margin-left:-4.5pt;margin-top:37.1pt;width:457.8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A40F2E">
                        <w:trPr>
                          <w:tblCellSpacing w:w="0" w:type="dxa"/>
                        </w:trPr>
                        <w:tc>
                          <w:tcPr>
                            <w:tcW w:w="0" w:type="auto"/>
                            <w:vAlign w:val="center"/>
                            <w:hideMark/>
                          </w:tcPr>
                          <w:p w:rsidR="00A40F2E" w:rsidRDefault="00A40F2E">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A40F2E" w:rsidRDefault="00A40F2E" w:rsidP="00A40F2E">
                      <w:pPr>
                        <w:spacing w:after="0" w:line="240" w:lineRule="auto"/>
                        <w:rPr>
                          <w:rFonts w:ascii="Times New Roman" w:hAnsi="Times New Roman" w:cs="Times New Roman"/>
                          <w:sz w:val="24"/>
                          <w:szCs w:val="24"/>
                          <w:lang w:eastAsia="ru-RU"/>
                        </w:rPr>
                      </w:pPr>
                    </w:p>
                  </w:txbxContent>
                </v:textbox>
              </v:rect>
            </w:pict>
          </mc:Fallback>
        </mc:AlternateContent>
      </w:r>
      <w:r w:rsidRPr="00A40F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22860</wp:posOffset>
                </wp:positionV>
                <wp:extent cx="5814060" cy="242570"/>
                <wp:effectExtent l="6985" t="13335" r="825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242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A40F2E">
                              <w:trPr>
                                <w:tblCellSpacing w:w="0" w:type="dxa"/>
                              </w:trPr>
                              <w:tc>
                                <w:tcPr>
                                  <w:tcW w:w="0" w:type="auto"/>
                                  <w:vAlign w:val="center"/>
                                  <w:hideMark/>
                                </w:tcPr>
                                <w:p w:rsidR="00A40F2E" w:rsidRDefault="00A40F2E">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A40F2E" w:rsidRDefault="00A40F2E" w:rsidP="00A40F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0" style="position:absolute;left:0;text-align:left;margin-left:-.2pt;margin-top:1.8pt;width:457.8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A40F2E">
                        <w:trPr>
                          <w:tblCellSpacing w:w="0" w:type="dxa"/>
                        </w:trPr>
                        <w:tc>
                          <w:tcPr>
                            <w:tcW w:w="0" w:type="auto"/>
                            <w:vAlign w:val="center"/>
                            <w:hideMark/>
                          </w:tcPr>
                          <w:p w:rsidR="00A40F2E" w:rsidRDefault="00A40F2E">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A40F2E" w:rsidRDefault="00A40F2E" w:rsidP="00A40F2E">
                      <w:pPr>
                        <w:spacing w:after="0" w:line="240" w:lineRule="auto"/>
                        <w:rPr>
                          <w:rFonts w:ascii="Times New Roman" w:hAnsi="Times New Roman" w:cs="Times New Roman"/>
                          <w:sz w:val="24"/>
                          <w:szCs w:val="24"/>
                          <w:lang w:eastAsia="ru-RU"/>
                        </w:rPr>
                      </w:pPr>
                    </w:p>
                  </w:txbxContent>
                </v:textbox>
              </v:rect>
            </w:pict>
          </mc:Fallback>
        </mc:AlternateContent>
      </w:r>
    </w:p>
    <w:p w:rsidR="00A40F2E" w:rsidRPr="00A40F2E" w:rsidRDefault="00A40F2E" w:rsidP="00A40F2E">
      <w:pPr>
        <w:spacing w:after="0" w:line="240" w:lineRule="auto"/>
        <w:ind w:firstLine="709"/>
        <w:rPr>
          <w:rFonts w:ascii="Times New Roman" w:eastAsia="Times New Roman" w:hAnsi="Times New Roman" w:cs="Times New Roman"/>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Default="00A40F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0F2E" w:rsidRPr="00A40F2E" w:rsidRDefault="00A40F2E" w:rsidP="00A40F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Приложение № 4</w:t>
      </w:r>
    </w:p>
    <w:p w:rsidR="00A40F2E" w:rsidRPr="00A40F2E" w:rsidRDefault="00A40F2E" w:rsidP="00A40F2E">
      <w:pPr>
        <w:spacing w:after="0" w:line="240" w:lineRule="auto"/>
        <w:ind w:firstLine="709"/>
        <w:jc w:val="right"/>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к административному регламенту</w:t>
      </w:r>
    </w:p>
    <w:p w:rsidR="00A40F2E" w:rsidRPr="00A40F2E" w:rsidRDefault="00A40F2E" w:rsidP="00A40F2E">
      <w:pPr>
        <w:adjustRightInd w:val="0"/>
        <w:spacing w:after="0" w:line="240" w:lineRule="auto"/>
        <w:jc w:val="center"/>
        <w:rPr>
          <w:rFonts w:ascii="Times New Roman" w:eastAsia="Times New Roman" w:hAnsi="Times New Roman" w:cs="Times New Roman"/>
          <w:b/>
          <w:sz w:val="24"/>
          <w:szCs w:val="24"/>
          <w:lang w:eastAsia="ru-RU"/>
        </w:rPr>
      </w:pPr>
    </w:p>
    <w:p w:rsidR="00A40F2E" w:rsidRPr="00A40F2E" w:rsidRDefault="00A40F2E" w:rsidP="00A40F2E">
      <w:pPr>
        <w:adjustRightInd w:val="0"/>
        <w:spacing w:after="0" w:line="240" w:lineRule="auto"/>
        <w:jc w:val="center"/>
        <w:rPr>
          <w:rFonts w:ascii="Times New Roman" w:eastAsia="Times New Roman" w:hAnsi="Times New Roman" w:cs="Times New Roman"/>
          <w:b/>
          <w:sz w:val="24"/>
          <w:szCs w:val="24"/>
          <w:lang w:eastAsia="ru-RU"/>
        </w:rPr>
      </w:pPr>
    </w:p>
    <w:p w:rsidR="00A40F2E" w:rsidRPr="00A40F2E" w:rsidRDefault="00A40F2E" w:rsidP="00A40F2E">
      <w:pPr>
        <w:adjustRightInd w:val="0"/>
        <w:spacing w:after="0" w:line="240" w:lineRule="auto"/>
        <w:jc w:val="center"/>
        <w:rPr>
          <w:rFonts w:ascii="Times New Roman" w:eastAsia="Times New Roman" w:hAnsi="Times New Roman" w:cs="Times New Roman"/>
          <w:b/>
          <w:sz w:val="24"/>
          <w:szCs w:val="24"/>
          <w:lang w:eastAsia="ru-RU"/>
        </w:rPr>
      </w:pPr>
    </w:p>
    <w:p w:rsidR="00A40F2E" w:rsidRPr="00A40F2E" w:rsidRDefault="00A40F2E" w:rsidP="00A40F2E">
      <w:pPr>
        <w:adjustRightInd w:val="0"/>
        <w:spacing w:after="0" w:line="240" w:lineRule="auto"/>
        <w:jc w:val="center"/>
        <w:rPr>
          <w:rFonts w:ascii="Times New Roman" w:eastAsia="Times New Roman" w:hAnsi="Times New Roman" w:cs="Times New Roman"/>
          <w:b/>
          <w:sz w:val="24"/>
          <w:szCs w:val="24"/>
          <w:lang w:eastAsia="ru-RU"/>
        </w:rPr>
      </w:pPr>
      <w:r w:rsidRPr="00A40F2E">
        <w:rPr>
          <w:rFonts w:ascii="Times New Roman" w:eastAsia="Times New Roman" w:hAnsi="Times New Roman" w:cs="Times New Roman"/>
          <w:b/>
          <w:sz w:val="24"/>
          <w:szCs w:val="24"/>
          <w:lang w:eastAsia="ru-RU"/>
        </w:rPr>
        <w:t>Расписка</w:t>
      </w:r>
    </w:p>
    <w:p w:rsidR="00A40F2E" w:rsidRPr="00A40F2E" w:rsidRDefault="00A40F2E" w:rsidP="00A40F2E">
      <w:pPr>
        <w:adjustRightInd w:val="0"/>
        <w:spacing w:after="0" w:line="240" w:lineRule="auto"/>
        <w:jc w:val="center"/>
        <w:rPr>
          <w:rFonts w:ascii="Times New Roman" w:eastAsia="Times New Roman" w:hAnsi="Times New Roman" w:cs="Times New Roman"/>
          <w:b/>
          <w:sz w:val="24"/>
          <w:szCs w:val="24"/>
          <w:lang w:eastAsia="ru-RU"/>
        </w:rPr>
      </w:pPr>
      <w:r w:rsidRPr="00A40F2E">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A40F2E" w:rsidRPr="00A40F2E" w:rsidRDefault="00A40F2E" w:rsidP="00A40F2E">
      <w:pPr>
        <w:adjustRightInd w:val="0"/>
        <w:spacing w:after="0" w:line="240" w:lineRule="auto"/>
        <w:jc w:val="center"/>
        <w:rPr>
          <w:rFonts w:ascii="Times New Roman" w:eastAsia="Times New Roman" w:hAnsi="Times New Roman" w:cs="Times New Roman"/>
          <w:b/>
          <w:sz w:val="24"/>
          <w:szCs w:val="24"/>
          <w:lang w:eastAsia="ru-RU"/>
        </w:rPr>
      </w:pPr>
      <w:r w:rsidRPr="00A40F2E">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A40F2E" w:rsidRPr="00A40F2E" w:rsidRDefault="00A40F2E" w:rsidP="00A40F2E">
      <w:pPr>
        <w:adjustRightInd w:val="0"/>
        <w:spacing w:after="0" w:line="240" w:lineRule="auto"/>
        <w:ind w:firstLine="709"/>
        <w:jc w:val="both"/>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Настоящим удостоверяется, что заявитель___________________________________</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 xml:space="preserve">                                                                                                           (фамилия, имя, отчество)</w:t>
      </w:r>
    </w:p>
    <w:p w:rsidR="00A40F2E" w:rsidRPr="00A40F2E" w:rsidRDefault="00A40F2E" w:rsidP="00A40F2E">
      <w:pPr>
        <w:adjustRightInd w:val="0"/>
        <w:spacing w:after="0" w:line="240" w:lineRule="auto"/>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представил, а сотрудник администрации _______________________________ получил «_____» ________________ 20___ г.  документы в количестве ____________ экземпляров</w:t>
      </w:r>
    </w:p>
    <w:p w:rsidR="00A40F2E" w:rsidRPr="00A40F2E" w:rsidRDefault="00A40F2E" w:rsidP="00A40F2E">
      <w:pPr>
        <w:adjustRightInd w:val="0"/>
        <w:spacing w:after="0" w:line="240" w:lineRule="auto"/>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 xml:space="preserve">  (</w:t>
      </w:r>
      <w:proofErr w:type="gramStart"/>
      <w:r w:rsidRPr="00A40F2E">
        <w:rPr>
          <w:rFonts w:ascii="Times New Roman" w:eastAsia="Times New Roman" w:hAnsi="Times New Roman" w:cs="Times New Roman"/>
          <w:sz w:val="20"/>
          <w:szCs w:val="20"/>
          <w:lang w:eastAsia="ru-RU"/>
        </w:rPr>
        <w:t xml:space="preserve">число)   </w:t>
      </w:r>
      <w:proofErr w:type="gramEnd"/>
      <w:r w:rsidRPr="00A40F2E">
        <w:rPr>
          <w:rFonts w:ascii="Times New Roman" w:eastAsia="Times New Roman" w:hAnsi="Times New Roman" w:cs="Times New Roman"/>
          <w:sz w:val="20"/>
          <w:szCs w:val="20"/>
          <w:lang w:eastAsia="ru-RU"/>
        </w:rPr>
        <w:t xml:space="preserve">    (месяц прописью)          (год)                                                               (прописью)</w:t>
      </w: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 xml:space="preserve">прилагаемому к заявлению перечню документов, необходимых </w:t>
      </w:r>
      <w:proofErr w:type="gramStart"/>
      <w:r w:rsidRPr="00A40F2E">
        <w:rPr>
          <w:rFonts w:ascii="Times New Roman" w:eastAsia="Times New Roman" w:hAnsi="Times New Roman" w:cs="Times New Roman"/>
          <w:sz w:val="24"/>
          <w:szCs w:val="24"/>
          <w:lang w:eastAsia="ru-RU"/>
        </w:rPr>
        <w:t>для  принятия</w:t>
      </w:r>
      <w:proofErr w:type="gramEnd"/>
      <w:r w:rsidRPr="00A40F2E">
        <w:rPr>
          <w:rFonts w:ascii="Times New Roman" w:eastAsia="Times New Roman" w:hAnsi="Times New Roman" w:cs="Times New Roman"/>
          <w:sz w:val="24"/>
          <w:szCs w:val="24"/>
          <w:lang w:eastAsia="ru-RU"/>
        </w:rPr>
        <w:t xml:space="preserve">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A40F2E" w:rsidRPr="00A40F2E" w:rsidRDefault="00A40F2E" w:rsidP="00A40F2E">
      <w:pPr>
        <w:adjustRightInd w:val="0"/>
        <w:spacing w:after="0" w:line="240" w:lineRule="auto"/>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____________________________________________________________________________</w:t>
      </w:r>
    </w:p>
    <w:p w:rsidR="00A40F2E" w:rsidRPr="00A40F2E" w:rsidRDefault="00A40F2E" w:rsidP="00A40F2E">
      <w:pPr>
        <w:adjustRightInd w:val="0"/>
        <w:spacing w:after="0" w:line="240" w:lineRule="auto"/>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____________________________________________________________________________</w:t>
      </w:r>
    </w:p>
    <w:p w:rsidR="00A40F2E" w:rsidRPr="00A40F2E" w:rsidRDefault="00A40F2E" w:rsidP="00A40F2E">
      <w:pPr>
        <w:adjustRightInd w:val="0"/>
        <w:spacing w:after="0" w:line="240" w:lineRule="auto"/>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____________________________________________________________________________</w:t>
      </w:r>
    </w:p>
    <w:p w:rsidR="00A40F2E" w:rsidRPr="00A40F2E" w:rsidRDefault="00A40F2E" w:rsidP="00A40F2E">
      <w:pPr>
        <w:adjustRightInd w:val="0"/>
        <w:spacing w:after="0" w:line="240" w:lineRule="auto"/>
        <w:ind w:firstLine="709"/>
        <w:jc w:val="both"/>
        <w:rPr>
          <w:rFonts w:ascii="Times New Roman" w:eastAsia="Times New Roman" w:hAnsi="Times New Roman" w:cs="Times New Roman"/>
          <w:sz w:val="24"/>
          <w:szCs w:val="24"/>
          <w:lang w:eastAsia="ru-RU"/>
        </w:rPr>
      </w:pPr>
    </w:p>
    <w:p w:rsidR="00A40F2E" w:rsidRPr="00A40F2E" w:rsidRDefault="00A40F2E" w:rsidP="00A40F2E">
      <w:pPr>
        <w:adjustRightInd w:val="0"/>
        <w:spacing w:after="0" w:line="240" w:lineRule="auto"/>
        <w:ind w:firstLine="567"/>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___________________________________________________________________________.</w:t>
      </w:r>
    </w:p>
    <w:p w:rsidR="00A40F2E" w:rsidRPr="00A40F2E" w:rsidRDefault="00A40F2E" w:rsidP="00A40F2E">
      <w:pPr>
        <w:adjustRightInd w:val="0"/>
        <w:spacing w:after="0" w:line="240" w:lineRule="auto"/>
        <w:jc w:val="both"/>
        <w:rPr>
          <w:rFonts w:ascii="Times New Roman" w:eastAsia="Times New Roman" w:hAnsi="Times New Roman" w:cs="Times New Roman"/>
          <w:sz w:val="24"/>
          <w:szCs w:val="24"/>
          <w:lang w:eastAsia="ru-RU"/>
        </w:rPr>
      </w:pPr>
      <w:r w:rsidRPr="00A40F2E">
        <w:rPr>
          <w:rFonts w:ascii="Times New Roman" w:eastAsia="Times New Roman" w:hAnsi="Times New Roman" w:cs="Times New Roman"/>
          <w:sz w:val="24"/>
          <w:szCs w:val="24"/>
          <w:lang w:eastAsia="ru-RU"/>
        </w:rPr>
        <w:t>_______________________        ______________       ______________________</w:t>
      </w:r>
    </w:p>
    <w:p w:rsidR="00A40F2E" w:rsidRPr="00A40F2E" w:rsidRDefault="00A40F2E" w:rsidP="00A40F2E">
      <w:pPr>
        <w:adjustRightInd w:val="0"/>
        <w:spacing w:after="0" w:line="240" w:lineRule="auto"/>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 xml:space="preserve">    (должность </w:t>
      </w:r>
      <w:proofErr w:type="gramStart"/>
      <w:r w:rsidRPr="00A40F2E">
        <w:rPr>
          <w:rFonts w:ascii="Times New Roman" w:eastAsia="Times New Roman" w:hAnsi="Times New Roman" w:cs="Times New Roman"/>
          <w:sz w:val="20"/>
          <w:szCs w:val="20"/>
          <w:lang w:eastAsia="ru-RU"/>
        </w:rPr>
        <w:t xml:space="preserve">специалиста,   </w:t>
      </w:r>
      <w:proofErr w:type="gramEnd"/>
      <w:r w:rsidRPr="00A40F2E">
        <w:rPr>
          <w:rFonts w:ascii="Times New Roman" w:eastAsia="Times New Roman" w:hAnsi="Times New Roman" w:cs="Times New Roman"/>
          <w:sz w:val="20"/>
          <w:szCs w:val="20"/>
          <w:lang w:eastAsia="ru-RU"/>
        </w:rPr>
        <w:t xml:space="preserve">                           (подпись)                      (расшифровка подписи)</w:t>
      </w:r>
    </w:p>
    <w:p w:rsidR="00A40F2E" w:rsidRPr="00A40F2E" w:rsidRDefault="00A40F2E" w:rsidP="00A40F2E">
      <w:pPr>
        <w:adjustRightInd w:val="0"/>
        <w:spacing w:after="0" w:line="240" w:lineRule="auto"/>
        <w:ind w:firstLine="709"/>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ответственного за</w:t>
      </w:r>
    </w:p>
    <w:p w:rsidR="00A40F2E" w:rsidRPr="00A40F2E" w:rsidRDefault="00A40F2E" w:rsidP="00A40F2E">
      <w:pPr>
        <w:adjustRightInd w:val="0"/>
        <w:spacing w:after="0" w:line="240" w:lineRule="auto"/>
        <w:ind w:firstLine="709"/>
        <w:rPr>
          <w:rFonts w:ascii="Times New Roman" w:eastAsia="Times New Roman" w:hAnsi="Times New Roman" w:cs="Times New Roman"/>
          <w:sz w:val="20"/>
          <w:szCs w:val="20"/>
          <w:lang w:eastAsia="ru-RU"/>
        </w:rPr>
      </w:pPr>
      <w:r w:rsidRPr="00A40F2E">
        <w:rPr>
          <w:rFonts w:ascii="Times New Roman" w:eastAsia="Times New Roman" w:hAnsi="Times New Roman" w:cs="Times New Roman"/>
          <w:sz w:val="20"/>
          <w:szCs w:val="20"/>
          <w:lang w:eastAsia="ru-RU"/>
        </w:rPr>
        <w:t>прием документов)</w:t>
      </w:r>
    </w:p>
    <w:p w:rsidR="00A40F2E" w:rsidRPr="00A40F2E" w:rsidRDefault="00A40F2E" w:rsidP="00A40F2E">
      <w:pPr>
        <w:spacing w:after="200" w:line="276" w:lineRule="auto"/>
        <w:rPr>
          <w:rFonts w:ascii="Times New Roman" w:eastAsia="Calibri" w:hAnsi="Times New Roman" w:cs="Times New Roman"/>
          <w:sz w:val="20"/>
          <w:szCs w:val="20"/>
        </w:rPr>
      </w:pPr>
    </w:p>
    <w:p w:rsidR="00A40F2E" w:rsidRPr="00A40F2E" w:rsidRDefault="00A40F2E" w:rsidP="00A40F2E">
      <w:pPr>
        <w:spacing w:after="200" w:line="276" w:lineRule="auto"/>
        <w:rPr>
          <w:rFonts w:ascii="Times New Roman" w:eastAsia="Calibri" w:hAnsi="Times New Roman" w:cs="Times New Roman"/>
          <w:sz w:val="24"/>
          <w:szCs w:val="24"/>
        </w:rPr>
      </w:pPr>
    </w:p>
    <w:p w:rsidR="00B72B6C" w:rsidRPr="00A40F2E" w:rsidRDefault="00B72B6C">
      <w:pPr>
        <w:rPr>
          <w:rFonts w:ascii="Times New Roman" w:hAnsi="Times New Roman" w:cs="Times New Roman"/>
        </w:rPr>
      </w:pPr>
    </w:p>
    <w:sectPr w:rsidR="00B72B6C" w:rsidRPr="00A40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16578"/>
    <w:multiLevelType w:val="hybridMultilevel"/>
    <w:tmpl w:val="262A80B2"/>
    <w:lvl w:ilvl="0" w:tplc="0CD23A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1F922AC"/>
    <w:multiLevelType w:val="hybridMultilevel"/>
    <w:tmpl w:val="75C0C30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E9941CE"/>
    <w:multiLevelType w:val="hybridMultilevel"/>
    <w:tmpl w:val="8FE83CE8"/>
    <w:lvl w:ilvl="0" w:tplc="F67ED5B4">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2A"/>
    <w:rsid w:val="000E3EB7"/>
    <w:rsid w:val="00193C2A"/>
    <w:rsid w:val="002068B2"/>
    <w:rsid w:val="003C70A5"/>
    <w:rsid w:val="004D0E3F"/>
    <w:rsid w:val="00632AC2"/>
    <w:rsid w:val="006405CC"/>
    <w:rsid w:val="00657A5D"/>
    <w:rsid w:val="0066094F"/>
    <w:rsid w:val="00A40F2E"/>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59968-AC2D-4814-A4B6-C542174A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0F2E"/>
    <w:rPr>
      <w:color w:val="0000FF"/>
      <w:u w:val="single"/>
    </w:rPr>
  </w:style>
  <w:style w:type="paragraph" w:styleId="a4">
    <w:name w:val="List Paragraph"/>
    <w:basedOn w:val="a"/>
    <w:uiPriority w:val="34"/>
    <w:qFormat/>
    <w:rsid w:val="00A40F2E"/>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A40F2E"/>
    <w:rPr>
      <w:rFonts w:ascii="Arial" w:hAnsi="Arial" w:cs="Arial"/>
    </w:rPr>
  </w:style>
  <w:style w:type="paragraph" w:customStyle="1" w:styleId="ConsPlusNormal0">
    <w:name w:val="ConsPlusNormal"/>
    <w:link w:val="ConsPlusNormal"/>
    <w:rsid w:val="00A40F2E"/>
    <w:pPr>
      <w:autoSpaceDE w:val="0"/>
      <w:autoSpaceDN w:val="0"/>
      <w:adjustRightInd w:val="0"/>
      <w:spacing w:after="0" w:line="240" w:lineRule="auto"/>
    </w:pPr>
    <w:rPr>
      <w:rFonts w:ascii="Arial" w:hAnsi="Arial" w:cs="Arial"/>
    </w:rPr>
  </w:style>
  <w:style w:type="paragraph" w:customStyle="1" w:styleId="ConsPlusTitle">
    <w:name w:val="ConsPlusTitle"/>
    <w:rsid w:val="00A40F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A40F2E"/>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A40F2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8">
    <w:name w:val="Font Style18"/>
    <w:rsid w:val="00A40F2E"/>
    <w:rPr>
      <w:rFonts w:ascii="Times New Roman" w:hAnsi="Times New Roman" w:cs="Times New Roman" w:hint="default"/>
      <w:b/>
      <w:bCs/>
      <w:sz w:val="26"/>
      <w:szCs w:val="26"/>
    </w:rPr>
  </w:style>
  <w:style w:type="character" w:customStyle="1" w:styleId="FontStyle11">
    <w:name w:val="Font Style11"/>
    <w:uiPriority w:val="99"/>
    <w:rsid w:val="00A40F2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0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C6F684B2326110E3478B5789A7A55DDCD510EAE3DCFBE3561FAE5BD1ACBDD8F2D74EAE7A876C4f60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8C6F684B2326110E3478B5789A7A55DDCD510EAE3DCFBE3561FAE5BD1ACBDD8F2D74EAE7A876C4f60DM" TargetMode="External"/><Relationship Id="rId12" Type="http://schemas.openxmlformats.org/officeDocument/2006/relationships/hyperlink" Target="consultantplus://offline/ref=32C873D2A802F4595859FF7B5AFA4E149CE4CD3842C9B3E33D1F010CD37636A082CB63B828F1E39AA2N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E1DD3DD50EFC86055BFBDBEC264A351F78405DC095D3630D8F69B1FF95B00015B447B51353A59CY6j7G" TargetMode="External"/><Relationship Id="rId11" Type="http://schemas.openxmlformats.org/officeDocument/2006/relationships/hyperlink" Target="consultantplus://offline/ref=32C873D2A802F4595859FF7B5AFA4E149CE4CD3842C9B3E33D1F010CD37636A082CB63B828F1E39AA2N3N" TargetMode="External"/><Relationship Id="rId5" Type="http://schemas.openxmlformats.org/officeDocument/2006/relationships/hyperlink" Target="consultantplus://offline/ref=06E1DD3DD50EFC86055BFBDBEC264A351F78405DC095D3630D8F69B1FF95B00015B447B51353A59CY6j7G" TargetMode="External"/><Relationship Id="rId10" Type="http://schemas.openxmlformats.org/officeDocument/2006/relationships/hyperlink" Target="consultantplus://offline/ref=7D366C724844A70AD629568FD99D34E0344F343CAE200CA00ED669150035F13605812DD6B2440CD6m9y6M" TargetMode="External"/><Relationship Id="rId4" Type="http://schemas.openxmlformats.org/officeDocument/2006/relationships/webSettings" Target="webSettings.xml"/><Relationship Id="rId9" Type="http://schemas.openxmlformats.org/officeDocument/2006/relationships/hyperlink" Target="consultantplus://offline/ref=7D366C724844A70AD629568FD99D34E0344F343CAE200CA00ED669150035F13605812DD6B2440CD6m9y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7728</Words>
  <Characters>44053</Characters>
  <Application>Microsoft Office Word</Application>
  <DocSecurity>0</DocSecurity>
  <Lines>367</Lines>
  <Paragraphs>103</Paragraphs>
  <ScaleCrop>false</ScaleCrop>
  <Company/>
  <LinksUpToDate>false</LinksUpToDate>
  <CharactersWithSpaces>51678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2018-03-12T13:00:00Z</dcterms:created>
  <dcterms:modified xsi:type="dcterms:W3CDTF">2018-03-12T13:01:00Z</dcterms:modified>
</cp:coreProperties>
</file>