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2BB" w:rsidRPr="00CA22BB" w:rsidRDefault="00CA22BB" w:rsidP="00CA22B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CA22BB">
        <w:rPr>
          <w:rFonts w:ascii="Times New Roman" w:eastAsia="Times New Roman" w:hAnsi="Times New Roman" w:cs="Times New Roman"/>
          <w:b/>
          <w:sz w:val="24"/>
          <w:szCs w:val="24"/>
          <w:lang w:eastAsia="ar-SA"/>
        </w:rPr>
        <w:t>АДМИНИСТРАЦИЯ</w:t>
      </w:r>
    </w:p>
    <w:p w:rsidR="00CA22BB" w:rsidRPr="00CA22BB" w:rsidRDefault="00CA22BB" w:rsidP="00CA22B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CA22BB">
        <w:rPr>
          <w:rFonts w:ascii="Times New Roman" w:eastAsia="Times New Roman" w:hAnsi="Times New Roman" w:cs="Times New Roman"/>
          <w:b/>
          <w:sz w:val="24"/>
          <w:szCs w:val="24"/>
          <w:lang w:eastAsia="ar-SA"/>
        </w:rPr>
        <w:t>ПОДКОЛОДНОВСКОГО СЕЛЬСКОГО ПОСЕЛЕНИЯ</w:t>
      </w:r>
    </w:p>
    <w:p w:rsidR="00CA22BB" w:rsidRPr="00CA22BB" w:rsidRDefault="00CA22BB" w:rsidP="00CA22B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CA22BB">
        <w:rPr>
          <w:rFonts w:ascii="Times New Roman" w:eastAsia="Times New Roman" w:hAnsi="Times New Roman" w:cs="Times New Roman"/>
          <w:b/>
          <w:sz w:val="24"/>
          <w:szCs w:val="24"/>
          <w:lang w:eastAsia="ar-SA"/>
        </w:rPr>
        <w:t>БОГУЧАРСКОГО МУНИЦИПАЛЬНОГО РАЙОНА</w:t>
      </w:r>
    </w:p>
    <w:p w:rsidR="00CA22BB" w:rsidRPr="00CA22BB" w:rsidRDefault="00CA22BB" w:rsidP="00CA22B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CA22BB">
        <w:rPr>
          <w:rFonts w:ascii="Times New Roman" w:eastAsia="Times New Roman" w:hAnsi="Times New Roman" w:cs="Times New Roman"/>
          <w:b/>
          <w:sz w:val="24"/>
          <w:szCs w:val="24"/>
          <w:lang w:eastAsia="ar-SA"/>
        </w:rPr>
        <w:t>ВОРОНЕЖСКОЙ ОБЛАСТИ</w:t>
      </w:r>
    </w:p>
    <w:p w:rsidR="00CA22BB" w:rsidRPr="00CA22BB" w:rsidRDefault="00CA22BB" w:rsidP="00CA22B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CA22BB">
        <w:rPr>
          <w:rFonts w:ascii="Times New Roman" w:eastAsia="Times New Roman" w:hAnsi="Times New Roman" w:cs="Times New Roman"/>
          <w:b/>
          <w:sz w:val="24"/>
          <w:szCs w:val="24"/>
          <w:lang w:eastAsia="ar-SA"/>
        </w:rPr>
        <w:t>ПОСТАНОВЛЕНИЕ</w:t>
      </w:r>
    </w:p>
    <w:p w:rsidR="00CA22BB" w:rsidRPr="00CA22BB" w:rsidRDefault="00CA22BB" w:rsidP="00CA22BB">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p>
    <w:p w:rsidR="00CA22BB" w:rsidRPr="00CA22BB" w:rsidRDefault="00CA22BB" w:rsidP="00CA22BB">
      <w:pPr>
        <w:widowControl w:val="0"/>
        <w:suppressAutoHyphens/>
        <w:autoSpaceDE w:val="0"/>
        <w:spacing w:after="0" w:line="240" w:lineRule="auto"/>
        <w:rPr>
          <w:rFonts w:ascii="Times New Roman" w:eastAsia="Times New Roman" w:hAnsi="Times New Roman" w:cs="Times New Roman"/>
          <w:sz w:val="24"/>
          <w:szCs w:val="24"/>
          <w:lang w:eastAsia="ar-SA"/>
        </w:rPr>
      </w:pPr>
      <w:bookmarkStart w:id="0" w:name="_GoBack"/>
      <w:r w:rsidRPr="00CA22BB">
        <w:rPr>
          <w:rFonts w:ascii="Times New Roman" w:eastAsia="Times New Roman" w:hAnsi="Times New Roman" w:cs="Times New Roman"/>
          <w:color w:val="000000"/>
          <w:sz w:val="24"/>
          <w:szCs w:val="24"/>
          <w:lang w:eastAsia="ar-SA"/>
        </w:rPr>
        <w:t xml:space="preserve">от «19» января 2015 г. № 6 </w:t>
      </w:r>
    </w:p>
    <w:bookmarkEnd w:id="0"/>
    <w:p w:rsidR="00CA22BB" w:rsidRPr="00CA22BB" w:rsidRDefault="00CA22BB" w:rsidP="00CA22BB">
      <w:pPr>
        <w:widowControl w:val="0"/>
        <w:suppressAutoHyphens/>
        <w:autoSpaceDE w:val="0"/>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color w:val="000000"/>
          <w:sz w:val="24"/>
          <w:szCs w:val="24"/>
          <w:lang w:eastAsia="ar-SA"/>
        </w:rPr>
        <w:t xml:space="preserve">       с. Подколодновка</w:t>
      </w:r>
    </w:p>
    <w:p w:rsidR="00CA22BB" w:rsidRPr="00CA22BB" w:rsidRDefault="00CA22BB" w:rsidP="00CA22BB">
      <w:pPr>
        <w:spacing w:after="0" w:line="240" w:lineRule="auto"/>
        <w:jc w:val="center"/>
        <w:rPr>
          <w:rFonts w:ascii="Times New Roman" w:eastAsia="Times New Roman" w:hAnsi="Times New Roman" w:cs="Times New Roman"/>
          <w:b/>
          <w:color w:val="1E1E1E"/>
          <w:sz w:val="32"/>
          <w:szCs w:val="32"/>
          <w:lang w:eastAsia="ar-SA"/>
        </w:rPr>
      </w:pPr>
      <w:r w:rsidRPr="00CA22BB">
        <w:rPr>
          <w:rFonts w:ascii="Times New Roman" w:eastAsia="Times New Roman" w:hAnsi="Times New Roman" w:cs="Times New Roman"/>
          <w:color w:val="1E1E1E"/>
          <w:sz w:val="24"/>
          <w:szCs w:val="24"/>
          <w:lang w:eastAsia="ar-SA"/>
        </w:rPr>
        <w:br/>
      </w:r>
      <w:r w:rsidRPr="00CA22BB">
        <w:rPr>
          <w:rFonts w:ascii="Times New Roman" w:eastAsia="Times New Roman" w:hAnsi="Times New Roman" w:cs="Times New Roman"/>
          <w:b/>
          <w:color w:val="1E1E1E"/>
          <w:sz w:val="32"/>
          <w:szCs w:val="32"/>
          <w:lang w:eastAsia="ar-SA"/>
        </w:rPr>
        <w:t>Об утверждении Административного</w:t>
      </w:r>
    </w:p>
    <w:p w:rsidR="00CA22BB" w:rsidRPr="00CA22BB" w:rsidRDefault="00CA22BB" w:rsidP="00CA22BB">
      <w:pPr>
        <w:spacing w:after="0" w:line="240" w:lineRule="auto"/>
        <w:jc w:val="center"/>
        <w:rPr>
          <w:rFonts w:ascii="Times New Roman" w:eastAsia="Times New Roman" w:hAnsi="Times New Roman" w:cs="Times New Roman"/>
          <w:b/>
          <w:sz w:val="32"/>
          <w:szCs w:val="32"/>
          <w:lang w:eastAsia="ar-SA"/>
        </w:rPr>
      </w:pPr>
      <w:r w:rsidRPr="00CA22BB">
        <w:rPr>
          <w:rFonts w:ascii="Times New Roman" w:eastAsia="Times New Roman" w:hAnsi="Times New Roman" w:cs="Times New Roman"/>
          <w:b/>
          <w:color w:val="1E1E1E"/>
          <w:sz w:val="32"/>
          <w:szCs w:val="32"/>
          <w:lang w:eastAsia="ar-SA"/>
        </w:rPr>
        <w:t xml:space="preserve">регламента по предоставлению муниципальной услуги </w:t>
      </w:r>
      <w:r w:rsidRPr="00CA22BB">
        <w:rPr>
          <w:rFonts w:ascii="Times New Roman" w:eastAsia="Times New Roman" w:hAnsi="Times New Roman" w:cs="Times New Roman"/>
          <w:b/>
          <w:sz w:val="32"/>
          <w:szCs w:val="32"/>
          <w:lang w:eastAsia="ar-SA"/>
        </w:rPr>
        <w:t>«Прием заявлений, документов, а также постановка граждан на учет в качестве нуждающихся в жилых помещениях»</w:t>
      </w:r>
    </w:p>
    <w:p w:rsidR="00CA22BB" w:rsidRPr="00CA22BB" w:rsidRDefault="00CA22BB" w:rsidP="00CA22BB">
      <w:pPr>
        <w:spacing w:after="0" w:line="240" w:lineRule="auto"/>
        <w:jc w:val="center"/>
        <w:rPr>
          <w:rFonts w:ascii="Times New Roman" w:eastAsia="Times New Roman" w:hAnsi="Times New Roman" w:cs="Times New Roman"/>
          <w:b/>
          <w:color w:val="1E1E1E"/>
          <w:sz w:val="24"/>
          <w:szCs w:val="24"/>
          <w:lang w:eastAsia="ar-SA"/>
        </w:rPr>
      </w:pPr>
    </w:p>
    <w:p w:rsidR="00CA22BB" w:rsidRPr="00CA22BB" w:rsidRDefault="00CA22BB" w:rsidP="00CA22BB">
      <w:pPr>
        <w:spacing w:after="0" w:line="240" w:lineRule="auto"/>
        <w:jc w:val="center"/>
        <w:rPr>
          <w:rFonts w:ascii="Times New Roman" w:eastAsia="Times New Roman" w:hAnsi="Times New Roman" w:cs="Times New Roman"/>
          <w:b/>
          <w:color w:val="1E1E1E"/>
          <w:sz w:val="24"/>
          <w:szCs w:val="24"/>
          <w:lang w:eastAsia="ar-SA"/>
        </w:rPr>
      </w:pPr>
      <w:r w:rsidRPr="00CA22BB">
        <w:rPr>
          <w:rFonts w:ascii="Times New Roman" w:eastAsia="Times New Roman" w:hAnsi="Times New Roman" w:cs="Times New Roman"/>
          <w:b/>
          <w:color w:val="1E1E1E"/>
          <w:sz w:val="24"/>
          <w:szCs w:val="24"/>
          <w:lang w:eastAsia="ar-SA"/>
        </w:rPr>
        <w:t xml:space="preserve">(в редакции постановления от 17.02.2016 </w:t>
      </w:r>
      <w:proofErr w:type="gramStart"/>
      <w:r w:rsidRPr="00CA22BB">
        <w:rPr>
          <w:rFonts w:ascii="Times New Roman" w:eastAsia="Times New Roman" w:hAnsi="Times New Roman" w:cs="Times New Roman"/>
          <w:b/>
          <w:color w:val="1E1E1E"/>
          <w:sz w:val="24"/>
          <w:szCs w:val="24"/>
          <w:lang w:eastAsia="ar-SA"/>
        </w:rPr>
        <w:t>« 11</w:t>
      </w:r>
      <w:proofErr w:type="gramEnd"/>
      <w:r w:rsidRPr="00CA22BB">
        <w:rPr>
          <w:rFonts w:ascii="Times New Roman" w:eastAsia="Times New Roman" w:hAnsi="Times New Roman" w:cs="Times New Roman"/>
          <w:b/>
          <w:color w:val="1E1E1E"/>
          <w:sz w:val="24"/>
          <w:szCs w:val="24"/>
          <w:lang w:eastAsia="ar-SA"/>
        </w:rPr>
        <w:t>)</w:t>
      </w:r>
    </w:p>
    <w:p w:rsidR="00CA22BB" w:rsidRPr="00CA22BB" w:rsidRDefault="00CA22BB" w:rsidP="00CA22BB">
      <w:pPr>
        <w:spacing w:after="0" w:line="255" w:lineRule="atLeast"/>
        <w:jc w:val="both"/>
        <w:rPr>
          <w:rFonts w:ascii="Times New Roman" w:eastAsia="Times New Roman" w:hAnsi="Times New Roman" w:cs="Times New Roman"/>
          <w:color w:val="1E1E1E"/>
          <w:sz w:val="24"/>
          <w:szCs w:val="24"/>
          <w:lang w:eastAsia="ar-SA"/>
        </w:rPr>
      </w:pPr>
      <w:r w:rsidRPr="00CA22BB">
        <w:rPr>
          <w:rFonts w:ascii="Times New Roman" w:eastAsia="Times New Roman" w:hAnsi="Times New Roman" w:cs="Times New Roman"/>
          <w:color w:val="1E1E1E"/>
          <w:sz w:val="24"/>
          <w:szCs w:val="24"/>
          <w:lang w:eastAsia="ar-SA"/>
        </w:rPr>
        <w:t xml:space="preserve">              </w:t>
      </w:r>
    </w:p>
    <w:p w:rsidR="00CA22BB" w:rsidRPr="00CA22BB" w:rsidRDefault="00CA22BB" w:rsidP="00CA22BB">
      <w:pPr>
        <w:spacing w:after="0" w:line="240" w:lineRule="auto"/>
        <w:ind w:firstLine="567"/>
        <w:jc w:val="both"/>
        <w:rPr>
          <w:rFonts w:ascii="Times New Roman" w:eastAsia="Times New Roman" w:hAnsi="Times New Roman" w:cs="Times New Roman"/>
          <w:b/>
          <w:color w:val="1E1E1E"/>
          <w:sz w:val="24"/>
          <w:szCs w:val="24"/>
          <w:lang w:eastAsia="ar-SA"/>
        </w:rPr>
      </w:pPr>
      <w:r w:rsidRPr="00CA22BB">
        <w:rPr>
          <w:rFonts w:ascii="Times New Roman" w:eastAsia="Times New Roman" w:hAnsi="Times New Roman" w:cs="Times New Roman"/>
          <w:color w:val="1E1E1E"/>
          <w:sz w:val="24"/>
          <w:szCs w:val="24"/>
          <w:lang w:eastAsia="ar-SA"/>
        </w:rPr>
        <w:t xml:space="preserve">В целях обеспечения информационной открытости деятельности органов местного </w:t>
      </w:r>
      <w:proofErr w:type="gramStart"/>
      <w:r w:rsidRPr="00CA22BB">
        <w:rPr>
          <w:rFonts w:ascii="Times New Roman" w:eastAsia="Times New Roman" w:hAnsi="Times New Roman" w:cs="Times New Roman"/>
          <w:color w:val="1E1E1E"/>
          <w:sz w:val="24"/>
          <w:szCs w:val="24"/>
          <w:lang w:eastAsia="ar-SA"/>
        </w:rPr>
        <w:t xml:space="preserve">самоуправления  </w:t>
      </w:r>
      <w:proofErr w:type="spellStart"/>
      <w:r w:rsidRPr="00CA22BB">
        <w:rPr>
          <w:rFonts w:ascii="Times New Roman" w:eastAsia="Times New Roman" w:hAnsi="Times New Roman" w:cs="Times New Roman"/>
          <w:color w:val="1E1E1E"/>
          <w:sz w:val="24"/>
          <w:szCs w:val="24"/>
          <w:lang w:eastAsia="ar-SA"/>
        </w:rPr>
        <w:t>Подколодновского</w:t>
      </w:r>
      <w:proofErr w:type="spellEnd"/>
      <w:proofErr w:type="gramEnd"/>
      <w:r w:rsidRPr="00CA22BB">
        <w:rPr>
          <w:rFonts w:ascii="Times New Roman" w:eastAsia="Times New Roman" w:hAnsi="Times New Roman" w:cs="Times New Roman"/>
          <w:color w:val="1E1E1E"/>
          <w:sz w:val="24"/>
          <w:szCs w:val="24"/>
          <w:lang w:eastAsia="ar-SA"/>
        </w:rPr>
        <w:t xml:space="preserve">   сельского поселения в соответствии с Федеральными законами от 06.10.2003 № 131–ФЗ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w:t>
      </w:r>
      <w:proofErr w:type="spellStart"/>
      <w:r w:rsidRPr="00CA22BB">
        <w:rPr>
          <w:rFonts w:ascii="Times New Roman" w:eastAsia="Times New Roman" w:hAnsi="Times New Roman" w:cs="Times New Roman"/>
          <w:color w:val="1E1E1E"/>
          <w:sz w:val="24"/>
          <w:szCs w:val="24"/>
          <w:lang w:eastAsia="ar-SA"/>
        </w:rPr>
        <w:t>Подколодновского</w:t>
      </w:r>
      <w:proofErr w:type="spellEnd"/>
      <w:r w:rsidRPr="00CA22BB">
        <w:rPr>
          <w:rFonts w:ascii="Times New Roman" w:eastAsia="Times New Roman" w:hAnsi="Times New Roman" w:cs="Times New Roman"/>
          <w:color w:val="1E1E1E"/>
          <w:sz w:val="24"/>
          <w:szCs w:val="24"/>
          <w:lang w:eastAsia="ar-SA"/>
        </w:rPr>
        <w:t xml:space="preserve">  сельского поселения администрация  </w:t>
      </w:r>
      <w:proofErr w:type="spellStart"/>
      <w:r w:rsidRPr="00CA22BB">
        <w:rPr>
          <w:rFonts w:ascii="Times New Roman" w:eastAsia="Times New Roman" w:hAnsi="Times New Roman" w:cs="Times New Roman"/>
          <w:color w:val="1E1E1E"/>
          <w:sz w:val="24"/>
          <w:szCs w:val="24"/>
          <w:lang w:eastAsia="ar-SA"/>
        </w:rPr>
        <w:t>Подколодновского</w:t>
      </w:r>
      <w:proofErr w:type="spellEnd"/>
      <w:r w:rsidRPr="00CA22BB">
        <w:rPr>
          <w:rFonts w:ascii="Times New Roman" w:eastAsia="Times New Roman" w:hAnsi="Times New Roman" w:cs="Times New Roman"/>
          <w:color w:val="1E1E1E"/>
          <w:sz w:val="24"/>
          <w:szCs w:val="24"/>
          <w:lang w:eastAsia="ar-SA"/>
        </w:rPr>
        <w:t xml:space="preserve"> сельского поселения </w:t>
      </w:r>
      <w:r w:rsidRPr="00CA22BB">
        <w:rPr>
          <w:rFonts w:ascii="Times New Roman" w:eastAsia="Times New Roman" w:hAnsi="Times New Roman" w:cs="Times New Roman"/>
          <w:b/>
          <w:color w:val="1E1E1E"/>
          <w:sz w:val="24"/>
          <w:szCs w:val="24"/>
          <w:lang w:eastAsia="ar-SA"/>
        </w:rPr>
        <w:t>постановляет:</w:t>
      </w:r>
    </w:p>
    <w:p w:rsidR="00CA22BB" w:rsidRPr="00CA22BB" w:rsidRDefault="00CA22BB" w:rsidP="00CA22BB">
      <w:pPr>
        <w:spacing w:after="0" w:line="240" w:lineRule="auto"/>
        <w:ind w:firstLine="567"/>
        <w:jc w:val="both"/>
        <w:rPr>
          <w:rFonts w:ascii="Times New Roman" w:eastAsia="Times New Roman" w:hAnsi="Times New Roman" w:cs="Times New Roman"/>
          <w:color w:val="1E1E1E"/>
          <w:sz w:val="24"/>
          <w:szCs w:val="24"/>
          <w:lang w:eastAsia="ar-SA"/>
        </w:rPr>
      </w:pPr>
      <w:r w:rsidRPr="00CA22BB">
        <w:rPr>
          <w:rFonts w:ascii="Times New Roman" w:eastAsia="Times New Roman" w:hAnsi="Times New Roman" w:cs="Times New Roman"/>
          <w:color w:val="1E1E1E"/>
          <w:sz w:val="24"/>
          <w:szCs w:val="24"/>
          <w:lang w:eastAsia="ar-SA"/>
        </w:rPr>
        <w:t xml:space="preserve">1. Утвердить Административный регламент по предоставлению муниципальной услуги </w:t>
      </w:r>
      <w:r w:rsidRPr="00CA22BB">
        <w:rPr>
          <w:rFonts w:ascii="Times New Roman" w:eastAsia="Times New Roman" w:hAnsi="Times New Roman" w:cs="Times New Roman"/>
          <w:sz w:val="24"/>
          <w:szCs w:val="24"/>
          <w:lang w:eastAsia="ar-SA"/>
        </w:rPr>
        <w:t xml:space="preserve">«Прием заявлений, документов, а также постановка граждан на учет в качестве нуждающихся в жилых </w:t>
      </w:r>
      <w:proofErr w:type="gramStart"/>
      <w:r w:rsidRPr="00CA22BB">
        <w:rPr>
          <w:rFonts w:ascii="Times New Roman" w:eastAsia="Times New Roman" w:hAnsi="Times New Roman" w:cs="Times New Roman"/>
          <w:sz w:val="24"/>
          <w:szCs w:val="24"/>
          <w:lang w:eastAsia="ar-SA"/>
        </w:rPr>
        <w:t>помещениях»  с</w:t>
      </w:r>
      <w:r w:rsidRPr="00CA22BB">
        <w:rPr>
          <w:rFonts w:ascii="Times New Roman" w:eastAsia="Times New Roman" w:hAnsi="Times New Roman" w:cs="Times New Roman"/>
          <w:color w:val="1E1E1E"/>
          <w:sz w:val="24"/>
          <w:szCs w:val="24"/>
          <w:lang w:eastAsia="ar-SA"/>
        </w:rPr>
        <w:t>огласно</w:t>
      </w:r>
      <w:proofErr w:type="gramEnd"/>
      <w:r w:rsidRPr="00CA22BB">
        <w:rPr>
          <w:rFonts w:ascii="Times New Roman" w:eastAsia="Times New Roman" w:hAnsi="Times New Roman" w:cs="Times New Roman"/>
          <w:color w:val="1E1E1E"/>
          <w:sz w:val="24"/>
          <w:szCs w:val="24"/>
          <w:lang w:eastAsia="ar-SA"/>
        </w:rPr>
        <w:t xml:space="preserve"> приложению. </w:t>
      </w:r>
    </w:p>
    <w:p w:rsidR="00CA22BB" w:rsidRPr="00CA22BB" w:rsidRDefault="00CA22BB" w:rsidP="00CA22BB">
      <w:pPr>
        <w:autoSpaceDE w:val="0"/>
        <w:spacing w:after="0" w:line="240" w:lineRule="auto"/>
        <w:ind w:firstLine="567"/>
        <w:jc w:val="both"/>
        <w:rPr>
          <w:rFonts w:ascii="Times New Roman" w:eastAsia="Times New Roman" w:hAnsi="Times New Roman" w:cs="Times New Roman"/>
          <w:color w:val="1E1E1E"/>
          <w:sz w:val="24"/>
          <w:szCs w:val="24"/>
          <w:lang w:eastAsia="ar-SA"/>
        </w:rPr>
      </w:pPr>
      <w:r w:rsidRPr="00CA22BB">
        <w:rPr>
          <w:rFonts w:ascii="Times New Roman" w:eastAsia="Times New Roman" w:hAnsi="Times New Roman" w:cs="Times New Roman"/>
          <w:color w:val="1E1E1E"/>
          <w:sz w:val="24"/>
          <w:szCs w:val="24"/>
          <w:lang w:eastAsia="ar-SA"/>
        </w:rPr>
        <w:t>2. Контроль за исполнением настоящего постановления оставляю за собой. </w:t>
      </w:r>
      <w:r w:rsidRPr="00CA22BB">
        <w:rPr>
          <w:rFonts w:ascii="Times New Roman" w:eastAsia="Times New Roman" w:hAnsi="Times New Roman" w:cs="Times New Roman"/>
          <w:color w:val="1E1E1E"/>
          <w:sz w:val="24"/>
          <w:szCs w:val="24"/>
          <w:lang w:eastAsia="ar-SA"/>
        </w:rPr>
        <w:br/>
      </w:r>
      <w:r w:rsidRPr="00CA22BB">
        <w:rPr>
          <w:rFonts w:ascii="Times New Roman" w:eastAsia="Times New Roman" w:hAnsi="Times New Roman" w:cs="Times New Roman"/>
          <w:color w:val="1E1E1E"/>
          <w:sz w:val="24"/>
          <w:szCs w:val="24"/>
          <w:lang w:eastAsia="ar-SA"/>
        </w:rPr>
        <w:br/>
      </w:r>
    </w:p>
    <w:p w:rsidR="00CA22BB" w:rsidRPr="00CA22BB" w:rsidRDefault="00CA22BB" w:rsidP="00CA22BB">
      <w:pPr>
        <w:spacing w:after="0" w:line="255" w:lineRule="atLeast"/>
        <w:jc w:val="both"/>
        <w:rPr>
          <w:rFonts w:ascii="Times New Roman" w:eastAsia="Times New Roman" w:hAnsi="Times New Roman" w:cs="Times New Roman"/>
          <w:color w:val="1E1E1E"/>
          <w:sz w:val="24"/>
          <w:szCs w:val="24"/>
          <w:lang w:eastAsia="ar-SA"/>
        </w:rPr>
      </w:pPr>
      <w:r w:rsidRPr="00CA22BB">
        <w:rPr>
          <w:rFonts w:ascii="Times New Roman" w:eastAsia="Times New Roman" w:hAnsi="Times New Roman" w:cs="Times New Roman"/>
          <w:color w:val="1E1E1E"/>
          <w:sz w:val="24"/>
          <w:szCs w:val="24"/>
          <w:lang w:eastAsia="ar-SA"/>
        </w:rPr>
        <w:t xml:space="preserve">Глава </w:t>
      </w:r>
      <w:proofErr w:type="spellStart"/>
      <w:r w:rsidRPr="00CA22BB">
        <w:rPr>
          <w:rFonts w:ascii="Times New Roman" w:eastAsia="Times New Roman" w:hAnsi="Times New Roman" w:cs="Times New Roman"/>
          <w:color w:val="1E1E1E"/>
          <w:sz w:val="24"/>
          <w:szCs w:val="24"/>
          <w:lang w:eastAsia="ar-SA"/>
        </w:rPr>
        <w:t>Подколодновского</w:t>
      </w:r>
      <w:proofErr w:type="spellEnd"/>
      <w:r w:rsidRPr="00CA22BB">
        <w:rPr>
          <w:rFonts w:ascii="Times New Roman" w:eastAsia="Times New Roman" w:hAnsi="Times New Roman" w:cs="Times New Roman"/>
          <w:color w:val="1E1E1E"/>
          <w:sz w:val="24"/>
          <w:szCs w:val="24"/>
          <w:lang w:eastAsia="ar-SA"/>
        </w:rPr>
        <w:t xml:space="preserve"> сельского поселения                                                   В.В. </w:t>
      </w:r>
      <w:proofErr w:type="spellStart"/>
      <w:r w:rsidRPr="00CA22BB">
        <w:rPr>
          <w:rFonts w:ascii="Times New Roman" w:eastAsia="Times New Roman" w:hAnsi="Times New Roman" w:cs="Times New Roman"/>
          <w:color w:val="1E1E1E"/>
          <w:sz w:val="24"/>
          <w:szCs w:val="24"/>
          <w:lang w:eastAsia="ar-SA"/>
        </w:rPr>
        <w:t>Шкурин</w:t>
      </w:r>
      <w:proofErr w:type="spellEnd"/>
      <w:r w:rsidRPr="00CA22BB">
        <w:rPr>
          <w:rFonts w:ascii="Times New Roman" w:eastAsia="Times New Roman" w:hAnsi="Times New Roman" w:cs="Times New Roman"/>
          <w:color w:val="1E1E1E"/>
          <w:sz w:val="24"/>
          <w:szCs w:val="24"/>
          <w:lang w:eastAsia="ar-SA"/>
        </w:rPr>
        <w:t xml:space="preserve">                                   </w:t>
      </w:r>
    </w:p>
    <w:p w:rsidR="00CA22BB" w:rsidRPr="00CA22BB" w:rsidRDefault="00CA22BB" w:rsidP="00CA22BB">
      <w:pPr>
        <w:spacing w:after="0" w:line="255" w:lineRule="atLeast"/>
        <w:jc w:val="both"/>
        <w:rPr>
          <w:rFonts w:ascii="Times New Roman" w:eastAsia="Times New Roman" w:hAnsi="Times New Roman" w:cs="Times New Roman"/>
          <w:color w:val="1E1E1E"/>
          <w:sz w:val="24"/>
          <w:szCs w:val="24"/>
          <w:lang w:eastAsia="ar-SA"/>
        </w:rPr>
      </w:pPr>
    </w:p>
    <w:p w:rsidR="00CA22BB" w:rsidRPr="00CA22BB" w:rsidRDefault="00CA22BB" w:rsidP="00CA22BB">
      <w:pPr>
        <w:spacing w:after="0" w:line="255" w:lineRule="atLeast"/>
        <w:jc w:val="both"/>
        <w:rPr>
          <w:rFonts w:ascii="Times New Roman" w:eastAsia="Times New Roman" w:hAnsi="Times New Roman" w:cs="Times New Roman"/>
          <w:color w:val="1E1E1E"/>
          <w:sz w:val="24"/>
          <w:szCs w:val="24"/>
          <w:lang w:eastAsia="ar-SA"/>
        </w:rPr>
      </w:pPr>
    </w:p>
    <w:p w:rsidR="00CA22BB" w:rsidRPr="00CA22BB" w:rsidRDefault="00CA22BB" w:rsidP="00CA22BB">
      <w:pPr>
        <w:spacing w:after="0" w:line="255" w:lineRule="atLeast"/>
        <w:jc w:val="both"/>
        <w:rPr>
          <w:rFonts w:ascii="Times New Roman" w:eastAsia="Times New Roman" w:hAnsi="Times New Roman" w:cs="Times New Roman"/>
          <w:color w:val="1E1E1E"/>
          <w:sz w:val="24"/>
          <w:szCs w:val="24"/>
          <w:lang w:eastAsia="ar-SA"/>
        </w:rPr>
      </w:pPr>
    </w:p>
    <w:p w:rsidR="00CA22BB" w:rsidRPr="00CA22BB" w:rsidRDefault="00CA22BB" w:rsidP="00CA22BB">
      <w:pPr>
        <w:spacing w:after="0" w:line="255" w:lineRule="atLeast"/>
        <w:jc w:val="both"/>
        <w:rPr>
          <w:rFonts w:ascii="Times New Roman" w:eastAsia="Times New Roman" w:hAnsi="Times New Roman" w:cs="Times New Roman"/>
          <w:color w:val="1E1E1E"/>
          <w:sz w:val="24"/>
          <w:szCs w:val="24"/>
          <w:lang w:eastAsia="ar-SA"/>
        </w:rPr>
      </w:pPr>
    </w:p>
    <w:p w:rsidR="00CA22BB" w:rsidRPr="00CA22BB" w:rsidRDefault="00CA22BB" w:rsidP="00CA22BB">
      <w:pPr>
        <w:spacing w:after="0" w:line="255" w:lineRule="atLeast"/>
        <w:jc w:val="both"/>
        <w:rPr>
          <w:rFonts w:ascii="Times New Roman" w:eastAsia="Times New Roman" w:hAnsi="Times New Roman" w:cs="Times New Roman"/>
          <w:color w:val="1E1E1E"/>
          <w:sz w:val="24"/>
          <w:szCs w:val="24"/>
          <w:lang w:eastAsia="ar-SA"/>
        </w:rPr>
      </w:pPr>
    </w:p>
    <w:p w:rsidR="00CA22BB" w:rsidRDefault="00CA22BB">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br w:type="page"/>
      </w:r>
    </w:p>
    <w:p w:rsidR="00CA22BB" w:rsidRPr="00CA22BB" w:rsidRDefault="00CA22BB" w:rsidP="00CA22BB">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r w:rsidRPr="00CA22BB">
        <w:rPr>
          <w:rFonts w:ascii="Times New Roman" w:eastAsia="Times New Roman" w:hAnsi="Times New Roman" w:cs="Times New Roman"/>
          <w:bCs/>
          <w:sz w:val="24"/>
          <w:szCs w:val="24"/>
          <w:lang w:eastAsia="ar-SA"/>
        </w:rPr>
        <w:lastRenderedPageBreak/>
        <w:t>Приложение</w:t>
      </w:r>
    </w:p>
    <w:p w:rsidR="00CA22BB" w:rsidRPr="00CA22BB" w:rsidRDefault="00CA22BB" w:rsidP="00CA22BB">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r w:rsidRPr="00CA22BB">
        <w:rPr>
          <w:rFonts w:ascii="Times New Roman" w:eastAsia="Times New Roman" w:hAnsi="Times New Roman" w:cs="Times New Roman"/>
          <w:bCs/>
          <w:sz w:val="24"/>
          <w:szCs w:val="24"/>
          <w:lang w:eastAsia="ar-SA"/>
        </w:rPr>
        <w:t xml:space="preserve">к постановлению администрации </w:t>
      </w:r>
    </w:p>
    <w:p w:rsidR="00CA22BB" w:rsidRPr="00CA22BB" w:rsidRDefault="00CA22BB" w:rsidP="00CA22BB">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proofErr w:type="spellStart"/>
      <w:r w:rsidRPr="00CA22BB">
        <w:rPr>
          <w:rFonts w:ascii="Times New Roman" w:eastAsia="Times New Roman" w:hAnsi="Times New Roman" w:cs="Times New Roman"/>
          <w:bCs/>
          <w:sz w:val="24"/>
          <w:szCs w:val="24"/>
          <w:lang w:eastAsia="ar-SA"/>
        </w:rPr>
        <w:t>Подколодновского</w:t>
      </w:r>
      <w:proofErr w:type="spellEnd"/>
      <w:r w:rsidRPr="00CA22BB">
        <w:rPr>
          <w:rFonts w:ascii="Times New Roman" w:eastAsia="Times New Roman" w:hAnsi="Times New Roman" w:cs="Times New Roman"/>
          <w:bCs/>
          <w:sz w:val="24"/>
          <w:szCs w:val="24"/>
          <w:lang w:eastAsia="ar-SA"/>
        </w:rPr>
        <w:t xml:space="preserve"> сельского поселения</w:t>
      </w:r>
    </w:p>
    <w:p w:rsidR="00CA22BB" w:rsidRPr="00CA22BB" w:rsidRDefault="00CA22BB" w:rsidP="00CA22BB">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CA22BB">
        <w:rPr>
          <w:rFonts w:ascii="Times New Roman" w:eastAsia="Times New Roman" w:hAnsi="Times New Roman" w:cs="Times New Roman"/>
          <w:b/>
          <w:sz w:val="24"/>
          <w:szCs w:val="24"/>
          <w:lang w:eastAsia="ar-SA"/>
        </w:rPr>
        <w:t xml:space="preserve">                                                                             </w:t>
      </w:r>
      <w:r w:rsidRPr="00CA22BB">
        <w:rPr>
          <w:rFonts w:ascii="Times New Roman" w:eastAsia="Times New Roman" w:hAnsi="Times New Roman" w:cs="Times New Roman"/>
          <w:sz w:val="24"/>
          <w:szCs w:val="24"/>
          <w:lang w:eastAsia="ar-SA"/>
        </w:rPr>
        <w:t xml:space="preserve"> от 19.01.2015 № 6 </w:t>
      </w:r>
    </w:p>
    <w:p w:rsidR="00CA22BB" w:rsidRPr="00CA22BB" w:rsidRDefault="00CA22BB" w:rsidP="00CA22BB">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p>
    <w:p w:rsidR="00CA22BB" w:rsidRPr="00CA22BB" w:rsidRDefault="00CA22BB" w:rsidP="00CA22BB">
      <w:pPr>
        <w:suppressAutoHyphens/>
        <w:autoSpaceDE w:val="0"/>
        <w:spacing w:after="0" w:line="240" w:lineRule="auto"/>
        <w:jc w:val="center"/>
        <w:rPr>
          <w:rFonts w:ascii="Times New Roman" w:eastAsia="Times New Roman" w:hAnsi="Times New Roman" w:cs="Times New Roman"/>
          <w:b/>
          <w:bCs/>
          <w:sz w:val="24"/>
          <w:szCs w:val="24"/>
          <w:lang w:eastAsia="ar-SA"/>
        </w:rPr>
      </w:pPr>
      <w:r w:rsidRPr="00CA22BB">
        <w:rPr>
          <w:rFonts w:ascii="Times New Roman" w:eastAsia="Times New Roman" w:hAnsi="Times New Roman" w:cs="Times New Roman"/>
          <w:b/>
          <w:bCs/>
          <w:sz w:val="24"/>
          <w:szCs w:val="24"/>
          <w:lang w:eastAsia="ar-SA"/>
        </w:rPr>
        <w:t>Административный регламент</w:t>
      </w:r>
    </w:p>
    <w:p w:rsidR="00CA22BB" w:rsidRPr="00CA22BB" w:rsidRDefault="00CA22BB" w:rsidP="00CA22BB">
      <w:pPr>
        <w:suppressAutoHyphens/>
        <w:autoSpaceDE w:val="0"/>
        <w:spacing w:after="0" w:line="240" w:lineRule="auto"/>
        <w:jc w:val="center"/>
        <w:rPr>
          <w:rFonts w:ascii="Times New Roman" w:eastAsia="Times New Roman" w:hAnsi="Times New Roman" w:cs="Times New Roman"/>
          <w:b/>
          <w:bCs/>
          <w:sz w:val="24"/>
          <w:szCs w:val="24"/>
          <w:lang w:eastAsia="ar-SA"/>
        </w:rPr>
      </w:pPr>
      <w:r w:rsidRPr="00CA22BB">
        <w:rPr>
          <w:rFonts w:ascii="Times New Roman" w:eastAsia="Times New Roman" w:hAnsi="Times New Roman" w:cs="Times New Roman"/>
          <w:b/>
          <w:bCs/>
          <w:sz w:val="24"/>
          <w:szCs w:val="24"/>
          <w:lang w:eastAsia="ar-SA"/>
        </w:rPr>
        <w:t>предоставления муниципальной услуги</w:t>
      </w:r>
    </w:p>
    <w:p w:rsidR="00CA22BB" w:rsidRPr="00CA22BB" w:rsidRDefault="00CA22BB" w:rsidP="00CA22BB">
      <w:pPr>
        <w:autoSpaceDE w:val="0"/>
        <w:spacing w:after="0" w:line="240" w:lineRule="auto"/>
        <w:jc w:val="center"/>
        <w:rPr>
          <w:rFonts w:ascii="Times New Roman" w:eastAsia="Times New Roman" w:hAnsi="Times New Roman" w:cs="Times New Roman"/>
          <w:b/>
          <w:sz w:val="24"/>
          <w:szCs w:val="24"/>
          <w:lang w:eastAsia="ar-SA"/>
        </w:rPr>
      </w:pPr>
      <w:r w:rsidRPr="00CA22BB">
        <w:rPr>
          <w:rFonts w:ascii="Times New Roman" w:eastAsia="Times New Roman" w:hAnsi="Times New Roman" w:cs="Times New Roman"/>
          <w:b/>
          <w:sz w:val="24"/>
          <w:szCs w:val="24"/>
          <w:lang w:eastAsia="ar-SA"/>
        </w:rPr>
        <w:t xml:space="preserve"> «Прием заявлений, документов, а также постановка граждан </w:t>
      </w:r>
    </w:p>
    <w:p w:rsidR="00CA22BB" w:rsidRPr="00CA22BB" w:rsidRDefault="00CA22BB" w:rsidP="00CA22BB">
      <w:pPr>
        <w:autoSpaceDE w:val="0"/>
        <w:spacing w:after="0" w:line="240" w:lineRule="auto"/>
        <w:jc w:val="center"/>
        <w:rPr>
          <w:rFonts w:ascii="Times New Roman" w:eastAsia="Times New Roman" w:hAnsi="Times New Roman" w:cs="Times New Roman"/>
          <w:b/>
          <w:sz w:val="24"/>
          <w:szCs w:val="24"/>
          <w:lang w:eastAsia="ar-SA"/>
        </w:rPr>
      </w:pPr>
      <w:r w:rsidRPr="00CA22BB">
        <w:rPr>
          <w:rFonts w:ascii="Times New Roman" w:eastAsia="Times New Roman" w:hAnsi="Times New Roman" w:cs="Times New Roman"/>
          <w:b/>
          <w:sz w:val="24"/>
          <w:szCs w:val="24"/>
          <w:lang w:eastAsia="ar-SA"/>
        </w:rPr>
        <w:t>на учет в качестве нуждающихся в жилых помещениях»</w:t>
      </w:r>
    </w:p>
    <w:p w:rsidR="00CA22BB" w:rsidRPr="00CA22BB" w:rsidRDefault="00CA22BB" w:rsidP="00CA22BB">
      <w:pPr>
        <w:autoSpaceDE w:val="0"/>
        <w:spacing w:after="0" w:line="240" w:lineRule="auto"/>
        <w:jc w:val="center"/>
        <w:rPr>
          <w:rFonts w:ascii="Times New Roman" w:eastAsia="Times New Roman" w:hAnsi="Times New Roman" w:cs="Times New Roman"/>
          <w:b/>
          <w:bCs/>
          <w:sz w:val="24"/>
          <w:szCs w:val="24"/>
          <w:lang w:eastAsia="ar-SA"/>
        </w:rPr>
      </w:pPr>
    </w:p>
    <w:p w:rsidR="00CA22BB" w:rsidRPr="00CA22BB" w:rsidRDefault="00CA22BB" w:rsidP="00CA22BB">
      <w:pPr>
        <w:autoSpaceDE w:val="0"/>
        <w:spacing w:after="0" w:line="240" w:lineRule="auto"/>
        <w:jc w:val="center"/>
        <w:rPr>
          <w:rFonts w:ascii="Times New Roman" w:eastAsia="Times New Roman" w:hAnsi="Times New Roman" w:cs="Times New Roman"/>
          <w:sz w:val="24"/>
          <w:szCs w:val="24"/>
          <w:lang w:eastAsia="ar-SA"/>
        </w:rPr>
      </w:pPr>
      <w:r w:rsidRPr="00CA22BB">
        <w:rPr>
          <w:rFonts w:ascii="Times New Roman" w:eastAsia="Times New Roman" w:hAnsi="Times New Roman" w:cs="Times New Roman"/>
          <w:b/>
          <w:bCs/>
          <w:sz w:val="24"/>
          <w:szCs w:val="24"/>
          <w:lang w:eastAsia="ar-SA"/>
        </w:rPr>
        <w:t>1. Общие положения</w:t>
      </w:r>
    </w:p>
    <w:p w:rsidR="00CA22BB" w:rsidRPr="00CA22BB" w:rsidRDefault="00CA22BB" w:rsidP="00CA22BB">
      <w:pPr>
        <w:spacing w:after="0" w:line="240" w:lineRule="auto"/>
        <w:ind w:firstLine="567"/>
        <w:rPr>
          <w:rFonts w:ascii="Times New Roman" w:eastAsia="Times New Roman" w:hAnsi="Times New Roman" w:cs="Times New Roman"/>
          <w:b/>
          <w:i/>
          <w:sz w:val="24"/>
          <w:szCs w:val="24"/>
          <w:lang w:eastAsia="ar-SA"/>
        </w:rPr>
      </w:pPr>
      <w:r w:rsidRPr="00CA22BB">
        <w:rPr>
          <w:rFonts w:ascii="Times New Roman" w:eastAsia="Times New Roman" w:hAnsi="Times New Roman" w:cs="Times New Roman"/>
          <w:b/>
          <w:i/>
          <w:sz w:val="24"/>
          <w:szCs w:val="24"/>
          <w:lang w:eastAsia="ar-SA"/>
        </w:rPr>
        <w:t>1.1.  Предмет регулирования Административного регламента</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1.1.1. Административный </w:t>
      </w:r>
      <w:proofErr w:type="gramStart"/>
      <w:r w:rsidRPr="00CA22BB">
        <w:rPr>
          <w:rFonts w:ascii="Times New Roman" w:eastAsia="Times New Roman" w:hAnsi="Times New Roman" w:cs="Times New Roman"/>
          <w:sz w:val="24"/>
          <w:szCs w:val="24"/>
          <w:lang w:eastAsia="ar-SA"/>
        </w:rPr>
        <w:t>регламент  предоставления</w:t>
      </w:r>
      <w:proofErr w:type="gramEnd"/>
      <w:r w:rsidRPr="00CA22BB">
        <w:rPr>
          <w:rFonts w:ascii="Times New Roman" w:eastAsia="Times New Roman" w:hAnsi="Times New Roman" w:cs="Times New Roman"/>
          <w:sz w:val="24"/>
          <w:szCs w:val="24"/>
          <w:lang w:eastAsia="ar-SA"/>
        </w:rPr>
        <w:t xml:space="preserve"> муниципальной услуги по приему заявлений, документов, а также постановка граждан на учет в качестве нуждающихся в жилых помещениях  (далее - Административный регламент) устанавливает порядок   и стандарт муниципальной услуги по  приему заявлений документов, а также постановка граждан на учет в качестве нуждающихся в жилых помещениях (далее – муниципальная  услуга).</w:t>
      </w:r>
    </w:p>
    <w:p w:rsidR="00CA22BB" w:rsidRPr="00CA22BB" w:rsidRDefault="00CA22BB" w:rsidP="00CA22BB">
      <w:pPr>
        <w:autoSpaceDE w:val="0"/>
        <w:spacing w:after="0" w:line="240" w:lineRule="auto"/>
        <w:ind w:firstLine="567"/>
        <w:rPr>
          <w:rFonts w:ascii="Times New Roman" w:eastAsia="Times New Roman" w:hAnsi="Times New Roman" w:cs="Times New Roman"/>
          <w:b/>
          <w:i/>
          <w:sz w:val="24"/>
          <w:szCs w:val="24"/>
          <w:lang w:eastAsia="ar-SA"/>
        </w:rPr>
      </w:pPr>
      <w:r w:rsidRPr="00CA22BB">
        <w:rPr>
          <w:rFonts w:ascii="Times New Roman" w:eastAsia="Times New Roman" w:hAnsi="Times New Roman" w:cs="Times New Roman"/>
          <w:b/>
          <w:i/>
          <w:sz w:val="24"/>
          <w:szCs w:val="24"/>
          <w:lang w:eastAsia="ar-SA"/>
        </w:rPr>
        <w:t>1.2. Круг заявителей</w:t>
      </w:r>
    </w:p>
    <w:p w:rsidR="00CA22BB" w:rsidRPr="00CA22BB" w:rsidRDefault="00CA22BB" w:rsidP="00CA22BB">
      <w:pPr>
        <w:spacing w:after="0" w:line="240" w:lineRule="auto"/>
        <w:ind w:firstLine="567"/>
        <w:jc w:val="both"/>
        <w:rPr>
          <w:rFonts w:ascii="Times New Roman" w:eastAsia="Times New Roman" w:hAnsi="Times New Roman" w:cs="Times New Roman"/>
          <w:b/>
          <w:sz w:val="24"/>
          <w:szCs w:val="24"/>
          <w:lang w:eastAsia="ar-SA"/>
        </w:rPr>
      </w:pPr>
      <w:r w:rsidRPr="00CA22BB">
        <w:rPr>
          <w:rFonts w:ascii="Times New Roman" w:eastAsia="Times New Roman" w:hAnsi="Times New Roman" w:cs="Times New Roman"/>
          <w:sz w:val="24"/>
          <w:szCs w:val="24"/>
          <w:lang w:eastAsia="ar-SA"/>
        </w:rPr>
        <w:t>- граждане Российской Федерации, проживающие и зарегистрированные по месту жительства на территории сельского поселения.</w:t>
      </w:r>
    </w:p>
    <w:p w:rsidR="00CA22BB" w:rsidRPr="00CA22BB" w:rsidRDefault="00CA22BB" w:rsidP="00CA22BB">
      <w:pPr>
        <w:spacing w:after="0" w:line="240" w:lineRule="auto"/>
        <w:ind w:firstLine="567"/>
        <w:jc w:val="both"/>
        <w:rPr>
          <w:rFonts w:ascii="Times New Roman" w:eastAsia="Times New Roman" w:hAnsi="Times New Roman" w:cs="Times New Roman"/>
          <w:bCs/>
          <w:sz w:val="24"/>
          <w:szCs w:val="24"/>
          <w:lang w:eastAsia="ar-SA"/>
        </w:rPr>
      </w:pPr>
      <w:r w:rsidRPr="00CA22BB">
        <w:rPr>
          <w:rFonts w:ascii="Times New Roman" w:eastAsia="Times New Roman" w:hAnsi="Times New Roman" w:cs="Times New Roman"/>
          <w:sz w:val="24"/>
          <w:szCs w:val="24"/>
          <w:lang w:eastAsia="ar-SA"/>
        </w:rPr>
        <w:t>- от имени недееспособных граждан заявление подают их законные представители – опекуны на основании постановления о назначении опеки.</w:t>
      </w:r>
    </w:p>
    <w:p w:rsidR="00CA22BB" w:rsidRPr="00CA22BB" w:rsidRDefault="00CA22BB" w:rsidP="00CA22BB">
      <w:pPr>
        <w:autoSpaceDE w:val="0"/>
        <w:spacing w:after="0" w:line="240" w:lineRule="auto"/>
        <w:ind w:firstLine="567"/>
        <w:jc w:val="both"/>
        <w:rPr>
          <w:rFonts w:ascii="Times New Roman" w:eastAsia="Times New Roman" w:hAnsi="Times New Roman" w:cs="Times New Roman"/>
          <w:b/>
          <w:bCs/>
          <w:i/>
          <w:sz w:val="24"/>
          <w:szCs w:val="24"/>
          <w:lang w:eastAsia="ar-SA"/>
        </w:rPr>
      </w:pPr>
      <w:r w:rsidRPr="00CA22BB">
        <w:rPr>
          <w:rFonts w:ascii="Times New Roman" w:eastAsia="Times New Roman" w:hAnsi="Times New Roman" w:cs="Times New Roman"/>
          <w:b/>
          <w:bCs/>
          <w:i/>
          <w:sz w:val="24"/>
          <w:szCs w:val="24"/>
          <w:lang w:eastAsia="ar-SA"/>
        </w:rPr>
        <w:t>1.3. Порядок информирования о правилах предоставления муниципальной услуги</w:t>
      </w:r>
    </w:p>
    <w:p w:rsidR="00CA22BB" w:rsidRPr="00CA22BB" w:rsidRDefault="00CA22BB" w:rsidP="00CA22BB">
      <w:pPr>
        <w:autoSpaceDE w:val="0"/>
        <w:spacing w:after="0" w:line="240" w:lineRule="auto"/>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bCs/>
          <w:sz w:val="24"/>
          <w:szCs w:val="24"/>
          <w:lang w:eastAsia="ar-SA"/>
        </w:rPr>
        <w:t xml:space="preserve">        </w:t>
      </w:r>
      <w:r w:rsidRPr="00CA22BB">
        <w:rPr>
          <w:rFonts w:ascii="Times New Roman" w:eastAsia="Times New Roman" w:hAnsi="Times New Roman" w:cs="Times New Roman"/>
          <w:sz w:val="24"/>
          <w:szCs w:val="24"/>
          <w:lang w:eastAsia="ar-SA"/>
        </w:rPr>
        <w:t xml:space="preserve">1.3.1.Муниципальную услугу предоставляет администрация </w:t>
      </w:r>
      <w:proofErr w:type="spellStart"/>
      <w:r w:rsidRPr="00CA22BB">
        <w:rPr>
          <w:rFonts w:ascii="Times New Roman" w:eastAsia="Times New Roman" w:hAnsi="Times New Roman" w:cs="Times New Roman"/>
          <w:sz w:val="24"/>
          <w:szCs w:val="24"/>
          <w:lang w:eastAsia="ar-SA"/>
        </w:rPr>
        <w:t>Подколодновского</w:t>
      </w:r>
      <w:proofErr w:type="spellEnd"/>
      <w:r w:rsidRPr="00CA22BB">
        <w:rPr>
          <w:rFonts w:ascii="Times New Roman" w:eastAsia="Times New Roman" w:hAnsi="Times New Roman" w:cs="Times New Roman"/>
          <w:sz w:val="24"/>
          <w:szCs w:val="24"/>
          <w:lang w:eastAsia="ar-SA"/>
        </w:rPr>
        <w:t xml:space="preserve"> сельского поселения (далее – Администрация).        </w:t>
      </w:r>
    </w:p>
    <w:p w:rsidR="00CA22BB" w:rsidRPr="00CA22BB" w:rsidRDefault="00CA22BB" w:rsidP="00CA22BB">
      <w:pPr>
        <w:spacing w:after="0" w:line="240" w:lineRule="auto"/>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        1.3.2. Место нахождения Администрации:</w:t>
      </w:r>
      <w:r w:rsidRPr="00CA22BB">
        <w:rPr>
          <w:rFonts w:ascii="Times New Roman" w:eastAsia="Times New Roman" w:hAnsi="Times New Roman" w:cs="Times New Roman"/>
          <w:sz w:val="24"/>
          <w:szCs w:val="24"/>
          <w:highlight w:val="white"/>
          <w:lang w:eastAsia="ar-SA"/>
        </w:rPr>
        <w:t xml:space="preserve"> Воронежская область, </w:t>
      </w:r>
      <w:proofErr w:type="spellStart"/>
      <w:r w:rsidRPr="00CA22BB">
        <w:rPr>
          <w:rFonts w:ascii="Times New Roman" w:eastAsia="Times New Roman" w:hAnsi="Times New Roman" w:cs="Times New Roman"/>
          <w:sz w:val="24"/>
          <w:szCs w:val="24"/>
          <w:highlight w:val="white"/>
          <w:lang w:eastAsia="ar-SA"/>
        </w:rPr>
        <w:t>Богучарский</w:t>
      </w:r>
      <w:proofErr w:type="spellEnd"/>
      <w:r w:rsidRPr="00CA22BB">
        <w:rPr>
          <w:rFonts w:ascii="Times New Roman" w:eastAsia="Times New Roman" w:hAnsi="Times New Roman" w:cs="Times New Roman"/>
          <w:sz w:val="24"/>
          <w:szCs w:val="24"/>
          <w:highlight w:val="white"/>
          <w:lang w:eastAsia="ar-SA"/>
        </w:rPr>
        <w:t xml:space="preserve"> район, село Подколодновка, </w:t>
      </w:r>
      <w:proofErr w:type="spellStart"/>
      <w:r w:rsidRPr="00CA22BB">
        <w:rPr>
          <w:rFonts w:ascii="Times New Roman" w:eastAsia="Times New Roman" w:hAnsi="Times New Roman" w:cs="Times New Roman"/>
          <w:sz w:val="24"/>
          <w:szCs w:val="24"/>
          <w:highlight w:val="white"/>
          <w:lang w:eastAsia="ar-SA"/>
        </w:rPr>
        <w:t>ул.Мира</w:t>
      </w:r>
      <w:proofErr w:type="spellEnd"/>
      <w:r w:rsidRPr="00CA22BB">
        <w:rPr>
          <w:rFonts w:ascii="Times New Roman" w:eastAsia="Times New Roman" w:hAnsi="Times New Roman" w:cs="Times New Roman"/>
          <w:sz w:val="24"/>
          <w:szCs w:val="24"/>
          <w:highlight w:val="white"/>
          <w:lang w:eastAsia="ar-SA"/>
        </w:rPr>
        <w:t>, 24-А</w:t>
      </w:r>
      <w:r w:rsidRPr="00CA22BB">
        <w:rPr>
          <w:rFonts w:ascii="Times New Roman" w:eastAsia="Times New Roman" w:hAnsi="Times New Roman" w:cs="Times New Roman"/>
          <w:sz w:val="24"/>
          <w:szCs w:val="24"/>
          <w:lang w:eastAsia="ar-SA"/>
        </w:rPr>
        <w:t>.</w:t>
      </w:r>
    </w:p>
    <w:p w:rsidR="00CA22BB" w:rsidRPr="00CA22BB" w:rsidRDefault="00CA22BB" w:rsidP="00CA22BB">
      <w:pPr>
        <w:suppressAutoHyphens/>
        <w:autoSpaceDE w:val="0"/>
        <w:spacing w:after="0" w:line="240" w:lineRule="auto"/>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        1.3.3. Администрация </w:t>
      </w:r>
      <w:proofErr w:type="spellStart"/>
      <w:proofErr w:type="gramStart"/>
      <w:r w:rsidRPr="00CA22BB">
        <w:rPr>
          <w:rFonts w:ascii="Times New Roman" w:eastAsia="Times New Roman" w:hAnsi="Times New Roman" w:cs="Times New Roman"/>
          <w:sz w:val="24"/>
          <w:szCs w:val="24"/>
          <w:lang w:eastAsia="ar-SA"/>
        </w:rPr>
        <w:t>Подколодновского</w:t>
      </w:r>
      <w:proofErr w:type="spellEnd"/>
      <w:r w:rsidRPr="00CA22BB">
        <w:rPr>
          <w:rFonts w:ascii="Times New Roman" w:eastAsia="Times New Roman" w:hAnsi="Times New Roman" w:cs="Times New Roman"/>
          <w:sz w:val="24"/>
          <w:szCs w:val="24"/>
          <w:lang w:eastAsia="ar-SA"/>
        </w:rPr>
        <w:t xml:space="preserve">  сельского</w:t>
      </w:r>
      <w:proofErr w:type="gramEnd"/>
      <w:r w:rsidRPr="00CA22BB">
        <w:rPr>
          <w:rFonts w:ascii="Times New Roman" w:eastAsia="Times New Roman" w:hAnsi="Times New Roman" w:cs="Times New Roman"/>
          <w:sz w:val="24"/>
          <w:szCs w:val="24"/>
          <w:lang w:eastAsia="ar-SA"/>
        </w:rPr>
        <w:t xml:space="preserve"> поселения осуществляет прием заявителей  ежедневно с 08 00 до 16.00.    </w:t>
      </w:r>
      <w:proofErr w:type="gramStart"/>
      <w:r w:rsidRPr="00CA22BB">
        <w:rPr>
          <w:rFonts w:ascii="Times New Roman" w:eastAsia="Times New Roman" w:hAnsi="Times New Roman" w:cs="Times New Roman"/>
          <w:sz w:val="24"/>
          <w:szCs w:val="24"/>
          <w:lang w:eastAsia="ar-SA"/>
        </w:rPr>
        <w:t>Перерыв  с</w:t>
      </w:r>
      <w:proofErr w:type="gramEnd"/>
      <w:r w:rsidRPr="00CA22BB">
        <w:rPr>
          <w:rFonts w:ascii="Times New Roman" w:eastAsia="Times New Roman" w:hAnsi="Times New Roman" w:cs="Times New Roman"/>
          <w:sz w:val="24"/>
          <w:szCs w:val="24"/>
          <w:lang w:eastAsia="ar-SA"/>
        </w:rPr>
        <w:t xml:space="preserve"> 12.00 -13.00. Выходные дни: суббота и воскресенье.</w:t>
      </w:r>
    </w:p>
    <w:p w:rsidR="00CA22BB" w:rsidRPr="00CA22BB" w:rsidRDefault="00CA22BB" w:rsidP="00CA22BB">
      <w:pPr>
        <w:suppressAutoHyphens/>
        <w:autoSpaceDE w:val="0"/>
        <w:spacing w:after="0" w:line="240" w:lineRule="auto"/>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       1.3.4. Справочный телефон Администрации: 8 (47366) 4-31-35.</w:t>
      </w:r>
    </w:p>
    <w:p w:rsidR="00CA22BB" w:rsidRPr="00CA22BB" w:rsidRDefault="00CA22BB" w:rsidP="00CA22BB">
      <w:pPr>
        <w:spacing w:after="0" w:line="240" w:lineRule="auto"/>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       1.3.5. Адрес официального сайта Администрации: </w:t>
      </w:r>
      <w:proofErr w:type="gramStart"/>
      <w:r w:rsidRPr="00CA22BB">
        <w:rPr>
          <w:rFonts w:ascii="Times New Roman" w:eastAsia="Times New Roman" w:hAnsi="Times New Roman" w:cs="Times New Roman"/>
          <w:sz w:val="24"/>
          <w:szCs w:val="24"/>
          <w:lang w:eastAsia="ar-SA"/>
        </w:rPr>
        <w:t>http://podkolodnov.ru/,  адрес</w:t>
      </w:r>
      <w:proofErr w:type="gramEnd"/>
      <w:r w:rsidRPr="00CA22BB">
        <w:rPr>
          <w:rFonts w:ascii="Times New Roman" w:eastAsia="Times New Roman" w:hAnsi="Times New Roman" w:cs="Times New Roman"/>
          <w:sz w:val="24"/>
          <w:szCs w:val="24"/>
          <w:lang w:eastAsia="ar-SA"/>
        </w:rPr>
        <w:t xml:space="preserve"> электронной   почты Администрации: </w:t>
      </w:r>
      <w:proofErr w:type="spellStart"/>
      <w:r w:rsidRPr="00CA22BB">
        <w:rPr>
          <w:rFonts w:ascii="Times New Roman" w:eastAsia="Times New Roman" w:hAnsi="Times New Roman" w:cs="Times New Roman"/>
          <w:sz w:val="24"/>
          <w:szCs w:val="24"/>
          <w:lang w:val="en-US" w:eastAsia="ar-SA"/>
        </w:rPr>
        <w:t>podkol</w:t>
      </w:r>
      <w:proofErr w:type="spellEnd"/>
      <w:r w:rsidRPr="00CA22BB">
        <w:rPr>
          <w:rFonts w:ascii="Times New Roman" w:eastAsia="Times New Roman" w:hAnsi="Times New Roman" w:cs="Times New Roman"/>
          <w:sz w:val="24"/>
          <w:szCs w:val="24"/>
          <w:lang w:eastAsia="ar-SA"/>
        </w:rPr>
        <w:t>.</w:t>
      </w:r>
      <w:proofErr w:type="spellStart"/>
      <w:r w:rsidRPr="00CA22BB">
        <w:rPr>
          <w:rFonts w:ascii="Times New Roman" w:eastAsia="Times New Roman" w:hAnsi="Times New Roman" w:cs="Times New Roman"/>
          <w:sz w:val="24"/>
          <w:szCs w:val="24"/>
          <w:lang w:val="en-US" w:eastAsia="ar-SA"/>
        </w:rPr>
        <w:t>boguch</w:t>
      </w:r>
      <w:proofErr w:type="spellEnd"/>
      <w:r w:rsidRPr="00CA22BB">
        <w:rPr>
          <w:rFonts w:ascii="Times New Roman" w:eastAsia="Times New Roman" w:hAnsi="Times New Roman" w:cs="Times New Roman"/>
          <w:sz w:val="24"/>
          <w:szCs w:val="24"/>
          <w:lang w:eastAsia="ar-SA"/>
        </w:rPr>
        <w:t>@</w:t>
      </w:r>
      <w:proofErr w:type="spellStart"/>
      <w:r w:rsidRPr="00CA22BB">
        <w:rPr>
          <w:rFonts w:ascii="Times New Roman" w:eastAsia="Times New Roman" w:hAnsi="Times New Roman" w:cs="Times New Roman"/>
          <w:sz w:val="24"/>
          <w:szCs w:val="24"/>
          <w:lang w:val="en-US" w:eastAsia="ar-SA"/>
        </w:rPr>
        <w:t>govvrn</w:t>
      </w:r>
      <w:proofErr w:type="spellEnd"/>
      <w:r w:rsidRPr="00CA22BB">
        <w:rPr>
          <w:rFonts w:ascii="Times New Roman" w:eastAsia="Times New Roman" w:hAnsi="Times New Roman" w:cs="Times New Roman"/>
          <w:sz w:val="24"/>
          <w:szCs w:val="24"/>
          <w:lang w:eastAsia="ar-SA"/>
        </w:rPr>
        <w:t>.</w:t>
      </w:r>
      <w:proofErr w:type="spellStart"/>
      <w:r w:rsidRPr="00CA22BB">
        <w:rPr>
          <w:rFonts w:ascii="Times New Roman" w:eastAsia="Times New Roman" w:hAnsi="Times New Roman" w:cs="Times New Roman"/>
          <w:sz w:val="24"/>
          <w:szCs w:val="24"/>
          <w:lang w:val="en-US" w:eastAsia="ar-SA"/>
        </w:rPr>
        <w:t>ru</w:t>
      </w:r>
      <w:proofErr w:type="spellEnd"/>
      <w:r w:rsidRPr="00CA22BB">
        <w:rPr>
          <w:rFonts w:ascii="Times New Roman" w:eastAsia="Times New Roman" w:hAnsi="Times New Roman" w:cs="Times New Roman"/>
          <w:sz w:val="24"/>
          <w:szCs w:val="24"/>
          <w:lang w:eastAsia="ar-SA"/>
        </w:rPr>
        <w:t>.</w:t>
      </w:r>
    </w:p>
    <w:p w:rsidR="00CA22BB" w:rsidRPr="00CA22BB" w:rsidRDefault="00CA22BB" w:rsidP="00CA22BB">
      <w:pPr>
        <w:tabs>
          <w:tab w:val="left" w:pos="1095"/>
        </w:tabs>
        <w:spacing w:after="0" w:line="240" w:lineRule="auto"/>
        <w:ind w:firstLine="567"/>
        <w:jc w:val="both"/>
        <w:rPr>
          <w:rFonts w:ascii="Times New Roman" w:hAnsi="Times New Roman" w:cs="Times New Roman"/>
          <w:sz w:val="24"/>
          <w:szCs w:val="24"/>
        </w:rPr>
      </w:pPr>
      <w:r w:rsidRPr="00CA22BB">
        <w:rPr>
          <w:rFonts w:ascii="Times New Roman" w:hAnsi="Times New Roman" w:cs="Times New Roman"/>
          <w:sz w:val="24"/>
          <w:szCs w:val="24"/>
        </w:rPr>
        <w:t>1.3.6. Информирование заявителя по вопросам предоставления муниципальной услуги организуется следующим образом:</w:t>
      </w:r>
    </w:p>
    <w:p w:rsidR="00CA22BB" w:rsidRPr="00CA22BB" w:rsidRDefault="00CA22BB" w:rsidP="00CA22B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индивидуальное информирование;</w:t>
      </w:r>
    </w:p>
    <w:p w:rsidR="00CA22BB" w:rsidRPr="00CA22BB" w:rsidRDefault="00CA22BB" w:rsidP="00CA22B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публичное информирование</w:t>
      </w:r>
    </w:p>
    <w:p w:rsidR="00CA22BB" w:rsidRPr="00CA22BB" w:rsidRDefault="00CA22BB" w:rsidP="00CA22B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1.3.7.  Информирование проводится в форме:</w:t>
      </w:r>
    </w:p>
    <w:p w:rsidR="00CA22BB" w:rsidRPr="00CA22BB" w:rsidRDefault="00CA22BB" w:rsidP="00CA22B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устного информирования;</w:t>
      </w:r>
    </w:p>
    <w:p w:rsidR="00CA22BB" w:rsidRPr="00CA22BB" w:rsidRDefault="00CA22BB" w:rsidP="00CA22B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письменного информирования;</w:t>
      </w:r>
    </w:p>
    <w:p w:rsidR="00CA22BB" w:rsidRPr="00CA22BB" w:rsidRDefault="00CA22BB" w:rsidP="00CA22B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размещения информации на сайте администрации сельского поселения.</w:t>
      </w:r>
    </w:p>
    <w:p w:rsidR="00CA22BB" w:rsidRPr="00CA22BB" w:rsidRDefault="00CA22BB" w:rsidP="00CA22B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1.3.8. Индивидуальное устное информирование осуществляется специалистами администрацией сельского поселения при обращении граждан за информацией:</w:t>
      </w:r>
    </w:p>
    <w:p w:rsidR="00CA22BB" w:rsidRPr="00CA22BB" w:rsidRDefault="00CA22BB" w:rsidP="00CA22B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при личном обращении;</w:t>
      </w:r>
    </w:p>
    <w:p w:rsidR="00CA22BB" w:rsidRPr="00CA22BB" w:rsidRDefault="00CA22BB" w:rsidP="00CA22B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по телефону.</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При ответах на телефонные звонки и устные обращения специалисты </w:t>
      </w:r>
      <w:proofErr w:type="gramStart"/>
      <w:r w:rsidRPr="00CA22BB">
        <w:rPr>
          <w:rFonts w:ascii="Times New Roman" w:eastAsia="Times New Roman" w:hAnsi="Times New Roman" w:cs="Times New Roman"/>
          <w:sz w:val="24"/>
          <w:szCs w:val="24"/>
          <w:lang w:eastAsia="ar-SA"/>
        </w:rPr>
        <w:t xml:space="preserve">администрации  </w:t>
      </w:r>
      <w:proofErr w:type="spellStart"/>
      <w:r w:rsidRPr="00CA22BB">
        <w:rPr>
          <w:rFonts w:ascii="Times New Roman" w:eastAsia="Times New Roman" w:hAnsi="Times New Roman" w:cs="Times New Roman"/>
          <w:sz w:val="24"/>
          <w:szCs w:val="24"/>
          <w:lang w:eastAsia="ar-SA"/>
        </w:rPr>
        <w:t>Подколодновского</w:t>
      </w:r>
      <w:proofErr w:type="spellEnd"/>
      <w:proofErr w:type="gramEnd"/>
      <w:r w:rsidRPr="00CA22BB">
        <w:rPr>
          <w:rFonts w:ascii="Times New Roman" w:eastAsia="Times New Roman" w:hAnsi="Times New Roman" w:cs="Times New Roman"/>
          <w:sz w:val="24"/>
          <w:szCs w:val="24"/>
          <w:lang w:eastAsia="ar-SA"/>
        </w:rPr>
        <w:t xml:space="preserve">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bookmarkStart w:id="1" w:name="sub_221"/>
      <w:r w:rsidRPr="00CA22BB">
        <w:rPr>
          <w:rFonts w:ascii="Times New Roman" w:eastAsia="Times New Roman" w:hAnsi="Times New Roman" w:cs="Times New Roman"/>
          <w:sz w:val="24"/>
          <w:szCs w:val="24"/>
          <w:lang w:eastAsia="ar-SA"/>
        </w:rPr>
        <w:t xml:space="preserve"> При осуществлении консультирования по телефону специалисты администрации </w:t>
      </w:r>
      <w:proofErr w:type="spellStart"/>
      <w:r w:rsidRPr="00CA22BB">
        <w:rPr>
          <w:rFonts w:ascii="Times New Roman" w:eastAsia="Times New Roman" w:hAnsi="Times New Roman" w:cs="Times New Roman"/>
          <w:sz w:val="24"/>
          <w:szCs w:val="24"/>
          <w:lang w:eastAsia="ar-SA"/>
        </w:rPr>
        <w:t>Подколодновского</w:t>
      </w:r>
      <w:proofErr w:type="spellEnd"/>
      <w:r w:rsidRPr="00CA22BB">
        <w:rPr>
          <w:rFonts w:ascii="Times New Roman" w:eastAsia="Times New Roman" w:hAnsi="Times New Roman" w:cs="Times New Roman"/>
          <w:sz w:val="24"/>
          <w:szCs w:val="24"/>
          <w:lang w:eastAsia="ar-SA"/>
        </w:rPr>
        <w:t xml:space="preserve"> сельского поселения обязаны в соответствии с поступившим запросом предоставлять информацию по следующим вопросам:</w:t>
      </w:r>
    </w:p>
    <w:bookmarkEnd w:id="1"/>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сведения о нормативных правовых актах по вопросам предоставления муниципальной услуги (наименование, номер, дата принятия нормативного правового акта);</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перечень необходимых документов для получения муниципальной услуги;</w:t>
      </w:r>
    </w:p>
    <w:p w:rsidR="00CA22BB" w:rsidRPr="00CA22BB" w:rsidRDefault="00CA22BB" w:rsidP="00CA22BB">
      <w:pPr>
        <w:spacing w:after="0" w:line="240" w:lineRule="auto"/>
        <w:ind w:firstLine="567"/>
        <w:jc w:val="both"/>
        <w:rPr>
          <w:rFonts w:ascii="Times New Roman" w:eastAsia="Times New Roman" w:hAnsi="Times New Roman" w:cs="Times New Roman"/>
          <w:b/>
          <w:sz w:val="24"/>
          <w:szCs w:val="24"/>
          <w:lang w:eastAsia="ar-SA"/>
        </w:rPr>
      </w:pPr>
      <w:r w:rsidRPr="00CA22BB">
        <w:rPr>
          <w:rFonts w:ascii="Times New Roman" w:eastAsia="Times New Roman" w:hAnsi="Times New Roman" w:cs="Times New Roman"/>
          <w:sz w:val="24"/>
          <w:szCs w:val="24"/>
          <w:lang w:eastAsia="ar-SA"/>
        </w:rPr>
        <w:t>- требования к документам, прилагаемым к заявлению;</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w:t>
      </w:r>
      <w:r w:rsidRPr="00CA22BB">
        <w:rPr>
          <w:rFonts w:ascii="Times New Roman" w:eastAsia="Times New Roman" w:hAnsi="Times New Roman" w:cs="Times New Roman"/>
          <w:b/>
          <w:sz w:val="24"/>
          <w:szCs w:val="24"/>
          <w:lang w:eastAsia="ar-SA"/>
        </w:rPr>
        <w:t xml:space="preserve"> </w:t>
      </w:r>
      <w:r w:rsidRPr="00CA22BB">
        <w:rPr>
          <w:rFonts w:ascii="Times New Roman" w:eastAsia="Times New Roman" w:hAnsi="Times New Roman" w:cs="Times New Roman"/>
          <w:sz w:val="24"/>
          <w:szCs w:val="24"/>
          <w:lang w:eastAsia="ar-SA"/>
        </w:rPr>
        <w:t xml:space="preserve">место размещения на официальном сайте </w:t>
      </w:r>
      <w:proofErr w:type="gramStart"/>
      <w:r w:rsidRPr="00CA22BB">
        <w:rPr>
          <w:rFonts w:ascii="Times New Roman" w:eastAsia="Times New Roman" w:hAnsi="Times New Roman" w:cs="Times New Roman"/>
          <w:sz w:val="24"/>
          <w:szCs w:val="24"/>
          <w:lang w:eastAsia="ar-SA"/>
        </w:rPr>
        <w:t xml:space="preserve">администрации  </w:t>
      </w:r>
      <w:proofErr w:type="spellStart"/>
      <w:r w:rsidRPr="00CA22BB">
        <w:rPr>
          <w:rFonts w:ascii="Times New Roman" w:eastAsia="Times New Roman" w:hAnsi="Times New Roman" w:cs="Times New Roman"/>
          <w:sz w:val="24"/>
          <w:szCs w:val="24"/>
          <w:lang w:eastAsia="ar-SA"/>
        </w:rPr>
        <w:t>Подколодновского</w:t>
      </w:r>
      <w:proofErr w:type="spellEnd"/>
      <w:proofErr w:type="gramEnd"/>
      <w:r w:rsidRPr="00CA22BB">
        <w:rPr>
          <w:rFonts w:ascii="Times New Roman" w:eastAsia="Times New Roman" w:hAnsi="Times New Roman" w:cs="Times New Roman"/>
          <w:sz w:val="24"/>
          <w:szCs w:val="24"/>
          <w:lang w:eastAsia="ar-SA"/>
        </w:rPr>
        <w:t xml:space="preserve"> сельского поселения   </w:t>
      </w:r>
      <w:proofErr w:type="spellStart"/>
      <w:r w:rsidRPr="00CA22BB">
        <w:rPr>
          <w:rFonts w:ascii="Times New Roman" w:eastAsia="Times New Roman" w:hAnsi="Times New Roman" w:cs="Times New Roman"/>
          <w:sz w:val="24"/>
          <w:szCs w:val="24"/>
          <w:lang w:eastAsia="ar-SA"/>
        </w:rPr>
        <w:t>Богучарского</w:t>
      </w:r>
      <w:proofErr w:type="spellEnd"/>
      <w:r w:rsidRPr="00CA22BB">
        <w:rPr>
          <w:rFonts w:ascii="Times New Roman" w:eastAsia="Times New Roman" w:hAnsi="Times New Roman" w:cs="Times New Roman"/>
          <w:sz w:val="24"/>
          <w:szCs w:val="24"/>
          <w:lang w:eastAsia="ar-SA"/>
        </w:rPr>
        <w:t xml:space="preserve"> муниципальной района.</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 Иные вопросы рассматриваются только на основании соответствующего письменного обращения.</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администрации сельского поселения осуществляет не более 15 минут. </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1.3.9. Индивидуальное письменное информирование осуществляется путем </w:t>
      </w:r>
      <w:proofErr w:type="gramStart"/>
      <w:r w:rsidRPr="00CA22BB">
        <w:rPr>
          <w:rFonts w:ascii="Times New Roman" w:eastAsia="Times New Roman" w:hAnsi="Times New Roman" w:cs="Times New Roman"/>
          <w:sz w:val="24"/>
          <w:szCs w:val="24"/>
          <w:lang w:eastAsia="ar-SA"/>
        </w:rPr>
        <w:t>направления  письменного</w:t>
      </w:r>
      <w:proofErr w:type="gramEnd"/>
      <w:r w:rsidRPr="00CA22BB">
        <w:rPr>
          <w:rFonts w:ascii="Times New Roman" w:eastAsia="Times New Roman" w:hAnsi="Times New Roman" w:cs="Times New Roman"/>
          <w:sz w:val="24"/>
          <w:szCs w:val="24"/>
          <w:lang w:eastAsia="ar-SA"/>
        </w:rPr>
        <w:t xml:space="preserve">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Письменная информация обратившимся заявителям предоставляется при наличии письменного обращения.</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Письменный ответ подписывается главой сельского поселения, содержит фамилию, инициалы и номер телефона исполнителя.</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При письменном обращении ответ направляется заявителю в течение 30 дней со дня регистрации обращения. </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В случае необходимости направления запроса в государственные органы, органы местного самоуправления срок рассмотрения обращения продляется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На информационных стендах размещается следующая информация:</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перечень документов, необходимых для предоставления муниципальной услуги, и требования, предъявляемые к их оформлению;</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основания для отказа в предоставлении муниципальной услуги;</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порядок обжалования решений, действий или бездействия должностных лиц, предоставляющих муниципальную услугу;</w:t>
      </w:r>
    </w:p>
    <w:p w:rsidR="00CA22BB" w:rsidRPr="00CA22BB" w:rsidRDefault="00CA22BB" w:rsidP="00CA22BB">
      <w:pPr>
        <w:spacing w:after="0" w:line="240" w:lineRule="auto"/>
        <w:ind w:firstLine="567"/>
        <w:jc w:val="both"/>
        <w:rPr>
          <w:rFonts w:ascii="Times New Roman" w:eastAsia="Times New Roman" w:hAnsi="Times New Roman" w:cs="Times New Roman"/>
          <w:b/>
          <w:bCs/>
          <w:sz w:val="24"/>
          <w:szCs w:val="24"/>
          <w:lang w:eastAsia="ar-SA"/>
        </w:rPr>
      </w:pPr>
      <w:r w:rsidRPr="00CA22BB">
        <w:rPr>
          <w:rFonts w:ascii="Times New Roman" w:eastAsia="Times New Roman" w:hAnsi="Times New Roman" w:cs="Times New Roman"/>
          <w:sz w:val="24"/>
          <w:szCs w:val="24"/>
          <w:lang w:eastAsia="ar-SA"/>
        </w:rPr>
        <w:t>- адрес интернет-сайта, контактные телефоны администрации сельского поселения.</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bCs/>
          <w:sz w:val="24"/>
          <w:szCs w:val="24"/>
          <w:lang w:eastAsia="ar-SA"/>
        </w:rPr>
        <w:t>1.3.10.</w:t>
      </w:r>
      <w:r w:rsidRPr="00CA22BB">
        <w:rPr>
          <w:rFonts w:ascii="Times New Roman" w:eastAsia="Times New Roman" w:hAnsi="Times New Roman" w:cs="Times New Roman"/>
          <w:b/>
          <w:bCs/>
          <w:sz w:val="24"/>
          <w:szCs w:val="24"/>
          <w:lang w:eastAsia="ar-SA"/>
        </w:rPr>
        <w:t xml:space="preserve"> </w:t>
      </w:r>
      <w:r w:rsidRPr="00CA22BB">
        <w:rPr>
          <w:rFonts w:ascii="Times New Roman" w:eastAsia="Times New Roman" w:hAnsi="Times New Roman" w:cs="Times New Roman"/>
          <w:sz w:val="24"/>
          <w:szCs w:val="24"/>
          <w:lang w:eastAsia="ar-SA"/>
        </w:rPr>
        <w:t xml:space="preserve">Заявитель (представитель заявителя) сможет в любое время получить информацию по вопросам предоставления муниципальной услуги, в том числе о ходе предоставления муниципальной услуги. </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w:t>
      </w:r>
    </w:p>
    <w:p w:rsidR="00CA22BB" w:rsidRPr="00CA22BB" w:rsidRDefault="00CA22BB" w:rsidP="00CA22BB">
      <w:pPr>
        <w:keepNext/>
        <w:suppressAutoHyphens/>
        <w:spacing w:after="0" w:line="240" w:lineRule="auto"/>
        <w:jc w:val="center"/>
        <w:rPr>
          <w:rFonts w:ascii="Times New Roman" w:eastAsia="Times New Roman" w:hAnsi="Times New Roman" w:cs="Times New Roman"/>
          <w:bCs/>
          <w:sz w:val="24"/>
          <w:szCs w:val="24"/>
          <w:lang w:eastAsia="ar-SA"/>
        </w:rPr>
      </w:pPr>
      <w:r w:rsidRPr="00CA22BB">
        <w:rPr>
          <w:rFonts w:ascii="Times New Roman" w:eastAsia="Times New Roman" w:hAnsi="Times New Roman" w:cs="Times New Roman"/>
          <w:b/>
          <w:bCs/>
          <w:sz w:val="24"/>
          <w:szCs w:val="24"/>
          <w:lang w:eastAsia="ar-SA"/>
        </w:rPr>
        <w:t>2. Стандарт предоставления муниципальной услуги</w:t>
      </w:r>
    </w:p>
    <w:p w:rsidR="00CA22BB" w:rsidRPr="00CA22BB" w:rsidRDefault="00CA22BB" w:rsidP="00CA22BB">
      <w:pPr>
        <w:tabs>
          <w:tab w:val="left" w:pos="1420"/>
        </w:tabs>
        <w:suppressAutoHyphens/>
        <w:autoSpaceDE w:val="0"/>
        <w:spacing w:after="0" w:line="240" w:lineRule="auto"/>
        <w:ind w:firstLine="567"/>
        <w:jc w:val="both"/>
        <w:rPr>
          <w:rFonts w:ascii="Times New Roman" w:eastAsia="Times New Roman" w:hAnsi="Times New Roman" w:cs="Times New Roman"/>
          <w:b/>
          <w:bCs/>
          <w:i/>
          <w:sz w:val="24"/>
          <w:szCs w:val="24"/>
          <w:lang w:eastAsia="ar-SA"/>
        </w:rPr>
      </w:pPr>
      <w:r w:rsidRPr="00CA22BB">
        <w:rPr>
          <w:rFonts w:ascii="Times New Roman" w:eastAsia="Times New Roman" w:hAnsi="Times New Roman" w:cs="Times New Roman"/>
          <w:b/>
          <w:bCs/>
          <w:i/>
          <w:sz w:val="24"/>
          <w:szCs w:val="24"/>
          <w:lang w:eastAsia="ar-SA"/>
        </w:rPr>
        <w:t>2.1. Наименование муниципальной услуги</w:t>
      </w:r>
    </w:p>
    <w:p w:rsidR="00CA22BB" w:rsidRPr="00CA22BB" w:rsidRDefault="00CA22BB" w:rsidP="00CA22BB">
      <w:pPr>
        <w:tabs>
          <w:tab w:val="left" w:pos="709"/>
        </w:tabs>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CA22BB">
        <w:rPr>
          <w:rFonts w:ascii="Times New Roman" w:eastAsia="Times New Roman" w:hAnsi="Times New Roman" w:cs="Times New Roman"/>
          <w:bCs/>
          <w:sz w:val="24"/>
          <w:szCs w:val="24"/>
          <w:lang w:eastAsia="ar-SA"/>
        </w:rPr>
        <w:t xml:space="preserve">Наименование муниципальной услуги - «Прием заявлений, документов, а также постановка граждан на учет в качестве нуждающихся в жилых помещениях».  </w:t>
      </w:r>
    </w:p>
    <w:p w:rsidR="00CA22BB" w:rsidRPr="00CA22BB" w:rsidRDefault="00CA22BB" w:rsidP="00CA22BB">
      <w:pPr>
        <w:spacing w:after="0" w:line="240" w:lineRule="auto"/>
        <w:ind w:firstLine="567"/>
        <w:jc w:val="both"/>
        <w:rPr>
          <w:rFonts w:ascii="Times New Roman" w:eastAsia="Times New Roman" w:hAnsi="Times New Roman" w:cs="Times New Roman"/>
          <w:b/>
          <w:i/>
          <w:sz w:val="24"/>
          <w:szCs w:val="24"/>
          <w:lang w:eastAsia="ar-SA"/>
        </w:rPr>
      </w:pPr>
      <w:r w:rsidRPr="00CA22BB">
        <w:rPr>
          <w:rFonts w:ascii="Times New Roman" w:eastAsia="Times New Roman" w:hAnsi="Times New Roman" w:cs="Times New Roman"/>
          <w:b/>
          <w:i/>
          <w:sz w:val="24"/>
          <w:szCs w:val="24"/>
          <w:lang w:eastAsia="ar-SA"/>
        </w:rPr>
        <w:t>2.2. Наименование органа, осуществляющего предоставление муниципальной услуги</w:t>
      </w:r>
    </w:p>
    <w:p w:rsidR="00CA22BB" w:rsidRPr="00CA22BB" w:rsidRDefault="00CA22BB" w:rsidP="00CA22BB">
      <w:pPr>
        <w:spacing w:after="0" w:line="240" w:lineRule="auto"/>
        <w:ind w:firstLine="567"/>
        <w:jc w:val="both"/>
        <w:rPr>
          <w:rFonts w:ascii="Times New Roman" w:eastAsia="Times New Roman" w:hAnsi="Times New Roman" w:cs="Times New Roman"/>
          <w:bCs/>
          <w:sz w:val="24"/>
          <w:szCs w:val="24"/>
          <w:lang w:eastAsia="ar-SA"/>
        </w:rPr>
      </w:pPr>
      <w:r w:rsidRPr="00CA22BB">
        <w:rPr>
          <w:rFonts w:ascii="Times New Roman" w:eastAsia="Times New Roman" w:hAnsi="Times New Roman" w:cs="Times New Roman"/>
          <w:sz w:val="24"/>
          <w:szCs w:val="24"/>
          <w:lang w:eastAsia="ar-SA"/>
        </w:rPr>
        <w:lastRenderedPageBreak/>
        <w:t xml:space="preserve">Муниципальную услугу предоставляет администрация </w:t>
      </w:r>
      <w:proofErr w:type="spellStart"/>
      <w:proofErr w:type="gramStart"/>
      <w:r w:rsidRPr="00CA22BB">
        <w:rPr>
          <w:rFonts w:ascii="Times New Roman" w:eastAsia="Times New Roman" w:hAnsi="Times New Roman" w:cs="Times New Roman"/>
          <w:sz w:val="24"/>
          <w:szCs w:val="24"/>
          <w:lang w:eastAsia="ar-SA"/>
        </w:rPr>
        <w:t>Подколодновского</w:t>
      </w:r>
      <w:proofErr w:type="spellEnd"/>
      <w:r w:rsidRPr="00CA22BB">
        <w:rPr>
          <w:rFonts w:ascii="Times New Roman" w:eastAsia="Times New Roman" w:hAnsi="Times New Roman" w:cs="Times New Roman"/>
          <w:sz w:val="24"/>
          <w:szCs w:val="24"/>
          <w:lang w:eastAsia="ar-SA"/>
        </w:rPr>
        <w:t xml:space="preserve">  сельского</w:t>
      </w:r>
      <w:proofErr w:type="gramEnd"/>
      <w:r w:rsidRPr="00CA22BB">
        <w:rPr>
          <w:rFonts w:ascii="Times New Roman" w:eastAsia="Times New Roman" w:hAnsi="Times New Roman" w:cs="Times New Roman"/>
          <w:sz w:val="24"/>
          <w:szCs w:val="24"/>
          <w:lang w:eastAsia="ar-SA"/>
        </w:rPr>
        <w:t xml:space="preserve"> поселения </w:t>
      </w:r>
      <w:proofErr w:type="spellStart"/>
      <w:r w:rsidRPr="00CA22BB">
        <w:rPr>
          <w:rFonts w:ascii="Times New Roman" w:eastAsia="Times New Roman" w:hAnsi="Times New Roman" w:cs="Times New Roman"/>
          <w:sz w:val="24"/>
          <w:szCs w:val="24"/>
          <w:lang w:eastAsia="ar-SA"/>
        </w:rPr>
        <w:t>Богучарского</w:t>
      </w:r>
      <w:proofErr w:type="spellEnd"/>
      <w:r w:rsidRPr="00CA22BB">
        <w:rPr>
          <w:rFonts w:ascii="Times New Roman" w:eastAsia="Times New Roman" w:hAnsi="Times New Roman" w:cs="Times New Roman"/>
          <w:sz w:val="24"/>
          <w:szCs w:val="24"/>
          <w:lang w:eastAsia="ar-SA"/>
        </w:rPr>
        <w:t xml:space="preserve">  муниципального района.</w:t>
      </w:r>
    </w:p>
    <w:p w:rsidR="00CA22BB" w:rsidRPr="00CA22BB" w:rsidRDefault="00CA22BB" w:rsidP="00CA22BB">
      <w:pPr>
        <w:spacing w:after="0" w:line="240" w:lineRule="auto"/>
        <w:ind w:firstLine="567"/>
        <w:jc w:val="both"/>
        <w:rPr>
          <w:rFonts w:ascii="Times New Roman" w:eastAsia="Times New Roman" w:hAnsi="Times New Roman" w:cs="Times New Roman"/>
          <w:b/>
          <w:i/>
          <w:sz w:val="24"/>
          <w:szCs w:val="24"/>
          <w:lang w:eastAsia="ar-SA"/>
        </w:rPr>
      </w:pPr>
      <w:r w:rsidRPr="00CA22BB">
        <w:rPr>
          <w:rFonts w:ascii="Times New Roman" w:eastAsia="Times New Roman" w:hAnsi="Times New Roman" w:cs="Times New Roman"/>
          <w:b/>
          <w:bCs/>
          <w:i/>
          <w:sz w:val="24"/>
          <w:szCs w:val="24"/>
          <w:lang w:eastAsia="ar-SA"/>
        </w:rPr>
        <w:t>2.3. Результат предоставления муниципальной услуги</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Конечным результатом оказания муниципальной услуги являются:</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постановка на учет граждан в качестве нуждающихся в жилых помещениях, направление уведомления о принятии на учет в качестве нуждающихся в жилых помещениях;</w:t>
      </w:r>
    </w:p>
    <w:p w:rsidR="00CA22BB" w:rsidRPr="00CA22BB" w:rsidRDefault="00CA22BB" w:rsidP="00CA22BB">
      <w:pPr>
        <w:shd w:val="clear" w:color="auto" w:fill="FFFFFF"/>
        <w:spacing w:after="0" w:line="240" w:lineRule="auto"/>
        <w:ind w:firstLine="567"/>
        <w:jc w:val="both"/>
        <w:rPr>
          <w:rFonts w:ascii="Times New Roman" w:eastAsia="Times New Roman" w:hAnsi="Times New Roman" w:cs="Times New Roman"/>
          <w:bCs/>
          <w:sz w:val="24"/>
          <w:szCs w:val="24"/>
          <w:lang w:eastAsia="ar-SA"/>
        </w:rPr>
      </w:pPr>
      <w:r w:rsidRPr="00CA22BB">
        <w:rPr>
          <w:rFonts w:ascii="Times New Roman" w:eastAsia="Times New Roman" w:hAnsi="Times New Roman" w:cs="Times New Roman"/>
          <w:sz w:val="24"/>
          <w:szCs w:val="24"/>
          <w:lang w:eastAsia="ar-SA"/>
        </w:rPr>
        <w:t>- мотивированный отказ в признании гражданина   в качестве нуждающихся в жилых помещениях, направление соответствующего уведомления.</w:t>
      </w:r>
    </w:p>
    <w:p w:rsidR="00CA22BB" w:rsidRPr="00CA22BB" w:rsidRDefault="00CA22BB" w:rsidP="00CA22BB">
      <w:pPr>
        <w:spacing w:after="0" w:line="240" w:lineRule="auto"/>
        <w:ind w:firstLine="567"/>
        <w:jc w:val="both"/>
        <w:rPr>
          <w:rFonts w:ascii="Times New Roman" w:eastAsia="Times New Roman" w:hAnsi="Times New Roman" w:cs="Times New Roman"/>
          <w:b/>
          <w:i/>
          <w:sz w:val="24"/>
          <w:szCs w:val="24"/>
          <w:lang w:eastAsia="ar-SA"/>
        </w:rPr>
      </w:pPr>
      <w:r w:rsidRPr="00CA22BB">
        <w:rPr>
          <w:rFonts w:ascii="Times New Roman" w:eastAsia="Times New Roman" w:hAnsi="Times New Roman" w:cs="Times New Roman"/>
          <w:b/>
          <w:bCs/>
          <w:i/>
          <w:sz w:val="24"/>
          <w:szCs w:val="24"/>
          <w:lang w:eastAsia="ar-SA"/>
        </w:rPr>
        <w:t>2.4. Сроки оказания муниципальной услуги</w:t>
      </w:r>
    </w:p>
    <w:p w:rsidR="00CA22BB" w:rsidRPr="00CA22BB" w:rsidRDefault="00CA22BB" w:rsidP="00CA22B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2.4.1. Общий срок оказания муниципальной услуги: не более 30 календарных дней со дня представления заявления и документов, предусмотренных настоящим Регламентом. </w:t>
      </w:r>
    </w:p>
    <w:p w:rsidR="00CA22BB" w:rsidRPr="00CA22BB" w:rsidRDefault="00CA22BB" w:rsidP="00CA22BB">
      <w:pPr>
        <w:tabs>
          <w:tab w:val="left" w:pos="1134"/>
        </w:tabs>
        <w:suppressAutoHyphens/>
        <w:autoSpaceDE w:val="0"/>
        <w:spacing w:after="0" w:line="240" w:lineRule="auto"/>
        <w:ind w:firstLine="567"/>
        <w:jc w:val="both"/>
        <w:rPr>
          <w:rFonts w:ascii="Times New Roman" w:eastAsia="Times New Roman" w:hAnsi="Times New Roman" w:cs="Times New Roman"/>
          <w:b/>
          <w:bCs/>
          <w:i/>
          <w:sz w:val="24"/>
          <w:szCs w:val="24"/>
          <w:lang w:eastAsia="ar-SA"/>
        </w:rPr>
      </w:pPr>
      <w:r w:rsidRPr="00CA22BB">
        <w:rPr>
          <w:rFonts w:ascii="Times New Roman" w:eastAsia="Times New Roman" w:hAnsi="Times New Roman" w:cs="Times New Roman"/>
          <w:b/>
          <w:bCs/>
          <w:i/>
          <w:sz w:val="24"/>
          <w:szCs w:val="24"/>
          <w:lang w:eastAsia="ar-SA"/>
        </w:rPr>
        <w:t>2.5. Перечень нормативных правовых актов, регулирующих отношения, возникающие в связи с предоставлением муниципальной услуги.</w:t>
      </w:r>
      <w:r w:rsidRPr="00CA22BB">
        <w:rPr>
          <w:rFonts w:ascii="Times New Roman" w:eastAsia="Times New Roman" w:hAnsi="Times New Roman" w:cs="Times New Roman"/>
          <w:b/>
          <w:bCs/>
          <w:i/>
          <w:sz w:val="24"/>
          <w:szCs w:val="24"/>
          <w:lang w:eastAsia="ar-SA"/>
        </w:rPr>
        <w:tab/>
      </w:r>
    </w:p>
    <w:p w:rsidR="00CA22BB" w:rsidRPr="00CA22BB" w:rsidRDefault="00CA22BB" w:rsidP="00CA22BB">
      <w:pPr>
        <w:tabs>
          <w:tab w:val="left" w:pos="1134"/>
        </w:tabs>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CA22BB">
        <w:rPr>
          <w:rFonts w:ascii="Times New Roman" w:eastAsia="Times New Roman" w:hAnsi="Times New Roman" w:cs="Times New Roman"/>
          <w:bCs/>
          <w:sz w:val="24"/>
          <w:szCs w:val="24"/>
          <w:lang w:eastAsia="ar-SA"/>
        </w:rPr>
        <w:t>Нормативно-правовое регулирование предоставления   муниципальной услуги (функции) осуществляется в соответствии со следующими нормативными правовыми актами:</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bCs/>
          <w:sz w:val="24"/>
          <w:szCs w:val="24"/>
          <w:lang w:eastAsia="ar-SA"/>
        </w:rPr>
        <w:t xml:space="preserve">- </w:t>
      </w:r>
      <w:proofErr w:type="gramStart"/>
      <w:r w:rsidRPr="00CA22BB">
        <w:rPr>
          <w:rFonts w:ascii="Times New Roman" w:eastAsia="Times New Roman" w:hAnsi="Times New Roman" w:cs="Times New Roman"/>
          <w:bCs/>
          <w:sz w:val="24"/>
          <w:szCs w:val="24"/>
          <w:lang w:eastAsia="ar-SA"/>
        </w:rPr>
        <w:t>Федеральный  закон</w:t>
      </w:r>
      <w:proofErr w:type="gramEnd"/>
      <w:r w:rsidRPr="00CA22BB">
        <w:rPr>
          <w:rFonts w:ascii="Times New Roman" w:eastAsia="Times New Roman" w:hAnsi="Times New Roman" w:cs="Times New Roman"/>
          <w:bCs/>
          <w:sz w:val="24"/>
          <w:szCs w:val="24"/>
          <w:lang w:eastAsia="ar-SA"/>
        </w:rPr>
        <w:t xml:space="preserve"> от 27.07.2010 № 210 –ФЗ «Об организации предоставления государственных и муниципальных услуг»;</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Конституцией Российской Федерации от 12.12.1993 («Российская газета», № 7, 21.01.2009);</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 </w:t>
      </w:r>
      <w:proofErr w:type="gramStart"/>
      <w:r w:rsidRPr="00CA22BB">
        <w:rPr>
          <w:rFonts w:ascii="Times New Roman" w:eastAsia="Times New Roman" w:hAnsi="Times New Roman" w:cs="Times New Roman"/>
          <w:sz w:val="24"/>
          <w:szCs w:val="24"/>
          <w:lang w:eastAsia="ar-SA"/>
        </w:rPr>
        <w:t>Гражданским  кодексом</w:t>
      </w:r>
      <w:proofErr w:type="gramEnd"/>
      <w:r w:rsidRPr="00CA22BB">
        <w:rPr>
          <w:rFonts w:ascii="Times New Roman" w:eastAsia="Times New Roman" w:hAnsi="Times New Roman" w:cs="Times New Roman"/>
          <w:sz w:val="24"/>
          <w:szCs w:val="24"/>
          <w:lang w:eastAsia="ar-SA"/>
        </w:rPr>
        <w:t xml:space="preserve">  Российской  Федерации;</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 -Федеральным законом от </w:t>
      </w:r>
      <w:proofErr w:type="gramStart"/>
      <w:r w:rsidRPr="00CA22BB">
        <w:rPr>
          <w:rFonts w:ascii="Times New Roman" w:eastAsia="Times New Roman" w:hAnsi="Times New Roman" w:cs="Times New Roman"/>
          <w:sz w:val="24"/>
          <w:szCs w:val="24"/>
          <w:lang w:eastAsia="ar-SA"/>
        </w:rPr>
        <w:t>06.10.2003  №</w:t>
      </w:r>
      <w:proofErr w:type="gramEnd"/>
      <w:r w:rsidRPr="00CA22BB">
        <w:rPr>
          <w:rFonts w:ascii="Times New Roman" w:eastAsia="Times New Roman" w:hAnsi="Times New Roman" w:cs="Times New Roman"/>
          <w:sz w:val="24"/>
          <w:szCs w:val="24"/>
          <w:lang w:eastAsia="ar-SA"/>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 40);</w:t>
      </w:r>
    </w:p>
    <w:p w:rsidR="00CA22BB" w:rsidRPr="00CA22BB" w:rsidRDefault="00CA22BB" w:rsidP="00CA22BB">
      <w:pPr>
        <w:keepNext/>
        <w:numPr>
          <w:ilvl w:val="0"/>
          <w:numId w:val="1"/>
        </w:numPr>
        <w:spacing w:after="0" w:line="240" w:lineRule="auto"/>
        <w:ind w:left="0" w:firstLine="567"/>
        <w:jc w:val="both"/>
        <w:outlineLvl w:val="0"/>
        <w:rPr>
          <w:rFonts w:ascii="Times New Roman" w:eastAsia="Times New Roman" w:hAnsi="Times New Roman" w:cs="Times New Roman"/>
          <w:b/>
          <w:sz w:val="24"/>
          <w:szCs w:val="24"/>
          <w:lang w:val="x-none" w:eastAsia="ar-SA"/>
        </w:rPr>
      </w:pPr>
      <w:r w:rsidRPr="00CA22BB">
        <w:rPr>
          <w:rFonts w:ascii="Times New Roman" w:eastAsia="Times New Roman" w:hAnsi="Times New Roman" w:cs="Times New Roman"/>
          <w:sz w:val="24"/>
          <w:szCs w:val="24"/>
          <w:lang w:val="x-none" w:eastAsia="ar-SA"/>
        </w:rPr>
        <w:t>- Жилищный Кодекс Российской Федерации от 29.12.2004 № 188-ФЗ N 188-ФЗ</w:t>
      </w:r>
      <w:r w:rsidRPr="00CA22BB">
        <w:rPr>
          <w:rFonts w:ascii="Times New Roman" w:eastAsia="Times New Roman" w:hAnsi="Times New Roman" w:cs="Times New Roman"/>
          <w:sz w:val="24"/>
          <w:szCs w:val="24"/>
          <w:lang w:eastAsia="ar-SA"/>
        </w:rPr>
        <w:t xml:space="preserve">  </w:t>
      </w:r>
      <w:r w:rsidRPr="00CA22BB">
        <w:rPr>
          <w:rFonts w:ascii="Times New Roman" w:eastAsia="Times New Roman" w:hAnsi="Times New Roman" w:cs="Times New Roman"/>
          <w:sz w:val="24"/>
          <w:szCs w:val="24"/>
          <w:lang w:val="x-none" w:eastAsia="ar-SA"/>
        </w:rPr>
        <w:t>(с изменениями от 31 декабря 2005 г., 18, 29 декабря 2006 г., 18 октября 2007 г., 24 апреля, 13 мая, 23 июля 2008 г., 3 июня, 27 сентября, 23 ноября, 17 декабря 2009 г., 4 мая, 27 июля, 30 ноября 2010 г., 4 июня, 18 июля, 30 ноября, 3, 6, 7 декабря 2011 г., 29 февраля, 1 апреля 2012 г.);</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 Федеральный </w:t>
      </w:r>
      <w:proofErr w:type="gramStart"/>
      <w:r w:rsidRPr="00CA22BB">
        <w:rPr>
          <w:rFonts w:ascii="Times New Roman" w:eastAsia="Times New Roman" w:hAnsi="Times New Roman" w:cs="Times New Roman"/>
          <w:sz w:val="24"/>
          <w:szCs w:val="24"/>
          <w:lang w:eastAsia="ar-SA"/>
        </w:rPr>
        <w:t>закон  от</w:t>
      </w:r>
      <w:proofErr w:type="gramEnd"/>
      <w:r w:rsidRPr="00CA22BB">
        <w:rPr>
          <w:rFonts w:ascii="Times New Roman" w:eastAsia="Times New Roman" w:hAnsi="Times New Roman" w:cs="Times New Roman"/>
          <w:sz w:val="24"/>
          <w:szCs w:val="24"/>
          <w:lang w:eastAsia="ar-SA"/>
        </w:rPr>
        <w:t xml:space="preserve"> 21.12.1996 №159-ФЗ «О дополнительных гарантиях по социальной поддержке детей-сирот и детей, оставшихся без попечения родителей»;</w:t>
      </w:r>
    </w:p>
    <w:p w:rsidR="00CA22BB" w:rsidRPr="00CA22BB" w:rsidRDefault="00CA22BB" w:rsidP="00CA22BB">
      <w:pPr>
        <w:keepNext/>
        <w:numPr>
          <w:ilvl w:val="1"/>
          <w:numId w:val="1"/>
        </w:numPr>
        <w:spacing w:after="0" w:line="240" w:lineRule="auto"/>
        <w:ind w:left="0" w:firstLine="567"/>
        <w:jc w:val="both"/>
        <w:outlineLvl w:val="1"/>
        <w:rPr>
          <w:rFonts w:ascii="Times New Roman" w:eastAsia="Times New Roman" w:hAnsi="Times New Roman" w:cs="Times New Roman"/>
          <w:bCs/>
          <w:iCs/>
          <w:sz w:val="24"/>
          <w:szCs w:val="24"/>
          <w:lang w:val="x-none" w:eastAsia="ru-RU"/>
        </w:rPr>
      </w:pPr>
      <w:r w:rsidRPr="00CA22BB">
        <w:rPr>
          <w:rFonts w:ascii="Times New Roman" w:eastAsia="Times New Roman" w:hAnsi="Times New Roman" w:cs="Times New Roman"/>
          <w:bCs/>
          <w:iCs/>
          <w:sz w:val="24"/>
          <w:szCs w:val="24"/>
          <w:lang w:val="x-none" w:eastAsia="ar-SA"/>
        </w:rPr>
        <w:t>-</w:t>
      </w:r>
      <w:r w:rsidRPr="00CA22BB">
        <w:rPr>
          <w:rFonts w:ascii="Times New Roman" w:eastAsia="Times New Roman" w:hAnsi="Times New Roman" w:cs="Times New Roman"/>
          <w:bCs/>
          <w:iCs/>
          <w:sz w:val="24"/>
          <w:szCs w:val="24"/>
          <w:lang w:eastAsia="ar-SA"/>
        </w:rPr>
        <w:t xml:space="preserve"> </w:t>
      </w:r>
      <w:r w:rsidRPr="00CA22BB">
        <w:rPr>
          <w:rFonts w:ascii="Times New Roman" w:eastAsia="Times New Roman" w:hAnsi="Times New Roman" w:cs="Times New Roman"/>
          <w:bCs/>
          <w:iCs/>
          <w:sz w:val="24"/>
          <w:szCs w:val="24"/>
          <w:lang w:val="x-none" w:eastAsia="ar-SA"/>
        </w:rPr>
        <w:t xml:space="preserve">Закон </w:t>
      </w:r>
      <w:r w:rsidRPr="00CA22BB">
        <w:rPr>
          <w:rFonts w:ascii="Times New Roman" w:eastAsia="Times New Roman" w:hAnsi="Times New Roman" w:cs="Times New Roman"/>
          <w:bCs/>
          <w:iCs/>
          <w:sz w:val="24"/>
          <w:szCs w:val="24"/>
          <w:lang w:val="x-none" w:eastAsia="ru-RU"/>
        </w:rPr>
        <w:t>Воронежской области от 30</w:t>
      </w:r>
      <w:r w:rsidRPr="00CA22BB">
        <w:rPr>
          <w:rFonts w:ascii="Times New Roman" w:eastAsia="Times New Roman" w:hAnsi="Times New Roman" w:cs="Times New Roman"/>
          <w:bCs/>
          <w:iCs/>
          <w:sz w:val="24"/>
          <w:szCs w:val="24"/>
          <w:lang w:eastAsia="ru-RU"/>
        </w:rPr>
        <w:t>.11.</w:t>
      </w:r>
      <w:r w:rsidRPr="00CA22BB">
        <w:rPr>
          <w:rFonts w:ascii="Times New Roman" w:eastAsia="Times New Roman" w:hAnsi="Times New Roman" w:cs="Times New Roman"/>
          <w:bCs/>
          <w:iCs/>
          <w:sz w:val="24"/>
          <w:szCs w:val="24"/>
          <w:lang w:val="x-none" w:eastAsia="ru-RU"/>
        </w:rPr>
        <w:t xml:space="preserve">2005 </w:t>
      </w:r>
      <w:r w:rsidRPr="00CA22BB">
        <w:rPr>
          <w:rFonts w:ascii="Times New Roman" w:eastAsia="Times New Roman" w:hAnsi="Times New Roman" w:cs="Times New Roman"/>
          <w:bCs/>
          <w:iCs/>
          <w:sz w:val="24"/>
          <w:szCs w:val="24"/>
          <w:lang w:eastAsia="ru-RU"/>
        </w:rPr>
        <w:t>№</w:t>
      </w:r>
      <w:r w:rsidRPr="00CA22BB">
        <w:rPr>
          <w:rFonts w:ascii="Times New Roman" w:eastAsia="Times New Roman" w:hAnsi="Times New Roman" w:cs="Times New Roman"/>
          <w:bCs/>
          <w:iCs/>
          <w:sz w:val="24"/>
          <w:szCs w:val="24"/>
          <w:lang w:val="x-none" w:eastAsia="ru-RU"/>
        </w:rPr>
        <w:t xml:space="preserve"> 71-ОЗ "О порядке ведения органами местного самоуправления учета граждан в качестве нуждающихся в жилых помещениях, предоставляемых</w:t>
      </w:r>
      <w:r w:rsidRPr="00CA22BB">
        <w:rPr>
          <w:rFonts w:ascii="Times New Roman" w:eastAsia="Times New Roman" w:hAnsi="Times New Roman" w:cs="Times New Roman"/>
          <w:bCs/>
          <w:iCs/>
          <w:sz w:val="24"/>
          <w:szCs w:val="24"/>
          <w:lang w:eastAsia="ru-RU"/>
        </w:rPr>
        <w:t xml:space="preserve"> </w:t>
      </w:r>
      <w:r w:rsidRPr="00CA22BB">
        <w:rPr>
          <w:rFonts w:ascii="Times New Roman" w:eastAsia="Times New Roman" w:hAnsi="Times New Roman" w:cs="Times New Roman"/>
          <w:bCs/>
          <w:iCs/>
          <w:sz w:val="24"/>
          <w:szCs w:val="24"/>
          <w:lang w:val="x-none" w:eastAsia="ru-RU"/>
        </w:rPr>
        <w:t>по договорам социального найма в Воронежской области"</w:t>
      </w:r>
      <w:r w:rsidRPr="00CA22BB">
        <w:rPr>
          <w:rFonts w:ascii="Times New Roman" w:eastAsia="Times New Roman" w:hAnsi="Times New Roman" w:cs="Times New Roman"/>
          <w:bCs/>
          <w:iCs/>
          <w:sz w:val="24"/>
          <w:szCs w:val="24"/>
          <w:lang w:val="x-none" w:eastAsia="ru-RU"/>
        </w:rPr>
        <w:br/>
        <w:t>(принят Воронежской областной Думой 17 ноября 2005)</w:t>
      </w:r>
      <w:r w:rsidRPr="00CA22BB">
        <w:rPr>
          <w:rFonts w:ascii="Times New Roman" w:eastAsia="Times New Roman" w:hAnsi="Times New Roman" w:cs="Times New Roman"/>
          <w:bCs/>
          <w:iCs/>
          <w:sz w:val="24"/>
          <w:szCs w:val="24"/>
          <w:lang w:eastAsia="ru-RU"/>
        </w:rPr>
        <w:t xml:space="preserve"> </w:t>
      </w:r>
      <w:r w:rsidRPr="00CA22BB">
        <w:rPr>
          <w:rFonts w:ascii="Times New Roman" w:eastAsia="Times New Roman" w:hAnsi="Times New Roman" w:cs="Times New Roman"/>
          <w:bCs/>
          <w:iCs/>
          <w:sz w:val="24"/>
          <w:szCs w:val="24"/>
          <w:lang w:val="x-none" w:eastAsia="ru-RU"/>
        </w:rPr>
        <w:t>(с изменениями от 2 июля, 14 ноября 2008 г.)</w:t>
      </w:r>
      <w:r w:rsidRPr="00CA22BB">
        <w:rPr>
          <w:rFonts w:ascii="Times New Roman" w:eastAsia="Times New Roman" w:hAnsi="Times New Roman" w:cs="Times New Roman"/>
          <w:bCs/>
          <w:iCs/>
          <w:sz w:val="24"/>
          <w:szCs w:val="24"/>
          <w:lang w:eastAsia="ru-RU"/>
        </w:rPr>
        <w:t>;</w:t>
      </w:r>
    </w:p>
    <w:p w:rsidR="00CA22BB" w:rsidRPr="00CA22BB" w:rsidRDefault="00CA22BB" w:rsidP="00CA22BB">
      <w:pPr>
        <w:autoSpaceDE w:val="0"/>
        <w:spacing w:after="0" w:line="240" w:lineRule="auto"/>
        <w:ind w:firstLine="567"/>
        <w:jc w:val="both"/>
        <w:rPr>
          <w:rFonts w:ascii="Times New Roman" w:eastAsia="Times New Roman" w:hAnsi="Times New Roman" w:cs="Times New Roman"/>
          <w:bCs/>
          <w:sz w:val="24"/>
          <w:szCs w:val="24"/>
          <w:lang w:eastAsia="ar-SA"/>
        </w:rPr>
      </w:pPr>
      <w:r w:rsidRPr="00CA22BB">
        <w:rPr>
          <w:rFonts w:ascii="Times New Roman" w:eastAsia="Times New Roman" w:hAnsi="Times New Roman" w:cs="Times New Roman"/>
          <w:sz w:val="24"/>
          <w:szCs w:val="24"/>
          <w:lang w:eastAsia="ar-SA"/>
        </w:rPr>
        <w:t xml:space="preserve">-  </w:t>
      </w:r>
      <w:proofErr w:type="gramStart"/>
      <w:r w:rsidRPr="00CA22BB">
        <w:rPr>
          <w:rFonts w:ascii="Times New Roman" w:eastAsia="Times New Roman" w:hAnsi="Times New Roman" w:cs="Times New Roman"/>
          <w:sz w:val="24"/>
          <w:szCs w:val="24"/>
          <w:lang w:eastAsia="ar-SA"/>
        </w:rPr>
        <w:t xml:space="preserve">Устав  </w:t>
      </w:r>
      <w:proofErr w:type="spellStart"/>
      <w:r w:rsidRPr="00CA22BB">
        <w:rPr>
          <w:rFonts w:ascii="Times New Roman" w:eastAsia="Times New Roman" w:hAnsi="Times New Roman" w:cs="Times New Roman"/>
          <w:sz w:val="24"/>
          <w:szCs w:val="24"/>
          <w:lang w:eastAsia="ar-SA"/>
        </w:rPr>
        <w:t>Подколодновского</w:t>
      </w:r>
      <w:proofErr w:type="spellEnd"/>
      <w:proofErr w:type="gramEnd"/>
      <w:r w:rsidRPr="00CA22BB">
        <w:rPr>
          <w:rFonts w:ascii="Times New Roman" w:eastAsia="Times New Roman" w:hAnsi="Times New Roman" w:cs="Times New Roman"/>
          <w:sz w:val="24"/>
          <w:szCs w:val="24"/>
          <w:lang w:eastAsia="ar-SA"/>
        </w:rPr>
        <w:t xml:space="preserve">  сельского  поселения.</w:t>
      </w:r>
    </w:p>
    <w:p w:rsidR="00CA22BB" w:rsidRPr="00CA22BB" w:rsidRDefault="00CA22BB" w:rsidP="00CA22BB">
      <w:pPr>
        <w:spacing w:after="0" w:line="240" w:lineRule="auto"/>
        <w:ind w:firstLine="567"/>
        <w:jc w:val="both"/>
        <w:rPr>
          <w:rFonts w:ascii="Times New Roman" w:eastAsia="Times New Roman" w:hAnsi="Times New Roman" w:cs="Times New Roman"/>
          <w:b/>
          <w:i/>
          <w:sz w:val="24"/>
          <w:szCs w:val="24"/>
          <w:lang w:eastAsia="ar-SA"/>
        </w:rPr>
      </w:pPr>
      <w:r w:rsidRPr="00CA22BB">
        <w:rPr>
          <w:rFonts w:ascii="Times New Roman" w:eastAsia="Times New Roman" w:hAnsi="Times New Roman" w:cs="Times New Roman"/>
          <w:b/>
          <w:bCs/>
          <w:i/>
          <w:sz w:val="24"/>
          <w:szCs w:val="24"/>
          <w:lang w:eastAsia="ar-SA"/>
        </w:rPr>
        <w:t>2.6.</w:t>
      </w:r>
      <w:r w:rsidRPr="00CA22BB">
        <w:rPr>
          <w:rFonts w:ascii="Times New Roman" w:eastAsia="Times New Roman" w:hAnsi="Times New Roman" w:cs="Times New Roman"/>
          <w:b/>
          <w:i/>
          <w:sz w:val="24"/>
          <w:szCs w:val="24"/>
          <w:lang w:eastAsia="ar-SA"/>
        </w:rPr>
        <w:t xml:space="preserve"> </w:t>
      </w:r>
      <w:r w:rsidRPr="00CA22BB">
        <w:rPr>
          <w:rFonts w:ascii="Times New Roman" w:eastAsia="Times New Roman" w:hAnsi="Times New Roman" w:cs="Times New Roman"/>
          <w:b/>
          <w:bCs/>
          <w:i/>
          <w:sz w:val="24"/>
          <w:szCs w:val="24"/>
          <w:lang w:eastAsia="ar-SA"/>
        </w:rPr>
        <w:t>Перечень необходимых для предоставления муниципальной услуги документов и порядок их предоставления</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2.6.1. Для получения муниципальной услуги заявителем представляется лично или направляется почтовым отправлением, электронной почтой заявление. Заявление пишется на имя главы сельского поселения.</w:t>
      </w:r>
    </w:p>
    <w:p w:rsidR="00CA22BB" w:rsidRPr="00CA22BB" w:rsidRDefault="00CA22BB" w:rsidP="00CA22B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В заявлении указываются:</w:t>
      </w:r>
    </w:p>
    <w:p w:rsidR="00CA22BB" w:rsidRPr="00CA22BB" w:rsidRDefault="00CA22BB" w:rsidP="00CA22B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наименование Администрации, в которую заявитель направляет заявление;</w:t>
      </w:r>
    </w:p>
    <w:p w:rsidR="00CA22BB" w:rsidRPr="00CA22BB" w:rsidRDefault="00CA22BB" w:rsidP="00CA22B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сведения о заявителе: наименование физического лица - фамилия, имя, отчество, домашний адрес, почтовый адрес, адрес электронной почты (при наличии), контактные телефоны (при наличии).</w:t>
      </w:r>
    </w:p>
    <w:p w:rsidR="00CA22BB" w:rsidRPr="00CA22BB" w:rsidRDefault="00CA22BB" w:rsidP="00CA22B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В случае если заявление направляется по электронной почте, оно должно быть подписано электронной цифровой подписью.</w:t>
      </w:r>
    </w:p>
    <w:p w:rsidR="00CA22BB" w:rsidRPr="00CA22BB" w:rsidRDefault="00CA22BB" w:rsidP="00CA22BB">
      <w:pPr>
        <w:autoSpaceDE w:val="0"/>
        <w:spacing w:after="0" w:line="240" w:lineRule="auto"/>
        <w:jc w:val="center"/>
        <w:rPr>
          <w:rFonts w:ascii="Times New Roman" w:eastAsia="Times New Roman" w:hAnsi="Times New Roman" w:cs="Times New Roman"/>
          <w:b/>
          <w:sz w:val="24"/>
          <w:szCs w:val="24"/>
          <w:lang w:eastAsia="ar-SA"/>
        </w:rPr>
      </w:pPr>
      <w:r w:rsidRPr="00CA22BB">
        <w:rPr>
          <w:rFonts w:ascii="Times New Roman" w:eastAsia="Times New Roman" w:hAnsi="Times New Roman" w:cs="Times New Roman"/>
          <w:b/>
          <w:sz w:val="24"/>
          <w:szCs w:val="24"/>
          <w:lang w:eastAsia="ar-SA"/>
        </w:rPr>
        <w:t>Постановка на учет граждан в качестве нуждающихся</w:t>
      </w:r>
    </w:p>
    <w:p w:rsidR="00CA22BB" w:rsidRPr="00CA22BB" w:rsidRDefault="00CA22BB" w:rsidP="00CA22BB">
      <w:pPr>
        <w:autoSpaceDE w:val="0"/>
        <w:spacing w:after="0" w:line="240" w:lineRule="auto"/>
        <w:jc w:val="center"/>
        <w:rPr>
          <w:rFonts w:ascii="Times New Roman" w:eastAsia="Times New Roman" w:hAnsi="Times New Roman" w:cs="Times New Roman"/>
          <w:b/>
          <w:sz w:val="24"/>
          <w:szCs w:val="24"/>
          <w:lang w:eastAsia="ar-SA"/>
        </w:rPr>
      </w:pPr>
      <w:r w:rsidRPr="00CA22BB">
        <w:rPr>
          <w:rFonts w:ascii="Times New Roman" w:eastAsia="Times New Roman" w:hAnsi="Times New Roman" w:cs="Times New Roman"/>
          <w:b/>
          <w:sz w:val="24"/>
          <w:szCs w:val="24"/>
          <w:lang w:eastAsia="ar-SA"/>
        </w:rPr>
        <w:t>в жилых помещениях</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lastRenderedPageBreak/>
        <w:t xml:space="preserve">Для постановки на учет граждан в качестве нуждающихся в жилых помещениях в администрацию </w:t>
      </w:r>
      <w:proofErr w:type="spellStart"/>
      <w:r w:rsidRPr="00CA22BB">
        <w:rPr>
          <w:rFonts w:ascii="Times New Roman" w:eastAsia="Times New Roman" w:hAnsi="Times New Roman" w:cs="Times New Roman"/>
          <w:sz w:val="24"/>
          <w:szCs w:val="24"/>
          <w:lang w:eastAsia="ar-SA"/>
        </w:rPr>
        <w:t>Подколодновского</w:t>
      </w:r>
      <w:proofErr w:type="spellEnd"/>
      <w:r w:rsidRPr="00CA22BB">
        <w:rPr>
          <w:rFonts w:ascii="Times New Roman" w:eastAsia="Times New Roman" w:hAnsi="Times New Roman" w:cs="Times New Roman"/>
          <w:sz w:val="24"/>
          <w:szCs w:val="24"/>
          <w:lang w:eastAsia="ar-SA"/>
        </w:rPr>
        <w:t xml:space="preserve"> сельского поселения подается   заявление, </w:t>
      </w:r>
      <w:proofErr w:type="gramStart"/>
      <w:r w:rsidRPr="00CA22BB">
        <w:rPr>
          <w:rFonts w:ascii="Times New Roman" w:eastAsia="Times New Roman" w:hAnsi="Times New Roman" w:cs="Times New Roman"/>
          <w:sz w:val="24"/>
          <w:szCs w:val="24"/>
          <w:lang w:eastAsia="ar-SA"/>
        </w:rPr>
        <w:t>которое  подписывается</w:t>
      </w:r>
      <w:proofErr w:type="gramEnd"/>
      <w:r w:rsidRPr="00CA22BB">
        <w:rPr>
          <w:rFonts w:ascii="Times New Roman" w:eastAsia="Times New Roman" w:hAnsi="Times New Roman" w:cs="Times New Roman"/>
          <w:sz w:val="24"/>
          <w:szCs w:val="24"/>
          <w:lang w:eastAsia="ar-SA"/>
        </w:rPr>
        <w:t xml:space="preserve">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CA22BB" w:rsidRPr="00CA22BB" w:rsidRDefault="00CA22BB" w:rsidP="00CA22BB">
      <w:pPr>
        <w:autoSpaceDE w:val="0"/>
        <w:spacing w:after="0" w:line="240" w:lineRule="auto"/>
        <w:ind w:firstLine="567"/>
        <w:jc w:val="both"/>
        <w:rPr>
          <w:rFonts w:ascii="Times New Roman" w:eastAsia="Times New Roman" w:hAnsi="Times New Roman" w:cs="Times New Roman"/>
          <w:b/>
          <w:sz w:val="24"/>
          <w:szCs w:val="24"/>
          <w:lang w:eastAsia="ar-SA"/>
        </w:rPr>
      </w:pPr>
      <w:r w:rsidRPr="00CA22BB">
        <w:rPr>
          <w:rFonts w:ascii="Times New Roman" w:eastAsia="Times New Roman" w:hAnsi="Times New Roman" w:cs="Times New Roman"/>
          <w:sz w:val="24"/>
          <w:szCs w:val="24"/>
          <w:lang w:eastAsia="ar-SA"/>
        </w:rPr>
        <w:t>К заявлению (приложение 1, 2</w:t>
      </w:r>
      <w:proofErr w:type="gramStart"/>
      <w:r w:rsidRPr="00CA22BB">
        <w:rPr>
          <w:rFonts w:ascii="Times New Roman" w:eastAsia="Times New Roman" w:hAnsi="Times New Roman" w:cs="Times New Roman"/>
          <w:sz w:val="24"/>
          <w:szCs w:val="24"/>
          <w:lang w:eastAsia="ar-SA"/>
        </w:rPr>
        <w:t>)  прилагаются</w:t>
      </w:r>
      <w:proofErr w:type="gramEnd"/>
      <w:r w:rsidRPr="00CA22BB">
        <w:rPr>
          <w:rFonts w:ascii="Times New Roman" w:eastAsia="Times New Roman" w:hAnsi="Times New Roman" w:cs="Times New Roman"/>
          <w:sz w:val="24"/>
          <w:szCs w:val="24"/>
          <w:lang w:eastAsia="ar-SA"/>
        </w:rPr>
        <w:t>:</w:t>
      </w:r>
    </w:p>
    <w:p w:rsidR="00CA22BB" w:rsidRPr="00CA22BB" w:rsidRDefault="00CA22BB" w:rsidP="00CA22BB">
      <w:pPr>
        <w:tabs>
          <w:tab w:val="left" w:pos="0"/>
          <w:tab w:val="left" w:pos="1134"/>
        </w:tabs>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копия документов, удостоверяющих личность каждого члена семьи, все страницы;</w:t>
      </w:r>
    </w:p>
    <w:p w:rsidR="00CA22BB" w:rsidRPr="00CA22BB" w:rsidRDefault="00CA22BB" w:rsidP="00CA22BB">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документы, подтверждающие факт родства, супружеских отношений (свидетельство о рождении, свидетельство о заключении брака,);</w:t>
      </w:r>
    </w:p>
    <w:p w:rsidR="00CA22BB" w:rsidRPr="00CA22BB" w:rsidRDefault="00CA22BB" w:rsidP="00CA22BB">
      <w:pPr>
        <w:tabs>
          <w:tab w:val="left" w:pos="0"/>
          <w:tab w:val="left" w:pos="1134"/>
        </w:tabs>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документы, подтверждающие правовое основание пользования жилым помещением (свидетельство о государственной регистрации права собственности, договор на передачу квартиры в собственность граждан, типовой договор, ордер);</w:t>
      </w:r>
    </w:p>
    <w:p w:rsidR="00CA22BB" w:rsidRPr="00CA22BB" w:rsidRDefault="00CA22BB" w:rsidP="00CA22BB">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 выписка из технического паспорта или копия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(действителен в </w:t>
      </w:r>
      <w:proofErr w:type="gramStart"/>
      <w:r w:rsidRPr="00CA22BB">
        <w:rPr>
          <w:rFonts w:ascii="Times New Roman" w:eastAsia="Times New Roman" w:hAnsi="Times New Roman" w:cs="Times New Roman"/>
          <w:sz w:val="24"/>
          <w:szCs w:val="24"/>
          <w:lang w:eastAsia="ar-SA"/>
        </w:rPr>
        <w:t>течение  5</w:t>
      </w:r>
      <w:proofErr w:type="gramEnd"/>
      <w:r w:rsidRPr="00CA22BB">
        <w:rPr>
          <w:rFonts w:ascii="Times New Roman" w:eastAsia="Times New Roman" w:hAnsi="Times New Roman" w:cs="Times New Roman"/>
          <w:sz w:val="24"/>
          <w:szCs w:val="24"/>
          <w:lang w:eastAsia="ar-SA"/>
        </w:rPr>
        <w:t xml:space="preserve"> лет).</w:t>
      </w:r>
    </w:p>
    <w:p w:rsidR="00CA22BB" w:rsidRPr="00CA22BB" w:rsidRDefault="00CA22BB" w:rsidP="00CA22BB">
      <w:pPr>
        <w:tabs>
          <w:tab w:val="left" w:pos="1134"/>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Кроме перечисленных документов, администрация </w:t>
      </w:r>
      <w:proofErr w:type="spellStart"/>
      <w:r w:rsidRPr="00CA22BB">
        <w:rPr>
          <w:rFonts w:ascii="Times New Roman" w:eastAsia="Times New Roman" w:hAnsi="Times New Roman" w:cs="Times New Roman"/>
          <w:sz w:val="24"/>
          <w:szCs w:val="24"/>
          <w:lang w:eastAsia="ar-SA"/>
        </w:rPr>
        <w:t>Подколодновского</w:t>
      </w:r>
      <w:proofErr w:type="spellEnd"/>
      <w:r w:rsidRPr="00CA22BB">
        <w:rPr>
          <w:rFonts w:ascii="Times New Roman" w:eastAsia="Times New Roman" w:hAnsi="Times New Roman" w:cs="Times New Roman"/>
          <w:sz w:val="24"/>
          <w:szCs w:val="24"/>
          <w:lang w:eastAsia="ar-SA"/>
        </w:rPr>
        <w:t xml:space="preserve"> сельского поселения, предоставляющая услугу, запрашивает:</w:t>
      </w:r>
    </w:p>
    <w:p w:rsidR="00CA22BB" w:rsidRPr="00CA22BB" w:rsidRDefault="00CA22BB" w:rsidP="00CA22BB">
      <w:pPr>
        <w:numPr>
          <w:ilvl w:val="1"/>
          <w:numId w:val="2"/>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ar-SA"/>
        </w:rPr>
      </w:pPr>
      <w:proofErr w:type="gramStart"/>
      <w:r w:rsidRPr="00CA22BB">
        <w:rPr>
          <w:rFonts w:ascii="Times New Roman" w:eastAsia="Times New Roman" w:hAnsi="Times New Roman" w:cs="Times New Roman"/>
          <w:sz w:val="24"/>
          <w:szCs w:val="24"/>
          <w:lang w:eastAsia="ar-SA"/>
        </w:rPr>
        <w:t xml:space="preserve">справку  </w:t>
      </w:r>
      <w:proofErr w:type="spellStart"/>
      <w:r w:rsidRPr="00CA22BB">
        <w:rPr>
          <w:rFonts w:ascii="Times New Roman" w:eastAsia="Times New Roman" w:hAnsi="Times New Roman" w:cs="Times New Roman"/>
          <w:sz w:val="24"/>
          <w:szCs w:val="24"/>
          <w:lang w:eastAsia="ar-SA"/>
        </w:rPr>
        <w:t>Богучарского</w:t>
      </w:r>
      <w:proofErr w:type="spellEnd"/>
      <w:proofErr w:type="gramEnd"/>
      <w:r w:rsidRPr="00CA22BB">
        <w:rPr>
          <w:rFonts w:ascii="Times New Roman" w:eastAsia="Times New Roman" w:hAnsi="Times New Roman" w:cs="Times New Roman"/>
          <w:sz w:val="24"/>
          <w:szCs w:val="24"/>
          <w:lang w:eastAsia="ar-SA"/>
        </w:rPr>
        <w:t xml:space="preserve"> районного филиала БТИ ВГУП «Воронеж- </w:t>
      </w:r>
      <w:proofErr w:type="spellStart"/>
      <w:r w:rsidRPr="00CA22BB">
        <w:rPr>
          <w:rFonts w:ascii="Times New Roman" w:eastAsia="Times New Roman" w:hAnsi="Times New Roman" w:cs="Times New Roman"/>
          <w:sz w:val="24"/>
          <w:szCs w:val="24"/>
          <w:lang w:eastAsia="ar-SA"/>
        </w:rPr>
        <w:t>облтехинвентаризация</w:t>
      </w:r>
      <w:proofErr w:type="spellEnd"/>
      <w:r w:rsidRPr="00CA22BB">
        <w:rPr>
          <w:rFonts w:ascii="Times New Roman" w:eastAsia="Times New Roman" w:hAnsi="Times New Roman" w:cs="Times New Roman"/>
          <w:sz w:val="24"/>
          <w:szCs w:val="24"/>
          <w:lang w:eastAsia="ar-SA"/>
        </w:rPr>
        <w:t>» о наличии или отсутствии у членов семьи недвижимого имущества  (включая несовершеннолетних, девичью фамилию супруги);</w:t>
      </w:r>
    </w:p>
    <w:p w:rsidR="00CA22BB" w:rsidRPr="00CA22BB" w:rsidRDefault="00CA22BB" w:rsidP="00CA22BB">
      <w:pPr>
        <w:numPr>
          <w:ilvl w:val="1"/>
          <w:numId w:val="2"/>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 справку органов государственной регистрации прав на недвижимое </w:t>
      </w:r>
      <w:proofErr w:type="gramStart"/>
      <w:r w:rsidRPr="00CA22BB">
        <w:rPr>
          <w:rFonts w:ascii="Times New Roman" w:eastAsia="Times New Roman" w:hAnsi="Times New Roman" w:cs="Times New Roman"/>
          <w:sz w:val="24"/>
          <w:szCs w:val="24"/>
          <w:lang w:eastAsia="ar-SA"/>
        </w:rPr>
        <w:t>имущество  о</w:t>
      </w:r>
      <w:proofErr w:type="gramEnd"/>
      <w:r w:rsidRPr="00CA22BB">
        <w:rPr>
          <w:rFonts w:ascii="Times New Roman" w:eastAsia="Times New Roman" w:hAnsi="Times New Roman" w:cs="Times New Roman"/>
          <w:sz w:val="24"/>
          <w:szCs w:val="24"/>
          <w:lang w:eastAsia="ar-SA"/>
        </w:rPr>
        <w:t xml:space="preserve"> наличии или отсутствии у членов семьи недвижимого имущества  (включая несовершеннолетних и девичьей фамилией супруги) с отметкой о совершенных сделках за 5 предшествующие лет.</w:t>
      </w:r>
    </w:p>
    <w:p w:rsidR="00CA22BB" w:rsidRPr="00CA22BB" w:rsidRDefault="00CA22BB" w:rsidP="00CA22BB">
      <w:pPr>
        <w:tabs>
          <w:tab w:val="left" w:pos="1134"/>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Кроме перечисленных документов, администрация </w:t>
      </w:r>
      <w:proofErr w:type="spellStart"/>
      <w:r w:rsidRPr="00CA22BB">
        <w:rPr>
          <w:rFonts w:ascii="Times New Roman" w:eastAsia="Times New Roman" w:hAnsi="Times New Roman" w:cs="Times New Roman"/>
          <w:sz w:val="24"/>
          <w:szCs w:val="24"/>
          <w:lang w:eastAsia="ar-SA"/>
        </w:rPr>
        <w:t>Подколодновского</w:t>
      </w:r>
      <w:proofErr w:type="spellEnd"/>
      <w:r w:rsidRPr="00CA22BB">
        <w:rPr>
          <w:rFonts w:ascii="Times New Roman" w:eastAsia="Times New Roman" w:hAnsi="Times New Roman" w:cs="Times New Roman"/>
          <w:sz w:val="24"/>
          <w:szCs w:val="24"/>
          <w:lang w:eastAsia="ar-SA"/>
        </w:rPr>
        <w:t xml:space="preserve"> сельского поселения, готовит самостоятельно:</w:t>
      </w:r>
    </w:p>
    <w:p w:rsidR="00CA22BB" w:rsidRPr="00CA22BB" w:rsidRDefault="00CA22BB" w:rsidP="00CA22BB">
      <w:pPr>
        <w:tabs>
          <w:tab w:val="left" w:pos="284"/>
        </w:tabs>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выписку из домовой книги;</w:t>
      </w:r>
    </w:p>
    <w:p w:rsidR="00CA22BB" w:rsidRPr="00CA22BB" w:rsidRDefault="00CA22BB" w:rsidP="00CA22BB">
      <w:pPr>
        <w:tabs>
          <w:tab w:val="left" w:pos="284"/>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справку о составе семьи.</w:t>
      </w:r>
    </w:p>
    <w:p w:rsidR="00CA22BB" w:rsidRPr="00CA22BB" w:rsidRDefault="00CA22BB" w:rsidP="00CA22BB">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Для ветеранов, инвалидов, вдов ветеранов Великой Отечественной войны, а также отнесенных </w:t>
      </w:r>
      <w:proofErr w:type="gramStart"/>
      <w:r w:rsidRPr="00CA22BB">
        <w:rPr>
          <w:rFonts w:ascii="Times New Roman" w:eastAsia="Times New Roman" w:hAnsi="Times New Roman" w:cs="Times New Roman"/>
          <w:sz w:val="24"/>
          <w:szCs w:val="24"/>
          <w:lang w:eastAsia="ar-SA"/>
        </w:rPr>
        <w:t>к  льготной</w:t>
      </w:r>
      <w:proofErr w:type="gramEnd"/>
      <w:r w:rsidRPr="00CA22BB">
        <w:rPr>
          <w:rFonts w:ascii="Times New Roman" w:eastAsia="Times New Roman" w:hAnsi="Times New Roman" w:cs="Times New Roman"/>
          <w:sz w:val="24"/>
          <w:szCs w:val="24"/>
          <w:lang w:eastAsia="ar-SA"/>
        </w:rPr>
        <w:t xml:space="preserve">  категории граждан.</w:t>
      </w:r>
    </w:p>
    <w:p w:rsidR="00CA22BB" w:rsidRPr="00CA22BB" w:rsidRDefault="00CA22BB" w:rsidP="00CA22BB">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Предоставляются дополнительно:</w:t>
      </w:r>
    </w:p>
    <w:p w:rsidR="00CA22BB" w:rsidRPr="00CA22BB" w:rsidRDefault="00CA22BB" w:rsidP="00CA22BB">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копии документа, дающего право на получение мер социальной поддержки по обеспечению жильем;</w:t>
      </w:r>
    </w:p>
    <w:p w:rsidR="00CA22BB" w:rsidRPr="00CA22BB" w:rsidRDefault="00CA22BB" w:rsidP="00CA22BB">
      <w:pPr>
        <w:tabs>
          <w:tab w:val="left" w:pos="0"/>
          <w:tab w:val="left" w:pos="1134"/>
        </w:tabs>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страховое свидетельство;</w:t>
      </w:r>
    </w:p>
    <w:p w:rsidR="00CA22BB" w:rsidRPr="00CA22BB" w:rsidRDefault="00CA22BB" w:rsidP="00CA22BB">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 справка из Военного комиссариата или копию </w:t>
      </w:r>
      <w:proofErr w:type="gramStart"/>
      <w:r w:rsidRPr="00CA22BB">
        <w:rPr>
          <w:rFonts w:ascii="Times New Roman" w:eastAsia="Times New Roman" w:hAnsi="Times New Roman" w:cs="Times New Roman"/>
          <w:sz w:val="24"/>
          <w:szCs w:val="24"/>
          <w:lang w:eastAsia="ar-SA"/>
        </w:rPr>
        <w:t>военного  билета</w:t>
      </w:r>
      <w:proofErr w:type="gramEnd"/>
      <w:r w:rsidRPr="00CA22BB">
        <w:rPr>
          <w:rFonts w:ascii="Times New Roman" w:eastAsia="Times New Roman" w:hAnsi="Times New Roman" w:cs="Times New Roman"/>
          <w:sz w:val="24"/>
          <w:szCs w:val="24"/>
          <w:lang w:eastAsia="ar-SA"/>
        </w:rPr>
        <w:t>;</w:t>
      </w:r>
    </w:p>
    <w:p w:rsidR="00CA22BB" w:rsidRPr="00CA22BB" w:rsidRDefault="00CA22BB" w:rsidP="00CA22BB">
      <w:pPr>
        <w:adjustRightInd w:val="0"/>
        <w:spacing w:after="0" w:line="240" w:lineRule="auto"/>
        <w:ind w:firstLine="567"/>
        <w:jc w:val="both"/>
        <w:outlineLvl w:val="0"/>
        <w:rPr>
          <w:rFonts w:ascii="Times New Roman" w:eastAsia="Times New Roman" w:hAnsi="Times New Roman" w:cs="Times New Roman"/>
          <w:b/>
          <w:i/>
          <w:sz w:val="24"/>
          <w:szCs w:val="24"/>
          <w:lang w:eastAsia="ar-SA"/>
        </w:rPr>
      </w:pPr>
      <w:r w:rsidRPr="00CA22BB">
        <w:rPr>
          <w:rFonts w:ascii="Times New Roman" w:eastAsia="Times New Roman" w:hAnsi="Times New Roman" w:cs="Times New Roman"/>
          <w:b/>
          <w:i/>
          <w:sz w:val="24"/>
          <w:szCs w:val="24"/>
          <w:lang w:eastAsia="ar-SA"/>
        </w:rPr>
        <w:t>2.7. Исчерпывающий перечень оснований для приостановления или отказа в предоставлении муниципальной услуги:</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Основания для приостановления либо отказа заявителю в принятии </w:t>
      </w:r>
      <w:proofErr w:type="gramStart"/>
      <w:r w:rsidRPr="00CA22BB">
        <w:rPr>
          <w:rFonts w:ascii="Times New Roman" w:eastAsia="Times New Roman" w:hAnsi="Times New Roman" w:cs="Times New Roman"/>
          <w:sz w:val="24"/>
          <w:szCs w:val="24"/>
          <w:lang w:eastAsia="ar-SA"/>
        </w:rPr>
        <w:t>документов  и</w:t>
      </w:r>
      <w:proofErr w:type="gramEnd"/>
      <w:r w:rsidRPr="00CA22BB">
        <w:rPr>
          <w:rFonts w:ascii="Times New Roman" w:eastAsia="Times New Roman" w:hAnsi="Times New Roman" w:cs="Times New Roman"/>
          <w:sz w:val="24"/>
          <w:szCs w:val="24"/>
          <w:lang w:eastAsia="ar-SA"/>
        </w:rPr>
        <w:t xml:space="preserve">  заявления на предоставление муниципальной услуги   могут быть  следующие: </w:t>
      </w:r>
    </w:p>
    <w:p w:rsidR="00CA22BB" w:rsidRPr="00CA22BB" w:rsidRDefault="00CA22BB" w:rsidP="00CA22B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представление документов лицом, не уполномоченным для их подачи. Документы должны подаваться лично заявителем либо уполномоченным лицом по доверенности;</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  заявителем не </w:t>
      </w:r>
      <w:proofErr w:type="gramStart"/>
      <w:r w:rsidRPr="00CA22BB">
        <w:rPr>
          <w:rFonts w:ascii="Times New Roman" w:eastAsia="Times New Roman" w:hAnsi="Times New Roman" w:cs="Times New Roman"/>
          <w:sz w:val="24"/>
          <w:szCs w:val="24"/>
          <w:lang w:eastAsia="ar-SA"/>
        </w:rPr>
        <w:t>предоставлен  полный</w:t>
      </w:r>
      <w:proofErr w:type="gramEnd"/>
      <w:r w:rsidRPr="00CA22BB">
        <w:rPr>
          <w:rFonts w:ascii="Times New Roman" w:eastAsia="Times New Roman" w:hAnsi="Times New Roman" w:cs="Times New Roman"/>
          <w:sz w:val="24"/>
          <w:szCs w:val="24"/>
          <w:lang w:eastAsia="ar-SA"/>
        </w:rPr>
        <w:t xml:space="preserve"> пакет документов;</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выявление в представленных документах недостоверной или искаженной информации;</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 непредставление </w:t>
      </w:r>
      <w:proofErr w:type="gramStart"/>
      <w:r w:rsidRPr="00CA22BB">
        <w:rPr>
          <w:rFonts w:ascii="Times New Roman" w:eastAsia="Times New Roman" w:hAnsi="Times New Roman" w:cs="Times New Roman"/>
          <w:sz w:val="24"/>
          <w:szCs w:val="24"/>
          <w:lang w:eastAsia="ar-SA"/>
        </w:rPr>
        <w:t>документов</w:t>
      </w:r>
      <w:proofErr w:type="gramEnd"/>
      <w:r w:rsidRPr="00CA22BB">
        <w:rPr>
          <w:rFonts w:ascii="Times New Roman" w:eastAsia="Times New Roman" w:hAnsi="Times New Roman" w:cs="Times New Roman"/>
          <w:sz w:val="24"/>
          <w:szCs w:val="24"/>
          <w:lang w:eastAsia="ar-SA"/>
        </w:rPr>
        <w:t xml:space="preserve"> подтверждающих право состоять на учете в качестве нуждающихся в жилых помещениях;</w:t>
      </w:r>
    </w:p>
    <w:p w:rsidR="00CA22BB" w:rsidRPr="00CA22BB" w:rsidRDefault="00CA22BB" w:rsidP="00CA22BB">
      <w:pPr>
        <w:spacing w:after="0" w:line="240" w:lineRule="auto"/>
        <w:ind w:firstLine="567"/>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ненадлежащее оформление представленных документов.</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В рассмотрении заявления о предоставлении муниципальной услуги может быть </w:t>
      </w:r>
      <w:proofErr w:type="gramStart"/>
      <w:r w:rsidRPr="00CA22BB">
        <w:rPr>
          <w:rFonts w:ascii="Times New Roman" w:eastAsia="Times New Roman" w:hAnsi="Times New Roman" w:cs="Times New Roman"/>
          <w:sz w:val="24"/>
          <w:szCs w:val="24"/>
          <w:lang w:eastAsia="ar-SA"/>
        </w:rPr>
        <w:t>отказано,  если</w:t>
      </w:r>
      <w:proofErr w:type="gramEnd"/>
      <w:r w:rsidRPr="00CA22BB">
        <w:rPr>
          <w:rFonts w:ascii="Times New Roman" w:eastAsia="Times New Roman" w:hAnsi="Times New Roman" w:cs="Times New Roman"/>
          <w:sz w:val="24"/>
          <w:szCs w:val="24"/>
          <w:lang w:eastAsia="ar-SA"/>
        </w:rPr>
        <w:t>:</w:t>
      </w:r>
    </w:p>
    <w:p w:rsidR="00CA22BB" w:rsidRPr="00CA22BB" w:rsidRDefault="00CA22BB" w:rsidP="00CA22BB">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lastRenderedPageBreak/>
        <w:t xml:space="preserve">- с заявлением обратилось ненадлежащее лицо; </w:t>
      </w:r>
    </w:p>
    <w:p w:rsidR="00CA22BB" w:rsidRPr="00CA22BB" w:rsidRDefault="00CA22BB" w:rsidP="00CA22BB">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 к заявлению приложены документы, состав, форма или содержание которых не соответствует требованиям действующего законодательства; </w:t>
      </w:r>
    </w:p>
    <w:p w:rsidR="00CA22BB" w:rsidRPr="00CA22BB" w:rsidRDefault="00CA22BB" w:rsidP="00CA22BB">
      <w:pPr>
        <w:widowControl w:val="0"/>
        <w:suppressAutoHyphens/>
        <w:spacing w:after="0" w:line="240" w:lineRule="auto"/>
        <w:ind w:firstLine="567"/>
        <w:jc w:val="both"/>
        <w:rPr>
          <w:rFonts w:ascii="Times New Roman" w:eastAsia="Times New Roman" w:hAnsi="Times New Roman" w:cs="Times New Roman"/>
          <w:bCs/>
          <w:sz w:val="24"/>
          <w:szCs w:val="24"/>
          <w:lang w:eastAsia="ar-SA"/>
        </w:rPr>
      </w:pPr>
      <w:r w:rsidRPr="00CA22BB">
        <w:rPr>
          <w:rFonts w:ascii="Times New Roman" w:eastAsia="Times New Roman" w:hAnsi="Times New Roman" w:cs="Times New Roman"/>
          <w:sz w:val="24"/>
          <w:szCs w:val="24"/>
          <w:lang w:eastAsia="ar-SA"/>
        </w:rPr>
        <w:t xml:space="preserve">- имеется решение суда о приостановлении предоставления муниципальной услуги. </w:t>
      </w:r>
    </w:p>
    <w:p w:rsidR="00CA22BB" w:rsidRPr="00CA22BB" w:rsidRDefault="00CA22BB" w:rsidP="00CA22B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r w:rsidRPr="00CA22BB">
        <w:rPr>
          <w:rFonts w:ascii="Times New Roman" w:eastAsia="Times New Roman" w:hAnsi="Times New Roman" w:cs="Times New Roman"/>
          <w:b/>
          <w:bCs/>
          <w:i/>
          <w:sz w:val="24"/>
          <w:szCs w:val="24"/>
          <w:lang w:eastAsia="ar-SA"/>
        </w:rPr>
        <w:t>2.8.</w:t>
      </w:r>
      <w:r w:rsidRPr="00CA22BB">
        <w:rPr>
          <w:rFonts w:ascii="Times New Roman" w:eastAsia="Times New Roman" w:hAnsi="Times New Roman" w:cs="Times New Roman"/>
          <w:b/>
          <w:bCs/>
          <w:i/>
          <w:sz w:val="24"/>
          <w:szCs w:val="24"/>
          <w:lang w:val="x-none" w:eastAsia="ar-SA"/>
        </w:rPr>
        <w:t xml:space="preserve"> Порядок, размер и основания взимания государственной пошлины или иной платы, взимаемой за предоставление государственной или муниципальной услуги</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Г</w:t>
      </w:r>
      <w:r w:rsidRPr="00CA22BB">
        <w:rPr>
          <w:rFonts w:ascii="Times New Roman" w:eastAsia="Times New Roman" w:hAnsi="Times New Roman" w:cs="Times New Roman"/>
          <w:bCs/>
          <w:sz w:val="24"/>
          <w:szCs w:val="24"/>
          <w:lang w:eastAsia="ar-SA"/>
        </w:rPr>
        <w:t>осударственная пошлина или иная плата за предоставление муниципальной услуги не взимается.</w:t>
      </w:r>
    </w:p>
    <w:p w:rsidR="00CA22BB" w:rsidRPr="00CA22BB" w:rsidRDefault="00CA22BB" w:rsidP="00CA22BB">
      <w:pPr>
        <w:keepNext/>
        <w:numPr>
          <w:ilvl w:val="0"/>
          <w:numId w:val="1"/>
        </w:numPr>
        <w:spacing w:after="0" w:line="240" w:lineRule="auto"/>
        <w:ind w:left="0" w:firstLine="567"/>
        <w:jc w:val="both"/>
        <w:outlineLvl w:val="0"/>
        <w:rPr>
          <w:rFonts w:ascii="Times New Roman" w:eastAsia="Times New Roman" w:hAnsi="Times New Roman" w:cs="Times New Roman"/>
          <w:b/>
          <w:bCs/>
          <w:i/>
          <w:iCs/>
          <w:sz w:val="24"/>
          <w:szCs w:val="24"/>
          <w:lang w:val="x-none" w:eastAsia="ar-SA"/>
        </w:rPr>
      </w:pPr>
      <w:r w:rsidRPr="00CA22BB">
        <w:rPr>
          <w:rFonts w:ascii="Times New Roman" w:eastAsia="Times New Roman" w:hAnsi="Times New Roman" w:cs="Times New Roman"/>
          <w:b/>
          <w:bCs/>
          <w:i/>
          <w:sz w:val="24"/>
          <w:szCs w:val="24"/>
          <w:lang w:eastAsia="ar-SA"/>
        </w:rPr>
        <w:t>2.9.</w:t>
      </w:r>
      <w:r w:rsidRPr="00CA22BB">
        <w:rPr>
          <w:rFonts w:ascii="Times New Roman" w:eastAsia="Times New Roman" w:hAnsi="Times New Roman" w:cs="Times New Roman"/>
          <w:b/>
          <w:bCs/>
          <w:i/>
          <w:sz w:val="24"/>
          <w:szCs w:val="24"/>
          <w:lang w:val="x-none" w:eastAsia="ar-SA"/>
        </w:rPr>
        <w:t xml:space="preserve"> </w:t>
      </w:r>
      <w:r w:rsidRPr="00CA22BB">
        <w:rPr>
          <w:rFonts w:ascii="Times New Roman" w:eastAsia="Times New Roman" w:hAnsi="Times New Roman" w:cs="Times New Roman"/>
          <w:b/>
          <w:i/>
          <w:sz w:val="24"/>
          <w:szCs w:val="24"/>
          <w:lang w:val="x-none" w:eastAsia="ar-SA"/>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w:t>
      </w:r>
    </w:p>
    <w:p w:rsidR="00CA22BB" w:rsidRPr="00CA22BB" w:rsidRDefault="00CA22BB" w:rsidP="00CA22BB">
      <w:pPr>
        <w:spacing w:after="0" w:line="240" w:lineRule="auto"/>
        <w:ind w:firstLine="567"/>
        <w:jc w:val="both"/>
        <w:rPr>
          <w:rFonts w:ascii="Times New Roman" w:eastAsia="Calibri" w:hAnsi="Times New Roman" w:cs="Times New Roman"/>
          <w:i/>
          <w:iCs/>
          <w:color w:val="000000"/>
          <w:sz w:val="20"/>
          <w:szCs w:val="20"/>
          <w:lang w:val="x-none" w:eastAsia="ar-SA"/>
        </w:rPr>
      </w:pPr>
      <w:r w:rsidRPr="00CA22BB">
        <w:rPr>
          <w:rFonts w:ascii="Times New Roman" w:eastAsia="Calibri" w:hAnsi="Times New Roman" w:cs="Times New Roman"/>
          <w:bCs/>
          <w:iCs/>
          <w:sz w:val="24"/>
          <w:szCs w:val="24"/>
          <w:lang w:val="x-none" w:eastAsia="ar-SA"/>
        </w:rPr>
        <w:t>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более 15  минут.</w:t>
      </w:r>
    </w:p>
    <w:p w:rsidR="00CA22BB" w:rsidRPr="00CA22BB" w:rsidRDefault="00CA22BB" w:rsidP="00CA22BB">
      <w:pPr>
        <w:spacing w:after="0" w:line="240" w:lineRule="auto"/>
        <w:ind w:firstLine="567"/>
        <w:rPr>
          <w:rFonts w:ascii="Times New Roman" w:eastAsia="Times New Roman" w:hAnsi="Times New Roman" w:cs="Times New Roman"/>
          <w:b/>
          <w:i/>
          <w:sz w:val="24"/>
          <w:szCs w:val="24"/>
          <w:lang w:eastAsia="ar-SA"/>
        </w:rPr>
      </w:pPr>
      <w:r w:rsidRPr="00CA22BB">
        <w:rPr>
          <w:rFonts w:ascii="Times New Roman" w:eastAsia="Times New Roman" w:hAnsi="Times New Roman" w:cs="Times New Roman"/>
          <w:b/>
          <w:bCs/>
          <w:i/>
          <w:sz w:val="24"/>
          <w:szCs w:val="24"/>
          <w:lang w:eastAsia="ar-SA"/>
        </w:rPr>
        <w:t>2.10. Требования к помещениям, в которых предоставляется муниципальная услуга, к месту ожидания и приема заявителей</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2.10.1.</w:t>
      </w:r>
      <w:r w:rsidRPr="00CA22BB">
        <w:rPr>
          <w:rFonts w:ascii="Times New Roman" w:eastAsia="Times New Roman" w:hAnsi="Times New Roman" w:cs="Times New Roman"/>
          <w:b/>
          <w:sz w:val="24"/>
          <w:szCs w:val="24"/>
          <w:lang w:eastAsia="ar-SA"/>
        </w:rPr>
        <w:t xml:space="preserve"> </w:t>
      </w:r>
      <w:r w:rsidRPr="00CA22BB">
        <w:rPr>
          <w:rFonts w:ascii="Times New Roman" w:eastAsia="Times New Roman" w:hAnsi="Times New Roman" w:cs="Times New Roman"/>
          <w:sz w:val="24"/>
          <w:szCs w:val="24"/>
          <w:lang w:eastAsia="ar-SA"/>
        </w:rPr>
        <w:t xml:space="preserve">Центральный вход в здание администрации сельского </w:t>
      </w:r>
      <w:proofErr w:type="gramStart"/>
      <w:r w:rsidRPr="00CA22BB">
        <w:rPr>
          <w:rFonts w:ascii="Times New Roman" w:eastAsia="Times New Roman" w:hAnsi="Times New Roman" w:cs="Times New Roman"/>
          <w:sz w:val="24"/>
          <w:szCs w:val="24"/>
          <w:lang w:eastAsia="ar-SA"/>
        </w:rPr>
        <w:t>поселения .</w:t>
      </w:r>
      <w:proofErr w:type="gramEnd"/>
      <w:r w:rsidRPr="00CA22BB">
        <w:rPr>
          <w:rFonts w:ascii="Times New Roman" w:eastAsia="Times New Roman" w:hAnsi="Times New Roman" w:cs="Times New Roman"/>
          <w:sz w:val="24"/>
          <w:szCs w:val="24"/>
          <w:lang w:eastAsia="ar-SA"/>
        </w:rPr>
        <w:t xml:space="preserve"> должен быть оборудован информационной табличкой (вывеской), содержащей информацию об Администрации, месте нахождения, режиме работы.</w:t>
      </w:r>
    </w:p>
    <w:p w:rsidR="00CA22BB" w:rsidRPr="00CA22BB" w:rsidRDefault="00CA22BB" w:rsidP="00CA22BB">
      <w:pPr>
        <w:autoSpaceDE w:val="0"/>
        <w:spacing w:after="0" w:line="240" w:lineRule="auto"/>
        <w:ind w:firstLine="567"/>
        <w:jc w:val="both"/>
        <w:rPr>
          <w:rFonts w:ascii="Times New Roman" w:eastAsia="Times New Roman" w:hAnsi="Times New Roman" w:cs="Times New Roman"/>
          <w:b/>
          <w:sz w:val="24"/>
          <w:szCs w:val="24"/>
          <w:lang w:eastAsia="ar-SA"/>
        </w:rPr>
      </w:pPr>
      <w:r w:rsidRPr="00CA22BB">
        <w:rPr>
          <w:rFonts w:ascii="Times New Roman" w:eastAsia="Times New Roman" w:hAnsi="Times New Roman" w:cs="Times New Roman"/>
          <w:sz w:val="24"/>
          <w:szCs w:val="24"/>
          <w:lang w:eastAsia="ar-SA"/>
        </w:rPr>
        <w:t xml:space="preserve">Вход в здание для предоставления муниципальной услуги должен быть оборудован пандусами, специальными ограждениями и перилами (при наличии технической возможности), обеспечивающими беспрепятственное передвижение и разворот инвалидных колясок (при наличии технической возможности). </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2.10.2. Места для ожидания заявителей должны соответствовать санитарно-эпидемиологическим правилам и нормам, оборудованы противопожарной системой и средствами пожаротушения, системой оповещения о возникновении чрезвычайных ситуаций, туалетами, стульями.</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2.10.3. Организация приёма заявителей осуществляется по приемным дням в соответствии с графиком приёма посетителей, указанным в подпункте 1.3. административного Регламента. </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Для предоставления муниципальной услуги предлагаются места ожидания, места получения информации и места заполнения необходимых документов. </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Места информирования, предназначенные для ознакомления получателей муниципальной услуги с информационными материалами, оборудуются:</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информационными стендами;</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 стульями и столами для возможности оформления документов. </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Площадь мест ожидания зависит от количества заявителей, </w:t>
      </w:r>
      <w:proofErr w:type="gramStart"/>
      <w:r w:rsidRPr="00CA22BB">
        <w:rPr>
          <w:rFonts w:ascii="Times New Roman" w:eastAsia="Times New Roman" w:hAnsi="Times New Roman" w:cs="Times New Roman"/>
          <w:sz w:val="24"/>
          <w:szCs w:val="24"/>
          <w:lang w:eastAsia="ar-SA"/>
        </w:rPr>
        <w:t>ежедневно  обращающихся</w:t>
      </w:r>
      <w:proofErr w:type="gramEnd"/>
      <w:r w:rsidRPr="00CA22BB">
        <w:rPr>
          <w:rFonts w:ascii="Times New Roman" w:eastAsia="Times New Roman" w:hAnsi="Times New Roman" w:cs="Times New Roman"/>
          <w:sz w:val="24"/>
          <w:szCs w:val="24"/>
          <w:lang w:eastAsia="ar-SA"/>
        </w:rPr>
        <w:t xml:space="preserve"> в администрацию сельского поселения. Места ожидания должны соответствовать комфортным </w:t>
      </w:r>
      <w:proofErr w:type="gramStart"/>
      <w:r w:rsidRPr="00CA22BB">
        <w:rPr>
          <w:rFonts w:ascii="Times New Roman" w:eastAsia="Times New Roman" w:hAnsi="Times New Roman" w:cs="Times New Roman"/>
          <w:sz w:val="24"/>
          <w:szCs w:val="24"/>
          <w:lang w:eastAsia="ar-SA"/>
        </w:rPr>
        <w:t>условиям  для</w:t>
      </w:r>
      <w:proofErr w:type="gramEnd"/>
      <w:r w:rsidRPr="00CA22BB">
        <w:rPr>
          <w:rFonts w:ascii="Times New Roman" w:eastAsia="Times New Roman" w:hAnsi="Times New Roman" w:cs="Times New Roman"/>
          <w:sz w:val="24"/>
          <w:szCs w:val="24"/>
          <w:lang w:eastAsia="ar-SA"/>
        </w:rPr>
        <w:t xml:space="preserve"> получателей муниципальной услуги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Места для заполнения документов оборудуются стульями, столами (стойками) и обеспечиваются образцами заполнения документов, бланками заявлений. </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2.10.4. Помещение, в котором предоставляется муниципальная услуга, снабжается информационными табличками с указанием номера кабинета и фамилии, имени, отчества и должности должностного лица, предоставляющего муниципальную услугу. </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Рабочие места должностных лиц, предоставляющих муниципальную услугу, оборудуются компьютерами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 </w:t>
      </w:r>
    </w:p>
    <w:p w:rsidR="00CA22BB" w:rsidRPr="00CA22BB" w:rsidRDefault="00CA22BB" w:rsidP="00CA22B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2.10.5. Требования к обеспечению условий доступности муниципальных услуг для </w:t>
      </w:r>
      <w:r w:rsidRPr="00CA22BB">
        <w:rPr>
          <w:rFonts w:ascii="Times New Roman" w:eastAsia="Times New Roman" w:hAnsi="Times New Roman" w:cs="Times New Roman"/>
          <w:sz w:val="24"/>
          <w:szCs w:val="24"/>
          <w:lang w:eastAsia="ar-SA"/>
        </w:rPr>
        <w:lastRenderedPageBreak/>
        <w:t>инвалидов.</w:t>
      </w:r>
    </w:p>
    <w:p w:rsidR="00CA22BB" w:rsidRPr="00CA22BB" w:rsidRDefault="00CA22BB" w:rsidP="00CA22B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A22BB" w:rsidRPr="00CA22BB" w:rsidRDefault="00CA22BB" w:rsidP="00CA22B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A22BB" w:rsidRPr="00CA22BB" w:rsidRDefault="00CA22BB" w:rsidP="00CA22BB">
      <w:pPr>
        <w:adjustRightInd w:val="0"/>
        <w:spacing w:after="0" w:line="240" w:lineRule="auto"/>
        <w:ind w:firstLine="567"/>
        <w:jc w:val="both"/>
        <w:rPr>
          <w:rFonts w:ascii="Times New Roman" w:eastAsia="Times New Roman" w:hAnsi="Times New Roman" w:cs="Times New Roman"/>
          <w:b/>
          <w:color w:val="000000"/>
          <w:sz w:val="24"/>
          <w:szCs w:val="24"/>
          <w:lang w:eastAsia="ar-SA"/>
        </w:rPr>
      </w:pPr>
      <w:r w:rsidRPr="00CA22BB">
        <w:rPr>
          <w:rFonts w:ascii="Times New Roman" w:eastAsia="Times New Roman" w:hAnsi="Times New Roman" w:cs="Times New Roman"/>
          <w:b/>
          <w:color w:val="000000"/>
          <w:sz w:val="24"/>
          <w:szCs w:val="24"/>
          <w:lang w:eastAsia="ar-SA"/>
        </w:rPr>
        <w:t>(</w:t>
      </w:r>
      <w:proofErr w:type="spellStart"/>
      <w:r w:rsidRPr="00CA22BB">
        <w:rPr>
          <w:rFonts w:ascii="Times New Roman" w:eastAsia="Times New Roman" w:hAnsi="Times New Roman" w:cs="Times New Roman"/>
          <w:b/>
          <w:color w:val="000000"/>
          <w:sz w:val="24"/>
          <w:szCs w:val="24"/>
          <w:lang w:eastAsia="ar-SA"/>
        </w:rPr>
        <w:t>пп</w:t>
      </w:r>
      <w:proofErr w:type="spellEnd"/>
      <w:r w:rsidRPr="00CA22BB">
        <w:rPr>
          <w:rFonts w:ascii="Times New Roman" w:eastAsia="Times New Roman" w:hAnsi="Times New Roman" w:cs="Times New Roman"/>
          <w:b/>
          <w:color w:val="000000"/>
          <w:sz w:val="24"/>
          <w:szCs w:val="24"/>
          <w:lang w:eastAsia="ar-SA"/>
        </w:rPr>
        <w:t>. 2.10.5. в ред. пост. от 17.02.2016 № 11)</w:t>
      </w:r>
    </w:p>
    <w:p w:rsidR="00CA22BB" w:rsidRPr="00CA22BB" w:rsidRDefault="00CA22BB" w:rsidP="00CA22B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eastAsia="ar-SA"/>
        </w:rPr>
      </w:pPr>
      <w:r w:rsidRPr="00CA22BB">
        <w:rPr>
          <w:rFonts w:ascii="Times New Roman" w:eastAsia="Times New Roman" w:hAnsi="Times New Roman" w:cs="Times New Roman"/>
          <w:b/>
          <w:bCs/>
          <w:i/>
          <w:iCs/>
          <w:sz w:val="24"/>
          <w:szCs w:val="24"/>
          <w:lang w:eastAsia="ar-SA"/>
        </w:rPr>
        <w:t>2.11</w:t>
      </w:r>
      <w:r w:rsidRPr="00CA22BB">
        <w:rPr>
          <w:rFonts w:ascii="Times New Roman" w:eastAsia="Times New Roman" w:hAnsi="Times New Roman" w:cs="Times New Roman"/>
          <w:b/>
          <w:bCs/>
          <w:i/>
          <w:iCs/>
          <w:sz w:val="24"/>
          <w:szCs w:val="24"/>
          <w:lang w:val="x-none" w:eastAsia="ar-SA"/>
        </w:rPr>
        <w:t>.</w:t>
      </w:r>
      <w:r w:rsidRPr="00CA22BB">
        <w:rPr>
          <w:rFonts w:ascii="Times New Roman" w:eastAsia="Times New Roman" w:hAnsi="Times New Roman" w:cs="Times New Roman"/>
          <w:bCs/>
          <w:i/>
          <w:iCs/>
          <w:sz w:val="24"/>
          <w:szCs w:val="24"/>
          <w:lang w:val="x-none" w:eastAsia="ar-SA"/>
        </w:rPr>
        <w:t xml:space="preserve"> </w:t>
      </w:r>
      <w:r w:rsidRPr="00CA22BB">
        <w:rPr>
          <w:rFonts w:ascii="Times New Roman" w:eastAsia="Times New Roman" w:hAnsi="Times New Roman" w:cs="Times New Roman"/>
          <w:b/>
          <w:i/>
          <w:sz w:val="24"/>
          <w:szCs w:val="24"/>
          <w:lang w:val="x-none"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bookmarkStart w:id="2" w:name="sub_2141"/>
      <w:bookmarkStart w:id="3" w:name="sub_50417"/>
      <w:r w:rsidRPr="00CA22BB">
        <w:rPr>
          <w:rFonts w:ascii="Times New Roman" w:eastAsia="Times New Roman" w:hAnsi="Times New Roman" w:cs="Times New Roman"/>
          <w:sz w:val="24"/>
          <w:szCs w:val="24"/>
          <w:lang w:eastAsia="ar-SA"/>
        </w:rPr>
        <w:t>2.11.1. Показателями доступности муниципальной услуги являются:</w:t>
      </w:r>
    </w:p>
    <w:bookmarkEnd w:id="2"/>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открытость информации о муниципальной услуге;</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регламентом сроков предоставления муниципальной услуги;</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 размещение в информационно-телекоммуникационной сети Интернет, на информационном стенде сведений о месте нахождения, графике работы, справочном телефоне, специалисте, ответственном за предоставление муниципальной услуги, последовательности и сроках </w:t>
      </w:r>
      <w:proofErr w:type="gramStart"/>
      <w:r w:rsidRPr="00CA22BB">
        <w:rPr>
          <w:rFonts w:ascii="Times New Roman" w:eastAsia="Times New Roman" w:hAnsi="Times New Roman" w:cs="Times New Roman"/>
          <w:sz w:val="24"/>
          <w:szCs w:val="24"/>
          <w:lang w:eastAsia="ar-SA"/>
        </w:rPr>
        <w:t>предоставления  муниципальной</w:t>
      </w:r>
      <w:proofErr w:type="gramEnd"/>
      <w:r w:rsidRPr="00CA22BB">
        <w:rPr>
          <w:rFonts w:ascii="Times New Roman" w:eastAsia="Times New Roman" w:hAnsi="Times New Roman" w:cs="Times New Roman"/>
          <w:sz w:val="24"/>
          <w:szCs w:val="24"/>
          <w:lang w:eastAsia="ar-SA"/>
        </w:rPr>
        <w:t xml:space="preserve"> услуги.</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bookmarkStart w:id="4" w:name="sub_2142"/>
      <w:r w:rsidRPr="00CA22BB">
        <w:rPr>
          <w:rFonts w:ascii="Times New Roman" w:eastAsia="Times New Roman" w:hAnsi="Times New Roman" w:cs="Times New Roman"/>
          <w:sz w:val="24"/>
          <w:szCs w:val="24"/>
          <w:lang w:eastAsia="ar-SA"/>
        </w:rPr>
        <w:t>2.11.2. Показателями качества муниципальной услуги являются:</w:t>
      </w:r>
    </w:p>
    <w:bookmarkEnd w:id="4"/>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соблюдение сроков и последовательности исполнения административных действий, предусмотренных настоящим Регламентом;</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обоснованность отказов в предоставлении муниципальной услуги;</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отсутствие обоснованных жалоб на действия (бездействие) должностных лиц.</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2.11.3. Заявитель взаимодействует со специалистами администрации сельского поселения:</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при обращении за консультацией по предоставлению муниципальной услуги.</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Продолжительность взаимодействия не превышает 15 минут.</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при подаче заявления с комплектом документов, необходимым для предоставления муниципальной услуги.</w:t>
      </w:r>
    </w:p>
    <w:bookmarkEnd w:id="3"/>
    <w:p w:rsidR="00CA22BB" w:rsidRPr="00CA22BB" w:rsidRDefault="00CA22BB" w:rsidP="00CA22B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r w:rsidRPr="00CA22BB">
        <w:rPr>
          <w:rFonts w:ascii="Times New Roman" w:eastAsia="Times New Roman" w:hAnsi="Times New Roman" w:cs="Times New Roman"/>
          <w:b/>
          <w:i/>
          <w:sz w:val="24"/>
          <w:szCs w:val="24"/>
          <w:lang w:eastAsia="ar-SA"/>
        </w:rPr>
        <w:t>2.12</w:t>
      </w:r>
      <w:r w:rsidRPr="00CA22BB">
        <w:rPr>
          <w:rFonts w:ascii="Times New Roman" w:eastAsia="Times New Roman" w:hAnsi="Times New Roman" w:cs="Times New Roman"/>
          <w:b/>
          <w:i/>
          <w:sz w:val="24"/>
          <w:szCs w:val="24"/>
          <w:lang w:val="x-none" w:eastAsia="ar-SA"/>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A22BB" w:rsidRPr="00CA22BB" w:rsidRDefault="00CA22BB" w:rsidP="00CA22BB">
      <w:pPr>
        <w:spacing w:after="0" w:line="240" w:lineRule="auto"/>
        <w:ind w:firstLine="567"/>
        <w:jc w:val="both"/>
        <w:rPr>
          <w:rFonts w:ascii="Times New Roman" w:eastAsia="Arial CYR" w:hAnsi="Times New Roman" w:cs="Times New Roman"/>
          <w:b/>
          <w:sz w:val="24"/>
          <w:szCs w:val="24"/>
          <w:lang w:eastAsia="ar-SA"/>
        </w:rPr>
      </w:pPr>
      <w:r w:rsidRPr="00CA22BB">
        <w:rPr>
          <w:rFonts w:ascii="Times New Roman" w:eastAsia="Times New Roman" w:hAnsi="Times New Roman" w:cs="Times New Roman"/>
          <w:sz w:val="24"/>
          <w:szCs w:val="24"/>
          <w:lang w:eastAsia="ar-SA"/>
        </w:rPr>
        <w:t>В многофункциональных центрах и электронной форме услуга не предоставляется.</w:t>
      </w:r>
    </w:p>
    <w:p w:rsidR="00CA22BB" w:rsidRPr="00CA22BB" w:rsidRDefault="00CA22BB" w:rsidP="00CA22BB">
      <w:pPr>
        <w:autoSpaceDE w:val="0"/>
        <w:spacing w:after="0" w:line="240" w:lineRule="auto"/>
        <w:jc w:val="center"/>
        <w:rPr>
          <w:rFonts w:ascii="Times New Roman" w:eastAsia="Times New Roman" w:hAnsi="Times New Roman" w:cs="Times New Roman"/>
          <w:b/>
          <w:sz w:val="24"/>
          <w:szCs w:val="24"/>
          <w:lang w:eastAsia="ar-SA"/>
        </w:rPr>
      </w:pPr>
      <w:r w:rsidRPr="00CA22BB">
        <w:rPr>
          <w:rFonts w:ascii="Times New Roman" w:eastAsia="Times New Roman" w:hAnsi="Times New Roman" w:cs="Times New Roman"/>
          <w:b/>
          <w:sz w:val="24"/>
          <w:szCs w:val="24"/>
          <w:lang w:eastAsia="ar-SA"/>
        </w:rPr>
        <w:t>3. Состав, последовательность и сроки выполнения административных</w:t>
      </w:r>
    </w:p>
    <w:p w:rsidR="00CA22BB" w:rsidRPr="00CA22BB" w:rsidRDefault="00CA22BB" w:rsidP="00CA22BB">
      <w:pPr>
        <w:autoSpaceDE w:val="0"/>
        <w:spacing w:after="0" w:line="240" w:lineRule="auto"/>
        <w:jc w:val="center"/>
        <w:rPr>
          <w:rFonts w:ascii="Times New Roman" w:eastAsia="Times New Roman" w:hAnsi="Times New Roman" w:cs="Times New Roman"/>
          <w:b/>
          <w:sz w:val="24"/>
          <w:szCs w:val="24"/>
          <w:lang w:eastAsia="ar-SA"/>
        </w:rPr>
      </w:pPr>
      <w:r w:rsidRPr="00CA22BB">
        <w:rPr>
          <w:rFonts w:ascii="Times New Roman" w:eastAsia="Times New Roman" w:hAnsi="Times New Roman" w:cs="Times New Roman"/>
          <w:b/>
          <w:sz w:val="24"/>
          <w:szCs w:val="24"/>
          <w:lang w:eastAsia="ar-SA"/>
        </w:rPr>
        <w:t xml:space="preserve"> процедур при предоставлении муниципальной услуги</w:t>
      </w:r>
    </w:p>
    <w:p w:rsidR="00CA22BB" w:rsidRPr="00CA22BB" w:rsidRDefault="00CA22BB" w:rsidP="00CA22BB">
      <w:pPr>
        <w:autoSpaceDE w:val="0"/>
        <w:spacing w:after="0" w:line="240" w:lineRule="auto"/>
        <w:ind w:firstLine="567"/>
        <w:jc w:val="both"/>
        <w:rPr>
          <w:rFonts w:ascii="Times New Roman" w:eastAsia="Times New Roman" w:hAnsi="Times New Roman" w:cs="Times New Roman"/>
          <w:b/>
          <w:i/>
          <w:sz w:val="24"/>
          <w:szCs w:val="24"/>
          <w:lang w:eastAsia="ar-SA"/>
        </w:rPr>
      </w:pPr>
      <w:bookmarkStart w:id="5" w:name="sub_400"/>
      <w:r w:rsidRPr="00CA22BB">
        <w:rPr>
          <w:rFonts w:ascii="Times New Roman" w:eastAsia="Times New Roman" w:hAnsi="Times New Roman" w:cs="Times New Roman"/>
          <w:b/>
          <w:i/>
          <w:sz w:val="24"/>
          <w:szCs w:val="24"/>
          <w:lang w:eastAsia="ar-SA"/>
        </w:rPr>
        <w:t>3.1. При предоставлении муниципальной услуги осуществляются следующие административные процедуры:</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прием документов о постановке граждан на учет в качестве нуждающихся в жилых помещениях;</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lastRenderedPageBreak/>
        <w:t>- проверка комплектности представленных документов, проведение их экспертизы и подготовка и принятие решения о постановке (отказе в постановке) граждан на учет в качестве нуждающихся в жилых помещениях;</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подготовка и направление заявителю письма о постановке (отказе в постановке) граждан на учет в качестве нуждающихся в жилых помещениях.</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3.1.1. Прием документов о постановке (отказе в постановке) граждан на учет в качестве нуждающихся в жилых </w:t>
      </w:r>
      <w:proofErr w:type="gramStart"/>
      <w:r w:rsidRPr="00CA22BB">
        <w:rPr>
          <w:rFonts w:ascii="Times New Roman" w:eastAsia="Times New Roman" w:hAnsi="Times New Roman" w:cs="Times New Roman"/>
          <w:sz w:val="24"/>
          <w:szCs w:val="24"/>
          <w:lang w:eastAsia="ar-SA"/>
        </w:rPr>
        <w:t>помещениях  от</w:t>
      </w:r>
      <w:proofErr w:type="gramEnd"/>
      <w:r w:rsidRPr="00CA22BB">
        <w:rPr>
          <w:rFonts w:ascii="Times New Roman" w:eastAsia="Times New Roman" w:hAnsi="Times New Roman" w:cs="Times New Roman"/>
          <w:sz w:val="24"/>
          <w:szCs w:val="24"/>
          <w:lang w:eastAsia="ar-SA"/>
        </w:rPr>
        <w:t xml:space="preserve"> заявителя.</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Заявление о постановке граждан на учет в качестве нуждающихся в жилых </w:t>
      </w:r>
      <w:proofErr w:type="gramStart"/>
      <w:r w:rsidRPr="00CA22BB">
        <w:rPr>
          <w:rFonts w:ascii="Times New Roman" w:eastAsia="Times New Roman" w:hAnsi="Times New Roman" w:cs="Times New Roman"/>
          <w:sz w:val="24"/>
          <w:szCs w:val="24"/>
          <w:lang w:eastAsia="ar-SA"/>
        </w:rPr>
        <w:t>помещениях  с</w:t>
      </w:r>
      <w:proofErr w:type="gramEnd"/>
      <w:r w:rsidRPr="00CA22BB">
        <w:rPr>
          <w:rFonts w:ascii="Times New Roman" w:eastAsia="Times New Roman" w:hAnsi="Times New Roman" w:cs="Times New Roman"/>
          <w:sz w:val="24"/>
          <w:szCs w:val="24"/>
          <w:lang w:eastAsia="ar-SA"/>
        </w:rPr>
        <w:t xml:space="preserve"> прилагаемыми документами в день поступления в администрацию сельского поселения принимается и регистрируется специалистом администрации сельского поселения. Заявление подаётся лично заинтересованным лицом или его представителем, либо направляется по почте. Днём регистрации заявления в администрации сельского поселения является день поступления в администрацию сельского поселения указанного заявления и всех приложений к нему, оформленных в соответствии с требованиями, установленными настоящим административным регламентом. Специалист направляет заявление с прилагаемыми документами главе администрации сельского </w:t>
      </w:r>
      <w:proofErr w:type="gramStart"/>
      <w:r w:rsidRPr="00CA22BB">
        <w:rPr>
          <w:rFonts w:ascii="Times New Roman" w:eastAsia="Times New Roman" w:hAnsi="Times New Roman" w:cs="Times New Roman"/>
          <w:sz w:val="24"/>
          <w:szCs w:val="24"/>
          <w:lang w:eastAsia="ar-SA"/>
        </w:rPr>
        <w:t>поселения  в</w:t>
      </w:r>
      <w:proofErr w:type="gramEnd"/>
      <w:r w:rsidRPr="00CA22BB">
        <w:rPr>
          <w:rFonts w:ascii="Times New Roman" w:eastAsia="Times New Roman" w:hAnsi="Times New Roman" w:cs="Times New Roman"/>
          <w:sz w:val="24"/>
          <w:szCs w:val="24"/>
          <w:lang w:eastAsia="ar-SA"/>
        </w:rPr>
        <w:t xml:space="preserve"> день представления документов заявителем.</w:t>
      </w:r>
    </w:p>
    <w:p w:rsidR="00CA22BB" w:rsidRPr="00CA22BB" w:rsidRDefault="00CA22BB" w:rsidP="00CA22B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Результат процедуры: глава </w:t>
      </w:r>
      <w:proofErr w:type="spellStart"/>
      <w:r w:rsidRPr="00CA22BB">
        <w:rPr>
          <w:rFonts w:ascii="Times New Roman" w:eastAsia="Times New Roman" w:hAnsi="Times New Roman" w:cs="Times New Roman"/>
          <w:sz w:val="24"/>
          <w:szCs w:val="24"/>
          <w:lang w:eastAsia="ar-SA"/>
        </w:rPr>
        <w:t>Подколодновского</w:t>
      </w:r>
      <w:proofErr w:type="spellEnd"/>
      <w:r w:rsidRPr="00CA22BB">
        <w:rPr>
          <w:rFonts w:ascii="Times New Roman" w:eastAsia="Times New Roman" w:hAnsi="Times New Roman" w:cs="Times New Roman"/>
          <w:sz w:val="24"/>
          <w:szCs w:val="24"/>
          <w:lang w:eastAsia="ar-SA"/>
        </w:rPr>
        <w:t xml:space="preserve"> сельского </w:t>
      </w:r>
      <w:proofErr w:type="gramStart"/>
      <w:r w:rsidRPr="00CA22BB">
        <w:rPr>
          <w:rFonts w:ascii="Times New Roman" w:eastAsia="Times New Roman" w:hAnsi="Times New Roman" w:cs="Times New Roman"/>
          <w:sz w:val="24"/>
          <w:szCs w:val="24"/>
          <w:lang w:eastAsia="ar-SA"/>
        </w:rPr>
        <w:t>поселения  рассматривает</w:t>
      </w:r>
      <w:proofErr w:type="gramEnd"/>
      <w:r w:rsidRPr="00CA22BB">
        <w:rPr>
          <w:rFonts w:ascii="Times New Roman" w:eastAsia="Times New Roman" w:hAnsi="Times New Roman" w:cs="Times New Roman"/>
          <w:sz w:val="24"/>
          <w:szCs w:val="24"/>
          <w:lang w:eastAsia="ar-SA"/>
        </w:rPr>
        <w:t xml:space="preserve"> заявление и передает на исполнение специалисту, ответственному за предоставление муниципальной услуги в течение 3 рабочих дней. </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3.1.2. Проверка комплектности представленных документов, проведение их экспертизы и подготовка и принятие решения о постановке граждан на учет в качестве нуждающихся в жилых помещениях от заявителя.</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Специалист, ответственный за предоставление муниципальной услуги, в течение 10 рабочих дней со дня получения на исполнение заявления о постановке граждан на учет в качестве нуждающихся в жилых помещениях от заявителя, осуществляет проверку комплектности представленных документов и проводит их экспертизу - проверку правильности их заполнения, соответствия данных в представленных документах друг другу.</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По результатам осуществления действий и с соблюдением указанного срока, специалист, ответственный за предоставление муниципальной услуги, принимает одно из следующих решений:</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постановка на учет граждан в качестве нуждающихся в жилых помещениях;</w:t>
      </w:r>
    </w:p>
    <w:p w:rsidR="00CA22BB" w:rsidRPr="00CA22BB" w:rsidRDefault="00CA22BB" w:rsidP="00CA22BB">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об отказе в признании гражданина   в качестве нуждающихся в жилых помещениях.</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3.1.3. Подготовка и направление заявителю письма о постановке (отказе в постановке) граждан на учет в качестве нуждающихся в жилых помещениях.</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В случае некомплектности представленного пакета документов или выявления в ходе проведенной экспертизы недостоверности представленных сведений специалистом, ответственным за предоставление муниципальной услуги, в течение 3 рабочих </w:t>
      </w:r>
      <w:proofErr w:type="gramStart"/>
      <w:r w:rsidRPr="00CA22BB">
        <w:rPr>
          <w:rFonts w:ascii="Times New Roman" w:eastAsia="Times New Roman" w:hAnsi="Times New Roman" w:cs="Times New Roman"/>
          <w:sz w:val="24"/>
          <w:szCs w:val="24"/>
          <w:lang w:eastAsia="ar-SA"/>
        </w:rPr>
        <w:t>дней  подготавливается</w:t>
      </w:r>
      <w:proofErr w:type="gramEnd"/>
      <w:r w:rsidRPr="00CA22BB">
        <w:rPr>
          <w:rFonts w:ascii="Times New Roman" w:eastAsia="Times New Roman" w:hAnsi="Times New Roman" w:cs="Times New Roman"/>
          <w:sz w:val="24"/>
          <w:szCs w:val="24"/>
          <w:lang w:eastAsia="ar-SA"/>
        </w:rPr>
        <w:t xml:space="preserve"> письмо  с отказом в постановке гражданина на учет в качестве нуждающихся в жилых помещениях с указанием причины отказа.</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Данное письмо в течение 1 рабочего дня подписывается главой </w:t>
      </w:r>
      <w:proofErr w:type="spellStart"/>
      <w:r w:rsidRPr="00CA22BB">
        <w:rPr>
          <w:rFonts w:ascii="Times New Roman" w:eastAsia="Times New Roman" w:hAnsi="Times New Roman" w:cs="Times New Roman"/>
          <w:sz w:val="24"/>
          <w:szCs w:val="24"/>
          <w:lang w:eastAsia="ar-SA"/>
        </w:rPr>
        <w:t>Подколодновского</w:t>
      </w:r>
      <w:proofErr w:type="spellEnd"/>
      <w:r w:rsidRPr="00CA22BB">
        <w:rPr>
          <w:rFonts w:ascii="Times New Roman" w:eastAsia="Times New Roman" w:hAnsi="Times New Roman" w:cs="Times New Roman"/>
          <w:sz w:val="24"/>
          <w:szCs w:val="24"/>
          <w:lang w:eastAsia="ar-SA"/>
        </w:rPr>
        <w:t xml:space="preserve"> сельского поселения.</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Регистрация и отправка письма заявителю почтовым отправлением осуществляется специалистом в течение 1 рабочего дня после подписания письма главой </w:t>
      </w:r>
      <w:proofErr w:type="spellStart"/>
      <w:r w:rsidRPr="00CA22BB">
        <w:rPr>
          <w:rFonts w:ascii="Times New Roman" w:eastAsia="Times New Roman" w:hAnsi="Times New Roman" w:cs="Times New Roman"/>
          <w:sz w:val="24"/>
          <w:szCs w:val="24"/>
          <w:lang w:eastAsia="ar-SA"/>
        </w:rPr>
        <w:t>Подколодновского</w:t>
      </w:r>
      <w:proofErr w:type="spellEnd"/>
      <w:r w:rsidRPr="00CA22BB">
        <w:rPr>
          <w:rFonts w:ascii="Times New Roman" w:eastAsia="Times New Roman" w:hAnsi="Times New Roman" w:cs="Times New Roman"/>
          <w:sz w:val="24"/>
          <w:szCs w:val="24"/>
          <w:lang w:eastAsia="ar-SA"/>
        </w:rPr>
        <w:t xml:space="preserve"> сельского поселения.</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Заявитель, получивший отказ в предоставлении муниципальной услуги, вправе повторно обратиться в администрацию сельского поселения с ходатайством о предоставлении муниципальной услуги после устранения причин, послуживших основанием для отказа.</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В соответствии с решением о постановке гражданина на учет в качестве нуждающихся в жилых помещениях</w:t>
      </w:r>
      <w:r w:rsidRPr="00CA22BB">
        <w:rPr>
          <w:rFonts w:ascii="Times New Roman" w:eastAsia="Times New Roman" w:hAnsi="Times New Roman" w:cs="Times New Roman"/>
          <w:bCs/>
          <w:sz w:val="24"/>
          <w:szCs w:val="24"/>
          <w:lang w:eastAsia="ar-SA"/>
        </w:rPr>
        <w:t xml:space="preserve">, </w:t>
      </w:r>
      <w:r w:rsidRPr="00CA22BB">
        <w:rPr>
          <w:rFonts w:ascii="Times New Roman" w:eastAsia="Times New Roman" w:hAnsi="Times New Roman" w:cs="Times New Roman"/>
          <w:sz w:val="24"/>
          <w:szCs w:val="24"/>
          <w:lang w:eastAsia="ar-SA"/>
        </w:rPr>
        <w:t xml:space="preserve">специалист, ответственный за предоставление </w:t>
      </w:r>
      <w:r w:rsidRPr="00CA22BB">
        <w:rPr>
          <w:rFonts w:ascii="Times New Roman" w:eastAsia="Times New Roman" w:hAnsi="Times New Roman" w:cs="Times New Roman"/>
          <w:sz w:val="24"/>
          <w:szCs w:val="24"/>
          <w:lang w:eastAsia="ar-SA"/>
        </w:rPr>
        <w:lastRenderedPageBreak/>
        <w:t xml:space="preserve">муниципальной услуги в течение 5 рабочих дней со дня принятия указанного решения готовит проект постановления администрации </w:t>
      </w:r>
      <w:proofErr w:type="spellStart"/>
      <w:r w:rsidRPr="00CA22BB">
        <w:rPr>
          <w:rFonts w:ascii="Times New Roman" w:eastAsia="Times New Roman" w:hAnsi="Times New Roman" w:cs="Times New Roman"/>
          <w:sz w:val="24"/>
          <w:szCs w:val="24"/>
          <w:lang w:eastAsia="ar-SA"/>
        </w:rPr>
        <w:t>Подколодновского</w:t>
      </w:r>
      <w:proofErr w:type="spellEnd"/>
      <w:r w:rsidRPr="00CA22BB">
        <w:rPr>
          <w:rFonts w:ascii="Times New Roman" w:eastAsia="Times New Roman" w:hAnsi="Times New Roman" w:cs="Times New Roman"/>
          <w:sz w:val="24"/>
          <w:szCs w:val="24"/>
          <w:lang w:eastAsia="ar-SA"/>
        </w:rPr>
        <w:t xml:space="preserve"> сельского </w:t>
      </w:r>
      <w:proofErr w:type="gramStart"/>
      <w:r w:rsidRPr="00CA22BB">
        <w:rPr>
          <w:rFonts w:ascii="Times New Roman" w:eastAsia="Times New Roman" w:hAnsi="Times New Roman" w:cs="Times New Roman"/>
          <w:sz w:val="24"/>
          <w:szCs w:val="24"/>
          <w:lang w:eastAsia="ar-SA"/>
        </w:rPr>
        <w:t>поселения .</w:t>
      </w:r>
      <w:proofErr w:type="gramEnd"/>
      <w:r w:rsidRPr="00CA22BB">
        <w:rPr>
          <w:rFonts w:ascii="Times New Roman" w:eastAsia="Times New Roman" w:hAnsi="Times New Roman" w:cs="Times New Roman"/>
          <w:sz w:val="24"/>
          <w:szCs w:val="24"/>
          <w:lang w:eastAsia="ar-SA"/>
        </w:rPr>
        <w:t xml:space="preserve"> о постановке гражданина на учет в качестве нуждающихся в жилых помещениях.</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В течение 2 рабочих дней со дня подписания постановления администрации сельского поселения, о постановке гражданина на учет в качестве нуждающихся в жилых помещениях специалист, ответственный за предоставление муниципальной услуги, готовит проект письма заявителю.</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Данное письмо в течение 1 рабочего дня подписывается главой </w:t>
      </w:r>
      <w:proofErr w:type="spellStart"/>
      <w:r w:rsidRPr="00CA22BB">
        <w:rPr>
          <w:rFonts w:ascii="Times New Roman" w:eastAsia="Times New Roman" w:hAnsi="Times New Roman" w:cs="Times New Roman"/>
          <w:sz w:val="24"/>
          <w:szCs w:val="24"/>
          <w:lang w:eastAsia="ar-SA"/>
        </w:rPr>
        <w:t>Подколодновского</w:t>
      </w:r>
      <w:proofErr w:type="spellEnd"/>
      <w:r w:rsidRPr="00CA22BB">
        <w:rPr>
          <w:rFonts w:ascii="Times New Roman" w:eastAsia="Times New Roman" w:hAnsi="Times New Roman" w:cs="Times New Roman"/>
          <w:sz w:val="24"/>
          <w:szCs w:val="24"/>
          <w:lang w:eastAsia="ar-SA"/>
        </w:rPr>
        <w:t xml:space="preserve"> сельского поселения.</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Регистрация письма о постановке гражданина на учет в качестве нуждающихся в жилых помещениях и отправка его заявителю почтовым отправлением осуществляется специалистом в течение 1 рабочего дня после подписания письма главой администрации сельского поселения.</w:t>
      </w:r>
    </w:p>
    <w:p w:rsidR="00CA22BB" w:rsidRPr="00CA22BB" w:rsidRDefault="00CA22BB" w:rsidP="00CA22BB">
      <w:pPr>
        <w:autoSpaceDE w:val="0"/>
        <w:spacing w:after="0" w:line="240" w:lineRule="auto"/>
        <w:ind w:firstLine="567"/>
        <w:jc w:val="both"/>
        <w:rPr>
          <w:rFonts w:ascii="Times New Roman" w:eastAsia="Times New Roman" w:hAnsi="Times New Roman" w:cs="Times New Roman"/>
          <w:b/>
          <w:i/>
          <w:sz w:val="24"/>
          <w:szCs w:val="24"/>
          <w:lang w:eastAsia="ar-SA"/>
        </w:rPr>
      </w:pPr>
      <w:r w:rsidRPr="00CA22BB">
        <w:rPr>
          <w:rFonts w:ascii="Times New Roman" w:eastAsia="Times New Roman" w:hAnsi="Times New Roman" w:cs="Times New Roman"/>
          <w:b/>
          <w:i/>
          <w:sz w:val="24"/>
          <w:szCs w:val="24"/>
          <w:lang w:eastAsia="ar-SA"/>
        </w:rPr>
        <w:t xml:space="preserve">3.2. Взаимодействие администрации </w:t>
      </w:r>
      <w:proofErr w:type="spellStart"/>
      <w:r w:rsidRPr="00CA22BB">
        <w:rPr>
          <w:rFonts w:ascii="Times New Roman" w:eastAsia="Times New Roman" w:hAnsi="Times New Roman" w:cs="Times New Roman"/>
          <w:b/>
          <w:i/>
          <w:sz w:val="24"/>
          <w:szCs w:val="24"/>
          <w:lang w:eastAsia="ar-SA"/>
        </w:rPr>
        <w:t>Подколодновского</w:t>
      </w:r>
      <w:proofErr w:type="spellEnd"/>
      <w:r w:rsidRPr="00CA22BB">
        <w:rPr>
          <w:rFonts w:ascii="Times New Roman" w:eastAsia="Times New Roman" w:hAnsi="Times New Roman" w:cs="Times New Roman"/>
          <w:b/>
          <w:i/>
          <w:sz w:val="24"/>
          <w:szCs w:val="24"/>
          <w:lang w:eastAsia="ar-SA"/>
        </w:rPr>
        <w:t xml:space="preserve"> сельского поселения, предоставляющей муниципальную услугу, с иными органами и организациями, участвующими в предоставлении государственных и муниципальных услуг, в том числе порядок и условия такого взаимодействия</w:t>
      </w:r>
    </w:p>
    <w:p w:rsidR="00CA22BB" w:rsidRPr="00CA22BB" w:rsidRDefault="00CA22BB" w:rsidP="00CA22BB">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Администрация </w:t>
      </w:r>
      <w:proofErr w:type="spellStart"/>
      <w:r w:rsidRPr="00CA22BB">
        <w:rPr>
          <w:rFonts w:ascii="Times New Roman" w:eastAsia="Times New Roman" w:hAnsi="Times New Roman" w:cs="Times New Roman"/>
          <w:sz w:val="24"/>
          <w:szCs w:val="24"/>
          <w:lang w:eastAsia="ar-SA"/>
        </w:rPr>
        <w:t>Подколодновского</w:t>
      </w:r>
      <w:proofErr w:type="spellEnd"/>
      <w:r w:rsidRPr="00CA22BB">
        <w:rPr>
          <w:rFonts w:ascii="Times New Roman" w:eastAsia="Times New Roman" w:hAnsi="Times New Roman" w:cs="Times New Roman"/>
          <w:sz w:val="24"/>
          <w:szCs w:val="24"/>
          <w:lang w:eastAsia="ar-SA"/>
        </w:rPr>
        <w:t xml:space="preserve"> сельского поселения </w:t>
      </w:r>
      <w:proofErr w:type="gramStart"/>
      <w:r w:rsidRPr="00CA22BB">
        <w:rPr>
          <w:rFonts w:ascii="Times New Roman" w:eastAsia="Times New Roman" w:hAnsi="Times New Roman" w:cs="Times New Roman"/>
          <w:sz w:val="24"/>
          <w:szCs w:val="24"/>
          <w:lang w:eastAsia="ar-SA"/>
        </w:rPr>
        <w:t>при  предоставлении</w:t>
      </w:r>
      <w:proofErr w:type="gramEnd"/>
      <w:r w:rsidRPr="00CA22BB">
        <w:rPr>
          <w:rFonts w:ascii="Times New Roman" w:eastAsia="Times New Roman" w:hAnsi="Times New Roman" w:cs="Times New Roman"/>
          <w:sz w:val="24"/>
          <w:szCs w:val="24"/>
          <w:lang w:eastAsia="ar-SA"/>
        </w:rPr>
        <w:t xml:space="preserve"> муниципальной услуги взаимодействует с: </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 Управлением Федеральной службы государственной регистрации, кадастра и картографии по Воронежской области; </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  </w:t>
      </w:r>
      <w:proofErr w:type="spellStart"/>
      <w:r w:rsidRPr="00CA22BB">
        <w:rPr>
          <w:rFonts w:ascii="Times New Roman" w:eastAsia="Times New Roman" w:hAnsi="Times New Roman" w:cs="Times New Roman"/>
          <w:sz w:val="24"/>
          <w:szCs w:val="24"/>
          <w:lang w:eastAsia="ar-SA"/>
        </w:rPr>
        <w:t>Богучарским</w:t>
      </w:r>
      <w:proofErr w:type="spellEnd"/>
      <w:r w:rsidRPr="00CA22BB">
        <w:rPr>
          <w:rFonts w:ascii="Times New Roman" w:eastAsia="Times New Roman" w:hAnsi="Times New Roman" w:cs="Times New Roman"/>
          <w:sz w:val="24"/>
          <w:szCs w:val="24"/>
          <w:lang w:eastAsia="ar-SA"/>
        </w:rPr>
        <w:t xml:space="preserve"> </w:t>
      </w:r>
      <w:proofErr w:type="gramStart"/>
      <w:r w:rsidRPr="00CA22BB">
        <w:rPr>
          <w:rFonts w:ascii="Times New Roman" w:eastAsia="Times New Roman" w:hAnsi="Times New Roman" w:cs="Times New Roman"/>
          <w:sz w:val="24"/>
          <w:szCs w:val="24"/>
          <w:lang w:eastAsia="ar-SA"/>
        </w:rPr>
        <w:t>районным  филиалом</w:t>
      </w:r>
      <w:proofErr w:type="gramEnd"/>
      <w:r w:rsidRPr="00CA22BB">
        <w:rPr>
          <w:rFonts w:ascii="Times New Roman" w:eastAsia="Times New Roman" w:hAnsi="Times New Roman" w:cs="Times New Roman"/>
          <w:sz w:val="24"/>
          <w:szCs w:val="24"/>
          <w:lang w:eastAsia="ar-SA"/>
        </w:rPr>
        <w:t xml:space="preserve"> БТИ  ВГУП «</w:t>
      </w:r>
      <w:proofErr w:type="spellStart"/>
      <w:r w:rsidRPr="00CA22BB">
        <w:rPr>
          <w:rFonts w:ascii="Times New Roman" w:eastAsia="Times New Roman" w:hAnsi="Times New Roman" w:cs="Times New Roman"/>
          <w:sz w:val="24"/>
          <w:szCs w:val="24"/>
          <w:lang w:eastAsia="ar-SA"/>
        </w:rPr>
        <w:t>Воронежоблтехинвентаризация</w:t>
      </w:r>
      <w:proofErr w:type="spellEnd"/>
      <w:r w:rsidRPr="00CA22BB">
        <w:rPr>
          <w:rFonts w:ascii="Times New Roman" w:eastAsia="Times New Roman" w:hAnsi="Times New Roman" w:cs="Times New Roman"/>
          <w:sz w:val="24"/>
          <w:szCs w:val="24"/>
          <w:lang w:eastAsia="ar-SA"/>
        </w:rPr>
        <w:t>»</w:t>
      </w:r>
    </w:p>
    <w:p w:rsidR="00CA22BB" w:rsidRPr="00CA22BB" w:rsidRDefault="00CA22BB" w:rsidP="00CA22BB">
      <w:pPr>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b/>
          <w:i/>
          <w:sz w:val="24"/>
          <w:szCs w:val="24"/>
          <w:lang w:eastAsia="ar-SA"/>
        </w:rPr>
        <w:t>3.3.</w:t>
      </w:r>
      <w:r w:rsidRPr="00CA22BB">
        <w:rPr>
          <w:rFonts w:ascii="Times New Roman" w:eastAsia="Times New Roman" w:hAnsi="Times New Roman" w:cs="Times New Roman"/>
          <w:sz w:val="24"/>
          <w:szCs w:val="24"/>
          <w:lang w:eastAsia="ar-SA"/>
        </w:rPr>
        <w:t xml:space="preserve"> </w:t>
      </w:r>
      <w:r w:rsidRPr="00CA22BB">
        <w:rPr>
          <w:rFonts w:ascii="Times New Roman" w:eastAsia="Times New Roman" w:hAnsi="Times New Roman" w:cs="Times New Roman"/>
          <w:b/>
          <w:i/>
          <w:sz w:val="24"/>
          <w:szCs w:val="24"/>
          <w:lang w:eastAsia="ar-SA"/>
        </w:rPr>
        <w:t>Последовательность осуществления административных процедур при предоставлении муниципальной услуги представлена</w:t>
      </w:r>
      <w:r w:rsidRPr="00CA22BB">
        <w:rPr>
          <w:rFonts w:ascii="Times New Roman" w:eastAsia="Times New Roman" w:hAnsi="Times New Roman" w:cs="Times New Roman"/>
          <w:sz w:val="24"/>
          <w:szCs w:val="24"/>
          <w:lang w:eastAsia="ar-SA"/>
        </w:rPr>
        <w:t xml:space="preserve"> в блок-схеме (приложение № 3) к настоящему административному Регламенту).</w:t>
      </w:r>
    </w:p>
    <w:bookmarkEnd w:id="5"/>
    <w:p w:rsidR="00CA22BB" w:rsidRPr="00CA22BB" w:rsidRDefault="00CA22BB" w:rsidP="00CA22BB">
      <w:pPr>
        <w:keepNext/>
        <w:numPr>
          <w:ilvl w:val="0"/>
          <w:numId w:val="1"/>
        </w:numPr>
        <w:tabs>
          <w:tab w:val="clear" w:pos="432"/>
          <w:tab w:val="left" w:pos="708"/>
        </w:tabs>
        <w:spacing w:after="0" w:line="240" w:lineRule="auto"/>
        <w:ind w:left="0" w:firstLine="0"/>
        <w:jc w:val="center"/>
        <w:outlineLvl w:val="0"/>
        <w:rPr>
          <w:rFonts w:ascii="Times New Roman" w:eastAsia="Times New Roman" w:hAnsi="Times New Roman" w:cs="Times New Roman"/>
          <w:b/>
          <w:sz w:val="24"/>
          <w:szCs w:val="24"/>
          <w:lang w:val="x-none" w:eastAsia="ar-SA"/>
        </w:rPr>
      </w:pPr>
      <w:r w:rsidRPr="00CA22BB">
        <w:rPr>
          <w:rFonts w:ascii="Times New Roman" w:eastAsia="Times New Roman" w:hAnsi="Times New Roman" w:cs="Times New Roman"/>
          <w:b/>
          <w:sz w:val="24"/>
          <w:szCs w:val="24"/>
          <w:lang w:eastAsia="ar-SA"/>
        </w:rPr>
        <w:t>4</w:t>
      </w:r>
      <w:r w:rsidRPr="00CA22BB">
        <w:rPr>
          <w:rFonts w:ascii="Times New Roman" w:eastAsia="Times New Roman" w:hAnsi="Times New Roman" w:cs="Times New Roman"/>
          <w:b/>
          <w:sz w:val="24"/>
          <w:szCs w:val="24"/>
          <w:lang w:val="x-none" w:eastAsia="ar-SA"/>
        </w:rPr>
        <w:t>. Формы контроля за исполнением административного регламента.</w:t>
      </w:r>
    </w:p>
    <w:p w:rsidR="00CA22BB" w:rsidRPr="00CA22BB" w:rsidRDefault="00CA22BB" w:rsidP="00CA22B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6" w:name="sub_1401"/>
      <w:r w:rsidRPr="00CA22BB">
        <w:rPr>
          <w:rFonts w:ascii="Times New Roman" w:eastAsia="Times New Roman" w:hAnsi="Times New Roman" w:cs="Times New Roman"/>
          <w:b/>
          <w:i/>
          <w:sz w:val="24"/>
          <w:szCs w:val="24"/>
          <w:lang w:eastAsia="ar-SA"/>
        </w:rPr>
        <w:t>4</w:t>
      </w:r>
      <w:r w:rsidRPr="00CA22BB">
        <w:rPr>
          <w:rFonts w:ascii="Times New Roman" w:eastAsia="Times New Roman" w:hAnsi="Times New Roman" w:cs="Times New Roman"/>
          <w:b/>
          <w:i/>
          <w:sz w:val="24"/>
          <w:szCs w:val="24"/>
          <w:lang w:val="x-none" w:eastAsia="ar-SA"/>
        </w:rPr>
        <w:t xml:space="preserve">.1. Порядок осуществления текущего контроля за соблюдением и исполнением должностными лицами администрации </w:t>
      </w:r>
      <w:proofErr w:type="spellStart"/>
      <w:r w:rsidRPr="00CA22BB">
        <w:rPr>
          <w:rFonts w:ascii="Times New Roman" w:eastAsia="Times New Roman" w:hAnsi="Times New Roman" w:cs="Times New Roman"/>
          <w:b/>
          <w:i/>
          <w:sz w:val="24"/>
          <w:szCs w:val="24"/>
          <w:lang w:val="x-none" w:eastAsia="ar-SA"/>
        </w:rPr>
        <w:t>Подколодновского</w:t>
      </w:r>
      <w:proofErr w:type="spellEnd"/>
      <w:r w:rsidRPr="00CA22BB">
        <w:rPr>
          <w:rFonts w:ascii="Times New Roman" w:eastAsia="Times New Roman" w:hAnsi="Times New Roman" w:cs="Times New Roman"/>
          <w:b/>
          <w:i/>
          <w:sz w:val="24"/>
          <w:szCs w:val="24"/>
          <w:lang w:eastAsia="ar-SA"/>
        </w:rPr>
        <w:t xml:space="preserve"> </w:t>
      </w:r>
      <w:r w:rsidRPr="00CA22BB">
        <w:rPr>
          <w:rFonts w:ascii="Times New Roman" w:eastAsia="Times New Roman" w:hAnsi="Times New Roman" w:cs="Times New Roman"/>
          <w:b/>
          <w:i/>
          <w:sz w:val="24"/>
          <w:szCs w:val="24"/>
          <w:lang w:val="x-none" w:eastAsia="ar-SA"/>
        </w:rPr>
        <w:t>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bookmarkStart w:id="7" w:name="sub_140156"/>
      <w:bookmarkEnd w:id="6"/>
      <w:r w:rsidRPr="00CA22BB">
        <w:rPr>
          <w:rFonts w:ascii="Times New Roman" w:eastAsia="Times New Roman" w:hAnsi="Times New Roman" w:cs="Times New Roman"/>
          <w:sz w:val="24"/>
          <w:szCs w:val="24"/>
          <w:lang w:eastAsia="ar-SA"/>
        </w:rPr>
        <w:t xml:space="preserve">4.1.1. Текущий контроль за соблюдением и исполнением специалистами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w:t>
      </w:r>
      <w:proofErr w:type="spellStart"/>
      <w:r w:rsidRPr="00CA22BB">
        <w:rPr>
          <w:rFonts w:ascii="Times New Roman" w:eastAsia="Times New Roman" w:hAnsi="Times New Roman" w:cs="Times New Roman"/>
          <w:sz w:val="24"/>
          <w:szCs w:val="24"/>
          <w:lang w:eastAsia="ar-SA"/>
        </w:rPr>
        <w:t>Подколодновского</w:t>
      </w:r>
      <w:proofErr w:type="spellEnd"/>
      <w:r w:rsidRPr="00CA22BB">
        <w:rPr>
          <w:rFonts w:ascii="Times New Roman" w:eastAsia="Times New Roman" w:hAnsi="Times New Roman" w:cs="Times New Roman"/>
          <w:sz w:val="24"/>
          <w:szCs w:val="24"/>
          <w:lang w:eastAsia="ar-SA"/>
        </w:rPr>
        <w:t xml:space="preserve"> сельского поселения.</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 </w:t>
      </w:r>
      <w:bookmarkStart w:id="8" w:name="sub_140157"/>
      <w:bookmarkEnd w:id="7"/>
      <w:r w:rsidRPr="00CA22BB">
        <w:rPr>
          <w:rFonts w:ascii="Times New Roman" w:eastAsia="Times New Roman" w:hAnsi="Times New Roman" w:cs="Times New Roman"/>
          <w:sz w:val="24"/>
          <w:szCs w:val="24"/>
          <w:lang w:eastAsia="ar-SA"/>
        </w:rPr>
        <w:t>4.1.2. Текущий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 устанавливающих требования к предоставлению муниципальной услуги.</w:t>
      </w:r>
      <w:bookmarkEnd w:id="8"/>
    </w:p>
    <w:p w:rsidR="00CA22BB" w:rsidRPr="00CA22BB" w:rsidRDefault="00CA22BB" w:rsidP="00CA22B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9" w:name="sub_1402"/>
      <w:r w:rsidRPr="00CA22BB">
        <w:rPr>
          <w:rFonts w:ascii="Times New Roman" w:eastAsia="Times New Roman" w:hAnsi="Times New Roman" w:cs="Times New Roman"/>
          <w:b/>
          <w:i/>
          <w:sz w:val="24"/>
          <w:szCs w:val="24"/>
          <w:lang w:eastAsia="ar-SA"/>
        </w:rPr>
        <w:t>4.2</w:t>
      </w:r>
      <w:r w:rsidRPr="00CA22BB">
        <w:rPr>
          <w:rFonts w:ascii="Times New Roman" w:eastAsia="Times New Roman" w:hAnsi="Times New Roman" w:cs="Times New Roman"/>
          <w:b/>
          <w:i/>
          <w:sz w:val="24"/>
          <w:szCs w:val="24"/>
          <w:lang w:val="x-none" w:eastAsia="ar-SA"/>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bookmarkStart w:id="10" w:name="sub_140258"/>
      <w:bookmarkEnd w:id="9"/>
      <w:r w:rsidRPr="00CA22BB">
        <w:rPr>
          <w:rFonts w:ascii="Times New Roman" w:eastAsia="Times New Roman" w:hAnsi="Times New Roman" w:cs="Times New Roman"/>
          <w:sz w:val="24"/>
          <w:szCs w:val="24"/>
          <w:lang w:eastAsia="ar-SA"/>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администрации сельского поселения.</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bookmarkStart w:id="11" w:name="sub_140259"/>
      <w:bookmarkEnd w:id="10"/>
      <w:r w:rsidRPr="00CA22BB">
        <w:rPr>
          <w:rFonts w:ascii="Times New Roman" w:eastAsia="Times New Roman" w:hAnsi="Times New Roman" w:cs="Times New Roman"/>
          <w:sz w:val="24"/>
          <w:szCs w:val="24"/>
          <w:lang w:eastAsia="ar-SA"/>
        </w:rPr>
        <w:t xml:space="preserve">4.2.2. Проверки могут быть плановыми и внеплановыми. Порядок и периодичность плановых проверок устанавливается главой </w:t>
      </w:r>
      <w:proofErr w:type="spellStart"/>
      <w:r w:rsidRPr="00CA22BB">
        <w:rPr>
          <w:rFonts w:ascii="Times New Roman" w:eastAsia="Times New Roman" w:hAnsi="Times New Roman" w:cs="Times New Roman"/>
          <w:sz w:val="24"/>
          <w:szCs w:val="24"/>
          <w:lang w:eastAsia="ar-SA"/>
        </w:rPr>
        <w:t>Подколодновского</w:t>
      </w:r>
      <w:proofErr w:type="spellEnd"/>
      <w:r w:rsidRPr="00CA22BB">
        <w:rPr>
          <w:rFonts w:ascii="Times New Roman" w:eastAsia="Times New Roman" w:hAnsi="Times New Roman" w:cs="Times New Roman"/>
          <w:sz w:val="24"/>
          <w:szCs w:val="24"/>
          <w:lang w:eastAsia="ar-SA"/>
        </w:rPr>
        <w:t xml:space="preserve"> сельского </w:t>
      </w:r>
      <w:proofErr w:type="gramStart"/>
      <w:r w:rsidRPr="00CA22BB">
        <w:rPr>
          <w:rFonts w:ascii="Times New Roman" w:eastAsia="Times New Roman" w:hAnsi="Times New Roman" w:cs="Times New Roman"/>
          <w:sz w:val="24"/>
          <w:szCs w:val="24"/>
          <w:lang w:eastAsia="ar-SA"/>
        </w:rPr>
        <w:t>поселения .</w:t>
      </w:r>
      <w:proofErr w:type="gramEnd"/>
      <w:r w:rsidRPr="00CA22BB">
        <w:rPr>
          <w:rFonts w:ascii="Times New Roman" w:eastAsia="Times New Roman" w:hAnsi="Times New Roman" w:cs="Times New Roman"/>
          <w:sz w:val="24"/>
          <w:szCs w:val="24"/>
          <w:lang w:eastAsia="ar-SA"/>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bookmarkStart w:id="12" w:name="sub_140260"/>
      <w:bookmarkEnd w:id="11"/>
      <w:r w:rsidRPr="00CA22BB">
        <w:rPr>
          <w:rFonts w:ascii="Times New Roman" w:eastAsia="Times New Roman" w:hAnsi="Times New Roman" w:cs="Times New Roman"/>
          <w:sz w:val="24"/>
          <w:szCs w:val="24"/>
          <w:lang w:eastAsia="ar-SA"/>
        </w:rPr>
        <w:lastRenderedPageBreak/>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bookmarkEnd w:id="12"/>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Проверки полноты и качества предоставления муниципальной услуги осуществляются на основании распоряжения главы </w:t>
      </w:r>
      <w:proofErr w:type="spellStart"/>
      <w:r w:rsidRPr="00CA22BB">
        <w:rPr>
          <w:rFonts w:ascii="Times New Roman" w:eastAsia="Times New Roman" w:hAnsi="Times New Roman" w:cs="Times New Roman"/>
          <w:sz w:val="24"/>
          <w:szCs w:val="24"/>
          <w:lang w:eastAsia="ar-SA"/>
        </w:rPr>
        <w:t>Подколодновского</w:t>
      </w:r>
      <w:proofErr w:type="spellEnd"/>
      <w:r w:rsidRPr="00CA22BB">
        <w:rPr>
          <w:rFonts w:ascii="Times New Roman" w:eastAsia="Times New Roman" w:hAnsi="Times New Roman" w:cs="Times New Roman"/>
          <w:sz w:val="24"/>
          <w:szCs w:val="24"/>
          <w:lang w:eastAsia="ar-SA"/>
        </w:rPr>
        <w:t xml:space="preserve"> сельского по</w:t>
      </w:r>
      <w:bookmarkStart w:id="13" w:name="sub_1403"/>
      <w:r w:rsidRPr="00CA22BB">
        <w:rPr>
          <w:rFonts w:ascii="Times New Roman" w:eastAsia="Times New Roman" w:hAnsi="Times New Roman" w:cs="Times New Roman"/>
          <w:sz w:val="24"/>
          <w:szCs w:val="24"/>
          <w:lang w:eastAsia="ar-SA"/>
        </w:rPr>
        <w:t>селения.</w:t>
      </w:r>
    </w:p>
    <w:p w:rsidR="00CA22BB" w:rsidRPr="00CA22BB" w:rsidRDefault="00CA22BB" w:rsidP="00CA22B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r w:rsidRPr="00CA22BB">
        <w:rPr>
          <w:rFonts w:ascii="Times New Roman" w:eastAsia="Times New Roman" w:hAnsi="Times New Roman" w:cs="Times New Roman"/>
          <w:b/>
          <w:i/>
          <w:sz w:val="24"/>
          <w:szCs w:val="24"/>
          <w:lang w:eastAsia="ar-SA"/>
        </w:rPr>
        <w:t>4.3</w:t>
      </w:r>
      <w:r w:rsidRPr="00CA22BB">
        <w:rPr>
          <w:rFonts w:ascii="Times New Roman" w:eastAsia="Times New Roman" w:hAnsi="Times New Roman" w:cs="Times New Roman"/>
          <w:b/>
          <w:i/>
          <w:sz w:val="24"/>
          <w:szCs w:val="24"/>
          <w:lang w:val="x-none" w:eastAsia="ar-SA"/>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bookmarkStart w:id="14" w:name="sub_140361"/>
      <w:bookmarkEnd w:id="13"/>
      <w:r w:rsidRPr="00CA22BB">
        <w:rPr>
          <w:rFonts w:ascii="Times New Roman" w:eastAsia="Times New Roman" w:hAnsi="Times New Roman" w:cs="Times New Roman"/>
          <w:sz w:val="24"/>
          <w:szCs w:val="24"/>
          <w:lang w:eastAsia="ar-SA"/>
        </w:rPr>
        <w:t>4.3.1. По результатам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bookmarkStart w:id="15" w:name="sub_140362"/>
      <w:bookmarkEnd w:id="14"/>
      <w:r w:rsidRPr="00CA22BB">
        <w:rPr>
          <w:rFonts w:ascii="Times New Roman" w:eastAsia="Times New Roman" w:hAnsi="Times New Roman" w:cs="Times New Roman"/>
          <w:sz w:val="24"/>
          <w:szCs w:val="24"/>
          <w:lang w:eastAsia="ar-SA"/>
        </w:rPr>
        <w:t>4.3.2.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bookmarkEnd w:id="15"/>
    <w:p w:rsidR="00CA22BB" w:rsidRPr="00CA22BB" w:rsidRDefault="00CA22BB" w:rsidP="00CA22B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r w:rsidRPr="00CA22BB">
        <w:rPr>
          <w:rFonts w:ascii="Times New Roman" w:eastAsia="Times New Roman" w:hAnsi="Times New Roman" w:cs="Times New Roman"/>
          <w:b/>
          <w:i/>
          <w:sz w:val="24"/>
          <w:szCs w:val="24"/>
          <w:lang w:eastAsia="ar-SA"/>
        </w:rPr>
        <w:t>4.4</w:t>
      </w:r>
      <w:r w:rsidRPr="00CA22BB">
        <w:rPr>
          <w:rFonts w:ascii="Times New Roman" w:eastAsia="Times New Roman" w:hAnsi="Times New Roman" w:cs="Times New Roman"/>
          <w:b/>
          <w:i/>
          <w:sz w:val="24"/>
          <w:szCs w:val="24"/>
          <w:lang w:val="x-none" w:eastAsia="ar-SA"/>
        </w:rPr>
        <w:t>. Порядок и формы контроля за предоставлением муниципальной услуги, в том числе со стороны граждан, их объединений и организаций</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сельского </w:t>
      </w:r>
      <w:proofErr w:type="gramStart"/>
      <w:r w:rsidRPr="00CA22BB">
        <w:rPr>
          <w:rFonts w:ascii="Times New Roman" w:eastAsia="Times New Roman" w:hAnsi="Times New Roman" w:cs="Times New Roman"/>
          <w:sz w:val="24"/>
          <w:szCs w:val="24"/>
          <w:lang w:eastAsia="ar-SA"/>
        </w:rPr>
        <w:t>поселения .</w:t>
      </w:r>
      <w:proofErr w:type="gramEnd"/>
    </w:p>
    <w:p w:rsidR="00CA22BB" w:rsidRPr="00CA22BB" w:rsidRDefault="00CA22BB" w:rsidP="00CA22BB">
      <w:pPr>
        <w:spacing w:after="0" w:line="240" w:lineRule="auto"/>
        <w:jc w:val="center"/>
        <w:rPr>
          <w:rFonts w:ascii="Times New Roman" w:eastAsia="Times New Roman" w:hAnsi="Times New Roman" w:cs="Times New Roman"/>
          <w:b/>
          <w:sz w:val="24"/>
          <w:szCs w:val="24"/>
          <w:lang w:eastAsia="ar-SA"/>
        </w:rPr>
      </w:pPr>
      <w:r w:rsidRPr="00CA22BB">
        <w:rPr>
          <w:rFonts w:ascii="Times New Roman" w:eastAsia="Times New Roman" w:hAnsi="Times New Roman" w:cs="Times New Roman"/>
          <w:b/>
          <w:sz w:val="24"/>
          <w:szCs w:val="24"/>
          <w:lang w:eastAsia="ar-SA"/>
        </w:rPr>
        <w:t xml:space="preserve">5. Досудебный (внесудебный) порядок обжалования решений и </w:t>
      </w:r>
      <w:r w:rsidRPr="00CA22BB">
        <w:rPr>
          <w:rFonts w:ascii="Times New Roman" w:eastAsia="Times New Roman" w:hAnsi="Times New Roman" w:cs="Times New Roman"/>
          <w:b/>
          <w:sz w:val="24"/>
          <w:szCs w:val="24"/>
          <w:lang w:eastAsia="ar-SA"/>
        </w:rPr>
        <w:br/>
        <w:t>действий (бездействия) органа, предоставляющего муниципальную услугу</w:t>
      </w:r>
    </w:p>
    <w:p w:rsidR="00CA22BB" w:rsidRPr="00CA22BB" w:rsidRDefault="00CA22BB" w:rsidP="00CA22BB">
      <w:pPr>
        <w:spacing w:after="0" w:line="240" w:lineRule="auto"/>
        <w:ind w:firstLine="567"/>
        <w:jc w:val="both"/>
        <w:rPr>
          <w:rFonts w:ascii="Times New Roman" w:eastAsia="Times New Roman" w:hAnsi="Times New Roman" w:cs="Times New Roman"/>
          <w:b/>
          <w:i/>
          <w:sz w:val="24"/>
          <w:szCs w:val="24"/>
          <w:lang w:eastAsia="ar-SA"/>
        </w:rPr>
      </w:pPr>
      <w:r w:rsidRPr="00CA22BB">
        <w:rPr>
          <w:rFonts w:ascii="Times New Roman" w:eastAsia="Times New Roman" w:hAnsi="Times New Roman" w:cs="Times New Roman"/>
          <w:b/>
          <w:i/>
          <w:sz w:val="24"/>
          <w:szCs w:val="24"/>
          <w:lang w:eastAsia="ar-SA"/>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bookmarkStart w:id="16" w:name="sub_51"/>
      <w:r w:rsidRPr="00CA22BB">
        <w:rPr>
          <w:rFonts w:ascii="Times New Roman" w:eastAsia="Times New Roman" w:hAnsi="Times New Roman" w:cs="Times New Roman"/>
          <w:sz w:val="24"/>
          <w:szCs w:val="24"/>
          <w:lang w:eastAsia="ar-SA"/>
        </w:rPr>
        <w:t xml:space="preserve">5.1.1. Заявитель имеет право на обжалование решений, действий (бездействия), принимаемых (осуществляемых) в ходе предоставления муниципальной услуги, в </w:t>
      </w:r>
      <w:bookmarkStart w:id="17" w:name="sub_52"/>
      <w:bookmarkEnd w:id="16"/>
      <w:r w:rsidRPr="00CA22BB">
        <w:rPr>
          <w:rFonts w:ascii="Times New Roman" w:eastAsia="Times New Roman" w:hAnsi="Times New Roman" w:cs="Times New Roman"/>
          <w:sz w:val="24"/>
          <w:szCs w:val="24"/>
          <w:lang w:eastAsia="ar-SA"/>
        </w:rPr>
        <w:t xml:space="preserve">администрацию сельского поселения. </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5.1.2. Обжалование решений и действий (бездействия), принимаемых (осуществляемых) в ходе предоставления муниципальной услуги, осуществляется путем направления письменного обращения (жалобы) либо обращения на личном приеме.</w:t>
      </w:r>
      <w:bookmarkStart w:id="18" w:name="sub_53"/>
      <w:bookmarkEnd w:id="17"/>
    </w:p>
    <w:p w:rsidR="00CA22BB" w:rsidRPr="00CA22BB" w:rsidRDefault="00CA22BB" w:rsidP="00CA22B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19" w:name="sub_1502"/>
      <w:r w:rsidRPr="00CA22BB">
        <w:rPr>
          <w:rFonts w:ascii="Times New Roman" w:eastAsia="Times New Roman" w:hAnsi="Times New Roman" w:cs="Times New Roman"/>
          <w:b/>
          <w:i/>
          <w:sz w:val="24"/>
          <w:szCs w:val="24"/>
          <w:lang w:eastAsia="ar-SA"/>
        </w:rPr>
        <w:t>5</w:t>
      </w:r>
      <w:r w:rsidRPr="00CA22BB">
        <w:rPr>
          <w:rFonts w:ascii="Times New Roman" w:eastAsia="Times New Roman" w:hAnsi="Times New Roman" w:cs="Times New Roman"/>
          <w:b/>
          <w:i/>
          <w:sz w:val="24"/>
          <w:szCs w:val="24"/>
          <w:lang w:val="x-none" w:eastAsia="ar-SA"/>
        </w:rPr>
        <w:t>.2. Предмет досудебного (внесудебного) обжалования</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bookmarkStart w:id="20" w:name="sub_150267"/>
      <w:bookmarkEnd w:id="19"/>
      <w:r w:rsidRPr="00CA22BB">
        <w:rPr>
          <w:rFonts w:ascii="Times New Roman" w:eastAsia="Times New Roman" w:hAnsi="Times New Roman" w:cs="Times New Roman"/>
          <w:sz w:val="24"/>
          <w:szCs w:val="24"/>
          <w:lang w:eastAsia="ar-SA"/>
        </w:rPr>
        <w:t>Заявитель может сообщить о нарушении своих прав и законных интересов, противоправных решениях, действиях (бездействии) специалистов, должностных лиц администрации сельского поселения, нарушении положений регламента, некорректном поведении или нарушении служебной этики в ходе предоставления муниципальной услуги.</w:t>
      </w:r>
      <w:bookmarkEnd w:id="20"/>
    </w:p>
    <w:p w:rsidR="00CA22BB" w:rsidRPr="00CA22BB" w:rsidRDefault="00CA22BB" w:rsidP="00CA22B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21" w:name="sub_1503"/>
      <w:r w:rsidRPr="00CA22BB">
        <w:rPr>
          <w:rFonts w:ascii="Times New Roman" w:eastAsia="Times New Roman" w:hAnsi="Times New Roman" w:cs="Times New Roman"/>
          <w:b/>
          <w:i/>
          <w:sz w:val="24"/>
          <w:szCs w:val="24"/>
          <w:lang w:eastAsia="ar-SA"/>
        </w:rPr>
        <w:t>5</w:t>
      </w:r>
      <w:r w:rsidRPr="00CA22BB">
        <w:rPr>
          <w:rFonts w:ascii="Times New Roman" w:eastAsia="Times New Roman" w:hAnsi="Times New Roman" w:cs="Times New Roman"/>
          <w:b/>
          <w:i/>
          <w:sz w:val="24"/>
          <w:szCs w:val="24"/>
          <w:lang w:val="x-none" w:eastAsia="ar-SA"/>
        </w:rPr>
        <w:t>.3. Исчерпывающий перечень оснований для приостановления рассмотрения жалобы и случаев, в которых ответ на жалобу не дается</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bookmarkStart w:id="22" w:name="sub_150368"/>
      <w:bookmarkEnd w:id="21"/>
      <w:r w:rsidRPr="00CA22BB">
        <w:rPr>
          <w:rFonts w:ascii="Times New Roman" w:eastAsia="Times New Roman" w:hAnsi="Times New Roman" w:cs="Times New Roman"/>
          <w:sz w:val="24"/>
          <w:szCs w:val="24"/>
          <w:lang w:eastAsia="ar-SA"/>
        </w:rPr>
        <w:t>5.3.1.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bookmarkStart w:id="23" w:name="sub_150369"/>
      <w:bookmarkEnd w:id="22"/>
      <w:r w:rsidRPr="00CA22BB">
        <w:rPr>
          <w:rFonts w:ascii="Times New Roman" w:eastAsia="Times New Roman" w:hAnsi="Times New Roman" w:cs="Times New Roman"/>
          <w:sz w:val="24"/>
          <w:szCs w:val="24"/>
          <w:lang w:eastAsia="ar-SA"/>
        </w:rPr>
        <w:t>5.3.2.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bookmarkStart w:id="24" w:name="sub_150370"/>
      <w:bookmarkEnd w:id="23"/>
      <w:r w:rsidRPr="00CA22BB">
        <w:rPr>
          <w:rFonts w:ascii="Times New Roman" w:eastAsia="Times New Roman" w:hAnsi="Times New Roman" w:cs="Times New Roman"/>
          <w:sz w:val="24"/>
          <w:szCs w:val="24"/>
          <w:lang w:eastAsia="ar-SA"/>
        </w:rPr>
        <w:t>5.3.3.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bookmarkStart w:id="25" w:name="sub_150371"/>
      <w:bookmarkEnd w:id="24"/>
      <w:r w:rsidRPr="00CA22BB">
        <w:rPr>
          <w:rFonts w:ascii="Times New Roman" w:eastAsia="Times New Roman" w:hAnsi="Times New Roman" w:cs="Times New Roman"/>
          <w:sz w:val="24"/>
          <w:szCs w:val="24"/>
          <w:lang w:eastAsia="ar-SA"/>
        </w:rPr>
        <w:t xml:space="preserve">5.3.4. Администрация </w:t>
      </w:r>
      <w:proofErr w:type="spellStart"/>
      <w:r w:rsidRPr="00CA22BB">
        <w:rPr>
          <w:rFonts w:ascii="Times New Roman" w:eastAsia="Times New Roman" w:hAnsi="Times New Roman" w:cs="Times New Roman"/>
          <w:sz w:val="24"/>
          <w:szCs w:val="24"/>
          <w:lang w:eastAsia="ar-SA"/>
        </w:rPr>
        <w:t>Подколодновского</w:t>
      </w:r>
      <w:proofErr w:type="spellEnd"/>
      <w:r w:rsidRPr="00CA22BB">
        <w:rPr>
          <w:rFonts w:ascii="Times New Roman" w:eastAsia="Times New Roman" w:hAnsi="Times New Roman" w:cs="Times New Roman"/>
          <w:sz w:val="24"/>
          <w:szCs w:val="24"/>
          <w:lang w:eastAsia="ar-SA"/>
        </w:rPr>
        <w:t xml:space="preserve">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обращение без ответа по существу поставленных в нем </w:t>
      </w:r>
      <w:r w:rsidRPr="00CA22BB">
        <w:rPr>
          <w:rFonts w:ascii="Times New Roman" w:eastAsia="Times New Roman" w:hAnsi="Times New Roman" w:cs="Times New Roman"/>
          <w:sz w:val="24"/>
          <w:szCs w:val="24"/>
          <w:lang w:eastAsia="ar-SA"/>
        </w:rPr>
        <w:lastRenderedPageBreak/>
        <w:t>вопросов и сообщить заявителю, направившему обращение, о недопустимости злоупотребления правом.</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bookmarkStart w:id="26" w:name="sub_150372"/>
      <w:bookmarkEnd w:id="25"/>
      <w:r w:rsidRPr="00CA22BB">
        <w:rPr>
          <w:rFonts w:ascii="Times New Roman" w:eastAsia="Times New Roman" w:hAnsi="Times New Roman" w:cs="Times New Roman"/>
          <w:sz w:val="24"/>
          <w:szCs w:val="24"/>
          <w:lang w:eastAsia="ar-SA"/>
        </w:rPr>
        <w:t xml:space="preserve">5.3.5.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Pr="00CA22BB">
        <w:rPr>
          <w:rFonts w:ascii="Times New Roman" w:eastAsia="Times New Roman" w:hAnsi="Times New Roman" w:cs="Times New Roman"/>
          <w:sz w:val="24"/>
          <w:szCs w:val="24"/>
          <w:lang w:eastAsia="ar-SA"/>
        </w:rPr>
        <w:t>Подколодновского</w:t>
      </w:r>
      <w:proofErr w:type="spellEnd"/>
      <w:r w:rsidRPr="00CA22BB">
        <w:rPr>
          <w:rFonts w:ascii="Times New Roman" w:eastAsia="Times New Roman" w:hAnsi="Times New Roman" w:cs="Times New Roman"/>
          <w:sz w:val="24"/>
          <w:szCs w:val="24"/>
          <w:lang w:eastAsia="ar-SA"/>
        </w:rPr>
        <w:t xml:space="preserve"> сельского поселения,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сельского поселения или одному и тому же должностному лицу. О данном решении уведомляется заявитель, направивший обращение.</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bookmarkStart w:id="27" w:name="sub_150373"/>
      <w:bookmarkEnd w:id="26"/>
      <w:r w:rsidRPr="00CA22BB">
        <w:rPr>
          <w:rFonts w:ascii="Times New Roman" w:eastAsia="Times New Roman" w:hAnsi="Times New Roman" w:cs="Times New Roman"/>
          <w:sz w:val="24"/>
          <w:szCs w:val="24"/>
          <w:lang w:eastAsia="ar-SA"/>
        </w:rPr>
        <w:t>5.3.6.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bookmarkStart w:id="28" w:name="sub_150374"/>
      <w:bookmarkEnd w:id="27"/>
      <w:r w:rsidRPr="00CA22BB">
        <w:rPr>
          <w:rFonts w:ascii="Times New Roman" w:eastAsia="Times New Roman" w:hAnsi="Times New Roman" w:cs="Times New Roman"/>
          <w:sz w:val="24"/>
          <w:szCs w:val="24"/>
          <w:lang w:eastAsia="ar-SA"/>
        </w:rPr>
        <w:t xml:space="preserve">5.3.7.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сельского поселения. </w:t>
      </w:r>
      <w:bookmarkEnd w:id="28"/>
    </w:p>
    <w:p w:rsidR="00CA22BB" w:rsidRPr="00CA22BB" w:rsidRDefault="00CA22BB" w:rsidP="00CA22B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29" w:name="sub_1504"/>
      <w:r w:rsidRPr="00CA22BB">
        <w:rPr>
          <w:rFonts w:ascii="Times New Roman" w:eastAsia="Times New Roman" w:hAnsi="Times New Roman" w:cs="Times New Roman"/>
          <w:b/>
          <w:i/>
          <w:sz w:val="24"/>
          <w:szCs w:val="24"/>
          <w:lang w:eastAsia="ar-SA"/>
        </w:rPr>
        <w:t>5</w:t>
      </w:r>
      <w:r w:rsidRPr="00CA22BB">
        <w:rPr>
          <w:rFonts w:ascii="Times New Roman" w:eastAsia="Times New Roman" w:hAnsi="Times New Roman" w:cs="Times New Roman"/>
          <w:b/>
          <w:i/>
          <w:sz w:val="24"/>
          <w:szCs w:val="24"/>
          <w:lang w:val="x-none" w:eastAsia="ar-SA"/>
        </w:rPr>
        <w:t>.4. Основания для начала процедуры досудебного (внесудебного) обжалования</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bookmarkStart w:id="30" w:name="sub_150475"/>
      <w:bookmarkEnd w:id="29"/>
      <w:r w:rsidRPr="00CA22BB">
        <w:rPr>
          <w:rFonts w:ascii="Times New Roman" w:eastAsia="Times New Roman" w:hAnsi="Times New Roman" w:cs="Times New Roman"/>
          <w:sz w:val="24"/>
          <w:szCs w:val="24"/>
          <w:lang w:eastAsia="ar-SA"/>
        </w:rPr>
        <w:t>5.4.1. Основанием для начала процедуры досудебного (внесудебного) обжалования является регистрация поступления жалобы в администрацию сельского поселения, в письменной форме или устного обращения заявителя на личном приеме.</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bookmarkStart w:id="31" w:name="sub_150476"/>
      <w:bookmarkEnd w:id="30"/>
      <w:r w:rsidRPr="00CA22BB">
        <w:rPr>
          <w:rFonts w:ascii="Times New Roman" w:eastAsia="Times New Roman" w:hAnsi="Times New Roman" w:cs="Times New Roman"/>
          <w:sz w:val="24"/>
          <w:szCs w:val="24"/>
          <w:lang w:eastAsia="ar-SA"/>
        </w:rPr>
        <w:t>5.4.2. При обращении в письменной форме заявитель в обязательном порядке указывает наименование органа, в который направляет письменное обращение, фамилию, имя, отчество и должность соответствующего лица, а также свои фамилию, имя, отчество (при наличии), полное наименование для юридического лица, почтовый адрес, по которому должен быть направлен ответ или уведомление о переадресации обращения, излагает суть предложения, заявления или жалобы, ставит личную подпись и дату.</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bookmarkStart w:id="32" w:name="sub_150477"/>
      <w:bookmarkEnd w:id="31"/>
      <w:r w:rsidRPr="00CA22BB">
        <w:rPr>
          <w:rFonts w:ascii="Times New Roman" w:eastAsia="Times New Roman" w:hAnsi="Times New Roman" w:cs="Times New Roman"/>
          <w:sz w:val="24"/>
          <w:szCs w:val="24"/>
          <w:lang w:eastAsia="ar-SA"/>
        </w:rPr>
        <w:t>5.4.3. Дополнительно в письменном обращении могут быть указаны:</w:t>
      </w:r>
    </w:p>
    <w:bookmarkEnd w:id="32"/>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наименование должности, фамилия, имя и отчество специалиста (лица), решение, действие (бездействие) которого обжалуется (при наличии информации);</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иные сведения, которые заявитель считает необходимым сообщить.</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В случае необходимости в подтверждение своих доводов заявитель прилагает к письменному обращению документы и материалы либо их копии.</w:t>
      </w:r>
    </w:p>
    <w:p w:rsidR="00CA22BB" w:rsidRPr="00CA22BB" w:rsidRDefault="00CA22BB" w:rsidP="00CA22B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33" w:name="sub_1505"/>
      <w:r w:rsidRPr="00CA22BB">
        <w:rPr>
          <w:rFonts w:ascii="Times New Roman" w:eastAsia="Times New Roman" w:hAnsi="Times New Roman" w:cs="Times New Roman"/>
          <w:b/>
          <w:i/>
          <w:sz w:val="24"/>
          <w:szCs w:val="24"/>
          <w:lang w:eastAsia="ar-SA"/>
        </w:rPr>
        <w:t>5</w:t>
      </w:r>
      <w:r w:rsidRPr="00CA22BB">
        <w:rPr>
          <w:rFonts w:ascii="Times New Roman" w:eastAsia="Times New Roman" w:hAnsi="Times New Roman" w:cs="Times New Roman"/>
          <w:b/>
          <w:i/>
          <w:sz w:val="24"/>
          <w:szCs w:val="24"/>
          <w:lang w:val="x-none" w:eastAsia="ar-SA"/>
        </w:rPr>
        <w:t>.5. Право заявителя на получение информации и документов, необходимых для обоснования и рассмотрения жалобы</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bookmarkStart w:id="34" w:name="sub_150578"/>
      <w:bookmarkEnd w:id="33"/>
      <w:r w:rsidRPr="00CA22BB">
        <w:rPr>
          <w:rFonts w:ascii="Times New Roman" w:eastAsia="Times New Roman" w:hAnsi="Times New Roman" w:cs="Times New Roman"/>
          <w:sz w:val="24"/>
          <w:szCs w:val="24"/>
          <w:lang w:eastAsia="ar-SA"/>
        </w:rPr>
        <w:t xml:space="preserve">Администрация </w:t>
      </w:r>
      <w:proofErr w:type="spellStart"/>
      <w:r w:rsidRPr="00CA22BB">
        <w:rPr>
          <w:rFonts w:ascii="Times New Roman" w:eastAsia="Times New Roman" w:hAnsi="Times New Roman" w:cs="Times New Roman"/>
          <w:sz w:val="24"/>
          <w:szCs w:val="24"/>
          <w:lang w:eastAsia="ar-SA"/>
        </w:rPr>
        <w:t>Подколодновского</w:t>
      </w:r>
      <w:proofErr w:type="spellEnd"/>
      <w:r w:rsidRPr="00CA22BB">
        <w:rPr>
          <w:rFonts w:ascii="Times New Roman" w:eastAsia="Times New Roman" w:hAnsi="Times New Roman" w:cs="Times New Roman"/>
          <w:sz w:val="24"/>
          <w:szCs w:val="24"/>
          <w:lang w:eastAsia="ar-SA"/>
        </w:rPr>
        <w:t xml:space="preserve"> сельского поселения, его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A22BB" w:rsidRPr="00CA22BB" w:rsidRDefault="00CA22BB" w:rsidP="00CA22B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35" w:name="sub_1506"/>
      <w:bookmarkEnd w:id="34"/>
      <w:r w:rsidRPr="00CA22BB">
        <w:rPr>
          <w:rFonts w:ascii="Times New Roman" w:eastAsia="Times New Roman" w:hAnsi="Times New Roman" w:cs="Times New Roman"/>
          <w:b/>
          <w:i/>
          <w:sz w:val="24"/>
          <w:szCs w:val="24"/>
          <w:lang w:eastAsia="ar-SA"/>
        </w:rPr>
        <w:t>5</w:t>
      </w:r>
      <w:r w:rsidRPr="00CA22BB">
        <w:rPr>
          <w:rFonts w:ascii="Times New Roman" w:eastAsia="Times New Roman" w:hAnsi="Times New Roman" w:cs="Times New Roman"/>
          <w:b/>
          <w:i/>
          <w:sz w:val="24"/>
          <w:szCs w:val="24"/>
          <w:lang w:val="x-none" w:eastAsia="ar-SA"/>
        </w:rPr>
        <w:t>.6. Органы местного самоуправления и должностные лица, которым может быть направлена жалоба заявителя в досудебном (внесудебном) порядке</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bookmarkStart w:id="36" w:name="sub_150679"/>
      <w:bookmarkEnd w:id="35"/>
      <w:r w:rsidRPr="00CA22BB">
        <w:rPr>
          <w:rFonts w:ascii="Times New Roman" w:eastAsia="Times New Roman" w:hAnsi="Times New Roman" w:cs="Times New Roman"/>
          <w:sz w:val="24"/>
          <w:szCs w:val="24"/>
          <w:lang w:eastAsia="ar-SA"/>
        </w:rPr>
        <w:t>5.6.1. Заявители могут обжаловать действия или бездействие:</w:t>
      </w:r>
    </w:p>
    <w:bookmarkEnd w:id="36"/>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специалистов администрации сельского поселения – главе сельского поселения;</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 главы </w:t>
      </w:r>
      <w:proofErr w:type="spellStart"/>
      <w:r w:rsidRPr="00CA22BB">
        <w:rPr>
          <w:rFonts w:ascii="Times New Roman" w:eastAsia="Times New Roman" w:hAnsi="Times New Roman" w:cs="Times New Roman"/>
          <w:sz w:val="24"/>
          <w:szCs w:val="24"/>
          <w:lang w:eastAsia="ar-SA"/>
        </w:rPr>
        <w:t>Подколодновского</w:t>
      </w:r>
      <w:proofErr w:type="spellEnd"/>
      <w:r w:rsidRPr="00CA22BB">
        <w:rPr>
          <w:rFonts w:ascii="Times New Roman" w:eastAsia="Times New Roman" w:hAnsi="Times New Roman" w:cs="Times New Roman"/>
          <w:sz w:val="24"/>
          <w:szCs w:val="24"/>
          <w:lang w:eastAsia="ar-SA"/>
        </w:rPr>
        <w:t xml:space="preserve"> сельского поселения, в том числе в связи с непринятием основанных на законодательстве Российской Федерации мер в отношении действий или бездействия работников администрации сельского поселения – в судебном порядке.</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lastRenderedPageBreak/>
        <w:t>Поступившее в администрацию сельского поселения заявление или жалобу запрещается направлять на рассмотрение лицу, решение или действие (бездействие) которого обжалуется.</w:t>
      </w:r>
    </w:p>
    <w:p w:rsidR="00CA22BB" w:rsidRPr="00CA22BB" w:rsidRDefault="00CA22BB" w:rsidP="00CA22B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37" w:name="sub_57"/>
      <w:bookmarkEnd w:id="18"/>
      <w:r w:rsidRPr="00CA22BB">
        <w:rPr>
          <w:rFonts w:ascii="Times New Roman" w:eastAsia="Times New Roman" w:hAnsi="Times New Roman" w:cs="Times New Roman"/>
          <w:b/>
          <w:i/>
          <w:sz w:val="24"/>
          <w:szCs w:val="24"/>
          <w:lang w:eastAsia="ar-SA"/>
        </w:rPr>
        <w:t>5</w:t>
      </w:r>
      <w:r w:rsidRPr="00CA22BB">
        <w:rPr>
          <w:rFonts w:ascii="Times New Roman" w:eastAsia="Times New Roman" w:hAnsi="Times New Roman" w:cs="Times New Roman"/>
          <w:b/>
          <w:i/>
          <w:sz w:val="24"/>
          <w:szCs w:val="24"/>
          <w:lang w:val="x-none" w:eastAsia="ar-SA"/>
        </w:rPr>
        <w:t>.7. Сроки рассмотрения жалобы (претензии)</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5.7.1. Срок рассмотрения письменного обращения, поступившего в установленном порядке, не должен превышать 15 дней со дня его регистрации, а в случае обжалования </w:t>
      </w:r>
      <w:proofErr w:type="gramStart"/>
      <w:r w:rsidRPr="00CA22BB">
        <w:rPr>
          <w:rFonts w:ascii="Times New Roman" w:eastAsia="Times New Roman" w:hAnsi="Times New Roman" w:cs="Times New Roman"/>
          <w:sz w:val="24"/>
          <w:szCs w:val="24"/>
          <w:lang w:eastAsia="ar-SA"/>
        </w:rPr>
        <w:t>отказа  в</w:t>
      </w:r>
      <w:proofErr w:type="gramEnd"/>
      <w:r w:rsidRPr="00CA22BB">
        <w:rPr>
          <w:rFonts w:ascii="Times New Roman" w:eastAsia="Times New Roman" w:hAnsi="Times New Roman" w:cs="Times New Roman"/>
          <w:sz w:val="24"/>
          <w:szCs w:val="24"/>
          <w:lang w:eastAsia="ar-SA"/>
        </w:rPr>
        <w:t xml:space="preserve"> прием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пяти рабочих дней со дня его регистрации.</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bookmarkStart w:id="38" w:name="sub_58"/>
      <w:bookmarkEnd w:id="37"/>
      <w:r w:rsidRPr="00CA22BB">
        <w:rPr>
          <w:rFonts w:ascii="Times New Roman" w:eastAsia="Times New Roman" w:hAnsi="Times New Roman" w:cs="Times New Roman"/>
          <w:sz w:val="24"/>
          <w:szCs w:val="24"/>
          <w:lang w:eastAsia="ar-SA"/>
        </w:rPr>
        <w:t>5.7.2. В исключительных случаях срок рассмотрения письменного обращения может быть продлен, но не более чем на 30 дней, с уведомлением заявителя, направившего письменное обращение, о продлении срока рассмотрения обращения.</w:t>
      </w:r>
    </w:p>
    <w:p w:rsidR="00CA22BB" w:rsidRPr="00CA22BB" w:rsidRDefault="00CA22BB" w:rsidP="00CA22B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39" w:name="sub_59"/>
      <w:bookmarkEnd w:id="38"/>
      <w:r w:rsidRPr="00CA22BB">
        <w:rPr>
          <w:rFonts w:ascii="Times New Roman" w:eastAsia="Times New Roman" w:hAnsi="Times New Roman" w:cs="Times New Roman"/>
          <w:b/>
          <w:i/>
          <w:sz w:val="24"/>
          <w:szCs w:val="24"/>
          <w:lang w:eastAsia="ar-SA"/>
        </w:rPr>
        <w:t>5</w:t>
      </w:r>
      <w:r w:rsidRPr="00CA22BB">
        <w:rPr>
          <w:rFonts w:ascii="Times New Roman" w:eastAsia="Times New Roman" w:hAnsi="Times New Roman" w:cs="Times New Roman"/>
          <w:b/>
          <w:i/>
          <w:sz w:val="24"/>
          <w:szCs w:val="24"/>
          <w:lang w:val="x-none" w:eastAsia="ar-SA"/>
        </w:rPr>
        <w:t>.8. Результат досудебного (внесудебного) обжалования</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По результатам рассмотрения обращения (жалобы) принимается решение об удовлетворении или об отказе в удовлетворении требований, изложенных в обращении, о чем заявитель информируется в письменной форме (дается ответ по существу поставленных вопросов в обращении).</w:t>
      </w:r>
      <w:bookmarkEnd w:id="39"/>
    </w:p>
    <w:p w:rsidR="00CA22BB" w:rsidRPr="00CA22BB" w:rsidRDefault="00CA22BB" w:rsidP="00CA22BB">
      <w:pPr>
        <w:spacing w:after="0" w:line="240" w:lineRule="auto"/>
        <w:ind w:firstLine="567"/>
        <w:rPr>
          <w:rFonts w:ascii="Times New Roman" w:eastAsia="Times New Roman" w:hAnsi="Times New Roman" w:cs="Times New Roman"/>
          <w:sz w:val="24"/>
          <w:szCs w:val="24"/>
          <w:lang w:eastAsia="ar-SA"/>
        </w:rPr>
      </w:pPr>
    </w:p>
    <w:p w:rsidR="00CA22BB" w:rsidRDefault="00CA22BB">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CA22BB" w:rsidRPr="00CA22BB" w:rsidRDefault="00CA22BB" w:rsidP="00CA22BB">
      <w:pPr>
        <w:tabs>
          <w:tab w:val="left" w:pos="5670"/>
        </w:tabs>
        <w:spacing w:after="0" w:line="276" w:lineRule="auto"/>
        <w:jc w:val="right"/>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lastRenderedPageBreak/>
        <w:t>Приложение № 1</w:t>
      </w:r>
    </w:p>
    <w:p w:rsidR="00CA22BB" w:rsidRPr="00CA22BB" w:rsidRDefault="00CA22BB" w:rsidP="00CA22BB">
      <w:pPr>
        <w:suppressAutoHyphens/>
        <w:autoSpaceDE w:val="0"/>
        <w:spacing w:after="0" w:line="240" w:lineRule="auto"/>
        <w:ind w:left="5103"/>
        <w:jc w:val="right"/>
        <w:rPr>
          <w:rFonts w:ascii="Times New Roman" w:eastAsia="Times New Roman" w:hAnsi="Times New Roman" w:cs="Times New Roman"/>
          <w:b/>
          <w:bCs/>
          <w:sz w:val="24"/>
          <w:szCs w:val="24"/>
          <w:lang w:eastAsia="ar-SA"/>
        </w:rPr>
      </w:pPr>
      <w:r w:rsidRPr="00CA22BB">
        <w:rPr>
          <w:rFonts w:ascii="Times New Roman" w:eastAsia="Times New Roman" w:hAnsi="Times New Roman" w:cs="Times New Roman"/>
          <w:bCs/>
          <w:sz w:val="24"/>
          <w:szCs w:val="24"/>
          <w:lang w:eastAsia="ar-SA"/>
        </w:rPr>
        <w:t xml:space="preserve">          к Административному регламенту   </w:t>
      </w:r>
    </w:p>
    <w:p w:rsidR="00CA22BB" w:rsidRPr="00CA22BB" w:rsidRDefault="00CA22BB" w:rsidP="00CA22BB">
      <w:pPr>
        <w:spacing w:after="0" w:line="240" w:lineRule="auto"/>
        <w:jc w:val="right"/>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           </w:t>
      </w:r>
    </w:p>
    <w:p w:rsidR="00CA22BB" w:rsidRPr="00CA22BB" w:rsidRDefault="00CA22BB" w:rsidP="00CA22BB">
      <w:pPr>
        <w:spacing w:after="0" w:line="240" w:lineRule="auto"/>
        <w:ind w:left="6379"/>
        <w:rPr>
          <w:rFonts w:ascii="Times New Roman" w:eastAsia="Times New Roman" w:hAnsi="Times New Roman" w:cs="Times New Roman"/>
          <w:sz w:val="24"/>
          <w:szCs w:val="24"/>
          <w:lang w:eastAsia="ar-SA"/>
        </w:rPr>
      </w:pPr>
    </w:p>
    <w:p w:rsidR="00CA22BB" w:rsidRPr="00CA22BB" w:rsidRDefault="00CA22BB" w:rsidP="00CA22BB">
      <w:pPr>
        <w:tabs>
          <w:tab w:val="left" w:pos="5670"/>
          <w:tab w:val="left" w:pos="10500"/>
        </w:tabs>
        <w:spacing w:after="0" w:line="240" w:lineRule="auto"/>
        <w:ind w:left="4820"/>
        <w:jc w:val="right"/>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    Главе </w:t>
      </w:r>
      <w:proofErr w:type="spellStart"/>
      <w:r w:rsidRPr="00CA22BB">
        <w:rPr>
          <w:rFonts w:ascii="Times New Roman" w:eastAsia="Times New Roman" w:hAnsi="Times New Roman" w:cs="Times New Roman"/>
          <w:sz w:val="24"/>
          <w:szCs w:val="24"/>
          <w:lang w:eastAsia="ar-SA"/>
        </w:rPr>
        <w:t>Подколодновского</w:t>
      </w:r>
      <w:proofErr w:type="spellEnd"/>
      <w:r w:rsidRPr="00CA22BB">
        <w:rPr>
          <w:rFonts w:ascii="Times New Roman" w:eastAsia="Times New Roman" w:hAnsi="Times New Roman" w:cs="Times New Roman"/>
          <w:sz w:val="24"/>
          <w:szCs w:val="24"/>
          <w:lang w:eastAsia="ar-SA"/>
        </w:rPr>
        <w:t xml:space="preserve"> сельского поселения</w:t>
      </w:r>
    </w:p>
    <w:p w:rsidR="00CA22BB" w:rsidRPr="00CA22BB" w:rsidRDefault="00CA22BB" w:rsidP="00CA22BB">
      <w:pPr>
        <w:tabs>
          <w:tab w:val="left" w:pos="5670"/>
          <w:tab w:val="left" w:pos="10500"/>
        </w:tabs>
        <w:spacing w:after="0" w:line="240" w:lineRule="auto"/>
        <w:ind w:left="5664"/>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ab/>
        <w:t>________________________________</w:t>
      </w:r>
    </w:p>
    <w:p w:rsidR="00CA22BB" w:rsidRPr="00CA22BB" w:rsidRDefault="00CA22BB" w:rsidP="00CA22BB">
      <w:pPr>
        <w:tabs>
          <w:tab w:val="left" w:pos="5670"/>
          <w:tab w:val="left" w:pos="10500"/>
        </w:tabs>
        <w:spacing w:after="0" w:line="240" w:lineRule="auto"/>
        <w:ind w:left="5664"/>
        <w:rPr>
          <w:rFonts w:ascii="Times New Roman" w:eastAsia="Times New Roman" w:hAnsi="Times New Roman" w:cs="Times New Roman"/>
          <w:bCs/>
          <w:spacing w:val="60"/>
          <w:sz w:val="24"/>
          <w:szCs w:val="24"/>
          <w:lang w:eastAsia="ar-SA"/>
        </w:rPr>
      </w:pPr>
      <w:r w:rsidRPr="00CA22BB">
        <w:rPr>
          <w:rFonts w:ascii="Times New Roman" w:eastAsia="Times New Roman" w:hAnsi="Times New Roman" w:cs="Times New Roman"/>
          <w:sz w:val="24"/>
          <w:szCs w:val="24"/>
          <w:lang w:eastAsia="ar-SA"/>
        </w:rPr>
        <w:t xml:space="preserve">гр._________________________                                                                                                                                                                  проживающего по  адресу: _____                                                                                                                                                                      ______________________________                                                                                                                                                              тел.___________________________ </w:t>
      </w:r>
    </w:p>
    <w:p w:rsidR="00CA22BB" w:rsidRPr="00CA22BB" w:rsidRDefault="00CA22BB" w:rsidP="00CA22BB">
      <w:pPr>
        <w:spacing w:before="240" w:after="240" w:line="240" w:lineRule="auto"/>
        <w:jc w:val="center"/>
        <w:rPr>
          <w:rFonts w:ascii="Times New Roman" w:eastAsia="Times New Roman" w:hAnsi="Times New Roman" w:cs="Times New Roman"/>
          <w:b/>
          <w:bCs/>
          <w:spacing w:val="60"/>
          <w:sz w:val="24"/>
          <w:szCs w:val="24"/>
          <w:lang w:eastAsia="ar-SA"/>
        </w:rPr>
      </w:pPr>
    </w:p>
    <w:p w:rsidR="00CA22BB" w:rsidRPr="00CA22BB" w:rsidRDefault="00CA22BB" w:rsidP="00CA22BB">
      <w:pPr>
        <w:spacing w:before="240" w:after="240" w:line="240" w:lineRule="auto"/>
        <w:jc w:val="center"/>
        <w:rPr>
          <w:rFonts w:ascii="Times New Roman" w:eastAsia="Times New Roman" w:hAnsi="Times New Roman" w:cs="Times New Roman"/>
          <w:b/>
          <w:bCs/>
          <w:sz w:val="24"/>
          <w:szCs w:val="24"/>
          <w:lang w:eastAsia="ar-SA"/>
        </w:rPr>
      </w:pPr>
      <w:r w:rsidRPr="00CA22BB">
        <w:rPr>
          <w:rFonts w:ascii="Times New Roman" w:eastAsia="Times New Roman" w:hAnsi="Times New Roman" w:cs="Times New Roman"/>
          <w:b/>
          <w:bCs/>
          <w:sz w:val="24"/>
          <w:szCs w:val="24"/>
          <w:lang w:eastAsia="ar-SA"/>
        </w:rPr>
        <w:t>Заявление</w:t>
      </w:r>
    </w:p>
    <w:p w:rsidR="00CA22BB" w:rsidRPr="00CA22BB" w:rsidRDefault="00CA22BB" w:rsidP="00CA22BB">
      <w:pPr>
        <w:tabs>
          <w:tab w:val="right" w:pos="9639"/>
        </w:tabs>
        <w:spacing w:after="0" w:line="240" w:lineRule="auto"/>
        <w:ind w:firstLine="567"/>
        <w:jc w:val="both"/>
        <w:rPr>
          <w:rFonts w:ascii="Times New Roman" w:eastAsia="Times New Roman" w:hAnsi="Times New Roman" w:cs="Times New Roman"/>
          <w:sz w:val="24"/>
          <w:szCs w:val="24"/>
          <w:lang w:eastAsia="ar-SA"/>
        </w:rPr>
      </w:pPr>
    </w:p>
    <w:p w:rsidR="00CA22BB" w:rsidRPr="00CA22BB" w:rsidRDefault="00CA22BB" w:rsidP="00CA22BB">
      <w:pPr>
        <w:tabs>
          <w:tab w:val="right" w:pos="9639"/>
        </w:tabs>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Прошу признать нуждающимися в жилых помещениях:</w:t>
      </w:r>
    </w:p>
    <w:p w:rsidR="00CA22BB" w:rsidRPr="00CA22BB" w:rsidRDefault="00CA22BB" w:rsidP="00CA22BB">
      <w:pPr>
        <w:tabs>
          <w:tab w:val="right" w:pos="9639"/>
        </w:tabs>
        <w:spacing w:after="0" w:line="240" w:lineRule="auto"/>
        <w:jc w:val="both"/>
        <w:rPr>
          <w:rFonts w:ascii="Times New Roman" w:eastAsia="Times New Roman" w:hAnsi="Times New Roman" w:cs="Times New Roman"/>
          <w:i/>
          <w:sz w:val="24"/>
          <w:szCs w:val="24"/>
          <w:lang w:eastAsia="ar-SA"/>
        </w:rPr>
      </w:pPr>
      <w:proofErr w:type="gramStart"/>
      <w:r w:rsidRPr="00CA22BB">
        <w:rPr>
          <w:rFonts w:ascii="Times New Roman" w:eastAsia="Times New Roman" w:hAnsi="Times New Roman" w:cs="Times New Roman"/>
          <w:sz w:val="24"/>
          <w:szCs w:val="24"/>
          <w:lang w:eastAsia="ar-SA"/>
        </w:rPr>
        <w:t xml:space="preserve">супруг  </w:t>
      </w:r>
      <w:r w:rsidRPr="00CA22BB">
        <w:rPr>
          <w:rFonts w:ascii="Times New Roman" w:eastAsia="Times New Roman" w:hAnsi="Times New Roman" w:cs="Times New Roman"/>
          <w:sz w:val="24"/>
          <w:szCs w:val="24"/>
          <w:lang w:eastAsia="ar-SA"/>
        </w:rPr>
        <w:tab/>
      </w:r>
      <w:proofErr w:type="gramEnd"/>
      <w:r w:rsidRPr="00CA22BB">
        <w:rPr>
          <w:rFonts w:ascii="Times New Roman" w:eastAsia="Times New Roman" w:hAnsi="Times New Roman" w:cs="Times New Roman"/>
          <w:sz w:val="24"/>
          <w:szCs w:val="24"/>
          <w:lang w:eastAsia="ar-SA"/>
        </w:rPr>
        <w:t>,</w:t>
      </w:r>
    </w:p>
    <w:p w:rsidR="00CA22BB" w:rsidRPr="00CA22BB" w:rsidRDefault="00CA22BB" w:rsidP="00CA22BB">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CA22BB">
        <w:rPr>
          <w:rFonts w:ascii="Times New Roman" w:eastAsia="Times New Roman" w:hAnsi="Times New Roman" w:cs="Times New Roman"/>
          <w:i/>
          <w:sz w:val="20"/>
          <w:szCs w:val="20"/>
          <w:lang w:eastAsia="ar-SA"/>
        </w:rPr>
        <w:t>(Ф.И.О., дата рождения)</w:t>
      </w:r>
    </w:p>
    <w:tbl>
      <w:tblPr>
        <w:tblW w:w="0" w:type="auto"/>
        <w:tblLayout w:type="fixed"/>
        <w:tblCellMar>
          <w:left w:w="28" w:type="dxa"/>
          <w:right w:w="28" w:type="dxa"/>
        </w:tblCellMar>
        <w:tblLook w:val="04A0" w:firstRow="1" w:lastRow="0" w:firstColumn="1" w:lastColumn="0" w:noHBand="0" w:noVBand="1"/>
      </w:tblPr>
      <w:tblGrid>
        <w:gridCol w:w="1644"/>
        <w:gridCol w:w="1418"/>
        <w:gridCol w:w="510"/>
        <w:gridCol w:w="1701"/>
        <w:gridCol w:w="1304"/>
        <w:gridCol w:w="3119"/>
      </w:tblGrid>
      <w:tr w:rsidR="00CA22BB" w:rsidRPr="00CA22BB" w:rsidTr="00CA22BB">
        <w:tc>
          <w:tcPr>
            <w:tcW w:w="1644" w:type="dxa"/>
            <w:vAlign w:val="bottom"/>
            <w:hideMark/>
          </w:tcPr>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паспорт: серия</w:t>
            </w:r>
          </w:p>
        </w:tc>
        <w:tc>
          <w:tcPr>
            <w:tcW w:w="1418"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c>
          <w:tcPr>
            <w:tcW w:w="510" w:type="dxa"/>
            <w:vAlign w:val="bottom"/>
            <w:hideMark/>
          </w:tcPr>
          <w:p w:rsidR="00CA22BB" w:rsidRPr="00CA22BB" w:rsidRDefault="00CA22BB" w:rsidP="00CA22BB">
            <w:pPr>
              <w:spacing w:after="0" w:line="240" w:lineRule="auto"/>
              <w:jc w:val="center"/>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c>
          <w:tcPr>
            <w:tcW w:w="1304" w:type="dxa"/>
            <w:vAlign w:val="bottom"/>
            <w:hideMark/>
          </w:tcPr>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 выданный</w:t>
            </w:r>
          </w:p>
        </w:tc>
        <w:tc>
          <w:tcPr>
            <w:tcW w:w="3119"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r>
    </w:tbl>
    <w:p w:rsidR="00CA22BB" w:rsidRPr="00CA22BB" w:rsidRDefault="00CA22BB" w:rsidP="00CA22BB">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6039"/>
        <w:gridCol w:w="198"/>
        <w:gridCol w:w="397"/>
        <w:gridCol w:w="227"/>
        <w:gridCol w:w="1701"/>
        <w:gridCol w:w="397"/>
        <w:gridCol w:w="397"/>
        <w:gridCol w:w="446"/>
      </w:tblGrid>
      <w:tr w:rsidR="00CA22BB" w:rsidRPr="00CA22BB" w:rsidTr="00CA22BB">
        <w:tc>
          <w:tcPr>
            <w:tcW w:w="6039"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rPr>
                <w:rFonts w:ascii="Times New Roman" w:eastAsia="Times New Roman" w:hAnsi="Times New Roman" w:cs="Times New Roman"/>
                <w:sz w:val="24"/>
                <w:szCs w:val="24"/>
                <w:lang w:eastAsia="ar-SA"/>
              </w:rPr>
            </w:pPr>
          </w:p>
        </w:tc>
        <w:tc>
          <w:tcPr>
            <w:tcW w:w="198" w:type="dxa"/>
            <w:vAlign w:val="bottom"/>
            <w:hideMark/>
          </w:tcPr>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CA22BB" w:rsidRPr="00CA22BB" w:rsidRDefault="00CA22BB" w:rsidP="00CA22BB">
            <w:pPr>
              <w:spacing w:after="0" w:line="240" w:lineRule="auto"/>
              <w:jc w:val="right"/>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rPr>
                <w:rFonts w:ascii="Times New Roman" w:eastAsia="Times New Roman" w:hAnsi="Times New Roman" w:cs="Times New Roman"/>
                <w:sz w:val="24"/>
                <w:szCs w:val="24"/>
                <w:lang w:eastAsia="ar-SA"/>
              </w:rPr>
            </w:pPr>
          </w:p>
        </w:tc>
        <w:tc>
          <w:tcPr>
            <w:tcW w:w="446" w:type="dxa"/>
            <w:vAlign w:val="bottom"/>
            <w:hideMark/>
          </w:tcPr>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г.,</w:t>
            </w:r>
          </w:p>
        </w:tc>
      </w:tr>
    </w:tbl>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проживает по адресу:  </w:t>
      </w:r>
    </w:p>
    <w:p w:rsidR="00CA22BB" w:rsidRPr="00CA22BB" w:rsidRDefault="00CA22BB" w:rsidP="00CA22BB">
      <w:pPr>
        <w:pBdr>
          <w:top w:val="single" w:sz="4" w:space="1" w:color="000000"/>
        </w:pBdr>
        <w:spacing w:after="0" w:line="240" w:lineRule="auto"/>
        <w:rPr>
          <w:rFonts w:ascii="Times New Roman" w:eastAsia="Times New Roman" w:hAnsi="Times New Roman" w:cs="Times New Roman"/>
          <w:sz w:val="24"/>
          <w:szCs w:val="24"/>
          <w:lang w:eastAsia="ar-SA"/>
        </w:rPr>
      </w:pPr>
    </w:p>
    <w:p w:rsidR="00CA22BB" w:rsidRPr="00CA22BB" w:rsidRDefault="00CA22BB" w:rsidP="00CA22BB">
      <w:pPr>
        <w:tabs>
          <w:tab w:val="right" w:pos="9638"/>
        </w:tabs>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ab/>
        <w:t>;</w:t>
      </w:r>
    </w:p>
    <w:p w:rsidR="00CA22BB" w:rsidRPr="00CA22BB" w:rsidRDefault="00CA22BB" w:rsidP="00CA22BB">
      <w:pPr>
        <w:pBdr>
          <w:top w:val="single" w:sz="4" w:space="1" w:color="000000"/>
        </w:pBdr>
        <w:spacing w:after="0" w:line="240" w:lineRule="auto"/>
        <w:rPr>
          <w:rFonts w:ascii="Times New Roman" w:eastAsia="Times New Roman" w:hAnsi="Times New Roman" w:cs="Times New Roman"/>
          <w:sz w:val="24"/>
          <w:szCs w:val="24"/>
          <w:lang w:eastAsia="ar-SA"/>
        </w:rPr>
      </w:pPr>
    </w:p>
    <w:p w:rsidR="00CA22BB" w:rsidRPr="00CA22BB" w:rsidRDefault="00CA22BB" w:rsidP="00CA22BB">
      <w:pPr>
        <w:tabs>
          <w:tab w:val="right" w:pos="9639"/>
        </w:tabs>
        <w:spacing w:after="0" w:line="240" w:lineRule="auto"/>
        <w:jc w:val="both"/>
        <w:rPr>
          <w:rFonts w:ascii="Times New Roman" w:eastAsia="Times New Roman" w:hAnsi="Times New Roman" w:cs="Times New Roman"/>
          <w:i/>
          <w:sz w:val="24"/>
          <w:szCs w:val="24"/>
          <w:lang w:eastAsia="ar-SA"/>
        </w:rPr>
      </w:pPr>
      <w:proofErr w:type="gramStart"/>
      <w:r w:rsidRPr="00CA22BB">
        <w:rPr>
          <w:rFonts w:ascii="Times New Roman" w:eastAsia="Times New Roman" w:hAnsi="Times New Roman" w:cs="Times New Roman"/>
          <w:sz w:val="24"/>
          <w:szCs w:val="24"/>
          <w:lang w:eastAsia="ar-SA"/>
        </w:rPr>
        <w:t xml:space="preserve">супруга  </w:t>
      </w:r>
      <w:r w:rsidRPr="00CA22BB">
        <w:rPr>
          <w:rFonts w:ascii="Times New Roman" w:eastAsia="Times New Roman" w:hAnsi="Times New Roman" w:cs="Times New Roman"/>
          <w:sz w:val="24"/>
          <w:szCs w:val="24"/>
          <w:lang w:eastAsia="ar-SA"/>
        </w:rPr>
        <w:tab/>
      </w:r>
      <w:proofErr w:type="gramEnd"/>
      <w:r w:rsidRPr="00CA22BB">
        <w:rPr>
          <w:rFonts w:ascii="Times New Roman" w:eastAsia="Times New Roman" w:hAnsi="Times New Roman" w:cs="Times New Roman"/>
          <w:sz w:val="24"/>
          <w:szCs w:val="24"/>
          <w:lang w:eastAsia="ar-SA"/>
        </w:rPr>
        <w:t>,</w:t>
      </w:r>
    </w:p>
    <w:p w:rsidR="00CA22BB" w:rsidRPr="00CA22BB" w:rsidRDefault="00CA22BB" w:rsidP="00CA22BB">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CA22BB">
        <w:rPr>
          <w:rFonts w:ascii="Times New Roman" w:eastAsia="Times New Roman" w:hAnsi="Times New Roman" w:cs="Times New Roman"/>
          <w:i/>
          <w:sz w:val="20"/>
          <w:szCs w:val="20"/>
          <w:lang w:eastAsia="ar-SA"/>
        </w:rPr>
        <w:t>(Ф.И.О., дата рождения)</w:t>
      </w:r>
    </w:p>
    <w:tbl>
      <w:tblPr>
        <w:tblW w:w="0" w:type="auto"/>
        <w:tblLayout w:type="fixed"/>
        <w:tblCellMar>
          <w:left w:w="28" w:type="dxa"/>
          <w:right w:w="28" w:type="dxa"/>
        </w:tblCellMar>
        <w:tblLook w:val="04A0" w:firstRow="1" w:lastRow="0" w:firstColumn="1" w:lastColumn="0" w:noHBand="0" w:noVBand="1"/>
      </w:tblPr>
      <w:tblGrid>
        <w:gridCol w:w="1644"/>
        <w:gridCol w:w="1418"/>
        <w:gridCol w:w="510"/>
        <w:gridCol w:w="1701"/>
        <w:gridCol w:w="1304"/>
        <w:gridCol w:w="3119"/>
      </w:tblGrid>
      <w:tr w:rsidR="00CA22BB" w:rsidRPr="00CA22BB" w:rsidTr="00CA22BB">
        <w:tc>
          <w:tcPr>
            <w:tcW w:w="1644" w:type="dxa"/>
            <w:vAlign w:val="bottom"/>
            <w:hideMark/>
          </w:tcPr>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паспорт: серия</w:t>
            </w:r>
          </w:p>
        </w:tc>
        <w:tc>
          <w:tcPr>
            <w:tcW w:w="1418"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c>
          <w:tcPr>
            <w:tcW w:w="510" w:type="dxa"/>
            <w:vAlign w:val="bottom"/>
            <w:hideMark/>
          </w:tcPr>
          <w:p w:rsidR="00CA22BB" w:rsidRPr="00CA22BB" w:rsidRDefault="00CA22BB" w:rsidP="00CA22BB">
            <w:pPr>
              <w:spacing w:after="0" w:line="240" w:lineRule="auto"/>
              <w:jc w:val="center"/>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c>
          <w:tcPr>
            <w:tcW w:w="1304" w:type="dxa"/>
            <w:vAlign w:val="bottom"/>
            <w:hideMark/>
          </w:tcPr>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выданный</w:t>
            </w:r>
          </w:p>
        </w:tc>
        <w:tc>
          <w:tcPr>
            <w:tcW w:w="3119"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r>
    </w:tbl>
    <w:p w:rsidR="00CA22BB" w:rsidRPr="00CA22BB" w:rsidRDefault="00CA22BB" w:rsidP="00CA22BB">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6039"/>
        <w:gridCol w:w="198"/>
        <w:gridCol w:w="397"/>
        <w:gridCol w:w="227"/>
        <w:gridCol w:w="1701"/>
        <w:gridCol w:w="397"/>
        <w:gridCol w:w="397"/>
        <w:gridCol w:w="446"/>
      </w:tblGrid>
      <w:tr w:rsidR="00CA22BB" w:rsidRPr="00CA22BB" w:rsidTr="00CA22BB">
        <w:tc>
          <w:tcPr>
            <w:tcW w:w="6039"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rPr>
                <w:rFonts w:ascii="Times New Roman" w:eastAsia="Times New Roman" w:hAnsi="Times New Roman" w:cs="Times New Roman"/>
                <w:sz w:val="24"/>
                <w:szCs w:val="24"/>
                <w:lang w:eastAsia="ar-SA"/>
              </w:rPr>
            </w:pPr>
          </w:p>
        </w:tc>
        <w:tc>
          <w:tcPr>
            <w:tcW w:w="198" w:type="dxa"/>
            <w:vAlign w:val="bottom"/>
            <w:hideMark/>
          </w:tcPr>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CA22BB" w:rsidRPr="00CA22BB" w:rsidRDefault="00CA22BB" w:rsidP="00CA22BB">
            <w:pPr>
              <w:spacing w:after="0" w:line="240" w:lineRule="auto"/>
              <w:jc w:val="right"/>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rPr>
                <w:rFonts w:ascii="Times New Roman" w:eastAsia="Times New Roman" w:hAnsi="Times New Roman" w:cs="Times New Roman"/>
                <w:sz w:val="24"/>
                <w:szCs w:val="24"/>
                <w:lang w:eastAsia="ar-SA"/>
              </w:rPr>
            </w:pPr>
          </w:p>
        </w:tc>
        <w:tc>
          <w:tcPr>
            <w:tcW w:w="446" w:type="dxa"/>
            <w:vAlign w:val="bottom"/>
            <w:hideMark/>
          </w:tcPr>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г.,</w:t>
            </w:r>
          </w:p>
        </w:tc>
      </w:tr>
    </w:tbl>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проживает по адресу:  </w:t>
      </w:r>
    </w:p>
    <w:p w:rsidR="00CA22BB" w:rsidRPr="00CA22BB" w:rsidRDefault="00CA22BB" w:rsidP="00CA22BB">
      <w:pPr>
        <w:pBdr>
          <w:top w:val="single" w:sz="4" w:space="1" w:color="000000"/>
        </w:pBdr>
        <w:spacing w:after="0" w:line="240" w:lineRule="auto"/>
        <w:rPr>
          <w:rFonts w:ascii="Times New Roman" w:eastAsia="Times New Roman" w:hAnsi="Times New Roman" w:cs="Times New Roman"/>
          <w:sz w:val="24"/>
          <w:szCs w:val="24"/>
          <w:lang w:eastAsia="ar-SA"/>
        </w:rPr>
      </w:pPr>
    </w:p>
    <w:p w:rsidR="00CA22BB" w:rsidRPr="00CA22BB" w:rsidRDefault="00CA22BB" w:rsidP="00CA22BB">
      <w:pPr>
        <w:tabs>
          <w:tab w:val="right" w:pos="9638"/>
        </w:tabs>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ab/>
        <w:t>;</w:t>
      </w:r>
    </w:p>
    <w:p w:rsidR="00CA22BB" w:rsidRPr="00CA22BB" w:rsidRDefault="00CA22BB" w:rsidP="00CA22BB">
      <w:pPr>
        <w:pBdr>
          <w:top w:val="single" w:sz="4" w:space="1" w:color="000000"/>
        </w:pBdr>
        <w:spacing w:after="0" w:line="240" w:lineRule="auto"/>
        <w:rPr>
          <w:rFonts w:ascii="Times New Roman" w:eastAsia="Times New Roman" w:hAnsi="Times New Roman" w:cs="Times New Roman"/>
          <w:sz w:val="24"/>
          <w:szCs w:val="24"/>
          <w:lang w:eastAsia="ar-SA"/>
        </w:rPr>
      </w:pPr>
    </w:p>
    <w:p w:rsidR="00CA22BB" w:rsidRPr="00CA22BB" w:rsidRDefault="00CA22BB" w:rsidP="00CA22BB">
      <w:pPr>
        <w:tabs>
          <w:tab w:val="right" w:pos="9639"/>
        </w:tabs>
        <w:spacing w:after="0" w:line="240" w:lineRule="auto"/>
        <w:jc w:val="both"/>
        <w:rPr>
          <w:rFonts w:ascii="Times New Roman" w:eastAsia="Times New Roman" w:hAnsi="Times New Roman" w:cs="Times New Roman"/>
          <w:i/>
          <w:sz w:val="24"/>
          <w:szCs w:val="24"/>
          <w:lang w:eastAsia="ar-SA"/>
        </w:rPr>
      </w:pPr>
      <w:proofErr w:type="gramStart"/>
      <w:r w:rsidRPr="00CA22BB">
        <w:rPr>
          <w:rFonts w:ascii="Times New Roman" w:eastAsia="Times New Roman" w:hAnsi="Times New Roman" w:cs="Times New Roman"/>
          <w:sz w:val="24"/>
          <w:szCs w:val="24"/>
          <w:lang w:eastAsia="ar-SA"/>
        </w:rPr>
        <w:t xml:space="preserve">дети:  </w:t>
      </w:r>
      <w:r w:rsidRPr="00CA22BB">
        <w:rPr>
          <w:rFonts w:ascii="Times New Roman" w:eastAsia="Times New Roman" w:hAnsi="Times New Roman" w:cs="Times New Roman"/>
          <w:sz w:val="24"/>
          <w:szCs w:val="24"/>
          <w:lang w:eastAsia="ar-SA"/>
        </w:rPr>
        <w:tab/>
      </w:r>
      <w:proofErr w:type="gramEnd"/>
      <w:r w:rsidRPr="00CA22BB">
        <w:rPr>
          <w:rFonts w:ascii="Times New Roman" w:eastAsia="Times New Roman" w:hAnsi="Times New Roman" w:cs="Times New Roman"/>
          <w:sz w:val="24"/>
          <w:szCs w:val="24"/>
          <w:lang w:eastAsia="ar-SA"/>
        </w:rPr>
        <w:t>,</w:t>
      </w:r>
    </w:p>
    <w:p w:rsidR="00CA22BB" w:rsidRPr="00CA22BB" w:rsidRDefault="00CA22BB" w:rsidP="00CA22BB">
      <w:pPr>
        <w:pBdr>
          <w:top w:val="single" w:sz="4" w:space="1" w:color="000000"/>
        </w:pBdr>
        <w:spacing w:after="0" w:line="240" w:lineRule="auto"/>
        <w:jc w:val="center"/>
        <w:rPr>
          <w:rFonts w:ascii="Times New Roman" w:eastAsia="Times New Roman" w:hAnsi="Times New Roman" w:cs="Times New Roman"/>
          <w:sz w:val="20"/>
          <w:szCs w:val="20"/>
          <w:u w:val="single"/>
          <w:lang w:eastAsia="ar-SA"/>
        </w:rPr>
      </w:pPr>
      <w:r w:rsidRPr="00CA22BB">
        <w:rPr>
          <w:rFonts w:ascii="Times New Roman" w:eastAsia="Times New Roman" w:hAnsi="Times New Roman" w:cs="Times New Roman"/>
          <w:i/>
          <w:sz w:val="20"/>
          <w:szCs w:val="20"/>
          <w:lang w:eastAsia="ar-SA"/>
        </w:rPr>
        <w:t>(Ф.И.О., дата рождения)</w:t>
      </w:r>
    </w:p>
    <w:p w:rsidR="00CA22BB" w:rsidRPr="00CA22BB" w:rsidRDefault="00CA22BB" w:rsidP="00CA22BB">
      <w:pPr>
        <w:spacing w:after="0" w:line="240" w:lineRule="auto"/>
        <w:rPr>
          <w:rFonts w:ascii="Times New Roman" w:eastAsia="Times New Roman" w:hAnsi="Times New Roman" w:cs="Times New Roman"/>
          <w:i/>
          <w:sz w:val="24"/>
          <w:szCs w:val="24"/>
          <w:lang w:eastAsia="ar-SA"/>
        </w:rPr>
      </w:pPr>
      <w:r w:rsidRPr="00CA22BB">
        <w:rPr>
          <w:rFonts w:ascii="Times New Roman" w:eastAsia="Times New Roman" w:hAnsi="Times New Roman" w:cs="Times New Roman"/>
          <w:sz w:val="24"/>
          <w:szCs w:val="24"/>
          <w:u w:val="single"/>
          <w:lang w:eastAsia="ar-SA"/>
        </w:rPr>
        <w:t>свидетельство о рождении (паспорт для ребенка, достигшего 14 лет)</w:t>
      </w:r>
    </w:p>
    <w:p w:rsidR="00CA22BB" w:rsidRPr="00CA22BB" w:rsidRDefault="00CA22BB" w:rsidP="00CA22BB">
      <w:pPr>
        <w:spacing w:after="0" w:line="240" w:lineRule="auto"/>
        <w:jc w:val="center"/>
        <w:rPr>
          <w:rFonts w:ascii="Times New Roman" w:eastAsia="Times New Roman" w:hAnsi="Times New Roman" w:cs="Times New Roman"/>
          <w:sz w:val="20"/>
          <w:szCs w:val="20"/>
          <w:lang w:eastAsia="ar-SA"/>
        </w:rPr>
      </w:pPr>
      <w:r w:rsidRPr="00CA22BB">
        <w:rPr>
          <w:rFonts w:ascii="Times New Roman" w:eastAsia="Times New Roman" w:hAnsi="Times New Roman" w:cs="Times New Roman"/>
          <w:i/>
          <w:sz w:val="20"/>
          <w:szCs w:val="20"/>
          <w:lang w:eastAsia="ar-SA"/>
        </w:rPr>
        <w:t>(ненужное вычеркнуть)</w:t>
      </w:r>
    </w:p>
    <w:tbl>
      <w:tblPr>
        <w:tblW w:w="0" w:type="auto"/>
        <w:tblLayout w:type="fixed"/>
        <w:tblCellMar>
          <w:left w:w="28" w:type="dxa"/>
          <w:right w:w="28" w:type="dxa"/>
        </w:tblCellMar>
        <w:tblLook w:val="04A0" w:firstRow="1" w:lastRow="0" w:firstColumn="1" w:lastColumn="0" w:noHBand="0" w:noVBand="1"/>
      </w:tblPr>
      <w:tblGrid>
        <w:gridCol w:w="1644"/>
        <w:gridCol w:w="1418"/>
        <w:gridCol w:w="510"/>
        <w:gridCol w:w="1701"/>
        <w:gridCol w:w="1304"/>
        <w:gridCol w:w="3119"/>
      </w:tblGrid>
      <w:tr w:rsidR="00CA22BB" w:rsidRPr="00CA22BB" w:rsidTr="00CA22BB">
        <w:tc>
          <w:tcPr>
            <w:tcW w:w="1644" w:type="dxa"/>
            <w:vAlign w:val="bottom"/>
            <w:hideMark/>
          </w:tcPr>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паспорт: серия</w:t>
            </w:r>
          </w:p>
        </w:tc>
        <w:tc>
          <w:tcPr>
            <w:tcW w:w="1418"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c>
          <w:tcPr>
            <w:tcW w:w="510" w:type="dxa"/>
            <w:vAlign w:val="bottom"/>
            <w:hideMark/>
          </w:tcPr>
          <w:p w:rsidR="00CA22BB" w:rsidRPr="00CA22BB" w:rsidRDefault="00CA22BB" w:rsidP="00CA22BB">
            <w:pPr>
              <w:spacing w:after="0" w:line="240" w:lineRule="auto"/>
              <w:jc w:val="center"/>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c>
          <w:tcPr>
            <w:tcW w:w="1304" w:type="dxa"/>
            <w:vAlign w:val="bottom"/>
            <w:hideMark/>
          </w:tcPr>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выданный</w:t>
            </w:r>
          </w:p>
        </w:tc>
        <w:tc>
          <w:tcPr>
            <w:tcW w:w="3119"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r>
    </w:tbl>
    <w:p w:rsidR="00CA22BB" w:rsidRPr="00CA22BB" w:rsidRDefault="00CA22BB" w:rsidP="00CA22BB">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6039"/>
        <w:gridCol w:w="198"/>
        <w:gridCol w:w="397"/>
        <w:gridCol w:w="227"/>
        <w:gridCol w:w="1701"/>
        <w:gridCol w:w="397"/>
        <w:gridCol w:w="397"/>
        <w:gridCol w:w="446"/>
      </w:tblGrid>
      <w:tr w:rsidR="00CA22BB" w:rsidRPr="00CA22BB" w:rsidTr="00CA22BB">
        <w:tc>
          <w:tcPr>
            <w:tcW w:w="6039"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rPr>
                <w:rFonts w:ascii="Times New Roman" w:eastAsia="Times New Roman" w:hAnsi="Times New Roman" w:cs="Times New Roman"/>
                <w:sz w:val="24"/>
                <w:szCs w:val="24"/>
                <w:lang w:eastAsia="ar-SA"/>
              </w:rPr>
            </w:pPr>
          </w:p>
        </w:tc>
        <w:tc>
          <w:tcPr>
            <w:tcW w:w="198" w:type="dxa"/>
            <w:vAlign w:val="bottom"/>
            <w:hideMark/>
          </w:tcPr>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CA22BB" w:rsidRPr="00CA22BB" w:rsidRDefault="00CA22BB" w:rsidP="00CA22BB">
            <w:pPr>
              <w:spacing w:after="0" w:line="240" w:lineRule="auto"/>
              <w:jc w:val="right"/>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rPr>
                <w:rFonts w:ascii="Times New Roman" w:eastAsia="Times New Roman" w:hAnsi="Times New Roman" w:cs="Times New Roman"/>
                <w:sz w:val="24"/>
                <w:szCs w:val="24"/>
                <w:lang w:eastAsia="ar-SA"/>
              </w:rPr>
            </w:pPr>
          </w:p>
        </w:tc>
        <w:tc>
          <w:tcPr>
            <w:tcW w:w="446" w:type="dxa"/>
            <w:vAlign w:val="bottom"/>
            <w:hideMark/>
          </w:tcPr>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г.,</w:t>
            </w:r>
          </w:p>
        </w:tc>
      </w:tr>
    </w:tbl>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проживает по адресу:  </w:t>
      </w:r>
    </w:p>
    <w:p w:rsidR="00CA22BB" w:rsidRPr="00CA22BB" w:rsidRDefault="00CA22BB" w:rsidP="00CA22BB">
      <w:pPr>
        <w:pBdr>
          <w:top w:val="single" w:sz="4" w:space="1" w:color="000000"/>
        </w:pBdr>
        <w:spacing w:after="0" w:line="240" w:lineRule="auto"/>
        <w:rPr>
          <w:rFonts w:ascii="Times New Roman" w:eastAsia="Times New Roman" w:hAnsi="Times New Roman" w:cs="Times New Roman"/>
          <w:sz w:val="24"/>
          <w:szCs w:val="24"/>
          <w:lang w:eastAsia="ar-SA"/>
        </w:rPr>
      </w:pPr>
    </w:p>
    <w:p w:rsidR="00CA22BB" w:rsidRPr="00CA22BB" w:rsidRDefault="00CA22BB" w:rsidP="00CA22BB">
      <w:pPr>
        <w:tabs>
          <w:tab w:val="right" w:pos="9638"/>
        </w:tabs>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ab/>
        <w:t>;</w:t>
      </w:r>
    </w:p>
    <w:p w:rsidR="00CA22BB" w:rsidRPr="00CA22BB" w:rsidRDefault="00CA22BB" w:rsidP="00CA22BB">
      <w:pPr>
        <w:pBdr>
          <w:top w:val="single" w:sz="4" w:space="1" w:color="000000"/>
        </w:pBdr>
        <w:spacing w:after="0" w:line="240" w:lineRule="auto"/>
        <w:rPr>
          <w:rFonts w:ascii="Times New Roman" w:eastAsia="Times New Roman" w:hAnsi="Times New Roman" w:cs="Times New Roman"/>
          <w:sz w:val="24"/>
          <w:szCs w:val="24"/>
          <w:lang w:eastAsia="ar-SA"/>
        </w:rPr>
      </w:pPr>
    </w:p>
    <w:p w:rsidR="00CA22BB" w:rsidRPr="00CA22BB" w:rsidRDefault="00CA22BB" w:rsidP="00CA22BB">
      <w:pPr>
        <w:tabs>
          <w:tab w:val="right" w:pos="9639"/>
        </w:tabs>
        <w:spacing w:after="0" w:line="240" w:lineRule="auto"/>
        <w:jc w:val="both"/>
        <w:rPr>
          <w:rFonts w:ascii="Times New Roman" w:eastAsia="Times New Roman" w:hAnsi="Times New Roman" w:cs="Times New Roman"/>
          <w:i/>
          <w:sz w:val="24"/>
          <w:szCs w:val="24"/>
          <w:lang w:eastAsia="ar-SA"/>
        </w:rPr>
      </w:pPr>
      <w:r w:rsidRPr="00CA22BB">
        <w:rPr>
          <w:rFonts w:ascii="Times New Roman" w:eastAsia="Times New Roman" w:hAnsi="Times New Roman" w:cs="Times New Roman"/>
          <w:sz w:val="24"/>
          <w:szCs w:val="24"/>
          <w:lang w:eastAsia="ar-SA"/>
        </w:rPr>
        <w:tab/>
        <w:t>,</w:t>
      </w:r>
    </w:p>
    <w:p w:rsidR="00CA22BB" w:rsidRPr="00CA22BB" w:rsidRDefault="00CA22BB" w:rsidP="00CA22BB">
      <w:pPr>
        <w:pBdr>
          <w:top w:val="single" w:sz="4" w:space="1" w:color="000000"/>
        </w:pBdr>
        <w:spacing w:after="0" w:line="240" w:lineRule="auto"/>
        <w:jc w:val="center"/>
        <w:rPr>
          <w:rFonts w:ascii="Times New Roman" w:eastAsia="Times New Roman" w:hAnsi="Times New Roman" w:cs="Times New Roman"/>
          <w:sz w:val="20"/>
          <w:szCs w:val="20"/>
          <w:u w:val="single"/>
          <w:lang w:eastAsia="ar-SA"/>
        </w:rPr>
      </w:pPr>
      <w:r w:rsidRPr="00CA22BB">
        <w:rPr>
          <w:rFonts w:ascii="Times New Roman" w:eastAsia="Times New Roman" w:hAnsi="Times New Roman" w:cs="Times New Roman"/>
          <w:i/>
          <w:sz w:val="20"/>
          <w:szCs w:val="20"/>
          <w:lang w:eastAsia="ar-SA"/>
        </w:rPr>
        <w:t>(Ф.И.О., дата рождения)</w:t>
      </w:r>
    </w:p>
    <w:p w:rsidR="00CA22BB" w:rsidRPr="00CA22BB" w:rsidRDefault="00CA22BB" w:rsidP="00CA22BB">
      <w:pPr>
        <w:spacing w:after="0" w:line="240" w:lineRule="auto"/>
        <w:rPr>
          <w:rFonts w:ascii="Times New Roman" w:eastAsia="Times New Roman" w:hAnsi="Times New Roman" w:cs="Times New Roman"/>
          <w:i/>
          <w:sz w:val="24"/>
          <w:szCs w:val="24"/>
          <w:lang w:eastAsia="ar-SA"/>
        </w:rPr>
      </w:pPr>
      <w:r w:rsidRPr="00CA22BB">
        <w:rPr>
          <w:rFonts w:ascii="Times New Roman" w:eastAsia="Times New Roman" w:hAnsi="Times New Roman" w:cs="Times New Roman"/>
          <w:sz w:val="24"/>
          <w:szCs w:val="24"/>
          <w:u w:val="single"/>
          <w:lang w:eastAsia="ar-SA"/>
        </w:rPr>
        <w:t>свидетельство о рождении (паспорт для ребенка, достигшего 14 лет)</w:t>
      </w:r>
    </w:p>
    <w:p w:rsidR="00CA22BB" w:rsidRPr="00CA22BB" w:rsidRDefault="00CA22BB" w:rsidP="00CA22BB">
      <w:pPr>
        <w:spacing w:after="0" w:line="240" w:lineRule="auto"/>
        <w:jc w:val="center"/>
        <w:rPr>
          <w:rFonts w:ascii="Times New Roman" w:eastAsia="Times New Roman" w:hAnsi="Times New Roman" w:cs="Times New Roman"/>
          <w:sz w:val="20"/>
          <w:szCs w:val="20"/>
          <w:lang w:eastAsia="ar-SA"/>
        </w:rPr>
      </w:pPr>
      <w:r w:rsidRPr="00CA22BB">
        <w:rPr>
          <w:rFonts w:ascii="Times New Roman" w:eastAsia="Times New Roman" w:hAnsi="Times New Roman" w:cs="Times New Roman"/>
          <w:i/>
          <w:sz w:val="20"/>
          <w:szCs w:val="20"/>
          <w:lang w:eastAsia="ar-SA"/>
        </w:rPr>
        <w:t>(ненужное вычеркнуть)</w:t>
      </w:r>
    </w:p>
    <w:tbl>
      <w:tblPr>
        <w:tblW w:w="0" w:type="auto"/>
        <w:tblLayout w:type="fixed"/>
        <w:tblCellMar>
          <w:left w:w="28" w:type="dxa"/>
          <w:right w:w="28" w:type="dxa"/>
        </w:tblCellMar>
        <w:tblLook w:val="04A0" w:firstRow="1" w:lastRow="0" w:firstColumn="1" w:lastColumn="0" w:noHBand="0" w:noVBand="1"/>
      </w:tblPr>
      <w:tblGrid>
        <w:gridCol w:w="1644"/>
        <w:gridCol w:w="1418"/>
        <w:gridCol w:w="510"/>
        <w:gridCol w:w="1701"/>
        <w:gridCol w:w="1304"/>
        <w:gridCol w:w="3119"/>
      </w:tblGrid>
      <w:tr w:rsidR="00CA22BB" w:rsidRPr="00CA22BB" w:rsidTr="00CA22BB">
        <w:tc>
          <w:tcPr>
            <w:tcW w:w="1644" w:type="dxa"/>
            <w:vAlign w:val="bottom"/>
            <w:hideMark/>
          </w:tcPr>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lastRenderedPageBreak/>
              <w:t>паспорт: серия</w:t>
            </w:r>
          </w:p>
        </w:tc>
        <w:tc>
          <w:tcPr>
            <w:tcW w:w="1418"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c>
          <w:tcPr>
            <w:tcW w:w="510" w:type="dxa"/>
            <w:vAlign w:val="bottom"/>
            <w:hideMark/>
          </w:tcPr>
          <w:p w:rsidR="00CA22BB" w:rsidRPr="00CA22BB" w:rsidRDefault="00CA22BB" w:rsidP="00CA22BB">
            <w:pPr>
              <w:spacing w:after="0" w:line="240" w:lineRule="auto"/>
              <w:jc w:val="center"/>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c>
          <w:tcPr>
            <w:tcW w:w="1304" w:type="dxa"/>
            <w:vAlign w:val="bottom"/>
            <w:hideMark/>
          </w:tcPr>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выданный</w:t>
            </w:r>
          </w:p>
        </w:tc>
        <w:tc>
          <w:tcPr>
            <w:tcW w:w="3119"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r>
    </w:tbl>
    <w:p w:rsidR="00CA22BB" w:rsidRPr="00CA22BB" w:rsidRDefault="00CA22BB" w:rsidP="00CA22BB">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6039"/>
        <w:gridCol w:w="198"/>
        <w:gridCol w:w="397"/>
        <w:gridCol w:w="227"/>
        <w:gridCol w:w="1701"/>
        <w:gridCol w:w="397"/>
        <w:gridCol w:w="397"/>
        <w:gridCol w:w="446"/>
      </w:tblGrid>
      <w:tr w:rsidR="00CA22BB" w:rsidRPr="00CA22BB" w:rsidTr="00CA22BB">
        <w:tc>
          <w:tcPr>
            <w:tcW w:w="6039"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rPr>
                <w:rFonts w:ascii="Times New Roman" w:eastAsia="Times New Roman" w:hAnsi="Times New Roman" w:cs="Times New Roman"/>
                <w:sz w:val="24"/>
                <w:szCs w:val="24"/>
                <w:lang w:eastAsia="ar-SA"/>
              </w:rPr>
            </w:pPr>
          </w:p>
        </w:tc>
        <w:tc>
          <w:tcPr>
            <w:tcW w:w="198" w:type="dxa"/>
            <w:vAlign w:val="bottom"/>
            <w:hideMark/>
          </w:tcPr>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CA22BB" w:rsidRPr="00CA22BB" w:rsidRDefault="00CA22BB" w:rsidP="00CA22BB">
            <w:pPr>
              <w:spacing w:after="0" w:line="240" w:lineRule="auto"/>
              <w:jc w:val="right"/>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rPr>
                <w:rFonts w:ascii="Times New Roman" w:eastAsia="Times New Roman" w:hAnsi="Times New Roman" w:cs="Times New Roman"/>
                <w:sz w:val="24"/>
                <w:szCs w:val="24"/>
                <w:lang w:eastAsia="ar-SA"/>
              </w:rPr>
            </w:pPr>
          </w:p>
        </w:tc>
        <w:tc>
          <w:tcPr>
            <w:tcW w:w="446" w:type="dxa"/>
            <w:vAlign w:val="bottom"/>
            <w:hideMark/>
          </w:tcPr>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г.,</w:t>
            </w:r>
          </w:p>
        </w:tc>
      </w:tr>
    </w:tbl>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проживает по адресу:  </w:t>
      </w:r>
    </w:p>
    <w:p w:rsidR="00CA22BB" w:rsidRPr="00CA22BB" w:rsidRDefault="00CA22BB" w:rsidP="00CA22BB">
      <w:pPr>
        <w:pBdr>
          <w:top w:val="single" w:sz="4" w:space="1" w:color="000000"/>
        </w:pBdr>
        <w:spacing w:after="0" w:line="240" w:lineRule="auto"/>
        <w:rPr>
          <w:rFonts w:ascii="Times New Roman" w:eastAsia="Times New Roman" w:hAnsi="Times New Roman" w:cs="Times New Roman"/>
          <w:sz w:val="24"/>
          <w:szCs w:val="24"/>
          <w:lang w:eastAsia="ar-SA"/>
        </w:rPr>
      </w:pPr>
    </w:p>
    <w:p w:rsidR="00CA22BB" w:rsidRPr="00CA22BB" w:rsidRDefault="00CA22BB" w:rsidP="00CA22BB">
      <w:pPr>
        <w:tabs>
          <w:tab w:val="right" w:pos="9638"/>
        </w:tabs>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ab/>
        <w:t>.</w:t>
      </w:r>
    </w:p>
    <w:p w:rsidR="00CA22BB" w:rsidRPr="00CA22BB" w:rsidRDefault="00CA22BB" w:rsidP="00CA22BB">
      <w:pPr>
        <w:pBdr>
          <w:top w:val="single" w:sz="4" w:space="1" w:color="000000"/>
        </w:pBdr>
        <w:spacing w:after="0" w:line="240" w:lineRule="auto"/>
        <w:rPr>
          <w:rFonts w:ascii="Times New Roman" w:eastAsia="Times New Roman" w:hAnsi="Times New Roman" w:cs="Times New Roman"/>
          <w:sz w:val="24"/>
          <w:szCs w:val="24"/>
          <w:lang w:eastAsia="ar-SA"/>
        </w:rPr>
      </w:pPr>
    </w:p>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К заявлению прилагаются следующие документы:</w:t>
      </w:r>
    </w:p>
    <w:p w:rsidR="00CA22BB" w:rsidRPr="00CA22BB" w:rsidRDefault="00CA22BB" w:rsidP="00CA22BB">
      <w:pPr>
        <w:tabs>
          <w:tab w:val="right" w:pos="9638"/>
        </w:tabs>
        <w:spacing w:after="0" w:line="240" w:lineRule="auto"/>
        <w:rPr>
          <w:rFonts w:ascii="Times New Roman" w:eastAsia="Times New Roman" w:hAnsi="Times New Roman" w:cs="Times New Roman"/>
          <w:i/>
          <w:sz w:val="24"/>
          <w:szCs w:val="24"/>
          <w:lang w:eastAsia="ar-SA"/>
        </w:rPr>
      </w:pPr>
      <w:r w:rsidRPr="00CA22BB">
        <w:rPr>
          <w:rFonts w:ascii="Times New Roman" w:eastAsia="Times New Roman" w:hAnsi="Times New Roman" w:cs="Times New Roman"/>
          <w:sz w:val="24"/>
          <w:szCs w:val="24"/>
          <w:lang w:eastAsia="ar-SA"/>
        </w:rPr>
        <w:t xml:space="preserve">1)  </w:t>
      </w:r>
      <w:r w:rsidRPr="00CA22BB">
        <w:rPr>
          <w:rFonts w:ascii="Times New Roman" w:eastAsia="Times New Roman" w:hAnsi="Times New Roman" w:cs="Times New Roman"/>
          <w:sz w:val="24"/>
          <w:szCs w:val="24"/>
          <w:lang w:eastAsia="ar-SA"/>
        </w:rPr>
        <w:tab/>
        <w:t>;</w:t>
      </w:r>
    </w:p>
    <w:p w:rsidR="00CA22BB" w:rsidRPr="00CA22BB" w:rsidRDefault="00CA22BB" w:rsidP="00CA22BB">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CA22BB">
        <w:rPr>
          <w:rFonts w:ascii="Times New Roman" w:eastAsia="Times New Roman" w:hAnsi="Times New Roman" w:cs="Times New Roman"/>
          <w:i/>
          <w:sz w:val="20"/>
          <w:szCs w:val="20"/>
          <w:lang w:eastAsia="ar-SA"/>
        </w:rPr>
        <w:t>(наименование и номер документа, кем и когда выдан)</w:t>
      </w:r>
    </w:p>
    <w:p w:rsidR="00CA22BB" w:rsidRPr="00CA22BB" w:rsidRDefault="00CA22BB" w:rsidP="00CA22BB">
      <w:pPr>
        <w:tabs>
          <w:tab w:val="right" w:pos="9638"/>
        </w:tabs>
        <w:spacing w:after="0" w:line="240" w:lineRule="auto"/>
        <w:rPr>
          <w:rFonts w:ascii="Times New Roman" w:eastAsia="Times New Roman" w:hAnsi="Times New Roman" w:cs="Times New Roman"/>
          <w:i/>
          <w:sz w:val="24"/>
          <w:szCs w:val="24"/>
          <w:lang w:eastAsia="ar-SA"/>
        </w:rPr>
      </w:pPr>
      <w:r w:rsidRPr="00CA22BB">
        <w:rPr>
          <w:rFonts w:ascii="Times New Roman" w:eastAsia="Times New Roman" w:hAnsi="Times New Roman" w:cs="Times New Roman"/>
          <w:sz w:val="24"/>
          <w:szCs w:val="24"/>
          <w:lang w:eastAsia="ar-SA"/>
        </w:rPr>
        <w:t xml:space="preserve">2)  </w:t>
      </w:r>
      <w:r w:rsidRPr="00CA22BB">
        <w:rPr>
          <w:rFonts w:ascii="Times New Roman" w:eastAsia="Times New Roman" w:hAnsi="Times New Roman" w:cs="Times New Roman"/>
          <w:sz w:val="24"/>
          <w:szCs w:val="24"/>
          <w:lang w:eastAsia="ar-SA"/>
        </w:rPr>
        <w:tab/>
        <w:t>;</w:t>
      </w:r>
    </w:p>
    <w:p w:rsidR="00CA22BB" w:rsidRPr="00CA22BB" w:rsidRDefault="00CA22BB" w:rsidP="00CA22BB">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CA22BB">
        <w:rPr>
          <w:rFonts w:ascii="Times New Roman" w:eastAsia="Times New Roman" w:hAnsi="Times New Roman" w:cs="Times New Roman"/>
          <w:i/>
          <w:sz w:val="20"/>
          <w:szCs w:val="20"/>
          <w:lang w:eastAsia="ar-SA"/>
        </w:rPr>
        <w:t>(наименование и номер документа, кем и когда выдан)</w:t>
      </w:r>
    </w:p>
    <w:p w:rsidR="00CA22BB" w:rsidRPr="00CA22BB" w:rsidRDefault="00CA22BB" w:rsidP="00CA22BB">
      <w:pPr>
        <w:tabs>
          <w:tab w:val="right" w:pos="9638"/>
        </w:tabs>
        <w:spacing w:after="0" w:line="240" w:lineRule="auto"/>
        <w:rPr>
          <w:rFonts w:ascii="Times New Roman" w:eastAsia="Times New Roman" w:hAnsi="Times New Roman" w:cs="Times New Roman"/>
          <w:i/>
          <w:sz w:val="24"/>
          <w:szCs w:val="24"/>
          <w:lang w:eastAsia="ar-SA"/>
        </w:rPr>
      </w:pPr>
      <w:r w:rsidRPr="00CA22BB">
        <w:rPr>
          <w:rFonts w:ascii="Times New Roman" w:eastAsia="Times New Roman" w:hAnsi="Times New Roman" w:cs="Times New Roman"/>
          <w:sz w:val="24"/>
          <w:szCs w:val="24"/>
          <w:lang w:eastAsia="ar-SA"/>
        </w:rPr>
        <w:t xml:space="preserve">3)  </w:t>
      </w:r>
      <w:r w:rsidRPr="00CA22BB">
        <w:rPr>
          <w:rFonts w:ascii="Times New Roman" w:eastAsia="Times New Roman" w:hAnsi="Times New Roman" w:cs="Times New Roman"/>
          <w:sz w:val="24"/>
          <w:szCs w:val="24"/>
          <w:lang w:eastAsia="ar-SA"/>
        </w:rPr>
        <w:tab/>
        <w:t>;</w:t>
      </w:r>
    </w:p>
    <w:p w:rsidR="00CA22BB" w:rsidRPr="00CA22BB" w:rsidRDefault="00CA22BB" w:rsidP="00CA22BB">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CA22BB">
        <w:rPr>
          <w:rFonts w:ascii="Times New Roman" w:eastAsia="Times New Roman" w:hAnsi="Times New Roman" w:cs="Times New Roman"/>
          <w:i/>
          <w:sz w:val="20"/>
          <w:szCs w:val="20"/>
          <w:lang w:eastAsia="ar-SA"/>
        </w:rPr>
        <w:t>(наименование и номер документа, кем и когда выдан)</w:t>
      </w:r>
    </w:p>
    <w:p w:rsidR="00CA22BB" w:rsidRPr="00CA22BB" w:rsidRDefault="00CA22BB" w:rsidP="00CA22BB">
      <w:pPr>
        <w:tabs>
          <w:tab w:val="right" w:pos="9638"/>
        </w:tabs>
        <w:spacing w:after="0" w:line="240" w:lineRule="auto"/>
        <w:rPr>
          <w:rFonts w:ascii="Times New Roman" w:eastAsia="Times New Roman" w:hAnsi="Times New Roman" w:cs="Times New Roman"/>
          <w:i/>
          <w:sz w:val="24"/>
          <w:szCs w:val="24"/>
          <w:lang w:eastAsia="ar-SA"/>
        </w:rPr>
      </w:pPr>
      <w:r w:rsidRPr="00CA22BB">
        <w:rPr>
          <w:rFonts w:ascii="Times New Roman" w:eastAsia="Times New Roman" w:hAnsi="Times New Roman" w:cs="Times New Roman"/>
          <w:sz w:val="24"/>
          <w:szCs w:val="24"/>
          <w:lang w:eastAsia="ar-SA"/>
        </w:rPr>
        <w:t xml:space="preserve">4)  </w:t>
      </w:r>
      <w:r w:rsidRPr="00CA22BB">
        <w:rPr>
          <w:rFonts w:ascii="Times New Roman" w:eastAsia="Times New Roman" w:hAnsi="Times New Roman" w:cs="Times New Roman"/>
          <w:sz w:val="24"/>
          <w:szCs w:val="24"/>
          <w:lang w:eastAsia="ar-SA"/>
        </w:rPr>
        <w:tab/>
        <w:t>.</w:t>
      </w:r>
    </w:p>
    <w:p w:rsidR="00CA22BB" w:rsidRPr="00CA22BB" w:rsidRDefault="00CA22BB" w:rsidP="00CA22BB">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CA22BB">
        <w:rPr>
          <w:rFonts w:ascii="Times New Roman" w:eastAsia="Times New Roman" w:hAnsi="Times New Roman" w:cs="Times New Roman"/>
          <w:i/>
          <w:sz w:val="20"/>
          <w:szCs w:val="20"/>
          <w:lang w:eastAsia="ar-SA"/>
        </w:rPr>
        <w:t>(наименование и номер документа, кем и когда выдан)</w:t>
      </w:r>
    </w:p>
    <w:p w:rsidR="00CA22BB" w:rsidRPr="00CA22BB" w:rsidRDefault="00CA22BB" w:rsidP="00CA22BB">
      <w:pPr>
        <w:spacing w:after="0" w:line="240" w:lineRule="auto"/>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Заявление и прилагаемые к нему согласно </w:t>
      </w:r>
      <w:proofErr w:type="gramStart"/>
      <w:r w:rsidRPr="00CA22BB">
        <w:rPr>
          <w:rFonts w:ascii="Times New Roman" w:eastAsia="Times New Roman" w:hAnsi="Times New Roman" w:cs="Times New Roman"/>
          <w:sz w:val="24"/>
          <w:szCs w:val="24"/>
          <w:lang w:eastAsia="ar-SA"/>
        </w:rPr>
        <w:t>перечню</w:t>
      </w:r>
      <w:proofErr w:type="gramEnd"/>
      <w:r w:rsidRPr="00CA22BB">
        <w:rPr>
          <w:rFonts w:ascii="Times New Roman" w:eastAsia="Times New Roman" w:hAnsi="Times New Roman" w:cs="Times New Roman"/>
          <w:sz w:val="24"/>
          <w:szCs w:val="24"/>
          <w:lang w:eastAsia="ar-SA"/>
        </w:rPr>
        <w:t xml:space="preserve"> документы приняты</w:t>
      </w:r>
      <w:r w:rsidRPr="00CA22BB">
        <w:rPr>
          <w:rFonts w:ascii="Times New Roman" w:eastAsia="Times New Roman" w:hAnsi="Times New Roman" w:cs="Times New Roman"/>
          <w:sz w:val="24"/>
          <w:szCs w:val="24"/>
          <w:lang w:eastAsia="ar-SA"/>
        </w:rPr>
        <w:br/>
      </w:r>
      <w:r w:rsidRPr="00CA22BB">
        <w:rPr>
          <w:rFonts w:ascii="Times New Roman" w:eastAsia="Times New Roman" w:hAnsi="Times New Roman" w:cs="Times New Roman"/>
          <w:sz w:val="24"/>
          <w:szCs w:val="24"/>
          <w:lang w:eastAsia="ar-SA"/>
        </w:rPr>
        <w:br/>
      </w:r>
    </w:p>
    <w:tbl>
      <w:tblPr>
        <w:tblW w:w="0" w:type="auto"/>
        <w:tblLayout w:type="fixed"/>
        <w:tblCellMar>
          <w:left w:w="28" w:type="dxa"/>
          <w:right w:w="28" w:type="dxa"/>
        </w:tblCellMar>
        <w:tblLook w:val="04A0" w:firstRow="1" w:lastRow="0" w:firstColumn="1" w:lastColumn="0" w:noHBand="0" w:noVBand="1"/>
      </w:tblPr>
      <w:tblGrid>
        <w:gridCol w:w="198"/>
        <w:gridCol w:w="397"/>
        <w:gridCol w:w="227"/>
        <w:gridCol w:w="2552"/>
        <w:gridCol w:w="397"/>
        <w:gridCol w:w="397"/>
        <w:gridCol w:w="402"/>
      </w:tblGrid>
      <w:tr w:rsidR="00CA22BB" w:rsidRPr="00CA22BB" w:rsidTr="00CA22BB">
        <w:tc>
          <w:tcPr>
            <w:tcW w:w="198" w:type="dxa"/>
            <w:vAlign w:val="bottom"/>
            <w:hideMark/>
          </w:tcPr>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w:t>
            </w:r>
          </w:p>
        </w:tc>
        <w:tc>
          <w:tcPr>
            <w:tcW w:w="2552"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CA22BB" w:rsidRPr="00CA22BB" w:rsidRDefault="00CA22BB" w:rsidP="00CA22BB">
            <w:pPr>
              <w:spacing w:after="0" w:line="240" w:lineRule="auto"/>
              <w:jc w:val="right"/>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rPr>
                <w:rFonts w:ascii="Times New Roman" w:eastAsia="Times New Roman" w:hAnsi="Times New Roman" w:cs="Times New Roman"/>
                <w:sz w:val="24"/>
                <w:szCs w:val="24"/>
                <w:lang w:eastAsia="ar-SA"/>
              </w:rPr>
            </w:pPr>
          </w:p>
        </w:tc>
        <w:tc>
          <w:tcPr>
            <w:tcW w:w="402" w:type="dxa"/>
            <w:vAlign w:val="bottom"/>
            <w:hideMark/>
          </w:tcPr>
          <w:p w:rsidR="00CA22BB" w:rsidRPr="00CA22BB" w:rsidRDefault="00CA22BB" w:rsidP="00CA22BB">
            <w:pPr>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г.</w:t>
            </w:r>
          </w:p>
        </w:tc>
      </w:tr>
    </w:tbl>
    <w:p w:rsidR="00CA22BB" w:rsidRPr="00CA22BB" w:rsidRDefault="00CA22BB" w:rsidP="00CA22BB">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3686"/>
        <w:gridCol w:w="284"/>
        <w:gridCol w:w="2835"/>
        <w:gridCol w:w="284"/>
        <w:gridCol w:w="2608"/>
      </w:tblGrid>
      <w:tr w:rsidR="00CA22BB" w:rsidRPr="00CA22BB" w:rsidTr="00CA22BB">
        <w:tc>
          <w:tcPr>
            <w:tcW w:w="3686"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c>
          <w:tcPr>
            <w:tcW w:w="284" w:type="dxa"/>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c>
          <w:tcPr>
            <w:tcW w:w="2835" w:type="dxa"/>
            <w:tcBorders>
              <w:top w:val="nil"/>
              <w:left w:val="nil"/>
              <w:bottom w:val="single" w:sz="4" w:space="0" w:color="000000"/>
              <w:right w:val="nil"/>
            </w:tcBorders>
            <w:vAlign w:val="bottom"/>
            <w:hideMark/>
          </w:tcPr>
          <w:p w:rsidR="00CA22BB" w:rsidRPr="00CA22BB" w:rsidRDefault="00CA22BB" w:rsidP="00CA22BB">
            <w:pPr>
              <w:tabs>
                <w:tab w:val="left" w:pos="1559"/>
              </w:tabs>
              <w:spacing w:after="0" w:line="240" w:lineRule="auto"/>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ab/>
            </w:r>
          </w:p>
        </w:tc>
        <w:tc>
          <w:tcPr>
            <w:tcW w:w="284" w:type="dxa"/>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c>
          <w:tcPr>
            <w:tcW w:w="2608" w:type="dxa"/>
            <w:tcBorders>
              <w:top w:val="nil"/>
              <w:left w:val="nil"/>
              <w:bottom w:val="single" w:sz="4" w:space="0" w:color="000000"/>
              <w:right w:val="nil"/>
            </w:tcBorders>
            <w:vAlign w:val="bottom"/>
          </w:tcPr>
          <w:p w:rsidR="00CA22BB" w:rsidRPr="00CA22BB" w:rsidRDefault="00CA22BB" w:rsidP="00CA22BB">
            <w:pPr>
              <w:snapToGrid w:val="0"/>
              <w:spacing w:after="0" w:line="240" w:lineRule="auto"/>
              <w:jc w:val="center"/>
              <w:rPr>
                <w:rFonts w:ascii="Times New Roman" w:eastAsia="Times New Roman" w:hAnsi="Times New Roman" w:cs="Times New Roman"/>
                <w:sz w:val="24"/>
                <w:szCs w:val="24"/>
                <w:lang w:eastAsia="ar-SA"/>
              </w:rPr>
            </w:pPr>
          </w:p>
        </w:tc>
      </w:tr>
      <w:tr w:rsidR="00CA22BB" w:rsidRPr="00CA22BB" w:rsidTr="00CA22BB">
        <w:tc>
          <w:tcPr>
            <w:tcW w:w="3686" w:type="dxa"/>
            <w:hideMark/>
          </w:tcPr>
          <w:p w:rsidR="00CA22BB" w:rsidRPr="00CA22BB" w:rsidRDefault="00CA22BB" w:rsidP="00CA22BB">
            <w:pPr>
              <w:spacing w:after="0" w:line="240" w:lineRule="auto"/>
              <w:jc w:val="center"/>
              <w:rPr>
                <w:rFonts w:ascii="Times New Roman" w:eastAsia="Times New Roman" w:hAnsi="Times New Roman" w:cs="Times New Roman"/>
                <w:i/>
                <w:sz w:val="20"/>
                <w:szCs w:val="20"/>
                <w:lang w:eastAsia="ar-SA"/>
              </w:rPr>
            </w:pPr>
            <w:r w:rsidRPr="00CA22BB">
              <w:rPr>
                <w:rFonts w:ascii="Times New Roman" w:eastAsia="Times New Roman" w:hAnsi="Times New Roman" w:cs="Times New Roman"/>
                <w:i/>
                <w:sz w:val="20"/>
                <w:szCs w:val="20"/>
                <w:lang w:eastAsia="ar-SA"/>
              </w:rPr>
              <w:t>(должность лица, принявшего заявление)</w:t>
            </w:r>
          </w:p>
        </w:tc>
        <w:tc>
          <w:tcPr>
            <w:tcW w:w="284" w:type="dxa"/>
          </w:tcPr>
          <w:p w:rsidR="00CA22BB" w:rsidRPr="00CA22BB" w:rsidRDefault="00CA22BB" w:rsidP="00CA22BB">
            <w:pPr>
              <w:snapToGrid w:val="0"/>
              <w:spacing w:after="0" w:line="240" w:lineRule="auto"/>
              <w:jc w:val="center"/>
              <w:rPr>
                <w:rFonts w:ascii="Times New Roman" w:eastAsia="Times New Roman" w:hAnsi="Times New Roman" w:cs="Times New Roman"/>
                <w:i/>
                <w:sz w:val="20"/>
                <w:szCs w:val="20"/>
                <w:lang w:eastAsia="ar-SA"/>
              </w:rPr>
            </w:pPr>
          </w:p>
        </w:tc>
        <w:tc>
          <w:tcPr>
            <w:tcW w:w="2835" w:type="dxa"/>
            <w:hideMark/>
          </w:tcPr>
          <w:p w:rsidR="00CA22BB" w:rsidRPr="00CA22BB" w:rsidRDefault="00CA22BB" w:rsidP="00CA22BB">
            <w:pPr>
              <w:spacing w:after="0" w:line="240" w:lineRule="auto"/>
              <w:jc w:val="center"/>
              <w:rPr>
                <w:rFonts w:ascii="Times New Roman" w:eastAsia="Times New Roman" w:hAnsi="Times New Roman" w:cs="Times New Roman"/>
                <w:i/>
                <w:sz w:val="20"/>
                <w:szCs w:val="20"/>
                <w:lang w:eastAsia="ar-SA"/>
              </w:rPr>
            </w:pPr>
            <w:r w:rsidRPr="00CA22BB">
              <w:rPr>
                <w:rFonts w:ascii="Times New Roman" w:eastAsia="Times New Roman" w:hAnsi="Times New Roman" w:cs="Times New Roman"/>
                <w:i/>
                <w:sz w:val="20"/>
                <w:szCs w:val="20"/>
                <w:lang w:eastAsia="ar-SA"/>
              </w:rPr>
              <w:t>(подпись, дата)</w:t>
            </w:r>
          </w:p>
        </w:tc>
        <w:tc>
          <w:tcPr>
            <w:tcW w:w="284" w:type="dxa"/>
          </w:tcPr>
          <w:p w:rsidR="00CA22BB" w:rsidRPr="00CA22BB" w:rsidRDefault="00CA22BB" w:rsidP="00CA22BB">
            <w:pPr>
              <w:snapToGrid w:val="0"/>
              <w:spacing w:after="0" w:line="240" w:lineRule="auto"/>
              <w:jc w:val="center"/>
              <w:rPr>
                <w:rFonts w:ascii="Times New Roman" w:eastAsia="Times New Roman" w:hAnsi="Times New Roman" w:cs="Times New Roman"/>
                <w:i/>
                <w:sz w:val="20"/>
                <w:szCs w:val="20"/>
                <w:lang w:eastAsia="ar-SA"/>
              </w:rPr>
            </w:pPr>
          </w:p>
        </w:tc>
        <w:tc>
          <w:tcPr>
            <w:tcW w:w="2608" w:type="dxa"/>
            <w:hideMark/>
          </w:tcPr>
          <w:p w:rsidR="00CA22BB" w:rsidRPr="00CA22BB" w:rsidRDefault="00CA22BB" w:rsidP="00CA22BB">
            <w:pPr>
              <w:spacing w:after="0" w:line="240" w:lineRule="auto"/>
              <w:jc w:val="center"/>
              <w:rPr>
                <w:rFonts w:ascii="Times New Roman" w:eastAsia="Times New Roman" w:hAnsi="Times New Roman" w:cs="Times New Roman"/>
                <w:sz w:val="20"/>
                <w:szCs w:val="20"/>
                <w:lang w:eastAsia="ar-SA"/>
              </w:rPr>
            </w:pPr>
            <w:r w:rsidRPr="00CA22BB">
              <w:rPr>
                <w:rFonts w:ascii="Times New Roman" w:eastAsia="Times New Roman" w:hAnsi="Times New Roman" w:cs="Times New Roman"/>
                <w:i/>
                <w:sz w:val="20"/>
                <w:szCs w:val="20"/>
                <w:lang w:eastAsia="ar-SA"/>
              </w:rPr>
              <w:t>(расшифровка подписи)</w:t>
            </w:r>
          </w:p>
        </w:tc>
      </w:tr>
    </w:tbl>
    <w:p w:rsidR="00CA22BB" w:rsidRPr="00CA22BB" w:rsidRDefault="00CA22BB" w:rsidP="00CA22BB">
      <w:pPr>
        <w:spacing w:after="0" w:line="240" w:lineRule="auto"/>
        <w:rPr>
          <w:rFonts w:ascii="Times New Roman" w:eastAsia="Times New Roman" w:hAnsi="Times New Roman" w:cs="Times New Roman"/>
          <w:sz w:val="24"/>
          <w:szCs w:val="24"/>
          <w:lang w:eastAsia="ar-SA"/>
        </w:rPr>
      </w:pPr>
    </w:p>
    <w:p w:rsidR="00CA22BB" w:rsidRPr="00CA22BB" w:rsidRDefault="00CA22BB" w:rsidP="00CA22BB">
      <w:pPr>
        <w:spacing w:after="0" w:line="240" w:lineRule="auto"/>
        <w:rPr>
          <w:rFonts w:ascii="Times New Roman" w:eastAsia="Times New Roman" w:hAnsi="Times New Roman" w:cs="Times New Roman"/>
          <w:sz w:val="24"/>
          <w:szCs w:val="24"/>
          <w:lang w:eastAsia="ar-SA"/>
        </w:rPr>
      </w:pPr>
    </w:p>
    <w:p w:rsidR="00CA22BB" w:rsidRPr="00CA22BB" w:rsidRDefault="00CA22BB" w:rsidP="00CA22BB">
      <w:pPr>
        <w:spacing w:after="0" w:line="240" w:lineRule="auto"/>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    </w:t>
      </w:r>
      <w:proofErr w:type="gramStart"/>
      <w:r w:rsidRPr="00CA22BB">
        <w:rPr>
          <w:rFonts w:ascii="Times New Roman" w:eastAsia="Times New Roman" w:hAnsi="Times New Roman" w:cs="Times New Roman"/>
          <w:sz w:val="24"/>
          <w:szCs w:val="24"/>
          <w:lang w:eastAsia="ar-SA"/>
        </w:rPr>
        <w:t>Даю  письменное</w:t>
      </w:r>
      <w:proofErr w:type="gramEnd"/>
      <w:r w:rsidRPr="00CA22BB">
        <w:rPr>
          <w:rFonts w:ascii="Times New Roman" w:eastAsia="Times New Roman" w:hAnsi="Times New Roman" w:cs="Times New Roman"/>
          <w:sz w:val="24"/>
          <w:szCs w:val="24"/>
          <w:lang w:eastAsia="ar-SA"/>
        </w:rPr>
        <w:t xml:space="preserve">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 152-ФЗ "</w:t>
      </w:r>
      <w:proofErr w:type="gramStart"/>
      <w:r w:rsidRPr="00CA22BB">
        <w:rPr>
          <w:rFonts w:ascii="Times New Roman" w:eastAsia="Times New Roman" w:hAnsi="Times New Roman" w:cs="Times New Roman"/>
          <w:sz w:val="24"/>
          <w:szCs w:val="24"/>
          <w:lang w:eastAsia="ar-SA"/>
        </w:rPr>
        <w:t>О  персональных</w:t>
      </w:r>
      <w:proofErr w:type="gramEnd"/>
      <w:r w:rsidRPr="00CA22BB">
        <w:rPr>
          <w:rFonts w:ascii="Times New Roman" w:eastAsia="Times New Roman" w:hAnsi="Times New Roman" w:cs="Times New Roman"/>
          <w:sz w:val="24"/>
          <w:szCs w:val="24"/>
          <w:lang w:eastAsia="ar-SA"/>
        </w:rPr>
        <w:t xml:space="preserve">  данных",  в  отношении моих персональных данных. Действие </w:t>
      </w:r>
      <w:proofErr w:type="gramStart"/>
      <w:r w:rsidRPr="00CA22BB">
        <w:rPr>
          <w:rFonts w:ascii="Times New Roman" w:eastAsia="Times New Roman" w:hAnsi="Times New Roman" w:cs="Times New Roman"/>
          <w:sz w:val="24"/>
          <w:szCs w:val="24"/>
          <w:lang w:eastAsia="ar-SA"/>
        </w:rPr>
        <w:t>согласия  распространяется</w:t>
      </w:r>
      <w:proofErr w:type="gramEnd"/>
      <w:r w:rsidRPr="00CA22BB">
        <w:rPr>
          <w:rFonts w:ascii="Times New Roman" w:eastAsia="Times New Roman" w:hAnsi="Times New Roman" w:cs="Times New Roman"/>
          <w:sz w:val="24"/>
          <w:szCs w:val="24"/>
          <w:lang w:eastAsia="ar-SA"/>
        </w:rPr>
        <w:t xml:space="preserve">  на  срок  предоставления муниципальной услуги и может  быть  отозвано  заявителем  в  письменной  форме путем направления в администрацию </w:t>
      </w:r>
      <w:proofErr w:type="spellStart"/>
      <w:r w:rsidRPr="00CA22BB">
        <w:rPr>
          <w:rFonts w:ascii="Times New Roman" w:eastAsia="Times New Roman" w:hAnsi="Times New Roman" w:cs="Times New Roman"/>
          <w:sz w:val="24"/>
          <w:szCs w:val="24"/>
          <w:lang w:eastAsia="ar-SA"/>
        </w:rPr>
        <w:t>Подколодновского</w:t>
      </w:r>
      <w:proofErr w:type="spellEnd"/>
      <w:r w:rsidRPr="00CA22BB">
        <w:rPr>
          <w:rFonts w:ascii="Times New Roman" w:eastAsia="Times New Roman" w:hAnsi="Times New Roman" w:cs="Times New Roman"/>
          <w:sz w:val="24"/>
          <w:szCs w:val="24"/>
          <w:lang w:eastAsia="ar-SA"/>
        </w:rPr>
        <w:t xml:space="preserve"> сельского  поселения письменного  сообщения в произвольной форме об указанном отзыве</w:t>
      </w:r>
    </w:p>
    <w:p w:rsidR="00CA22BB" w:rsidRPr="00CA22BB" w:rsidRDefault="00CA22BB" w:rsidP="00CA22BB">
      <w:pPr>
        <w:spacing w:after="0" w:line="240" w:lineRule="auto"/>
        <w:jc w:val="both"/>
        <w:rPr>
          <w:rFonts w:ascii="Times New Roman" w:eastAsia="Times New Roman" w:hAnsi="Times New Roman" w:cs="Times New Roman"/>
          <w:sz w:val="24"/>
          <w:szCs w:val="24"/>
          <w:lang w:eastAsia="ar-SA"/>
        </w:rPr>
      </w:pPr>
    </w:p>
    <w:p w:rsidR="00CA22BB" w:rsidRPr="00CA22BB" w:rsidRDefault="00CA22BB" w:rsidP="00CA22BB">
      <w:pPr>
        <w:spacing w:after="0" w:line="240" w:lineRule="auto"/>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u w:val="single"/>
          <w:lang w:eastAsia="ar-SA"/>
        </w:rPr>
        <w:t xml:space="preserve">Дата   </w:t>
      </w:r>
      <w:r w:rsidRPr="00CA22BB">
        <w:rPr>
          <w:rFonts w:ascii="Times New Roman" w:eastAsia="Times New Roman" w:hAnsi="Times New Roman" w:cs="Times New Roman"/>
          <w:sz w:val="24"/>
          <w:szCs w:val="24"/>
          <w:lang w:eastAsia="ar-SA"/>
        </w:rPr>
        <w:t xml:space="preserve">                                 </w:t>
      </w:r>
      <w:r w:rsidRPr="00CA22BB">
        <w:rPr>
          <w:rFonts w:ascii="Times New Roman" w:eastAsia="Times New Roman" w:hAnsi="Times New Roman" w:cs="Times New Roman"/>
          <w:sz w:val="24"/>
          <w:szCs w:val="24"/>
          <w:u w:val="single"/>
          <w:lang w:eastAsia="ar-SA"/>
        </w:rPr>
        <w:t xml:space="preserve">Подпись  </w:t>
      </w:r>
      <w:r w:rsidRPr="00CA22BB">
        <w:rPr>
          <w:rFonts w:ascii="Times New Roman" w:eastAsia="Times New Roman" w:hAnsi="Times New Roman" w:cs="Times New Roman"/>
          <w:sz w:val="24"/>
          <w:szCs w:val="24"/>
          <w:lang w:eastAsia="ar-SA"/>
        </w:rPr>
        <w:t xml:space="preserve">                                                                                                               </w:t>
      </w:r>
    </w:p>
    <w:p w:rsidR="00CA22BB" w:rsidRPr="00CA22BB" w:rsidRDefault="00CA22BB" w:rsidP="00CA22BB">
      <w:pPr>
        <w:spacing w:after="0" w:line="240" w:lineRule="auto"/>
        <w:rPr>
          <w:rFonts w:ascii="Times New Roman" w:eastAsia="Times New Roman" w:hAnsi="Times New Roman" w:cs="Times New Roman"/>
          <w:sz w:val="24"/>
          <w:szCs w:val="24"/>
          <w:lang w:eastAsia="ar-SA"/>
        </w:rPr>
      </w:pPr>
    </w:p>
    <w:p w:rsidR="00CA22BB" w:rsidRPr="00CA22BB" w:rsidRDefault="00CA22BB" w:rsidP="00CA22BB">
      <w:pPr>
        <w:spacing w:after="0" w:line="240" w:lineRule="auto"/>
        <w:rPr>
          <w:rFonts w:ascii="Times New Roman" w:eastAsia="Times New Roman" w:hAnsi="Times New Roman" w:cs="Times New Roman"/>
          <w:sz w:val="24"/>
          <w:szCs w:val="24"/>
          <w:lang w:eastAsia="ar-SA"/>
        </w:rPr>
      </w:pPr>
    </w:p>
    <w:p w:rsidR="00CA22BB" w:rsidRPr="00CA22BB" w:rsidRDefault="00CA22BB" w:rsidP="00CA22BB">
      <w:pPr>
        <w:spacing w:after="0" w:line="240" w:lineRule="auto"/>
        <w:rPr>
          <w:rFonts w:ascii="Times New Roman" w:eastAsia="Times New Roman" w:hAnsi="Times New Roman" w:cs="Times New Roman"/>
          <w:sz w:val="24"/>
          <w:szCs w:val="24"/>
          <w:lang w:eastAsia="ar-SA"/>
        </w:rPr>
      </w:pPr>
    </w:p>
    <w:p w:rsidR="00CA22BB" w:rsidRPr="00CA22BB" w:rsidRDefault="00CA22BB" w:rsidP="00CA22BB">
      <w:pPr>
        <w:widowControl w:val="0"/>
        <w:suppressAutoHyphens/>
        <w:autoSpaceDE w:val="0"/>
        <w:spacing w:after="0" w:line="240" w:lineRule="auto"/>
        <w:ind w:firstLine="993"/>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Заявление и документы </w:t>
      </w:r>
      <w:proofErr w:type="gramStart"/>
      <w:r w:rsidRPr="00CA22BB">
        <w:rPr>
          <w:rFonts w:ascii="Times New Roman" w:eastAsia="Times New Roman" w:hAnsi="Times New Roman" w:cs="Times New Roman"/>
          <w:sz w:val="24"/>
          <w:szCs w:val="24"/>
          <w:lang w:eastAsia="ar-SA"/>
        </w:rPr>
        <w:t>приняты  "</w:t>
      </w:r>
      <w:proofErr w:type="gramEnd"/>
      <w:r w:rsidRPr="00CA22BB">
        <w:rPr>
          <w:rFonts w:ascii="Times New Roman" w:eastAsia="Times New Roman" w:hAnsi="Times New Roman" w:cs="Times New Roman"/>
          <w:sz w:val="24"/>
          <w:szCs w:val="24"/>
          <w:lang w:eastAsia="ar-SA"/>
        </w:rPr>
        <w:t>___" _________201__ г.</w:t>
      </w:r>
    </w:p>
    <w:p w:rsidR="00CA22BB" w:rsidRPr="00CA22BB" w:rsidRDefault="00CA22BB" w:rsidP="00CA22BB">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CA22BB" w:rsidRPr="00CA22BB" w:rsidRDefault="00CA22BB" w:rsidP="00CA22BB">
      <w:pPr>
        <w:widowControl w:val="0"/>
        <w:suppressAutoHyphens/>
        <w:autoSpaceDE w:val="0"/>
        <w:spacing w:after="0" w:line="240" w:lineRule="auto"/>
        <w:jc w:val="both"/>
        <w:rPr>
          <w:rFonts w:ascii="Times New Roman" w:eastAsia="Times New Roman" w:hAnsi="Times New Roman" w:cs="Times New Roman"/>
          <w:i/>
          <w:iCs/>
          <w:sz w:val="24"/>
          <w:szCs w:val="24"/>
          <w:lang w:eastAsia="ar-SA"/>
        </w:rPr>
      </w:pPr>
      <w:r w:rsidRPr="00CA22BB">
        <w:rPr>
          <w:rFonts w:ascii="Times New Roman" w:eastAsia="Times New Roman" w:hAnsi="Times New Roman" w:cs="Times New Roman"/>
          <w:sz w:val="24"/>
          <w:szCs w:val="24"/>
          <w:u w:val="single"/>
          <w:lang w:eastAsia="ar-SA"/>
        </w:rPr>
        <w:t>____________________________________________________________________________</w:t>
      </w:r>
    </w:p>
    <w:p w:rsidR="00CA22BB" w:rsidRPr="00CA22BB" w:rsidRDefault="00CA22BB" w:rsidP="00CA22BB">
      <w:pPr>
        <w:widowControl w:val="0"/>
        <w:suppressAutoHyphens/>
        <w:autoSpaceDE w:val="0"/>
        <w:spacing w:after="0" w:line="240" w:lineRule="auto"/>
        <w:ind w:firstLine="1164"/>
        <w:jc w:val="center"/>
        <w:rPr>
          <w:rFonts w:ascii="Times New Roman" w:eastAsia="Times New Roman" w:hAnsi="Times New Roman" w:cs="Times New Roman"/>
          <w:sz w:val="20"/>
          <w:szCs w:val="20"/>
          <w:lang w:eastAsia="ar-SA"/>
        </w:rPr>
      </w:pPr>
      <w:r w:rsidRPr="00CA22BB">
        <w:rPr>
          <w:rFonts w:ascii="Times New Roman" w:eastAsia="Times New Roman" w:hAnsi="Times New Roman" w:cs="Times New Roman"/>
          <w:i/>
          <w:iCs/>
          <w:sz w:val="20"/>
          <w:szCs w:val="20"/>
          <w:lang w:eastAsia="ar-SA"/>
        </w:rPr>
        <w:t>(подпись, Ф.И.О., должность специалиста)</w:t>
      </w:r>
    </w:p>
    <w:p w:rsidR="00CA22BB" w:rsidRPr="00CA22BB" w:rsidRDefault="00CA22BB" w:rsidP="00CA22BB">
      <w:pPr>
        <w:spacing w:after="0" w:line="240" w:lineRule="auto"/>
        <w:rPr>
          <w:rFonts w:ascii="Times New Roman" w:eastAsia="Times New Roman" w:hAnsi="Times New Roman" w:cs="Times New Roman"/>
          <w:sz w:val="24"/>
          <w:szCs w:val="24"/>
          <w:lang w:eastAsia="ar-SA"/>
        </w:rPr>
      </w:pPr>
    </w:p>
    <w:p w:rsidR="00CA22BB" w:rsidRDefault="00CA22BB">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CA22BB" w:rsidRPr="00CA22BB" w:rsidRDefault="00CA22BB" w:rsidP="00CA22BB">
      <w:pPr>
        <w:tabs>
          <w:tab w:val="left" w:pos="5670"/>
        </w:tabs>
        <w:spacing w:after="0" w:line="276" w:lineRule="auto"/>
        <w:jc w:val="right"/>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lastRenderedPageBreak/>
        <w:t>Приложение № 2</w:t>
      </w:r>
    </w:p>
    <w:p w:rsidR="00CA22BB" w:rsidRPr="00CA22BB" w:rsidRDefault="00CA22BB" w:rsidP="00CA22BB">
      <w:pPr>
        <w:suppressAutoHyphens/>
        <w:autoSpaceDE w:val="0"/>
        <w:spacing w:after="0" w:line="240" w:lineRule="auto"/>
        <w:ind w:left="5103"/>
        <w:jc w:val="right"/>
        <w:rPr>
          <w:rFonts w:ascii="Times New Roman" w:eastAsia="Times New Roman" w:hAnsi="Times New Roman" w:cs="Times New Roman"/>
          <w:b/>
          <w:bCs/>
          <w:sz w:val="24"/>
          <w:szCs w:val="24"/>
          <w:lang w:eastAsia="ar-SA"/>
        </w:rPr>
      </w:pPr>
      <w:r w:rsidRPr="00CA22BB">
        <w:rPr>
          <w:rFonts w:ascii="Times New Roman" w:eastAsia="Times New Roman" w:hAnsi="Times New Roman" w:cs="Times New Roman"/>
          <w:bCs/>
          <w:sz w:val="24"/>
          <w:szCs w:val="24"/>
          <w:lang w:eastAsia="ar-SA"/>
        </w:rPr>
        <w:t xml:space="preserve">к Административному регламенту </w:t>
      </w:r>
    </w:p>
    <w:p w:rsidR="00CA22BB" w:rsidRPr="00CA22BB" w:rsidRDefault="00CA22BB" w:rsidP="00CA22BB">
      <w:pPr>
        <w:spacing w:after="0" w:line="240" w:lineRule="auto"/>
        <w:jc w:val="right"/>
        <w:rPr>
          <w:rFonts w:ascii="Times New Roman" w:eastAsia="Times New Roman" w:hAnsi="Times New Roman" w:cs="Times New Roman"/>
          <w:sz w:val="24"/>
          <w:szCs w:val="24"/>
          <w:lang w:eastAsia="ar-SA"/>
        </w:rPr>
      </w:pPr>
    </w:p>
    <w:p w:rsidR="00CA22BB" w:rsidRPr="00CA22BB" w:rsidRDefault="00CA22BB" w:rsidP="00CA22BB">
      <w:pPr>
        <w:spacing w:after="0" w:line="240" w:lineRule="auto"/>
        <w:jc w:val="right"/>
        <w:rPr>
          <w:rFonts w:ascii="Times New Roman" w:eastAsia="Times New Roman" w:hAnsi="Times New Roman" w:cs="Times New Roman"/>
          <w:sz w:val="24"/>
          <w:szCs w:val="24"/>
          <w:lang w:eastAsia="ar-SA"/>
        </w:rPr>
      </w:pPr>
    </w:p>
    <w:p w:rsidR="00CA22BB" w:rsidRPr="00CA22BB" w:rsidRDefault="00CA22BB" w:rsidP="00CA22BB">
      <w:pPr>
        <w:tabs>
          <w:tab w:val="left" w:pos="10500"/>
        </w:tabs>
        <w:spacing w:after="0" w:line="240" w:lineRule="auto"/>
        <w:ind w:left="4395"/>
        <w:jc w:val="right"/>
        <w:rPr>
          <w:rFonts w:ascii="Times New Roman" w:eastAsia="Times New Roman" w:hAnsi="Times New Roman" w:cs="Times New Roman"/>
          <w:sz w:val="24"/>
          <w:szCs w:val="24"/>
          <w:lang w:eastAsia="ar-SA"/>
        </w:rPr>
      </w:pPr>
      <w:r w:rsidRPr="00CA22BB">
        <w:rPr>
          <w:rFonts w:ascii="Times New Roman" w:eastAsia="Times New Roman" w:hAnsi="Times New Roman" w:cs="Times New Roman"/>
          <w:b/>
          <w:sz w:val="24"/>
          <w:szCs w:val="24"/>
          <w:lang w:eastAsia="ar-SA"/>
        </w:rPr>
        <w:t xml:space="preserve">       </w:t>
      </w:r>
      <w:r w:rsidRPr="00CA22BB">
        <w:rPr>
          <w:rFonts w:ascii="Times New Roman" w:eastAsia="Times New Roman" w:hAnsi="Times New Roman" w:cs="Times New Roman"/>
          <w:sz w:val="24"/>
          <w:szCs w:val="24"/>
          <w:lang w:eastAsia="ar-SA"/>
        </w:rPr>
        <w:t xml:space="preserve">Главе </w:t>
      </w:r>
      <w:proofErr w:type="spellStart"/>
      <w:r w:rsidRPr="00CA22BB">
        <w:rPr>
          <w:rFonts w:ascii="Times New Roman" w:eastAsia="Times New Roman" w:hAnsi="Times New Roman" w:cs="Times New Roman"/>
          <w:sz w:val="24"/>
          <w:szCs w:val="24"/>
          <w:lang w:eastAsia="ar-SA"/>
        </w:rPr>
        <w:t>Подколодновского</w:t>
      </w:r>
      <w:proofErr w:type="spellEnd"/>
      <w:r w:rsidRPr="00CA22BB">
        <w:rPr>
          <w:rFonts w:ascii="Times New Roman" w:eastAsia="Times New Roman" w:hAnsi="Times New Roman" w:cs="Times New Roman"/>
          <w:sz w:val="24"/>
          <w:szCs w:val="24"/>
          <w:lang w:eastAsia="ar-SA"/>
        </w:rPr>
        <w:t xml:space="preserve"> сельского </w:t>
      </w:r>
      <w:proofErr w:type="gramStart"/>
      <w:r w:rsidRPr="00CA22BB">
        <w:rPr>
          <w:rFonts w:ascii="Times New Roman" w:eastAsia="Times New Roman" w:hAnsi="Times New Roman" w:cs="Times New Roman"/>
          <w:sz w:val="24"/>
          <w:szCs w:val="24"/>
          <w:lang w:eastAsia="ar-SA"/>
        </w:rPr>
        <w:t>поселения .</w:t>
      </w:r>
      <w:proofErr w:type="gramEnd"/>
    </w:p>
    <w:p w:rsidR="00CA22BB" w:rsidRPr="00CA22BB" w:rsidRDefault="00CA22BB" w:rsidP="00CA22BB">
      <w:pPr>
        <w:tabs>
          <w:tab w:val="left" w:pos="5670"/>
          <w:tab w:val="left" w:pos="10500"/>
        </w:tabs>
        <w:spacing w:after="0" w:line="240" w:lineRule="auto"/>
        <w:ind w:left="5664"/>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ab/>
        <w:t>________________________________</w:t>
      </w:r>
    </w:p>
    <w:p w:rsidR="00CA22BB" w:rsidRPr="00CA22BB" w:rsidRDefault="00CA22BB" w:rsidP="00CA22BB">
      <w:pPr>
        <w:tabs>
          <w:tab w:val="left" w:pos="5670"/>
          <w:tab w:val="left" w:pos="10500"/>
        </w:tabs>
        <w:spacing w:after="0" w:line="240" w:lineRule="auto"/>
        <w:ind w:left="5664"/>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гр._________________________                                                                                                                                                                  проживающего по  адресу: ______                                                                                                                                                                     ______________________________                                                                                                                                                              тел.___________________________ </w:t>
      </w:r>
    </w:p>
    <w:p w:rsidR="00CA22BB" w:rsidRPr="00CA22BB" w:rsidRDefault="00CA22BB" w:rsidP="00CA22BB">
      <w:pPr>
        <w:spacing w:after="0" w:line="240" w:lineRule="auto"/>
        <w:jc w:val="right"/>
        <w:rPr>
          <w:rFonts w:ascii="Times New Roman" w:eastAsia="Times New Roman" w:hAnsi="Times New Roman" w:cs="Times New Roman"/>
          <w:sz w:val="24"/>
          <w:szCs w:val="24"/>
          <w:lang w:eastAsia="ar-SA"/>
        </w:rPr>
      </w:pPr>
    </w:p>
    <w:p w:rsidR="00CA22BB" w:rsidRPr="00CA22BB" w:rsidRDefault="00CA22BB" w:rsidP="00CA22BB">
      <w:pPr>
        <w:spacing w:before="240" w:after="240" w:line="240" w:lineRule="auto"/>
        <w:jc w:val="center"/>
        <w:rPr>
          <w:rFonts w:ascii="Times New Roman" w:eastAsia="Times New Roman" w:hAnsi="Times New Roman" w:cs="Times New Roman"/>
          <w:b/>
          <w:bCs/>
          <w:sz w:val="24"/>
          <w:szCs w:val="24"/>
          <w:lang w:eastAsia="ar-SA"/>
        </w:rPr>
      </w:pPr>
      <w:r w:rsidRPr="00CA22BB">
        <w:rPr>
          <w:rFonts w:ascii="Times New Roman" w:eastAsia="Times New Roman" w:hAnsi="Times New Roman" w:cs="Times New Roman"/>
          <w:b/>
          <w:bCs/>
          <w:sz w:val="24"/>
          <w:szCs w:val="24"/>
          <w:lang w:eastAsia="ar-SA"/>
        </w:rPr>
        <w:t>Заявление</w:t>
      </w:r>
    </w:p>
    <w:p w:rsidR="00CA22BB" w:rsidRPr="00CA22BB" w:rsidRDefault="00CA22BB" w:rsidP="00CA22BB">
      <w:pPr>
        <w:spacing w:after="0" w:line="240" w:lineRule="auto"/>
        <w:ind w:firstLine="567"/>
        <w:jc w:val="both"/>
        <w:rPr>
          <w:rFonts w:ascii="Times New Roman" w:eastAsia="Times New Roman" w:hAnsi="Times New Roman" w:cs="Times New Roman"/>
          <w:i/>
          <w:sz w:val="24"/>
          <w:szCs w:val="24"/>
          <w:lang w:eastAsia="ar-SA"/>
        </w:rPr>
      </w:pPr>
      <w:r w:rsidRPr="00CA22BB">
        <w:rPr>
          <w:rFonts w:ascii="Times New Roman" w:eastAsia="Times New Roman" w:hAnsi="Times New Roman" w:cs="Times New Roman"/>
          <w:sz w:val="24"/>
          <w:szCs w:val="24"/>
          <w:shd w:val="clear" w:color="auto" w:fill="FFFFFF"/>
          <w:lang w:eastAsia="ar-SA"/>
        </w:rPr>
        <w:t>В соответствии с Федеральными законами </w:t>
      </w:r>
      <w:r w:rsidRPr="00CA22BB">
        <w:rPr>
          <w:rFonts w:ascii="Times New Roman" w:eastAsia="Times New Roman" w:hAnsi="Times New Roman" w:cs="Times New Roman"/>
          <w:sz w:val="24"/>
          <w:szCs w:val="24"/>
          <w:lang w:eastAsia="ar-SA"/>
        </w:rPr>
        <w:t>от 12.01.1995 № 5-ФЗ</w:t>
      </w:r>
      <w:r w:rsidRPr="00CA22BB">
        <w:rPr>
          <w:rFonts w:ascii="Times New Roman" w:eastAsia="Times New Roman" w:hAnsi="Times New Roman" w:cs="Times New Roman"/>
          <w:sz w:val="24"/>
          <w:szCs w:val="24"/>
          <w:shd w:val="clear" w:color="auto" w:fill="FFFFFF"/>
          <w:lang w:eastAsia="ar-SA"/>
        </w:rPr>
        <w:t> "О ветеранах" и </w:t>
      </w:r>
      <w:r w:rsidRPr="00CA22BB">
        <w:rPr>
          <w:rFonts w:ascii="Times New Roman" w:eastAsia="Times New Roman" w:hAnsi="Times New Roman" w:cs="Times New Roman"/>
          <w:sz w:val="24"/>
          <w:szCs w:val="24"/>
          <w:lang w:eastAsia="ar-SA"/>
        </w:rPr>
        <w:t>от 24.11.1995 № 181-ФЗ</w:t>
      </w:r>
      <w:r w:rsidRPr="00CA22BB">
        <w:rPr>
          <w:rFonts w:ascii="Times New Roman" w:eastAsia="Times New Roman" w:hAnsi="Times New Roman" w:cs="Times New Roman"/>
          <w:sz w:val="24"/>
          <w:szCs w:val="24"/>
          <w:shd w:val="clear" w:color="auto" w:fill="FFFFFF"/>
          <w:lang w:eastAsia="ar-SA"/>
        </w:rPr>
        <w:t> "О социальной защите инвалидов в Российской Федерации</w:t>
      </w:r>
      <w:proofErr w:type="gramStart"/>
      <w:r w:rsidRPr="00CA22BB">
        <w:rPr>
          <w:rFonts w:ascii="Times New Roman" w:eastAsia="Times New Roman" w:hAnsi="Times New Roman" w:cs="Times New Roman"/>
          <w:sz w:val="24"/>
          <w:szCs w:val="24"/>
          <w:shd w:val="clear" w:color="auto" w:fill="FFFFFF"/>
          <w:lang w:eastAsia="ar-SA"/>
        </w:rPr>
        <w:t>"  я</w:t>
      </w:r>
      <w:proofErr w:type="gramEnd"/>
      <w:r w:rsidRPr="00CA22BB">
        <w:rPr>
          <w:rFonts w:ascii="Times New Roman" w:eastAsia="Times New Roman" w:hAnsi="Times New Roman" w:cs="Times New Roman"/>
          <w:sz w:val="24"/>
          <w:szCs w:val="24"/>
          <w:shd w:val="clear" w:color="auto" w:fill="FFFFFF"/>
          <w:lang w:eastAsia="ar-SA"/>
        </w:rPr>
        <w:t xml:space="preserve"> ____________________________________________________________________________</w:t>
      </w:r>
      <w:r w:rsidRPr="00CA22BB">
        <w:rPr>
          <w:rFonts w:ascii="Times New Roman" w:eastAsia="Times New Roman" w:hAnsi="Times New Roman" w:cs="Times New Roman"/>
          <w:color w:val="000000"/>
          <w:sz w:val="24"/>
          <w:szCs w:val="24"/>
          <w:shd w:val="clear" w:color="auto" w:fill="FFFFFF"/>
          <w:lang w:eastAsia="ar-SA"/>
        </w:rPr>
        <w:t xml:space="preserve"> </w:t>
      </w:r>
    </w:p>
    <w:p w:rsidR="00CA22BB" w:rsidRPr="00CA22BB" w:rsidRDefault="00CA22BB" w:rsidP="00CA22BB">
      <w:pPr>
        <w:tabs>
          <w:tab w:val="left" w:pos="3990"/>
        </w:tabs>
        <w:spacing w:after="0" w:line="240" w:lineRule="auto"/>
        <w:ind w:firstLine="567"/>
        <w:jc w:val="center"/>
        <w:rPr>
          <w:rFonts w:ascii="Times New Roman" w:eastAsia="Times New Roman" w:hAnsi="Times New Roman" w:cs="Times New Roman"/>
          <w:color w:val="000000"/>
          <w:sz w:val="20"/>
          <w:szCs w:val="20"/>
          <w:shd w:val="clear" w:color="auto" w:fill="FFFFFF"/>
          <w:lang w:eastAsia="ar-SA"/>
        </w:rPr>
      </w:pPr>
      <w:r w:rsidRPr="00CA22BB">
        <w:rPr>
          <w:rFonts w:ascii="Times New Roman" w:eastAsia="Times New Roman" w:hAnsi="Times New Roman" w:cs="Times New Roman"/>
          <w:i/>
          <w:sz w:val="20"/>
          <w:szCs w:val="20"/>
          <w:lang w:eastAsia="ar-SA"/>
        </w:rPr>
        <w:t>(Ф.И.О.)</w:t>
      </w:r>
    </w:p>
    <w:p w:rsidR="00CA22BB" w:rsidRPr="00CA22BB" w:rsidRDefault="00CA22BB" w:rsidP="00CA22BB">
      <w:pPr>
        <w:spacing w:after="0" w:line="240" w:lineRule="auto"/>
        <w:jc w:val="both"/>
        <w:rPr>
          <w:rFonts w:ascii="Times New Roman" w:eastAsia="Times New Roman" w:hAnsi="Times New Roman" w:cs="Times New Roman"/>
          <w:color w:val="000000"/>
          <w:sz w:val="24"/>
          <w:szCs w:val="24"/>
          <w:shd w:val="clear" w:color="auto" w:fill="FFFFFF"/>
          <w:lang w:eastAsia="ar-SA"/>
        </w:rPr>
      </w:pPr>
      <w:r w:rsidRPr="00CA22BB">
        <w:rPr>
          <w:rFonts w:ascii="Times New Roman" w:eastAsia="Times New Roman" w:hAnsi="Times New Roman" w:cs="Times New Roman"/>
          <w:color w:val="000000"/>
          <w:sz w:val="24"/>
          <w:szCs w:val="24"/>
          <w:shd w:val="clear" w:color="auto" w:fill="FFFFFF"/>
          <w:lang w:eastAsia="ar-SA"/>
        </w:rPr>
        <w:t xml:space="preserve">отношусь к </w:t>
      </w:r>
      <w:proofErr w:type="gramStart"/>
      <w:r w:rsidRPr="00CA22BB">
        <w:rPr>
          <w:rFonts w:ascii="Times New Roman" w:eastAsia="Times New Roman" w:hAnsi="Times New Roman" w:cs="Times New Roman"/>
          <w:color w:val="000000"/>
          <w:sz w:val="24"/>
          <w:szCs w:val="24"/>
          <w:shd w:val="clear" w:color="auto" w:fill="FFFFFF"/>
          <w:lang w:eastAsia="ar-SA"/>
        </w:rPr>
        <w:t>категории:_</w:t>
      </w:r>
      <w:proofErr w:type="gramEnd"/>
      <w:r w:rsidRPr="00CA22BB">
        <w:rPr>
          <w:rFonts w:ascii="Times New Roman" w:eastAsia="Times New Roman" w:hAnsi="Times New Roman" w:cs="Times New Roman"/>
          <w:color w:val="000000"/>
          <w:sz w:val="24"/>
          <w:szCs w:val="24"/>
          <w:shd w:val="clear" w:color="auto" w:fill="FFFFFF"/>
          <w:lang w:eastAsia="ar-SA"/>
        </w:rPr>
        <w:t>_____________________________________________</w:t>
      </w:r>
    </w:p>
    <w:p w:rsidR="00CA22BB" w:rsidRPr="00CA22BB" w:rsidRDefault="00CA22BB" w:rsidP="00CA22BB">
      <w:pPr>
        <w:spacing w:after="0" w:line="240" w:lineRule="auto"/>
        <w:ind w:firstLine="567"/>
        <w:jc w:val="center"/>
        <w:rPr>
          <w:rFonts w:ascii="Times New Roman" w:eastAsia="Times New Roman" w:hAnsi="Times New Roman" w:cs="Times New Roman"/>
          <w:sz w:val="20"/>
          <w:szCs w:val="20"/>
          <w:lang w:eastAsia="ar-SA"/>
        </w:rPr>
      </w:pPr>
      <w:r w:rsidRPr="00CA22BB">
        <w:rPr>
          <w:rFonts w:ascii="Times New Roman" w:eastAsia="Times New Roman" w:hAnsi="Times New Roman" w:cs="Times New Roman"/>
          <w:color w:val="000000"/>
          <w:sz w:val="20"/>
          <w:szCs w:val="20"/>
          <w:shd w:val="clear" w:color="auto" w:fill="FFFFFF"/>
          <w:lang w:eastAsia="ar-SA"/>
        </w:rPr>
        <w:t>(</w:t>
      </w:r>
      <w:proofErr w:type="gramStart"/>
      <w:r w:rsidRPr="00CA22BB">
        <w:rPr>
          <w:rFonts w:ascii="Times New Roman" w:eastAsia="Times New Roman" w:hAnsi="Times New Roman" w:cs="Times New Roman"/>
          <w:color w:val="000000"/>
          <w:sz w:val="20"/>
          <w:szCs w:val="20"/>
          <w:shd w:val="clear" w:color="auto" w:fill="FFFFFF"/>
          <w:lang w:eastAsia="ar-SA"/>
        </w:rPr>
        <w:t>инвалид  Великой</w:t>
      </w:r>
      <w:proofErr w:type="gramEnd"/>
      <w:r w:rsidRPr="00CA22BB">
        <w:rPr>
          <w:rFonts w:ascii="Times New Roman" w:eastAsia="Times New Roman" w:hAnsi="Times New Roman" w:cs="Times New Roman"/>
          <w:color w:val="000000"/>
          <w:sz w:val="20"/>
          <w:szCs w:val="20"/>
          <w:shd w:val="clear" w:color="auto" w:fill="FFFFFF"/>
          <w:lang w:eastAsia="ar-SA"/>
        </w:rPr>
        <w:t xml:space="preserve"> Отечественной войны; участник  Великой Отечественной войны; ветеран  боевых действий; военнослужащий, проходившие военную службу в воинских частях, учреждениях, военно-учебных заведениях, не входящих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в указанный период)</w:t>
      </w:r>
    </w:p>
    <w:p w:rsidR="00CA22BB" w:rsidRPr="00CA22BB" w:rsidRDefault="00CA22BB" w:rsidP="00CA22BB">
      <w:pPr>
        <w:tabs>
          <w:tab w:val="left" w:pos="3990"/>
        </w:tabs>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Прошу </w:t>
      </w:r>
      <w:proofErr w:type="gramStart"/>
      <w:r w:rsidRPr="00CA22BB">
        <w:rPr>
          <w:rFonts w:ascii="Times New Roman" w:eastAsia="Times New Roman" w:hAnsi="Times New Roman" w:cs="Times New Roman"/>
          <w:sz w:val="24"/>
          <w:szCs w:val="24"/>
          <w:lang w:eastAsia="ar-SA"/>
        </w:rPr>
        <w:t>поставить  на</w:t>
      </w:r>
      <w:proofErr w:type="gramEnd"/>
      <w:r w:rsidRPr="00CA22BB">
        <w:rPr>
          <w:rFonts w:ascii="Times New Roman" w:eastAsia="Times New Roman" w:hAnsi="Times New Roman" w:cs="Times New Roman"/>
          <w:sz w:val="24"/>
          <w:szCs w:val="24"/>
          <w:lang w:eastAsia="ar-SA"/>
        </w:rPr>
        <w:t xml:space="preserve"> учет в качестве нуждающихся в жилых помещениях.  </w:t>
      </w:r>
    </w:p>
    <w:p w:rsidR="00CA22BB" w:rsidRPr="00CA22BB" w:rsidRDefault="00CA22BB" w:rsidP="00CA22BB">
      <w:pPr>
        <w:tabs>
          <w:tab w:val="left" w:pos="8325"/>
        </w:tabs>
        <w:spacing w:after="0" w:line="240" w:lineRule="auto"/>
        <w:ind w:firstLine="567"/>
        <w:jc w:val="both"/>
        <w:rPr>
          <w:rFonts w:ascii="Times New Roman" w:eastAsia="Times New Roman" w:hAnsi="Times New Roman" w:cs="Times New Roman"/>
          <w:sz w:val="24"/>
          <w:szCs w:val="24"/>
          <w:lang w:eastAsia="ar-SA"/>
        </w:rPr>
      </w:pPr>
    </w:p>
    <w:p w:rsidR="00CA22BB" w:rsidRPr="00CA22BB" w:rsidRDefault="00CA22BB" w:rsidP="00CA22BB">
      <w:pPr>
        <w:tabs>
          <w:tab w:val="left" w:pos="8325"/>
        </w:tabs>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Дата</w:t>
      </w:r>
    </w:p>
    <w:p w:rsidR="00CA22BB" w:rsidRPr="00CA22BB" w:rsidRDefault="00CA22BB" w:rsidP="00CA22BB">
      <w:pPr>
        <w:tabs>
          <w:tab w:val="left" w:pos="8325"/>
        </w:tabs>
        <w:spacing w:after="0" w:line="240" w:lineRule="auto"/>
        <w:ind w:firstLine="567"/>
        <w:jc w:val="both"/>
        <w:rPr>
          <w:rFonts w:ascii="Times New Roman" w:eastAsia="Times New Roman" w:hAnsi="Times New Roman" w:cs="Times New Roman"/>
          <w:sz w:val="24"/>
          <w:szCs w:val="24"/>
          <w:lang w:eastAsia="ar-SA"/>
        </w:rPr>
      </w:pPr>
    </w:p>
    <w:p w:rsidR="00CA22BB" w:rsidRPr="00CA22BB" w:rsidRDefault="00CA22BB" w:rsidP="00CA22BB">
      <w:pPr>
        <w:tabs>
          <w:tab w:val="left" w:pos="8325"/>
        </w:tabs>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Время                                                                                                      Подпись</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К заявлению прилагаются следующие документы:</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1. _______________________</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2. _________________________</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3. ________________________</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proofErr w:type="gramStart"/>
      <w:r w:rsidRPr="00CA22BB">
        <w:rPr>
          <w:rFonts w:ascii="Times New Roman" w:eastAsia="Times New Roman" w:hAnsi="Times New Roman" w:cs="Times New Roman"/>
          <w:sz w:val="24"/>
          <w:szCs w:val="24"/>
          <w:lang w:eastAsia="ar-SA"/>
        </w:rPr>
        <w:t>Даю  письменное</w:t>
      </w:r>
      <w:proofErr w:type="gramEnd"/>
      <w:r w:rsidRPr="00CA22BB">
        <w:rPr>
          <w:rFonts w:ascii="Times New Roman" w:eastAsia="Times New Roman" w:hAnsi="Times New Roman" w:cs="Times New Roman"/>
          <w:sz w:val="24"/>
          <w:szCs w:val="24"/>
          <w:lang w:eastAsia="ar-SA"/>
        </w:rPr>
        <w:t xml:space="preserve">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 152-ФЗ "</w:t>
      </w:r>
      <w:proofErr w:type="gramStart"/>
      <w:r w:rsidRPr="00CA22BB">
        <w:rPr>
          <w:rFonts w:ascii="Times New Roman" w:eastAsia="Times New Roman" w:hAnsi="Times New Roman" w:cs="Times New Roman"/>
          <w:sz w:val="24"/>
          <w:szCs w:val="24"/>
          <w:lang w:eastAsia="ar-SA"/>
        </w:rPr>
        <w:t>О  персональных</w:t>
      </w:r>
      <w:proofErr w:type="gramEnd"/>
      <w:r w:rsidRPr="00CA22BB">
        <w:rPr>
          <w:rFonts w:ascii="Times New Roman" w:eastAsia="Times New Roman" w:hAnsi="Times New Roman" w:cs="Times New Roman"/>
          <w:sz w:val="24"/>
          <w:szCs w:val="24"/>
          <w:lang w:eastAsia="ar-SA"/>
        </w:rPr>
        <w:t xml:space="preserve">  данных",  в  отношении моих персональных данных. Действие </w:t>
      </w:r>
      <w:proofErr w:type="gramStart"/>
      <w:r w:rsidRPr="00CA22BB">
        <w:rPr>
          <w:rFonts w:ascii="Times New Roman" w:eastAsia="Times New Roman" w:hAnsi="Times New Roman" w:cs="Times New Roman"/>
          <w:sz w:val="24"/>
          <w:szCs w:val="24"/>
          <w:lang w:eastAsia="ar-SA"/>
        </w:rPr>
        <w:t>согласия  распространяется</w:t>
      </w:r>
      <w:proofErr w:type="gramEnd"/>
      <w:r w:rsidRPr="00CA22BB">
        <w:rPr>
          <w:rFonts w:ascii="Times New Roman" w:eastAsia="Times New Roman" w:hAnsi="Times New Roman" w:cs="Times New Roman"/>
          <w:sz w:val="24"/>
          <w:szCs w:val="24"/>
          <w:lang w:eastAsia="ar-SA"/>
        </w:rPr>
        <w:t xml:space="preserve">  на  срок  предоставления муниципальной услуги и может  быть  отозвано  заявителем  в  письменной  форме путем направления в администрацию     сельского  поселения письменного  сообщения в произвольной форме об указанном отзыве</w:t>
      </w: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u w:val="single"/>
          <w:lang w:eastAsia="ar-SA"/>
        </w:rPr>
        <w:t xml:space="preserve">Дата    </w:t>
      </w:r>
      <w:r w:rsidRPr="00CA22BB">
        <w:rPr>
          <w:rFonts w:ascii="Times New Roman" w:eastAsia="Times New Roman" w:hAnsi="Times New Roman" w:cs="Times New Roman"/>
          <w:sz w:val="24"/>
          <w:szCs w:val="24"/>
          <w:lang w:eastAsia="ar-SA"/>
        </w:rPr>
        <w:t xml:space="preserve">                                </w:t>
      </w:r>
      <w:r w:rsidRPr="00CA22BB">
        <w:rPr>
          <w:rFonts w:ascii="Times New Roman" w:eastAsia="Times New Roman" w:hAnsi="Times New Roman" w:cs="Times New Roman"/>
          <w:sz w:val="24"/>
          <w:szCs w:val="24"/>
          <w:u w:val="single"/>
          <w:lang w:eastAsia="ar-SA"/>
        </w:rPr>
        <w:t>Подпись</w:t>
      </w:r>
      <w:r w:rsidRPr="00CA22BB">
        <w:rPr>
          <w:rFonts w:ascii="Times New Roman" w:eastAsia="Times New Roman" w:hAnsi="Times New Roman" w:cs="Times New Roman"/>
          <w:sz w:val="24"/>
          <w:szCs w:val="24"/>
          <w:lang w:eastAsia="ar-SA"/>
        </w:rPr>
        <w:t xml:space="preserve">                                                                                                                 </w:t>
      </w:r>
    </w:p>
    <w:p w:rsidR="00CA22BB" w:rsidRPr="00CA22BB" w:rsidRDefault="00CA22BB" w:rsidP="00CA22BB">
      <w:pPr>
        <w:spacing w:after="0" w:line="240" w:lineRule="auto"/>
        <w:ind w:firstLine="567"/>
        <w:rPr>
          <w:rFonts w:ascii="Times New Roman" w:eastAsia="Times New Roman" w:hAnsi="Times New Roman" w:cs="Times New Roman"/>
          <w:sz w:val="24"/>
          <w:szCs w:val="24"/>
          <w:lang w:eastAsia="ar-SA"/>
        </w:rPr>
      </w:pPr>
    </w:p>
    <w:p w:rsidR="00CA22BB" w:rsidRPr="00CA22BB" w:rsidRDefault="00CA22BB" w:rsidP="00CA22B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t xml:space="preserve">Заявление и документы </w:t>
      </w:r>
      <w:proofErr w:type="gramStart"/>
      <w:r w:rsidRPr="00CA22BB">
        <w:rPr>
          <w:rFonts w:ascii="Times New Roman" w:eastAsia="Times New Roman" w:hAnsi="Times New Roman" w:cs="Times New Roman"/>
          <w:sz w:val="24"/>
          <w:szCs w:val="24"/>
          <w:lang w:eastAsia="ar-SA"/>
        </w:rPr>
        <w:t>приняты  "</w:t>
      </w:r>
      <w:proofErr w:type="gramEnd"/>
      <w:r w:rsidRPr="00CA22BB">
        <w:rPr>
          <w:rFonts w:ascii="Times New Roman" w:eastAsia="Times New Roman" w:hAnsi="Times New Roman" w:cs="Times New Roman"/>
          <w:sz w:val="24"/>
          <w:szCs w:val="24"/>
          <w:lang w:eastAsia="ar-SA"/>
        </w:rPr>
        <w:t>___" _________201__ г.</w:t>
      </w:r>
    </w:p>
    <w:p w:rsidR="00CA22BB" w:rsidRPr="00CA22BB" w:rsidRDefault="00CA22BB" w:rsidP="00CA22BB">
      <w:pPr>
        <w:widowControl w:val="0"/>
        <w:suppressAutoHyphens/>
        <w:autoSpaceDE w:val="0"/>
        <w:spacing w:after="0" w:line="240" w:lineRule="auto"/>
        <w:jc w:val="both"/>
        <w:rPr>
          <w:rFonts w:ascii="Times New Roman" w:eastAsia="Times New Roman" w:hAnsi="Times New Roman" w:cs="Times New Roman"/>
          <w:i/>
          <w:iCs/>
          <w:sz w:val="24"/>
          <w:szCs w:val="24"/>
          <w:lang w:eastAsia="ar-SA"/>
        </w:rPr>
      </w:pPr>
      <w:r w:rsidRPr="00CA22BB">
        <w:rPr>
          <w:rFonts w:ascii="Times New Roman" w:eastAsia="Times New Roman" w:hAnsi="Times New Roman" w:cs="Times New Roman"/>
          <w:sz w:val="24"/>
          <w:szCs w:val="24"/>
          <w:u w:val="single"/>
          <w:lang w:eastAsia="ar-SA"/>
        </w:rPr>
        <w:t>_______________________________________________________________________</w:t>
      </w:r>
    </w:p>
    <w:p w:rsidR="00CA22BB" w:rsidRPr="00CA22BB" w:rsidRDefault="00CA22BB" w:rsidP="00CA22BB">
      <w:pPr>
        <w:widowControl w:val="0"/>
        <w:suppressAutoHyphens/>
        <w:autoSpaceDE w:val="0"/>
        <w:spacing w:after="0" w:line="240" w:lineRule="auto"/>
        <w:ind w:firstLine="567"/>
        <w:jc w:val="center"/>
        <w:rPr>
          <w:rFonts w:ascii="Times New Roman" w:eastAsia="Times New Roman" w:hAnsi="Times New Roman" w:cs="Times New Roman"/>
          <w:sz w:val="20"/>
          <w:szCs w:val="20"/>
          <w:lang w:eastAsia="ar-SA"/>
        </w:rPr>
      </w:pPr>
      <w:r w:rsidRPr="00CA22BB">
        <w:rPr>
          <w:rFonts w:ascii="Times New Roman" w:eastAsia="Times New Roman" w:hAnsi="Times New Roman" w:cs="Times New Roman"/>
          <w:i/>
          <w:iCs/>
          <w:sz w:val="20"/>
          <w:szCs w:val="20"/>
          <w:lang w:eastAsia="ar-SA"/>
        </w:rPr>
        <w:t>(подпись, Ф.И.О., должность специалиста)</w:t>
      </w:r>
    </w:p>
    <w:p w:rsidR="00CA22BB" w:rsidRPr="00CA22BB" w:rsidRDefault="00CA22BB" w:rsidP="00CA22B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CA22BB" w:rsidRDefault="00CA22BB">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CA22BB" w:rsidRPr="00CA22BB" w:rsidRDefault="00CA22BB" w:rsidP="00CA22BB">
      <w:pPr>
        <w:tabs>
          <w:tab w:val="left" w:pos="5670"/>
        </w:tabs>
        <w:spacing w:after="0" w:line="276" w:lineRule="auto"/>
        <w:ind w:left="6096"/>
        <w:jc w:val="right"/>
        <w:rPr>
          <w:rFonts w:ascii="Times New Roman" w:eastAsia="Times New Roman" w:hAnsi="Times New Roman" w:cs="Times New Roman"/>
          <w:sz w:val="24"/>
          <w:szCs w:val="24"/>
          <w:lang w:eastAsia="ar-SA"/>
        </w:rPr>
      </w:pPr>
      <w:r w:rsidRPr="00CA22BB">
        <w:rPr>
          <w:rFonts w:ascii="Times New Roman" w:eastAsia="Times New Roman" w:hAnsi="Times New Roman" w:cs="Times New Roman"/>
          <w:sz w:val="24"/>
          <w:szCs w:val="24"/>
          <w:lang w:eastAsia="ar-SA"/>
        </w:rPr>
        <w:lastRenderedPageBreak/>
        <w:t>Приложение № 3</w:t>
      </w:r>
    </w:p>
    <w:p w:rsidR="00CA22BB" w:rsidRPr="00CA22BB" w:rsidRDefault="00CA22BB" w:rsidP="00CA22BB">
      <w:pPr>
        <w:suppressAutoHyphens/>
        <w:autoSpaceDE w:val="0"/>
        <w:spacing w:after="0" w:line="240" w:lineRule="auto"/>
        <w:ind w:left="6096"/>
        <w:jc w:val="right"/>
        <w:rPr>
          <w:rFonts w:ascii="Times New Roman" w:eastAsia="Times New Roman" w:hAnsi="Times New Roman" w:cs="Times New Roman"/>
          <w:b/>
          <w:bCs/>
          <w:sz w:val="24"/>
          <w:szCs w:val="24"/>
          <w:lang w:eastAsia="ar-SA"/>
        </w:rPr>
      </w:pPr>
      <w:r w:rsidRPr="00CA22BB">
        <w:rPr>
          <w:rFonts w:ascii="Times New Roman" w:eastAsia="Times New Roman" w:hAnsi="Times New Roman" w:cs="Times New Roman"/>
          <w:bCs/>
          <w:sz w:val="24"/>
          <w:szCs w:val="24"/>
          <w:lang w:eastAsia="ar-SA"/>
        </w:rPr>
        <w:t xml:space="preserve"> к Административному регламенту </w:t>
      </w:r>
    </w:p>
    <w:p w:rsidR="00CA22BB" w:rsidRPr="00CA22BB" w:rsidRDefault="00CA22BB" w:rsidP="00CA22BB">
      <w:pPr>
        <w:tabs>
          <w:tab w:val="left" w:pos="5670"/>
        </w:tabs>
        <w:spacing w:after="0" w:line="276" w:lineRule="auto"/>
        <w:ind w:left="284" w:firstLine="284"/>
        <w:jc w:val="right"/>
        <w:rPr>
          <w:rFonts w:ascii="Times New Roman" w:eastAsia="Times New Roman" w:hAnsi="Times New Roman" w:cs="Times New Roman"/>
          <w:sz w:val="24"/>
          <w:szCs w:val="24"/>
          <w:lang w:eastAsia="ar-SA"/>
        </w:rPr>
      </w:pPr>
    </w:p>
    <w:p w:rsidR="00CA22BB" w:rsidRPr="00CA22BB" w:rsidRDefault="00CA22BB" w:rsidP="00CA22BB">
      <w:pPr>
        <w:tabs>
          <w:tab w:val="left" w:pos="5670"/>
        </w:tabs>
        <w:spacing w:after="0" w:line="276" w:lineRule="auto"/>
        <w:ind w:left="284" w:firstLine="284"/>
        <w:jc w:val="right"/>
        <w:rPr>
          <w:rFonts w:ascii="Times New Roman" w:eastAsia="Times New Roman" w:hAnsi="Times New Roman" w:cs="Times New Roman"/>
          <w:sz w:val="24"/>
          <w:szCs w:val="24"/>
          <w:lang w:eastAsia="ar-SA"/>
        </w:rPr>
      </w:pPr>
    </w:p>
    <w:p w:rsidR="00CA22BB" w:rsidRPr="00CA22BB" w:rsidRDefault="00CA22BB" w:rsidP="00CA22BB">
      <w:pPr>
        <w:tabs>
          <w:tab w:val="left" w:pos="709"/>
        </w:tabs>
        <w:spacing w:after="0" w:line="240" w:lineRule="auto"/>
        <w:ind w:left="284" w:firstLine="284"/>
        <w:jc w:val="center"/>
        <w:rPr>
          <w:rFonts w:ascii="Times New Roman" w:eastAsia="Times New Roman" w:hAnsi="Times New Roman" w:cs="Times New Roman"/>
          <w:b/>
          <w:sz w:val="24"/>
          <w:szCs w:val="24"/>
          <w:lang w:eastAsia="ar-SA"/>
        </w:rPr>
      </w:pPr>
      <w:r w:rsidRPr="00CA22BB">
        <w:rPr>
          <w:rFonts w:ascii="Times New Roman" w:eastAsia="Times New Roman" w:hAnsi="Times New Roman" w:cs="Times New Roman"/>
          <w:b/>
          <w:sz w:val="24"/>
          <w:szCs w:val="24"/>
          <w:lang w:eastAsia="ar-SA"/>
        </w:rPr>
        <w:t xml:space="preserve">Блок-схема </w:t>
      </w:r>
    </w:p>
    <w:p w:rsidR="00CA22BB" w:rsidRPr="00CA22BB" w:rsidRDefault="00CA22BB" w:rsidP="00CA22BB">
      <w:pPr>
        <w:tabs>
          <w:tab w:val="left" w:pos="709"/>
        </w:tabs>
        <w:spacing w:after="0" w:line="240" w:lineRule="auto"/>
        <w:ind w:left="284" w:firstLine="284"/>
        <w:jc w:val="center"/>
        <w:rPr>
          <w:rFonts w:ascii="Times New Roman" w:eastAsia="Times New Roman" w:hAnsi="Times New Roman" w:cs="Times New Roman"/>
          <w:b/>
          <w:sz w:val="24"/>
          <w:szCs w:val="24"/>
          <w:lang w:eastAsia="ar-SA"/>
        </w:rPr>
      </w:pPr>
      <w:r w:rsidRPr="00CA22BB">
        <w:rPr>
          <w:rFonts w:ascii="Times New Roman" w:eastAsia="Times New Roman" w:hAnsi="Times New Roman" w:cs="Times New Roman"/>
          <w:b/>
          <w:sz w:val="24"/>
          <w:szCs w:val="24"/>
          <w:lang w:eastAsia="ar-SA"/>
        </w:rPr>
        <w:t>предоставления муниципальной услуги</w:t>
      </w:r>
    </w:p>
    <w:p w:rsidR="00CA22BB" w:rsidRPr="00CA22BB" w:rsidRDefault="00CA22BB" w:rsidP="00CA22BB">
      <w:pPr>
        <w:tabs>
          <w:tab w:val="left" w:pos="709"/>
        </w:tabs>
        <w:spacing w:after="0" w:line="240" w:lineRule="auto"/>
        <w:ind w:left="284" w:firstLine="284"/>
        <w:jc w:val="center"/>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r w:rsidRPr="00CA22BB">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2737485</wp:posOffset>
                </wp:positionH>
                <wp:positionV relativeFrom="paragraph">
                  <wp:posOffset>79375</wp:posOffset>
                </wp:positionV>
                <wp:extent cx="1983740" cy="707390"/>
                <wp:effectExtent l="13335" t="12700" r="12700" b="1333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70739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816"/>
                            </w:tblGrid>
                            <w:tr w:rsidR="00CA22BB">
                              <w:trPr>
                                <w:tblCellSpacing w:w="0" w:type="dxa"/>
                              </w:trPr>
                              <w:tc>
                                <w:tcPr>
                                  <w:tcW w:w="0" w:type="auto"/>
                                  <w:vAlign w:val="center"/>
                                  <w:hideMark/>
                                </w:tcPr>
                                <w:p w:rsidR="00CA22BB" w:rsidRDefault="00CA22BB">
                                  <w:pPr>
                                    <w:jc w:val="center"/>
                                    <w:rPr>
                                      <w:rFonts w:ascii="Arial" w:hAnsi="Arial" w:cs="Arial"/>
                                      <w:sz w:val="20"/>
                                      <w:szCs w:val="20"/>
                                    </w:rPr>
                                  </w:pPr>
                                  <w:r>
                                    <w:rPr>
                                      <w:rFonts w:ascii="Arial" w:hAnsi="Arial" w:cs="Arial"/>
                                      <w:sz w:val="20"/>
                                      <w:szCs w:val="20"/>
                                    </w:rPr>
                                    <w:t>Обращение заявителя муниципальной услуги с заявлением</w:t>
                                  </w:r>
                                </w:p>
                              </w:tc>
                            </w:tr>
                          </w:tbl>
                          <w:p w:rsidR="00CA22BB" w:rsidRDefault="00CA22BB" w:rsidP="00CA22BB">
                            <w:pPr>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6" type="#_x0000_t202" style="position:absolute;left:0;text-align:left;margin-left:215.55pt;margin-top:6.25pt;width:156.2pt;height:55.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816"/>
                      </w:tblGrid>
                      <w:tr w:rsidR="00CA22BB">
                        <w:trPr>
                          <w:tblCellSpacing w:w="0" w:type="dxa"/>
                        </w:trPr>
                        <w:tc>
                          <w:tcPr>
                            <w:tcW w:w="0" w:type="auto"/>
                            <w:vAlign w:val="center"/>
                            <w:hideMark/>
                          </w:tcPr>
                          <w:p w:rsidR="00CA22BB" w:rsidRDefault="00CA22BB">
                            <w:pPr>
                              <w:jc w:val="center"/>
                              <w:rPr>
                                <w:rFonts w:ascii="Arial" w:hAnsi="Arial" w:cs="Arial"/>
                                <w:sz w:val="20"/>
                                <w:szCs w:val="20"/>
                              </w:rPr>
                            </w:pPr>
                            <w:r>
                              <w:rPr>
                                <w:rFonts w:ascii="Arial" w:hAnsi="Arial" w:cs="Arial"/>
                                <w:sz w:val="20"/>
                                <w:szCs w:val="20"/>
                              </w:rPr>
                              <w:t>Обращение заявителя муниципальной услуги с заявлением</w:t>
                            </w:r>
                          </w:p>
                        </w:tc>
                      </w:tr>
                    </w:tbl>
                    <w:p w:rsidR="00CA22BB" w:rsidRDefault="00CA22BB" w:rsidP="00CA22BB">
                      <w:pPr>
                        <w:rPr>
                          <w:rFonts w:ascii="Times New Roman" w:hAnsi="Times New Roman" w:cs="Times New Roman"/>
                          <w:sz w:val="24"/>
                          <w:szCs w:val="24"/>
                          <w:lang w:eastAsia="ru-RU"/>
                        </w:rPr>
                      </w:pPr>
                    </w:p>
                  </w:txbxContent>
                </v:textbox>
              </v:shape>
            </w:pict>
          </mc:Fallback>
        </mc:AlternateContent>
      </w:r>
      <w:r w:rsidRPr="00CA22BB">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2737485</wp:posOffset>
                </wp:positionH>
                <wp:positionV relativeFrom="paragraph">
                  <wp:posOffset>1108075</wp:posOffset>
                </wp:positionV>
                <wp:extent cx="1983740" cy="688340"/>
                <wp:effectExtent l="13335" t="12700" r="12700" b="1333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68834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816"/>
                            </w:tblGrid>
                            <w:tr w:rsidR="00CA22BB">
                              <w:trPr>
                                <w:tblCellSpacing w:w="0" w:type="dxa"/>
                              </w:trPr>
                              <w:tc>
                                <w:tcPr>
                                  <w:tcW w:w="0" w:type="auto"/>
                                  <w:vAlign w:val="center"/>
                                  <w:hideMark/>
                                </w:tcPr>
                                <w:p w:rsidR="00CA22BB" w:rsidRDefault="00CA22BB">
                                  <w:pPr>
                                    <w:jc w:val="center"/>
                                    <w:rPr>
                                      <w:rFonts w:ascii="Arial" w:hAnsi="Arial" w:cs="Arial"/>
                                      <w:sz w:val="20"/>
                                      <w:szCs w:val="20"/>
                                    </w:rPr>
                                  </w:pPr>
                                  <w:r>
                                    <w:rPr>
                                      <w:rFonts w:ascii="Arial" w:hAnsi="Arial" w:cs="Arial"/>
                                      <w:sz w:val="20"/>
                                      <w:szCs w:val="20"/>
                                    </w:rPr>
                                    <w:t>Проверка представленных документов</w:t>
                                  </w:r>
                                </w:p>
                              </w:tc>
                            </w:tr>
                          </w:tbl>
                          <w:p w:rsidR="00CA22BB" w:rsidRDefault="00CA22BB" w:rsidP="00CA22BB">
                            <w:pPr>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7" type="#_x0000_t202" style="position:absolute;left:0;text-align:left;margin-left:215.55pt;margin-top:87.25pt;width:156.2pt;height:54.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816"/>
                      </w:tblGrid>
                      <w:tr w:rsidR="00CA22BB">
                        <w:trPr>
                          <w:tblCellSpacing w:w="0" w:type="dxa"/>
                        </w:trPr>
                        <w:tc>
                          <w:tcPr>
                            <w:tcW w:w="0" w:type="auto"/>
                            <w:vAlign w:val="center"/>
                            <w:hideMark/>
                          </w:tcPr>
                          <w:p w:rsidR="00CA22BB" w:rsidRDefault="00CA22BB">
                            <w:pPr>
                              <w:jc w:val="center"/>
                              <w:rPr>
                                <w:rFonts w:ascii="Arial" w:hAnsi="Arial" w:cs="Arial"/>
                                <w:sz w:val="20"/>
                                <w:szCs w:val="20"/>
                              </w:rPr>
                            </w:pPr>
                            <w:r>
                              <w:rPr>
                                <w:rFonts w:ascii="Arial" w:hAnsi="Arial" w:cs="Arial"/>
                                <w:sz w:val="20"/>
                                <w:szCs w:val="20"/>
                              </w:rPr>
                              <w:t>Проверка представленных документов</w:t>
                            </w:r>
                          </w:p>
                        </w:tc>
                      </w:tr>
                    </w:tbl>
                    <w:p w:rsidR="00CA22BB" w:rsidRDefault="00CA22BB" w:rsidP="00CA22BB">
                      <w:pPr>
                        <w:rPr>
                          <w:rFonts w:ascii="Times New Roman" w:hAnsi="Times New Roman" w:cs="Times New Roman"/>
                          <w:sz w:val="24"/>
                          <w:szCs w:val="24"/>
                          <w:lang w:eastAsia="ru-RU"/>
                        </w:rPr>
                      </w:pPr>
                    </w:p>
                  </w:txbxContent>
                </v:textbox>
              </v:shape>
            </w:pict>
          </mc:Fallback>
        </mc:AlternateContent>
      </w:r>
      <w:r w:rsidRPr="00CA22BB">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1194435</wp:posOffset>
                </wp:positionH>
                <wp:positionV relativeFrom="paragraph">
                  <wp:posOffset>2146300</wp:posOffset>
                </wp:positionV>
                <wp:extent cx="1621790" cy="869315"/>
                <wp:effectExtent l="13335" t="12700" r="12700" b="1333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86931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46"/>
                            </w:tblGrid>
                            <w:tr w:rsidR="00CA22BB">
                              <w:trPr>
                                <w:tblCellSpacing w:w="0" w:type="dxa"/>
                              </w:trPr>
                              <w:tc>
                                <w:tcPr>
                                  <w:tcW w:w="0" w:type="auto"/>
                                  <w:vAlign w:val="center"/>
                                  <w:hideMark/>
                                </w:tcPr>
                                <w:p w:rsidR="00CA22BB" w:rsidRDefault="00CA22BB">
                                  <w:pPr>
                                    <w:jc w:val="center"/>
                                    <w:rPr>
                                      <w:rFonts w:ascii="Arial" w:hAnsi="Arial" w:cs="Arial"/>
                                      <w:sz w:val="20"/>
                                      <w:szCs w:val="20"/>
                                    </w:rPr>
                                  </w:pPr>
                                  <w:r>
                                    <w:rPr>
                                      <w:rFonts w:ascii="Arial" w:hAnsi="Arial" w:cs="Arial"/>
                                      <w:sz w:val="20"/>
                                      <w:szCs w:val="20"/>
                                    </w:rPr>
                                    <w:t>Документы соответствуют предъявляемым требованиям</w:t>
                                  </w:r>
                                </w:p>
                              </w:tc>
                            </w:tr>
                          </w:tbl>
                          <w:p w:rsidR="00CA22BB" w:rsidRDefault="00CA22BB" w:rsidP="00CA22BB">
                            <w:pPr>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8" type="#_x0000_t202" style="position:absolute;left:0;text-align:left;margin-left:94.05pt;margin-top:169pt;width:127.7pt;height:68.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246"/>
                      </w:tblGrid>
                      <w:tr w:rsidR="00CA22BB">
                        <w:trPr>
                          <w:tblCellSpacing w:w="0" w:type="dxa"/>
                        </w:trPr>
                        <w:tc>
                          <w:tcPr>
                            <w:tcW w:w="0" w:type="auto"/>
                            <w:vAlign w:val="center"/>
                            <w:hideMark/>
                          </w:tcPr>
                          <w:p w:rsidR="00CA22BB" w:rsidRDefault="00CA22BB">
                            <w:pPr>
                              <w:jc w:val="center"/>
                              <w:rPr>
                                <w:rFonts w:ascii="Arial" w:hAnsi="Arial" w:cs="Arial"/>
                                <w:sz w:val="20"/>
                                <w:szCs w:val="20"/>
                              </w:rPr>
                            </w:pPr>
                            <w:r>
                              <w:rPr>
                                <w:rFonts w:ascii="Arial" w:hAnsi="Arial" w:cs="Arial"/>
                                <w:sz w:val="20"/>
                                <w:szCs w:val="20"/>
                              </w:rPr>
                              <w:t>Документы соответствуют предъявляемым требованиям</w:t>
                            </w:r>
                          </w:p>
                        </w:tc>
                      </w:tr>
                    </w:tbl>
                    <w:p w:rsidR="00CA22BB" w:rsidRDefault="00CA22BB" w:rsidP="00CA22BB">
                      <w:pPr>
                        <w:rPr>
                          <w:rFonts w:ascii="Times New Roman" w:hAnsi="Times New Roman" w:cs="Times New Roman"/>
                          <w:sz w:val="24"/>
                          <w:szCs w:val="24"/>
                          <w:lang w:eastAsia="ru-RU"/>
                        </w:rPr>
                      </w:pPr>
                    </w:p>
                  </w:txbxContent>
                </v:textbox>
              </v:shape>
            </w:pict>
          </mc:Fallback>
        </mc:AlternateContent>
      </w:r>
      <w:r w:rsidRPr="00CA22BB">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4623435</wp:posOffset>
                </wp:positionH>
                <wp:positionV relativeFrom="paragraph">
                  <wp:posOffset>2146300</wp:posOffset>
                </wp:positionV>
                <wp:extent cx="1659890" cy="869315"/>
                <wp:effectExtent l="13335" t="12700" r="12700" b="133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86931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06"/>
                            </w:tblGrid>
                            <w:tr w:rsidR="00CA22BB">
                              <w:trPr>
                                <w:tblCellSpacing w:w="0" w:type="dxa"/>
                              </w:trPr>
                              <w:tc>
                                <w:tcPr>
                                  <w:tcW w:w="0" w:type="auto"/>
                                  <w:vAlign w:val="center"/>
                                </w:tcPr>
                                <w:p w:rsidR="00CA22BB" w:rsidRDefault="00CA22BB">
                                  <w:pPr>
                                    <w:jc w:val="center"/>
                                    <w:rPr>
                                      <w:rFonts w:ascii="Arial" w:hAnsi="Arial" w:cs="Arial"/>
                                      <w:sz w:val="20"/>
                                      <w:szCs w:val="20"/>
                                    </w:rPr>
                                  </w:pPr>
                                  <w:proofErr w:type="gramStart"/>
                                  <w:r>
                                    <w:rPr>
                                      <w:rFonts w:ascii="Arial" w:hAnsi="Arial" w:cs="Arial"/>
                                      <w:sz w:val="20"/>
                                      <w:szCs w:val="20"/>
                                    </w:rPr>
                                    <w:t>Документы  не</w:t>
                                  </w:r>
                                  <w:proofErr w:type="gramEnd"/>
                                  <w:r>
                                    <w:rPr>
                                      <w:rFonts w:ascii="Arial" w:hAnsi="Arial" w:cs="Arial"/>
                                      <w:sz w:val="20"/>
                                      <w:szCs w:val="20"/>
                                    </w:rPr>
                                    <w:t xml:space="preserve"> соответствуют предъявляемым требованиям</w:t>
                                  </w:r>
                                </w:p>
                                <w:p w:rsidR="00CA22BB" w:rsidRDefault="00CA22BB">
                                  <w:pPr>
                                    <w:rPr>
                                      <w:rFonts w:ascii="Times New Roman" w:hAnsi="Times New Roman" w:cs="Times New Roman"/>
                                      <w:sz w:val="24"/>
                                      <w:szCs w:val="24"/>
                                    </w:rPr>
                                  </w:pPr>
                                </w:p>
                              </w:tc>
                            </w:tr>
                          </w:tbl>
                          <w:p w:rsidR="00CA22BB" w:rsidRDefault="00CA22BB" w:rsidP="00CA22BB">
                            <w:pPr>
                              <w:rPr>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9" type="#_x0000_t202" style="position:absolute;left:0;text-align:left;margin-left:364.05pt;margin-top:169pt;width:130.7pt;height:68.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306"/>
                      </w:tblGrid>
                      <w:tr w:rsidR="00CA22BB">
                        <w:trPr>
                          <w:tblCellSpacing w:w="0" w:type="dxa"/>
                        </w:trPr>
                        <w:tc>
                          <w:tcPr>
                            <w:tcW w:w="0" w:type="auto"/>
                            <w:vAlign w:val="center"/>
                          </w:tcPr>
                          <w:p w:rsidR="00CA22BB" w:rsidRDefault="00CA22BB">
                            <w:pPr>
                              <w:jc w:val="center"/>
                              <w:rPr>
                                <w:rFonts w:ascii="Arial" w:hAnsi="Arial" w:cs="Arial"/>
                                <w:sz w:val="20"/>
                                <w:szCs w:val="20"/>
                              </w:rPr>
                            </w:pPr>
                            <w:proofErr w:type="gramStart"/>
                            <w:r>
                              <w:rPr>
                                <w:rFonts w:ascii="Arial" w:hAnsi="Arial" w:cs="Arial"/>
                                <w:sz w:val="20"/>
                                <w:szCs w:val="20"/>
                              </w:rPr>
                              <w:t>Документы  не</w:t>
                            </w:r>
                            <w:proofErr w:type="gramEnd"/>
                            <w:r>
                              <w:rPr>
                                <w:rFonts w:ascii="Arial" w:hAnsi="Arial" w:cs="Arial"/>
                                <w:sz w:val="20"/>
                                <w:szCs w:val="20"/>
                              </w:rPr>
                              <w:t xml:space="preserve"> соответствуют предъявляемым требованиям</w:t>
                            </w:r>
                          </w:p>
                          <w:p w:rsidR="00CA22BB" w:rsidRDefault="00CA22BB">
                            <w:pPr>
                              <w:rPr>
                                <w:rFonts w:ascii="Times New Roman" w:hAnsi="Times New Roman" w:cs="Times New Roman"/>
                                <w:sz w:val="24"/>
                                <w:szCs w:val="24"/>
                              </w:rPr>
                            </w:pPr>
                          </w:p>
                        </w:tc>
                      </w:tr>
                    </w:tbl>
                    <w:p w:rsidR="00CA22BB" w:rsidRDefault="00CA22BB" w:rsidP="00CA22BB">
                      <w:pPr>
                        <w:rPr>
                          <w:lang w:eastAsia="ru-RU"/>
                        </w:rPr>
                      </w:pPr>
                    </w:p>
                  </w:txbxContent>
                </v:textbox>
              </v:shape>
            </w:pict>
          </mc:Fallback>
        </mc:AlternateContent>
      </w:r>
      <w:r w:rsidRPr="00CA22BB">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946785</wp:posOffset>
                </wp:positionH>
                <wp:positionV relativeFrom="paragraph">
                  <wp:posOffset>3355975</wp:posOffset>
                </wp:positionV>
                <wp:extent cx="2069465" cy="964565"/>
                <wp:effectExtent l="13335" t="12700" r="12700" b="133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96456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51"/>
                            </w:tblGrid>
                            <w:tr w:rsidR="00CA22BB">
                              <w:trPr>
                                <w:tblCellSpacing w:w="0" w:type="dxa"/>
                              </w:trPr>
                              <w:tc>
                                <w:tcPr>
                                  <w:tcW w:w="0" w:type="auto"/>
                                  <w:vAlign w:val="center"/>
                                  <w:hideMark/>
                                </w:tcPr>
                                <w:p w:rsidR="00CA22BB" w:rsidRDefault="00CA22BB">
                                  <w:pPr>
                                    <w:autoSpaceDE w:val="0"/>
                                    <w:ind w:right="80"/>
                                    <w:jc w:val="center"/>
                                    <w:rPr>
                                      <w:rFonts w:ascii="Arial" w:hAnsi="Arial" w:cs="Arial"/>
                                      <w:sz w:val="20"/>
                                      <w:szCs w:val="20"/>
                                    </w:rPr>
                                  </w:pPr>
                                  <w:r>
                                    <w:rPr>
                                      <w:rFonts w:ascii="Arial" w:hAnsi="Arial" w:cs="Arial"/>
                                      <w:sz w:val="20"/>
                                      <w:szCs w:val="20"/>
                                    </w:rPr>
                                    <w:t xml:space="preserve">Подготовка документов для постановки граждан на учет в качестве </w:t>
                                  </w:r>
                                </w:p>
                                <w:p w:rsidR="00CA22BB" w:rsidRDefault="00CA22BB">
                                  <w:pPr>
                                    <w:autoSpaceDE w:val="0"/>
                                    <w:ind w:right="80"/>
                                    <w:jc w:val="center"/>
                                    <w:rPr>
                                      <w:rFonts w:ascii="Arial" w:hAnsi="Arial" w:cs="Arial"/>
                                      <w:sz w:val="20"/>
                                      <w:szCs w:val="20"/>
                                    </w:rPr>
                                  </w:pPr>
                                  <w:r>
                                    <w:rPr>
                                      <w:rFonts w:ascii="Arial" w:hAnsi="Arial" w:cs="Arial"/>
                                      <w:sz w:val="20"/>
                                      <w:szCs w:val="20"/>
                                    </w:rPr>
                                    <w:t>нуждающихся в</w:t>
                                  </w:r>
                                </w:p>
                                <w:p w:rsidR="00CA22BB" w:rsidRDefault="00CA22BB">
                                  <w:pPr>
                                    <w:jc w:val="center"/>
                                    <w:rPr>
                                      <w:rFonts w:ascii="Times New Roman" w:hAnsi="Times New Roman" w:cs="Times New Roman"/>
                                      <w:sz w:val="24"/>
                                      <w:szCs w:val="24"/>
                                    </w:rPr>
                                  </w:pPr>
                                  <w:r>
                                    <w:rPr>
                                      <w:rFonts w:ascii="Arial" w:hAnsi="Arial" w:cs="Arial"/>
                                      <w:sz w:val="20"/>
                                      <w:szCs w:val="20"/>
                                    </w:rPr>
                                    <w:t>жилых помещениях</w:t>
                                  </w:r>
                                </w:p>
                              </w:tc>
                            </w:tr>
                          </w:tbl>
                          <w:p w:rsidR="00CA22BB" w:rsidRDefault="00CA22BB" w:rsidP="00CA22BB">
                            <w:pPr>
                              <w:rPr>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0" type="#_x0000_t202" style="position:absolute;left:0;text-align:left;margin-left:74.55pt;margin-top:264.25pt;width:162.95pt;height:75.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951"/>
                      </w:tblGrid>
                      <w:tr w:rsidR="00CA22BB">
                        <w:trPr>
                          <w:tblCellSpacing w:w="0" w:type="dxa"/>
                        </w:trPr>
                        <w:tc>
                          <w:tcPr>
                            <w:tcW w:w="0" w:type="auto"/>
                            <w:vAlign w:val="center"/>
                            <w:hideMark/>
                          </w:tcPr>
                          <w:p w:rsidR="00CA22BB" w:rsidRDefault="00CA22BB">
                            <w:pPr>
                              <w:autoSpaceDE w:val="0"/>
                              <w:ind w:right="80"/>
                              <w:jc w:val="center"/>
                              <w:rPr>
                                <w:rFonts w:ascii="Arial" w:hAnsi="Arial" w:cs="Arial"/>
                                <w:sz w:val="20"/>
                                <w:szCs w:val="20"/>
                              </w:rPr>
                            </w:pPr>
                            <w:r>
                              <w:rPr>
                                <w:rFonts w:ascii="Arial" w:hAnsi="Arial" w:cs="Arial"/>
                                <w:sz w:val="20"/>
                                <w:szCs w:val="20"/>
                              </w:rPr>
                              <w:t xml:space="preserve">Подготовка документов для постановки граждан на учет в качестве </w:t>
                            </w:r>
                          </w:p>
                          <w:p w:rsidR="00CA22BB" w:rsidRDefault="00CA22BB">
                            <w:pPr>
                              <w:autoSpaceDE w:val="0"/>
                              <w:ind w:right="80"/>
                              <w:jc w:val="center"/>
                              <w:rPr>
                                <w:rFonts w:ascii="Arial" w:hAnsi="Arial" w:cs="Arial"/>
                                <w:sz w:val="20"/>
                                <w:szCs w:val="20"/>
                              </w:rPr>
                            </w:pPr>
                            <w:r>
                              <w:rPr>
                                <w:rFonts w:ascii="Arial" w:hAnsi="Arial" w:cs="Arial"/>
                                <w:sz w:val="20"/>
                                <w:szCs w:val="20"/>
                              </w:rPr>
                              <w:t>нуждающихся в</w:t>
                            </w:r>
                          </w:p>
                          <w:p w:rsidR="00CA22BB" w:rsidRDefault="00CA22BB">
                            <w:pPr>
                              <w:jc w:val="center"/>
                              <w:rPr>
                                <w:rFonts w:ascii="Times New Roman" w:hAnsi="Times New Roman" w:cs="Times New Roman"/>
                                <w:sz w:val="24"/>
                                <w:szCs w:val="24"/>
                              </w:rPr>
                            </w:pPr>
                            <w:r>
                              <w:rPr>
                                <w:rFonts w:ascii="Arial" w:hAnsi="Arial" w:cs="Arial"/>
                                <w:sz w:val="20"/>
                                <w:szCs w:val="20"/>
                              </w:rPr>
                              <w:t>жилых помещениях</w:t>
                            </w:r>
                          </w:p>
                        </w:tc>
                      </w:tr>
                    </w:tbl>
                    <w:p w:rsidR="00CA22BB" w:rsidRDefault="00CA22BB" w:rsidP="00CA22BB">
                      <w:pPr>
                        <w:rPr>
                          <w:lang w:eastAsia="ru-RU"/>
                        </w:rPr>
                      </w:pPr>
                    </w:p>
                  </w:txbxContent>
                </v:textbox>
              </v:shape>
            </w:pict>
          </mc:Fallback>
        </mc:AlternateContent>
      </w:r>
      <w:r w:rsidRPr="00CA22BB">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994410</wp:posOffset>
                </wp:positionH>
                <wp:positionV relativeFrom="paragraph">
                  <wp:posOffset>4686300</wp:posOffset>
                </wp:positionV>
                <wp:extent cx="2021840" cy="687705"/>
                <wp:effectExtent l="13335" t="9525" r="12700" b="762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68770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876"/>
                            </w:tblGrid>
                            <w:tr w:rsidR="00CA22BB">
                              <w:trPr>
                                <w:tblCellSpacing w:w="0" w:type="dxa"/>
                              </w:trPr>
                              <w:tc>
                                <w:tcPr>
                                  <w:tcW w:w="0" w:type="auto"/>
                                  <w:vAlign w:val="center"/>
                                  <w:hideMark/>
                                </w:tcPr>
                                <w:p w:rsidR="00CA22BB" w:rsidRDefault="00CA22BB">
                                  <w:pPr>
                                    <w:autoSpaceDE w:val="0"/>
                                    <w:ind w:right="80"/>
                                    <w:jc w:val="center"/>
                                    <w:rPr>
                                      <w:rFonts w:ascii="Arial" w:hAnsi="Arial" w:cs="Arial"/>
                                      <w:sz w:val="20"/>
                                      <w:szCs w:val="20"/>
                                    </w:rPr>
                                  </w:pPr>
                                  <w:r>
                                    <w:rPr>
                                      <w:rFonts w:ascii="Arial" w:hAnsi="Arial" w:cs="Arial"/>
                                      <w:sz w:val="20"/>
                                      <w:szCs w:val="20"/>
                                    </w:rPr>
                                    <w:t xml:space="preserve">Постановка граждан на учет в качестве </w:t>
                                  </w:r>
                                </w:p>
                                <w:p w:rsidR="00CA22BB" w:rsidRDefault="00CA22BB">
                                  <w:pPr>
                                    <w:autoSpaceDE w:val="0"/>
                                    <w:ind w:right="80"/>
                                    <w:jc w:val="center"/>
                                    <w:rPr>
                                      <w:rFonts w:ascii="Arial" w:hAnsi="Arial" w:cs="Arial"/>
                                      <w:sz w:val="20"/>
                                      <w:szCs w:val="20"/>
                                    </w:rPr>
                                  </w:pPr>
                                  <w:r>
                                    <w:rPr>
                                      <w:rFonts w:ascii="Arial" w:hAnsi="Arial" w:cs="Arial"/>
                                      <w:sz w:val="20"/>
                                      <w:szCs w:val="20"/>
                                    </w:rPr>
                                    <w:t>нуждающихся в</w:t>
                                  </w:r>
                                </w:p>
                                <w:p w:rsidR="00CA22BB" w:rsidRDefault="00CA22BB">
                                  <w:pPr>
                                    <w:jc w:val="center"/>
                                    <w:rPr>
                                      <w:rFonts w:ascii="Arial" w:hAnsi="Arial" w:cs="Arial"/>
                                      <w:sz w:val="20"/>
                                      <w:szCs w:val="20"/>
                                    </w:rPr>
                                  </w:pPr>
                                  <w:r>
                                    <w:rPr>
                                      <w:rFonts w:ascii="Arial" w:hAnsi="Arial" w:cs="Arial"/>
                                      <w:sz w:val="20"/>
                                      <w:szCs w:val="20"/>
                                    </w:rPr>
                                    <w:t>жилых помещениях</w:t>
                                  </w:r>
                                </w:p>
                              </w:tc>
                            </w:tr>
                          </w:tbl>
                          <w:p w:rsidR="00CA22BB" w:rsidRDefault="00CA22BB" w:rsidP="00CA22BB">
                            <w:pPr>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1" type="#_x0000_t202" style="position:absolute;left:0;text-align:left;margin-left:78.3pt;margin-top:369pt;width:159.2pt;height:54.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876"/>
                      </w:tblGrid>
                      <w:tr w:rsidR="00CA22BB">
                        <w:trPr>
                          <w:tblCellSpacing w:w="0" w:type="dxa"/>
                        </w:trPr>
                        <w:tc>
                          <w:tcPr>
                            <w:tcW w:w="0" w:type="auto"/>
                            <w:vAlign w:val="center"/>
                            <w:hideMark/>
                          </w:tcPr>
                          <w:p w:rsidR="00CA22BB" w:rsidRDefault="00CA22BB">
                            <w:pPr>
                              <w:autoSpaceDE w:val="0"/>
                              <w:ind w:right="80"/>
                              <w:jc w:val="center"/>
                              <w:rPr>
                                <w:rFonts w:ascii="Arial" w:hAnsi="Arial" w:cs="Arial"/>
                                <w:sz w:val="20"/>
                                <w:szCs w:val="20"/>
                              </w:rPr>
                            </w:pPr>
                            <w:r>
                              <w:rPr>
                                <w:rFonts w:ascii="Arial" w:hAnsi="Arial" w:cs="Arial"/>
                                <w:sz w:val="20"/>
                                <w:szCs w:val="20"/>
                              </w:rPr>
                              <w:t xml:space="preserve">Постановка граждан на учет в качестве </w:t>
                            </w:r>
                          </w:p>
                          <w:p w:rsidR="00CA22BB" w:rsidRDefault="00CA22BB">
                            <w:pPr>
                              <w:autoSpaceDE w:val="0"/>
                              <w:ind w:right="80"/>
                              <w:jc w:val="center"/>
                              <w:rPr>
                                <w:rFonts w:ascii="Arial" w:hAnsi="Arial" w:cs="Arial"/>
                                <w:sz w:val="20"/>
                                <w:szCs w:val="20"/>
                              </w:rPr>
                            </w:pPr>
                            <w:r>
                              <w:rPr>
                                <w:rFonts w:ascii="Arial" w:hAnsi="Arial" w:cs="Arial"/>
                                <w:sz w:val="20"/>
                                <w:szCs w:val="20"/>
                              </w:rPr>
                              <w:t>нуждающихся в</w:t>
                            </w:r>
                          </w:p>
                          <w:p w:rsidR="00CA22BB" w:rsidRDefault="00CA22BB">
                            <w:pPr>
                              <w:jc w:val="center"/>
                              <w:rPr>
                                <w:rFonts w:ascii="Arial" w:hAnsi="Arial" w:cs="Arial"/>
                                <w:sz w:val="20"/>
                                <w:szCs w:val="20"/>
                              </w:rPr>
                            </w:pPr>
                            <w:r>
                              <w:rPr>
                                <w:rFonts w:ascii="Arial" w:hAnsi="Arial" w:cs="Arial"/>
                                <w:sz w:val="20"/>
                                <w:szCs w:val="20"/>
                              </w:rPr>
                              <w:t>жилых помещениях</w:t>
                            </w:r>
                          </w:p>
                        </w:tc>
                      </w:tr>
                    </w:tbl>
                    <w:p w:rsidR="00CA22BB" w:rsidRDefault="00CA22BB" w:rsidP="00CA22BB">
                      <w:pPr>
                        <w:rPr>
                          <w:rFonts w:ascii="Times New Roman" w:hAnsi="Times New Roman" w:cs="Times New Roman"/>
                          <w:sz w:val="24"/>
                          <w:szCs w:val="24"/>
                          <w:lang w:eastAsia="ru-RU"/>
                        </w:rPr>
                      </w:pPr>
                    </w:p>
                  </w:txbxContent>
                </v:textbox>
              </v:shape>
            </w:pict>
          </mc:Fallback>
        </mc:AlternateContent>
      </w:r>
      <w:r w:rsidRPr="00CA22BB">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4488180</wp:posOffset>
                </wp:positionH>
                <wp:positionV relativeFrom="paragraph">
                  <wp:posOffset>3283585</wp:posOffset>
                </wp:positionV>
                <wp:extent cx="2069465" cy="769620"/>
                <wp:effectExtent l="11430" t="6985" r="5080" b="139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76962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51"/>
                            </w:tblGrid>
                            <w:tr w:rsidR="00CA22BB">
                              <w:trPr>
                                <w:tblCellSpacing w:w="0" w:type="dxa"/>
                              </w:trPr>
                              <w:tc>
                                <w:tcPr>
                                  <w:tcW w:w="0" w:type="auto"/>
                                  <w:vAlign w:val="center"/>
                                </w:tcPr>
                                <w:p w:rsidR="00CA22BB" w:rsidRDefault="00CA22BB">
                                  <w:pPr>
                                    <w:autoSpaceDE w:val="0"/>
                                    <w:ind w:right="80"/>
                                    <w:jc w:val="center"/>
                                    <w:rPr>
                                      <w:rFonts w:ascii="Arial" w:hAnsi="Arial" w:cs="Arial"/>
                                      <w:sz w:val="20"/>
                                      <w:szCs w:val="20"/>
                                    </w:rPr>
                                  </w:pPr>
                                  <w:r>
                                    <w:rPr>
                                      <w:rFonts w:ascii="Arial" w:hAnsi="Arial" w:cs="Arial"/>
                                      <w:sz w:val="20"/>
                                      <w:szCs w:val="20"/>
                                    </w:rPr>
                                    <w:t xml:space="preserve">Отказ в постановке граждан на учет в качестве </w:t>
                                  </w:r>
                                </w:p>
                                <w:p w:rsidR="00CA22BB" w:rsidRDefault="00CA22BB">
                                  <w:pPr>
                                    <w:autoSpaceDE w:val="0"/>
                                    <w:ind w:right="80"/>
                                    <w:jc w:val="center"/>
                                    <w:rPr>
                                      <w:rFonts w:ascii="Arial" w:hAnsi="Arial" w:cs="Arial"/>
                                      <w:sz w:val="20"/>
                                      <w:szCs w:val="20"/>
                                    </w:rPr>
                                  </w:pPr>
                                  <w:r>
                                    <w:rPr>
                                      <w:rFonts w:ascii="Arial" w:hAnsi="Arial" w:cs="Arial"/>
                                      <w:sz w:val="20"/>
                                      <w:szCs w:val="20"/>
                                    </w:rPr>
                                    <w:t>нуждающихся в</w:t>
                                  </w:r>
                                </w:p>
                                <w:p w:rsidR="00CA22BB" w:rsidRDefault="00CA22BB">
                                  <w:pPr>
                                    <w:jc w:val="center"/>
                                    <w:rPr>
                                      <w:rFonts w:ascii="Arial" w:hAnsi="Arial" w:cs="Arial"/>
                                      <w:sz w:val="20"/>
                                      <w:szCs w:val="20"/>
                                    </w:rPr>
                                  </w:pPr>
                                  <w:r>
                                    <w:rPr>
                                      <w:rFonts w:ascii="Arial" w:hAnsi="Arial" w:cs="Arial"/>
                                      <w:sz w:val="20"/>
                                      <w:szCs w:val="20"/>
                                    </w:rPr>
                                    <w:t>жилых помещениях</w:t>
                                  </w:r>
                                </w:p>
                                <w:p w:rsidR="00CA22BB" w:rsidRDefault="00CA22BB">
                                  <w:pPr>
                                    <w:rPr>
                                      <w:rFonts w:ascii="Times New Roman" w:hAnsi="Times New Roman" w:cs="Times New Roman"/>
                                      <w:sz w:val="24"/>
                                      <w:szCs w:val="24"/>
                                    </w:rPr>
                                  </w:pPr>
                                </w:p>
                              </w:tc>
                            </w:tr>
                          </w:tbl>
                          <w:p w:rsidR="00CA22BB" w:rsidRDefault="00CA22BB" w:rsidP="00CA22BB">
                            <w:pPr>
                              <w:rPr>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2" type="#_x0000_t202" style="position:absolute;left:0;text-align:left;margin-left:353.4pt;margin-top:258.55pt;width:162.95pt;height:60.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951"/>
                      </w:tblGrid>
                      <w:tr w:rsidR="00CA22BB">
                        <w:trPr>
                          <w:tblCellSpacing w:w="0" w:type="dxa"/>
                        </w:trPr>
                        <w:tc>
                          <w:tcPr>
                            <w:tcW w:w="0" w:type="auto"/>
                            <w:vAlign w:val="center"/>
                          </w:tcPr>
                          <w:p w:rsidR="00CA22BB" w:rsidRDefault="00CA22BB">
                            <w:pPr>
                              <w:autoSpaceDE w:val="0"/>
                              <w:ind w:right="80"/>
                              <w:jc w:val="center"/>
                              <w:rPr>
                                <w:rFonts w:ascii="Arial" w:hAnsi="Arial" w:cs="Arial"/>
                                <w:sz w:val="20"/>
                                <w:szCs w:val="20"/>
                              </w:rPr>
                            </w:pPr>
                            <w:r>
                              <w:rPr>
                                <w:rFonts w:ascii="Arial" w:hAnsi="Arial" w:cs="Arial"/>
                                <w:sz w:val="20"/>
                                <w:szCs w:val="20"/>
                              </w:rPr>
                              <w:t xml:space="preserve">Отказ в постановке граждан на учет в качестве </w:t>
                            </w:r>
                          </w:p>
                          <w:p w:rsidR="00CA22BB" w:rsidRDefault="00CA22BB">
                            <w:pPr>
                              <w:autoSpaceDE w:val="0"/>
                              <w:ind w:right="80"/>
                              <w:jc w:val="center"/>
                              <w:rPr>
                                <w:rFonts w:ascii="Arial" w:hAnsi="Arial" w:cs="Arial"/>
                                <w:sz w:val="20"/>
                                <w:szCs w:val="20"/>
                              </w:rPr>
                            </w:pPr>
                            <w:r>
                              <w:rPr>
                                <w:rFonts w:ascii="Arial" w:hAnsi="Arial" w:cs="Arial"/>
                                <w:sz w:val="20"/>
                                <w:szCs w:val="20"/>
                              </w:rPr>
                              <w:t>нуждающихся в</w:t>
                            </w:r>
                          </w:p>
                          <w:p w:rsidR="00CA22BB" w:rsidRDefault="00CA22BB">
                            <w:pPr>
                              <w:jc w:val="center"/>
                              <w:rPr>
                                <w:rFonts w:ascii="Arial" w:hAnsi="Arial" w:cs="Arial"/>
                                <w:sz w:val="20"/>
                                <w:szCs w:val="20"/>
                              </w:rPr>
                            </w:pPr>
                            <w:r>
                              <w:rPr>
                                <w:rFonts w:ascii="Arial" w:hAnsi="Arial" w:cs="Arial"/>
                                <w:sz w:val="20"/>
                                <w:szCs w:val="20"/>
                              </w:rPr>
                              <w:t>жилых помещениях</w:t>
                            </w:r>
                          </w:p>
                          <w:p w:rsidR="00CA22BB" w:rsidRDefault="00CA22BB">
                            <w:pPr>
                              <w:rPr>
                                <w:rFonts w:ascii="Times New Roman" w:hAnsi="Times New Roman" w:cs="Times New Roman"/>
                                <w:sz w:val="24"/>
                                <w:szCs w:val="24"/>
                              </w:rPr>
                            </w:pPr>
                          </w:p>
                        </w:tc>
                      </w:tr>
                    </w:tbl>
                    <w:p w:rsidR="00CA22BB" w:rsidRDefault="00CA22BB" w:rsidP="00CA22BB">
                      <w:pPr>
                        <w:rPr>
                          <w:lang w:eastAsia="ru-RU"/>
                        </w:rPr>
                      </w:pPr>
                    </w:p>
                  </w:txbxContent>
                </v:textbox>
              </v:shape>
            </w:pict>
          </mc:Fallback>
        </mc:AlternateContent>
      </w:r>
      <w:r w:rsidRPr="00CA22B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3734435</wp:posOffset>
                </wp:positionH>
                <wp:positionV relativeFrom="paragraph">
                  <wp:posOffset>781050</wp:posOffset>
                </wp:positionV>
                <wp:extent cx="1270" cy="334010"/>
                <wp:effectExtent l="57785" t="9525" r="55245"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340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6D693C" id="_x0000_t32" coordsize="21600,21600" o:spt="32" o:oned="t" path="m,l21600,21600e" filled="f">
                <v:path arrowok="t" fillok="f" o:connecttype="none"/>
                <o:lock v:ext="edit" shapetype="t"/>
              </v:shapetype>
              <v:shape id="Прямая со стрелкой 6" o:spid="_x0000_s1026" type="#_x0000_t32" style="position:absolute;margin-left:294.05pt;margin-top:61.5pt;width:.1pt;height: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" strokeweight=".26mm">
                <v:stroke endarrow="block" joinstyle="miter" endcap="square"/>
              </v:shape>
            </w:pict>
          </mc:Fallback>
        </mc:AlternateContent>
      </w:r>
      <w:r w:rsidRPr="00CA22B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1991360</wp:posOffset>
                </wp:positionH>
                <wp:positionV relativeFrom="paragraph">
                  <wp:posOffset>1790700</wp:posOffset>
                </wp:positionV>
                <wp:extent cx="1857375" cy="362585"/>
                <wp:effectExtent l="29210" t="9525" r="8890" b="565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7375" cy="3625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83D45" id="Прямая со стрелкой 5" o:spid="_x0000_s1026" type="#_x0000_t32" style="position:absolute;margin-left:156.8pt;margin-top:141pt;width:146.25pt;height:28.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" strokeweight=".26mm">
                <v:stroke endarrow="block" joinstyle="miter" endcap="square"/>
              </v:shape>
            </w:pict>
          </mc:Fallback>
        </mc:AlternateContent>
      </w:r>
      <w:r w:rsidRPr="00CA22B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3848735</wp:posOffset>
                </wp:positionH>
                <wp:positionV relativeFrom="paragraph">
                  <wp:posOffset>1790700</wp:posOffset>
                </wp:positionV>
                <wp:extent cx="1696085" cy="362585"/>
                <wp:effectExtent l="10160" t="9525" r="27305" b="565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085" cy="3625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56917" id="Прямая со стрелкой 4" o:spid="_x0000_s1026" type="#_x0000_t32" style="position:absolute;margin-left:303.05pt;margin-top:141pt;width:133.5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" strokeweight=".26mm">
                <v:stroke endarrow="block" joinstyle="miter" endcap="square"/>
              </v:shape>
            </w:pict>
          </mc:Fallback>
        </mc:AlternateContent>
      </w:r>
      <w:r w:rsidRPr="00CA22B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1981835</wp:posOffset>
                </wp:positionH>
                <wp:positionV relativeFrom="paragraph">
                  <wp:posOffset>3009900</wp:posOffset>
                </wp:positionV>
                <wp:extent cx="1270" cy="353060"/>
                <wp:effectExtent l="57785" t="9525" r="5524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306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CB0C7" id="Прямая со стрелкой 3" o:spid="_x0000_s1026" type="#_x0000_t32" style="position:absolute;margin-left:156.05pt;margin-top:237pt;width:.1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" strokeweight=".26mm">
                <v:stroke endarrow="block" joinstyle="miter" endcap="square"/>
              </v:shape>
            </w:pict>
          </mc:Fallback>
        </mc:AlternateContent>
      </w:r>
      <w:r w:rsidRPr="00CA22B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5483225</wp:posOffset>
                </wp:positionH>
                <wp:positionV relativeFrom="paragraph">
                  <wp:posOffset>3009900</wp:posOffset>
                </wp:positionV>
                <wp:extent cx="1270" cy="353060"/>
                <wp:effectExtent l="53975" t="9525" r="59055"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306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E04DB" id="Прямая со стрелкой 2" o:spid="_x0000_s1026" type="#_x0000_t32" style="position:absolute;margin-left:431.75pt;margin-top:237pt;width:.1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" strokeweight=".26mm">
                <v:stroke endarrow="block" joinstyle="miter" endcap="square"/>
              </v:shape>
            </w:pict>
          </mc:Fallback>
        </mc:AlternateContent>
      </w:r>
      <w:r w:rsidRPr="00CA22B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1981835</wp:posOffset>
                </wp:positionH>
                <wp:positionV relativeFrom="paragraph">
                  <wp:posOffset>4314825</wp:posOffset>
                </wp:positionV>
                <wp:extent cx="10160" cy="469900"/>
                <wp:effectExtent l="48260" t="9525" r="55880"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6990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A7492" id="Прямая со стрелкой 1" o:spid="_x0000_s1026" type="#_x0000_t32" style="position:absolute;margin-left:156.05pt;margin-top:339.75pt;width:.8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" strokeweight=".26mm">
                <v:stroke endarrow="block" joinstyle="miter" endcap="square"/>
              </v:shape>
            </w:pict>
          </mc:Fallback>
        </mc:AlternateContent>
      </w: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0" w:line="240" w:lineRule="auto"/>
        <w:ind w:left="284" w:firstLine="284"/>
        <w:rPr>
          <w:rFonts w:ascii="Times New Roman" w:eastAsia="Times New Roman" w:hAnsi="Times New Roman" w:cs="Times New Roman"/>
          <w:sz w:val="24"/>
          <w:szCs w:val="24"/>
          <w:lang w:eastAsia="ar-SA"/>
        </w:rPr>
      </w:pPr>
    </w:p>
    <w:p w:rsidR="00CA22BB" w:rsidRPr="00CA22BB" w:rsidRDefault="00CA22BB" w:rsidP="00CA22BB">
      <w:pPr>
        <w:spacing w:after="120" w:line="240" w:lineRule="auto"/>
        <w:ind w:left="284" w:firstLine="284"/>
        <w:rPr>
          <w:rFonts w:ascii="Times New Roman" w:eastAsia="Times New Roman" w:hAnsi="Times New Roman" w:cs="Times New Roman"/>
          <w:sz w:val="24"/>
          <w:szCs w:val="24"/>
          <w:lang w:val="x-none" w:eastAsia="ar-SA"/>
        </w:rPr>
      </w:pPr>
    </w:p>
    <w:p w:rsidR="00CA22BB" w:rsidRPr="00CA22BB" w:rsidRDefault="00CA22BB" w:rsidP="00CA22BB">
      <w:pPr>
        <w:suppressAutoHyphens/>
        <w:autoSpaceDE w:val="0"/>
        <w:spacing w:after="0" w:line="240" w:lineRule="auto"/>
        <w:jc w:val="center"/>
        <w:rPr>
          <w:rFonts w:ascii="Times New Roman" w:eastAsia="Times New Roman" w:hAnsi="Times New Roman" w:cs="Times New Roman"/>
          <w:b/>
          <w:bCs/>
          <w:sz w:val="24"/>
          <w:szCs w:val="24"/>
          <w:lang w:eastAsia="ar-SA"/>
        </w:rPr>
      </w:pPr>
    </w:p>
    <w:p w:rsidR="00CA22BB" w:rsidRPr="00CA22BB" w:rsidRDefault="00CA22BB" w:rsidP="00CA22BB">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p>
    <w:p w:rsidR="00CA22BB" w:rsidRPr="00CA22BB" w:rsidRDefault="00CA22BB" w:rsidP="00CA22BB">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p>
    <w:p w:rsidR="00B72B6C" w:rsidRPr="00CA22BB" w:rsidRDefault="00B72B6C">
      <w:pPr>
        <w:rPr>
          <w:rFonts w:ascii="Times New Roman" w:hAnsi="Times New Roman" w:cs="Times New Roman"/>
        </w:rPr>
      </w:pPr>
    </w:p>
    <w:sectPr w:rsidR="00B72B6C" w:rsidRPr="00CA2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960"/>
        </w:tabs>
        <w:ind w:left="960" w:hanging="360"/>
      </w:pPr>
      <w:rPr>
        <w:rFonts w:cs="Times New Roman"/>
      </w:rPr>
    </w:lvl>
    <w:lvl w:ilvl="1">
      <w:start w:val="1"/>
      <w:numFmt w:val="bullet"/>
      <w:lvlText w:val=""/>
      <w:lvlJc w:val="left"/>
      <w:pPr>
        <w:tabs>
          <w:tab w:val="num" w:pos="1320"/>
        </w:tabs>
        <w:ind w:left="1320" w:hanging="360"/>
      </w:pPr>
      <w:rPr>
        <w:rFonts w:ascii="Symbol" w:hAnsi="Symbol" w:cs="Symbol"/>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0F"/>
    <w:rsid w:val="000E3EB7"/>
    <w:rsid w:val="002068B2"/>
    <w:rsid w:val="003C70A5"/>
    <w:rsid w:val="004D0E3F"/>
    <w:rsid w:val="00632AC2"/>
    <w:rsid w:val="006405CC"/>
    <w:rsid w:val="00657A5D"/>
    <w:rsid w:val="0066094F"/>
    <w:rsid w:val="00AB570F"/>
    <w:rsid w:val="00B72B6C"/>
    <w:rsid w:val="00BC3080"/>
    <w:rsid w:val="00CA22BB"/>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C1C34-F2DE-4120-B1BA-4960FD06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A22BB"/>
    <w:pPr>
      <w:keepNext/>
      <w:tabs>
        <w:tab w:val="num" w:pos="432"/>
      </w:tabs>
      <w:spacing w:after="0" w:line="360" w:lineRule="auto"/>
      <w:ind w:left="432" w:hanging="432"/>
      <w:jc w:val="center"/>
      <w:outlineLvl w:val="0"/>
    </w:pPr>
    <w:rPr>
      <w:rFonts w:ascii="Times New Roman" w:eastAsia="Times New Roman" w:hAnsi="Times New Roman" w:cs="Times New Roman"/>
      <w:b/>
      <w:sz w:val="28"/>
      <w:szCs w:val="32"/>
      <w:lang w:val="x-none" w:eastAsia="ar-SA"/>
    </w:rPr>
  </w:style>
  <w:style w:type="paragraph" w:styleId="2">
    <w:name w:val="heading 2"/>
    <w:basedOn w:val="a"/>
    <w:next w:val="a"/>
    <w:link w:val="20"/>
    <w:uiPriority w:val="9"/>
    <w:qFormat/>
    <w:rsid w:val="00CA22BB"/>
    <w:pPr>
      <w:keepNext/>
      <w:tabs>
        <w:tab w:val="num" w:pos="576"/>
      </w:tabs>
      <w:spacing w:before="240" w:after="60" w:line="240" w:lineRule="auto"/>
      <w:ind w:left="576" w:hanging="576"/>
      <w:outlineLvl w:val="1"/>
    </w:pPr>
    <w:rPr>
      <w:rFonts w:ascii="Cambria" w:eastAsia="Times New Roman" w:hAnsi="Cambria" w:cs="Cambria"/>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22BB"/>
    <w:rPr>
      <w:rFonts w:ascii="Times New Roman" w:eastAsia="Times New Roman" w:hAnsi="Times New Roman" w:cs="Times New Roman"/>
      <w:b/>
      <w:sz w:val="28"/>
      <w:szCs w:val="32"/>
      <w:lang w:val="x-none" w:eastAsia="ar-SA"/>
    </w:rPr>
  </w:style>
  <w:style w:type="character" w:customStyle="1" w:styleId="20">
    <w:name w:val="Заголовок 2 Знак"/>
    <w:basedOn w:val="a0"/>
    <w:link w:val="2"/>
    <w:uiPriority w:val="9"/>
    <w:rsid w:val="00CA22BB"/>
    <w:rPr>
      <w:rFonts w:ascii="Cambria" w:eastAsia="Times New Roman" w:hAnsi="Cambria" w:cs="Cambria"/>
      <w:b/>
      <w:bCs/>
      <w:i/>
      <w:iCs/>
      <w:sz w:val="28"/>
      <w:szCs w:val="28"/>
      <w:lang w:val="x-none" w:eastAsia="ar-SA"/>
    </w:rPr>
  </w:style>
  <w:style w:type="paragraph" w:styleId="a3">
    <w:name w:val="Normal (Web)"/>
    <w:basedOn w:val="a"/>
    <w:uiPriority w:val="99"/>
    <w:semiHidden/>
    <w:unhideWhenUsed/>
    <w:rsid w:val="00CA22BB"/>
    <w:pPr>
      <w:spacing w:before="280" w:after="280" w:line="240" w:lineRule="auto"/>
    </w:pPr>
    <w:rPr>
      <w:rFonts w:ascii="Times New Roman" w:eastAsia="Times New Roman" w:hAnsi="Times New Roman" w:cs="Times New Roman"/>
      <w:sz w:val="24"/>
      <w:szCs w:val="24"/>
      <w:lang w:eastAsia="ar-SA"/>
    </w:rPr>
  </w:style>
  <w:style w:type="paragraph" w:styleId="a4">
    <w:name w:val="Body Text Indent"/>
    <w:basedOn w:val="a"/>
    <w:link w:val="11"/>
    <w:uiPriority w:val="99"/>
    <w:semiHidden/>
    <w:unhideWhenUsed/>
    <w:rsid w:val="00CA22BB"/>
    <w:pPr>
      <w:spacing w:after="120" w:line="240" w:lineRule="auto"/>
      <w:ind w:left="283"/>
    </w:pPr>
    <w:rPr>
      <w:rFonts w:ascii="Times New Roman" w:eastAsia="Times New Roman" w:hAnsi="Times New Roman" w:cs="Times New Roman"/>
      <w:sz w:val="24"/>
      <w:szCs w:val="24"/>
      <w:lang w:val="x-none" w:eastAsia="ar-SA"/>
    </w:rPr>
  </w:style>
  <w:style w:type="character" w:customStyle="1" w:styleId="a5">
    <w:name w:val="Основной текст с отступом Знак"/>
    <w:basedOn w:val="a0"/>
    <w:uiPriority w:val="99"/>
    <w:semiHidden/>
    <w:rsid w:val="00CA22BB"/>
  </w:style>
  <w:style w:type="paragraph" w:styleId="a6">
    <w:name w:val="No Spacing"/>
    <w:uiPriority w:val="99"/>
    <w:qFormat/>
    <w:rsid w:val="00CA22B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sPlusTitle">
    <w:name w:val="ConsPlusTitle"/>
    <w:uiPriority w:val="99"/>
    <w:rsid w:val="00CA22BB"/>
    <w:pPr>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ConsPlusNormal">
    <w:name w:val="ConsPlusNormal"/>
    <w:uiPriority w:val="99"/>
    <w:rsid w:val="00CA22B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CA22B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Цитата 21"/>
    <w:basedOn w:val="a"/>
    <w:next w:val="a"/>
    <w:uiPriority w:val="99"/>
    <w:rsid w:val="00CA22BB"/>
    <w:pPr>
      <w:spacing w:after="0" w:line="240" w:lineRule="auto"/>
      <w:jc w:val="both"/>
    </w:pPr>
    <w:rPr>
      <w:rFonts w:ascii="Calibri" w:eastAsia="Calibri" w:hAnsi="Calibri" w:cs="Calibri"/>
      <w:i/>
      <w:iCs/>
      <w:color w:val="000000"/>
      <w:sz w:val="20"/>
      <w:szCs w:val="20"/>
      <w:lang w:val="x-none" w:eastAsia="ar-SA"/>
    </w:rPr>
  </w:style>
  <w:style w:type="character" w:customStyle="1" w:styleId="Bodytext">
    <w:name w:val="Body text_"/>
    <w:link w:val="Bodytext1"/>
    <w:locked/>
    <w:rsid w:val="00CA22BB"/>
    <w:rPr>
      <w:sz w:val="27"/>
      <w:szCs w:val="27"/>
      <w:shd w:val="clear" w:color="auto" w:fill="FFFFFF"/>
    </w:rPr>
  </w:style>
  <w:style w:type="paragraph" w:customStyle="1" w:styleId="Bodytext1">
    <w:name w:val="Body text1"/>
    <w:basedOn w:val="a"/>
    <w:link w:val="Bodytext"/>
    <w:rsid w:val="00CA22BB"/>
    <w:pPr>
      <w:shd w:val="clear" w:color="auto" w:fill="FFFFFF"/>
      <w:spacing w:after="720" w:line="240" w:lineRule="atLeast"/>
    </w:pPr>
    <w:rPr>
      <w:sz w:val="27"/>
      <w:szCs w:val="27"/>
    </w:rPr>
  </w:style>
  <w:style w:type="character" w:customStyle="1" w:styleId="apple-converted-space">
    <w:name w:val="apple-converted-space"/>
    <w:basedOn w:val="a0"/>
    <w:rsid w:val="00CA22BB"/>
  </w:style>
  <w:style w:type="character" w:customStyle="1" w:styleId="11">
    <w:name w:val="Основной текст с отступом Знак1"/>
    <w:link w:val="a4"/>
    <w:uiPriority w:val="99"/>
    <w:semiHidden/>
    <w:locked/>
    <w:rsid w:val="00CA22BB"/>
    <w:rPr>
      <w:rFonts w:ascii="Times New Roman" w:eastAsia="Times New Roman" w:hAnsi="Times New Roman" w:cs="Times New Roman"/>
      <w:sz w:val="24"/>
      <w:szCs w:val="24"/>
      <w:lang w:val="x-none" w:eastAsia="ar-SA"/>
    </w:rPr>
  </w:style>
  <w:style w:type="character" w:customStyle="1" w:styleId="FontStyle11">
    <w:name w:val="Font Style11"/>
    <w:uiPriority w:val="99"/>
    <w:rsid w:val="00CA22BB"/>
    <w:rPr>
      <w:rFonts w:ascii="Times New Roman" w:hAnsi="Times New Roman" w:cs="Times New Roman" w:hint="default"/>
      <w:sz w:val="26"/>
      <w:szCs w:val="26"/>
    </w:rPr>
  </w:style>
  <w:style w:type="character" w:styleId="a7">
    <w:name w:val="Strong"/>
    <w:basedOn w:val="a0"/>
    <w:uiPriority w:val="22"/>
    <w:qFormat/>
    <w:rsid w:val="00CA2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247037">
      <w:bodyDiv w:val="1"/>
      <w:marLeft w:val="0"/>
      <w:marRight w:val="0"/>
      <w:marTop w:val="0"/>
      <w:marBottom w:val="0"/>
      <w:divBdr>
        <w:top w:val="none" w:sz="0" w:space="0" w:color="auto"/>
        <w:left w:val="none" w:sz="0" w:space="0" w:color="auto"/>
        <w:bottom w:val="none" w:sz="0" w:space="0" w:color="auto"/>
        <w:right w:val="none" w:sz="0" w:space="0" w:color="auto"/>
      </w:divBdr>
      <w:divsChild>
        <w:div w:id="849371996">
          <w:marLeft w:val="0"/>
          <w:marRight w:val="0"/>
          <w:marTop w:val="0"/>
          <w:marBottom w:val="0"/>
          <w:divBdr>
            <w:top w:val="single" w:sz="4" w:space="1" w:color="000000"/>
            <w:left w:val="none" w:sz="0" w:space="0" w:color="auto"/>
            <w:bottom w:val="none" w:sz="0" w:space="0" w:color="auto"/>
            <w:right w:val="none" w:sz="0" w:space="0" w:color="auto"/>
          </w:divBdr>
        </w:div>
        <w:div w:id="179591627">
          <w:marLeft w:val="0"/>
          <w:marRight w:val="0"/>
          <w:marTop w:val="0"/>
          <w:marBottom w:val="0"/>
          <w:divBdr>
            <w:top w:val="single" w:sz="4" w:space="1" w:color="000000"/>
            <w:left w:val="none" w:sz="0" w:space="0" w:color="auto"/>
            <w:bottom w:val="none" w:sz="0" w:space="0" w:color="auto"/>
            <w:right w:val="none" w:sz="0" w:space="0" w:color="auto"/>
          </w:divBdr>
        </w:div>
        <w:div w:id="1762218810">
          <w:marLeft w:val="0"/>
          <w:marRight w:val="0"/>
          <w:marTop w:val="0"/>
          <w:marBottom w:val="0"/>
          <w:divBdr>
            <w:top w:val="single" w:sz="4" w:space="1" w:color="000000"/>
            <w:left w:val="none" w:sz="0" w:space="0" w:color="auto"/>
            <w:bottom w:val="none" w:sz="0" w:space="0" w:color="auto"/>
            <w:right w:val="none" w:sz="0" w:space="0" w:color="auto"/>
          </w:divBdr>
        </w:div>
        <w:div w:id="1921400709">
          <w:marLeft w:val="0"/>
          <w:marRight w:val="0"/>
          <w:marTop w:val="0"/>
          <w:marBottom w:val="0"/>
          <w:divBdr>
            <w:top w:val="single" w:sz="4" w:space="1" w:color="000000"/>
            <w:left w:val="none" w:sz="0" w:space="0" w:color="auto"/>
            <w:bottom w:val="none" w:sz="0" w:space="0" w:color="auto"/>
            <w:right w:val="none" w:sz="0" w:space="0" w:color="auto"/>
          </w:divBdr>
        </w:div>
        <w:div w:id="1896700503">
          <w:marLeft w:val="0"/>
          <w:marRight w:val="0"/>
          <w:marTop w:val="0"/>
          <w:marBottom w:val="0"/>
          <w:divBdr>
            <w:top w:val="single" w:sz="4" w:space="1" w:color="000000"/>
            <w:left w:val="none" w:sz="0" w:space="0" w:color="auto"/>
            <w:bottom w:val="none" w:sz="0" w:space="0" w:color="auto"/>
            <w:right w:val="none" w:sz="0" w:space="0" w:color="auto"/>
          </w:divBdr>
        </w:div>
        <w:div w:id="1300110667">
          <w:marLeft w:val="0"/>
          <w:marRight w:val="0"/>
          <w:marTop w:val="0"/>
          <w:marBottom w:val="0"/>
          <w:divBdr>
            <w:top w:val="single" w:sz="4" w:space="1" w:color="000000"/>
            <w:left w:val="none" w:sz="0" w:space="0" w:color="auto"/>
            <w:bottom w:val="none" w:sz="0" w:space="0" w:color="auto"/>
            <w:right w:val="none" w:sz="0" w:space="0" w:color="auto"/>
          </w:divBdr>
        </w:div>
        <w:div w:id="1646550270">
          <w:marLeft w:val="0"/>
          <w:marRight w:val="0"/>
          <w:marTop w:val="0"/>
          <w:marBottom w:val="0"/>
          <w:divBdr>
            <w:top w:val="single" w:sz="4" w:space="1" w:color="000000"/>
            <w:left w:val="none" w:sz="0" w:space="0" w:color="auto"/>
            <w:bottom w:val="none" w:sz="0" w:space="0" w:color="auto"/>
            <w:right w:val="none" w:sz="0" w:space="0" w:color="auto"/>
          </w:divBdr>
        </w:div>
        <w:div w:id="2113698944">
          <w:marLeft w:val="0"/>
          <w:marRight w:val="0"/>
          <w:marTop w:val="0"/>
          <w:marBottom w:val="0"/>
          <w:divBdr>
            <w:top w:val="single" w:sz="4" w:space="1" w:color="000000"/>
            <w:left w:val="none" w:sz="0" w:space="0" w:color="auto"/>
            <w:bottom w:val="none" w:sz="0" w:space="0" w:color="auto"/>
            <w:right w:val="none" w:sz="0" w:space="0" w:color="auto"/>
          </w:divBdr>
        </w:div>
        <w:div w:id="2060861006">
          <w:marLeft w:val="0"/>
          <w:marRight w:val="0"/>
          <w:marTop w:val="0"/>
          <w:marBottom w:val="0"/>
          <w:divBdr>
            <w:top w:val="single" w:sz="4" w:space="1" w:color="000000"/>
            <w:left w:val="none" w:sz="0" w:space="0" w:color="auto"/>
            <w:bottom w:val="none" w:sz="0" w:space="0" w:color="auto"/>
            <w:right w:val="none" w:sz="0" w:space="0" w:color="auto"/>
          </w:divBdr>
        </w:div>
        <w:div w:id="1449349812">
          <w:marLeft w:val="0"/>
          <w:marRight w:val="0"/>
          <w:marTop w:val="0"/>
          <w:marBottom w:val="0"/>
          <w:divBdr>
            <w:top w:val="single" w:sz="4" w:space="1" w:color="000000"/>
            <w:left w:val="none" w:sz="0" w:space="0" w:color="auto"/>
            <w:bottom w:val="none" w:sz="0" w:space="0" w:color="auto"/>
            <w:right w:val="none" w:sz="0" w:space="0" w:color="auto"/>
          </w:divBdr>
        </w:div>
        <w:div w:id="651716834">
          <w:marLeft w:val="0"/>
          <w:marRight w:val="0"/>
          <w:marTop w:val="0"/>
          <w:marBottom w:val="0"/>
          <w:divBdr>
            <w:top w:val="single" w:sz="4" w:space="1" w:color="000000"/>
            <w:left w:val="none" w:sz="0" w:space="0" w:color="auto"/>
            <w:bottom w:val="none" w:sz="0" w:space="0" w:color="auto"/>
            <w:right w:val="none" w:sz="0" w:space="0" w:color="auto"/>
          </w:divBdr>
        </w:div>
        <w:div w:id="1168786646">
          <w:marLeft w:val="0"/>
          <w:marRight w:val="0"/>
          <w:marTop w:val="0"/>
          <w:marBottom w:val="0"/>
          <w:divBdr>
            <w:top w:val="single" w:sz="4" w:space="1" w:color="000000"/>
            <w:left w:val="none" w:sz="0" w:space="0" w:color="auto"/>
            <w:bottom w:val="none" w:sz="0" w:space="0" w:color="auto"/>
            <w:right w:val="none" w:sz="0" w:space="0" w:color="auto"/>
          </w:divBdr>
        </w:div>
        <w:div w:id="1586763119">
          <w:marLeft w:val="0"/>
          <w:marRight w:val="0"/>
          <w:marTop w:val="0"/>
          <w:marBottom w:val="0"/>
          <w:divBdr>
            <w:top w:val="single" w:sz="4" w:space="1" w:color="000000"/>
            <w:left w:val="none" w:sz="0" w:space="0" w:color="auto"/>
            <w:bottom w:val="none" w:sz="0" w:space="0" w:color="auto"/>
            <w:right w:val="none" w:sz="0" w:space="0" w:color="auto"/>
          </w:divBdr>
        </w:div>
        <w:div w:id="1271084252">
          <w:marLeft w:val="0"/>
          <w:marRight w:val="0"/>
          <w:marTop w:val="0"/>
          <w:marBottom w:val="0"/>
          <w:divBdr>
            <w:top w:val="single" w:sz="4" w:space="1" w:color="000000"/>
            <w:left w:val="none" w:sz="0" w:space="0" w:color="auto"/>
            <w:bottom w:val="none" w:sz="0" w:space="0" w:color="auto"/>
            <w:right w:val="none" w:sz="0" w:space="0" w:color="auto"/>
          </w:divBdr>
        </w:div>
        <w:div w:id="2126149042">
          <w:marLeft w:val="0"/>
          <w:marRight w:val="0"/>
          <w:marTop w:val="0"/>
          <w:marBottom w:val="0"/>
          <w:divBdr>
            <w:top w:val="single" w:sz="4" w:space="1" w:color="000000"/>
            <w:left w:val="none" w:sz="0" w:space="0" w:color="auto"/>
            <w:bottom w:val="none" w:sz="0" w:space="0" w:color="auto"/>
            <w:right w:val="none" w:sz="0" w:space="0" w:color="auto"/>
          </w:divBdr>
        </w:div>
        <w:div w:id="1621648392">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6076</Words>
  <Characters>34635</Characters>
  <Application>Microsoft Office Word</Application>
  <DocSecurity>0</DocSecurity>
  <Lines>288</Lines>
  <Paragraphs>81</Paragraphs>
  <ScaleCrop>false</ScaleCrop>
  <Company/>
  <LinksUpToDate>false</LinksUpToDate>
  <CharactersWithSpaces>40630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2018-04-03T15:17:00Z</dcterms:created>
  <dcterms:modified xsi:type="dcterms:W3CDTF">2018-04-03T15:18:00Z</dcterms:modified>
</cp:coreProperties>
</file>