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Times New Roman" w:eastAsia="Times New Roman" w:hAnsi="Times New Roman" w:cs="Times New Roman"/>
          <w:noProof/>
          <w:sz w:val="24"/>
          <w:szCs w:val="24"/>
          <w:lang w:eastAsia="ru-RU"/>
        </w:rPr>
        <w:drawing>
          <wp:anchor distT="0" distB="0" distL="114300" distR="114300" simplePos="0" relativeHeight="251645952" behindDoc="1" locked="0" layoutInCell="1" allowOverlap="1">
            <wp:simplePos x="0" y="0"/>
            <wp:positionH relativeFrom="column">
              <wp:posOffset>2806065</wp:posOffset>
            </wp:positionH>
            <wp:positionV relativeFrom="paragraph">
              <wp:posOffset>-1905</wp:posOffset>
            </wp:positionV>
            <wp:extent cx="514350" cy="645160"/>
            <wp:effectExtent l="0" t="0" r="0" b="2540"/>
            <wp:wrapNone/>
            <wp:docPr id="24" name="Рисунок 24"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45160"/>
                    </a:xfrm>
                    <a:prstGeom prst="rect">
                      <a:avLst/>
                    </a:prstGeom>
                    <a:noFill/>
                  </pic:spPr>
                </pic:pic>
              </a:graphicData>
            </a:graphic>
          </wp:anchor>
        </w:drawing>
      </w:r>
    </w:p>
    <w:p w:rsidR="00074547" w:rsidRPr="00074547" w:rsidRDefault="00074547" w:rsidP="00074547">
      <w:pPr>
        <w:spacing w:after="0" w:line="240" w:lineRule="auto"/>
        <w:jc w:val="center"/>
        <w:rPr>
          <w:rFonts w:ascii="Arial" w:eastAsia="Times New Roman"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АДМИНИСТРАЦИЯ</w:t>
      </w:r>
    </w:p>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БОГУЧАРСКОГО МУНИЦИПАЛЬНОГО РАЙОНА</w:t>
      </w:r>
    </w:p>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ВОРОНЕЖСКОЙ ОБЛАСТИ</w:t>
      </w:r>
    </w:p>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ПОСТАНОВЛЕНИЕ</w:t>
      </w:r>
    </w:p>
    <w:p w:rsidR="00074547" w:rsidRPr="00074547" w:rsidRDefault="00074547" w:rsidP="00074547">
      <w:pPr>
        <w:spacing w:after="0" w:line="240" w:lineRule="auto"/>
        <w:jc w:val="both"/>
        <w:rPr>
          <w:rFonts w:ascii="Arial" w:eastAsia="Times New Roman" w:hAnsi="Arial" w:cs="Arial"/>
          <w:sz w:val="24"/>
          <w:szCs w:val="24"/>
          <w:lang w:eastAsia="ru-RU"/>
        </w:rPr>
      </w:pPr>
    </w:p>
    <w:p w:rsidR="00074547" w:rsidRPr="00074547" w:rsidRDefault="00074547" w:rsidP="00074547">
      <w:pPr>
        <w:spacing w:after="0" w:line="240" w:lineRule="auto"/>
        <w:jc w:val="both"/>
        <w:rPr>
          <w:rFonts w:ascii="Arial" w:eastAsia="Calibri" w:hAnsi="Arial" w:cs="Arial"/>
          <w:sz w:val="24"/>
          <w:szCs w:val="24"/>
          <w:lang w:eastAsia="ru-RU"/>
        </w:rPr>
      </w:pPr>
      <w:r w:rsidRPr="00074547">
        <w:rPr>
          <w:rFonts w:ascii="Arial" w:eastAsia="Calibri" w:hAnsi="Arial" w:cs="Arial"/>
          <w:sz w:val="24"/>
          <w:szCs w:val="24"/>
          <w:lang w:eastAsia="ru-RU"/>
        </w:rPr>
        <w:t>от «24» августа 2015 г. № 444</w:t>
      </w:r>
    </w:p>
    <w:p w:rsidR="00074547" w:rsidRPr="00074547" w:rsidRDefault="00074547" w:rsidP="00074547">
      <w:pPr>
        <w:spacing w:after="0" w:line="240" w:lineRule="auto"/>
        <w:jc w:val="both"/>
        <w:rPr>
          <w:rFonts w:ascii="Arial" w:eastAsia="Calibri" w:hAnsi="Arial" w:cs="Arial"/>
          <w:sz w:val="24"/>
          <w:szCs w:val="24"/>
          <w:lang w:eastAsia="ru-RU"/>
        </w:rPr>
      </w:pPr>
      <w:r w:rsidRPr="00074547">
        <w:rPr>
          <w:rFonts w:ascii="Arial" w:eastAsia="Calibri" w:hAnsi="Arial" w:cs="Arial"/>
          <w:sz w:val="24"/>
          <w:szCs w:val="24"/>
          <w:lang w:eastAsia="ru-RU"/>
        </w:rPr>
        <w:t xml:space="preserve"> г. Богучар</w:t>
      </w:r>
    </w:p>
    <w:p w:rsidR="00074547" w:rsidRPr="00074547" w:rsidRDefault="00074547" w:rsidP="00074547">
      <w:pPr>
        <w:spacing w:after="0" w:line="240" w:lineRule="auto"/>
        <w:jc w:val="both"/>
        <w:rPr>
          <w:rFonts w:ascii="Arial" w:eastAsia="Calibri"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b/>
          <w:sz w:val="32"/>
          <w:szCs w:val="32"/>
          <w:lang w:eastAsia="ru-RU"/>
        </w:rPr>
      </w:pPr>
      <w:r w:rsidRPr="00074547">
        <w:rPr>
          <w:rFonts w:ascii="Arial" w:eastAsia="Calibri" w:hAnsi="Arial" w:cs="Arial"/>
          <w:b/>
          <w:sz w:val="32"/>
          <w:szCs w:val="32"/>
          <w:lang w:eastAsia="ru-RU"/>
        </w:rPr>
        <w:t xml:space="preserve">Об утверждении административного регламента по предоставлению муниципальной услуги </w:t>
      </w:r>
      <w:r w:rsidRPr="00074547">
        <w:rPr>
          <w:rFonts w:ascii="Arial" w:eastAsia="Times New Roman" w:hAnsi="Arial" w:cs="Arial"/>
          <w:b/>
          <w:sz w:val="32"/>
          <w:szCs w:val="32"/>
          <w:lang w:eastAsia="ru-RU"/>
        </w:rPr>
        <w:t>«</w:t>
      </w:r>
      <w:bookmarkStart w:id="0" w:name="_GoBack"/>
      <w:r w:rsidRPr="00074547">
        <w:rPr>
          <w:rFonts w:ascii="Arial" w:eastAsia="Times New Roman" w:hAnsi="Arial" w:cs="Arial"/>
          <w:b/>
          <w:sz w:val="32"/>
          <w:szCs w:val="32"/>
          <w:lang w:eastAsia="ru-RU"/>
        </w:rPr>
        <w:t>Предоставление градостроительного плана земельного участка</w:t>
      </w:r>
      <w:bookmarkEnd w:id="0"/>
      <w:r w:rsidRPr="00074547">
        <w:rPr>
          <w:rFonts w:ascii="Arial" w:eastAsia="Times New Roman" w:hAnsi="Arial" w:cs="Arial"/>
          <w:b/>
          <w:sz w:val="32"/>
          <w:szCs w:val="32"/>
          <w:lang w:eastAsia="ru-RU"/>
        </w:rPr>
        <w:t>»</w:t>
      </w:r>
    </w:p>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в редакции постановления от 31.01.2019 № 39)</w:t>
      </w:r>
    </w:p>
    <w:p w:rsidR="00074547" w:rsidRPr="00074547" w:rsidRDefault="00074547" w:rsidP="00074547">
      <w:pPr>
        <w:spacing w:after="0" w:line="240" w:lineRule="auto"/>
        <w:jc w:val="both"/>
        <w:rPr>
          <w:rFonts w:ascii="Arial" w:eastAsia="Times New Roman" w:hAnsi="Arial" w:cs="Arial"/>
          <w:sz w:val="24"/>
          <w:szCs w:val="24"/>
          <w:lang w:eastAsia="ru-RU"/>
        </w:rPr>
      </w:pPr>
    </w:p>
    <w:p w:rsidR="00074547" w:rsidRPr="00074547" w:rsidRDefault="00074547" w:rsidP="00074547">
      <w:pPr>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(в редакции постановлений от 31.01.2019 № 39, от 15.04.2019 № 258</w:t>
      </w:r>
      <w:r w:rsidR="003515C3">
        <w:rPr>
          <w:rFonts w:ascii="Arial" w:eastAsia="Times New Roman" w:hAnsi="Arial" w:cs="Arial"/>
          <w:sz w:val="24"/>
          <w:szCs w:val="24"/>
          <w:lang w:eastAsia="ru-RU"/>
        </w:rPr>
        <w:t>, от 28.02.2020 № 106</w:t>
      </w:r>
      <w:r w:rsidRPr="00074547">
        <w:rPr>
          <w:rFonts w:ascii="Arial" w:eastAsia="Times New Roman" w:hAnsi="Arial" w:cs="Arial"/>
          <w:sz w:val="24"/>
          <w:szCs w:val="24"/>
          <w:lang w:eastAsia="ru-RU"/>
        </w:rPr>
        <w:t>)</w:t>
      </w:r>
    </w:p>
    <w:p w:rsidR="00074547" w:rsidRPr="00074547" w:rsidRDefault="00074547" w:rsidP="00074547">
      <w:pPr>
        <w:spacing w:after="0" w:line="240" w:lineRule="auto"/>
        <w:ind w:firstLine="709"/>
        <w:jc w:val="both"/>
        <w:rPr>
          <w:rFonts w:ascii="Arial" w:eastAsia="Calibri" w:hAnsi="Arial" w:cs="Arial"/>
          <w:sz w:val="24"/>
          <w:szCs w:val="24"/>
          <w:lang w:eastAsia="ru-RU"/>
        </w:rPr>
      </w:pPr>
    </w:p>
    <w:p w:rsidR="00074547" w:rsidRPr="00074547" w:rsidRDefault="00074547" w:rsidP="00074547">
      <w:pPr>
        <w:spacing w:after="0" w:line="240" w:lineRule="auto"/>
        <w:ind w:firstLine="709"/>
        <w:jc w:val="both"/>
        <w:rPr>
          <w:rFonts w:ascii="Arial" w:eastAsia="Calibri" w:hAnsi="Arial" w:cs="Arial"/>
          <w:sz w:val="24"/>
          <w:szCs w:val="24"/>
          <w:lang w:eastAsia="ru-RU"/>
        </w:rPr>
      </w:pPr>
      <w:r w:rsidRPr="00074547">
        <w:rPr>
          <w:rFonts w:ascii="Arial" w:eastAsia="Calibri"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 </w:t>
      </w:r>
    </w:p>
    <w:p w:rsidR="00074547" w:rsidRPr="00074547" w:rsidRDefault="00074547" w:rsidP="00074547">
      <w:pPr>
        <w:spacing w:after="0" w:line="240" w:lineRule="auto"/>
        <w:jc w:val="center"/>
        <w:rPr>
          <w:rFonts w:ascii="Arial" w:eastAsia="Calibri" w:hAnsi="Arial" w:cs="Arial"/>
          <w:sz w:val="24"/>
          <w:szCs w:val="24"/>
          <w:lang w:eastAsia="ru-RU"/>
        </w:rPr>
      </w:pPr>
      <w:r w:rsidRPr="00074547">
        <w:rPr>
          <w:rFonts w:ascii="Arial" w:eastAsia="Calibri" w:hAnsi="Arial" w:cs="Arial"/>
          <w:sz w:val="24"/>
          <w:szCs w:val="24"/>
          <w:lang w:eastAsia="ru-RU"/>
        </w:rPr>
        <w:t>ПОСТАНОВЛЯЕТ:</w:t>
      </w:r>
    </w:p>
    <w:p w:rsidR="00074547" w:rsidRPr="00074547" w:rsidRDefault="00074547" w:rsidP="00074547">
      <w:pPr>
        <w:spacing w:after="0" w:line="240" w:lineRule="auto"/>
        <w:ind w:firstLine="709"/>
        <w:jc w:val="both"/>
        <w:rPr>
          <w:rFonts w:ascii="Arial" w:eastAsia="Calibri" w:hAnsi="Arial" w:cs="Arial"/>
          <w:sz w:val="24"/>
          <w:szCs w:val="24"/>
          <w:lang w:eastAsia="ru-RU"/>
        </w:rPr>
      </w:pPr>
      <w:r w:rsidRPr="00074547">
        <w:rPr>
          <w:rFonts w:ascii="Arial" w:eastAsia="Calibri" w:hAnsi="Arial" w:cs="Arial"/>
          <w:sz w:val="24"/>
          <w:szCs w:val="24"/>
          <w:lang w:eastAsia="ru-RU"/>
        </w:rPr>
        <w:t xml:space="preserve">1. Утвердить административный регламент по предоставлению муниципальной услуги </w:t>
      </w:r>
      <w:r w:rsidRPr="00074547">
        <w:rPr>
          <w:rFonts w:ascii="Arial" w:eastAsia="Times New Roman" w:hAnsi="Arial" w:cs="Arial"/>
          <w:sz w:val="24"/>
          <w:szCs w:val="24"/>
          <w:lang w:eastAsia="ru-RU"/>
        </w:rPr>
        <w:t xml:space="preserve">«Предоставление градостроительного плана земельного участка» (наименование в редакции постановления от 31.01.2019 № 39) </w:t>
      </w:r>
      <w:r w:rsidRPr="00074547">
        <w:rPr>
          <w:rFonts w:ascii="Arial" w:eastAsia="Calibri" w:hAnsi="Arial" w:cs="Arial"/>
          <w:sz w:val="24"/>
          <w:szCs w:val="24"/>
          <w:lang w:eastAsia="ru-RU"/>
        </w:rPr>
        <w:t>согласно приложению.</w:t>
      </w:r>
    </w:p>
    <w:p w:rsidR="00074547" w:rsidRPr="00074547" w:rsidRDefault="00074547" w:rsidP="00074547">
      <w:pPr>
        <w:tabs>
          <w:tab w:val="left" w:pos="993"/>
        </w:tabs>
        <w:spacing w:after="0" w:line="240" w:lineRule="auto"/>
        <w:ind w:firstLine="709"/>
        <w:jc w:val="both"/>
        <w:rPr>
          <w:rFonts w:ascii="Arial" w:eastAsia="Calibri" w:hAnsi="Arial" w:cs="Arial"/>
          <w:sz w:val="24"/>
          <w:szCs w:val="24"/>
          <w:lang w:eastAsia="ru-RU"/>
        </w:rPr>
      </w:pPr>
      <w:r w:rsidRPr="00074547">
        <w:rPr>
          <w:rFonts w:ascii="Arial" w:eastAsia="Calibri" w:hAnsi="Arial" w:cs="Arial"/>
          <w:sz w:val="24"/>
          <w:szCs w:val="24"/>
          <w:lang w:eastAsia="ru-RU"/>
        </w:rPr>
        <w:t>2. Признать утратившим силу постановление администрации Богучарского муниципального района от</w:t>
      </w:r>
      <w:r w:rsidRPr="00074547">
        <w:rPr>
          <w:rFonts w:ascii="Arial" w:eastAsia="Calibri" w:hAnsi="Arial" w:cs="Arial"/>
          <w:sz w:val="24"/>
          <w:szCs w:val="24"/>
        </w:rPr>
        <w:t xml:space="preserve"> 24.02.2015 № 151 «</w:t>
      </w:r>
      <w:r w:rsidRPr="00074547">
        <w:rPr>
          <w:rFonts w:ascii="Arial" w:eastAsia="Times New Roman" w:hAnsi="Arial" w:cs="Arial"/>
          <w:sz w:val="24"/>
          <w:szCs w:val="24"/>
          <w:lang w:eastAsia="ru-RU"/>
        </w:rPr>
        <w:t>Подготовка, утверждение и выдача градостроительных планов земельных участков, расположенных на территории Богучарского муниципального района</w:t>
      </w:r>
      <w:r w:rsidRPr="00074547">
        <w:rPr>
          <w:rFonts w:ascii="Arial" w:eastAsia="Calibri" w:hAnsi="Arial" w:cs="Arial"/>
          <w:sz w:val="24"/>
          <w:szCs w:val="24"/>
        </w:rPr>
        <w:t>».</w:t>
      </w:r>
    </w:p>
    <w:p w:rsidR="00074547" w:rsidRPr="00074547" w:rsidRDefault="00074547" w:rsidP="00074547">
      <w:pPr>
        <w:spacing w:after="0" w:line="240" w:lineRule="auto"/>
        <w:ind w:firstLine="709"/>
        <w:jc w:val="both"/>
        <w:rPr>
          <w:rFonts w:ascii="Arial" w:eastAsia="Calibri" w:hAnsi="Arial" w:cs="Arial"/>
          <w:bCs/>
          <w:sz w:val="24"/>
          <w:szCs w:val="24"/>
          <w:lang w:eastAsia="ru-RU"/>
        </w:rPr>
      </w:pPr>
      <w:r w:rsidRPr="00074547">
        <w:rPr>
          <w:rFonts w:ascii="Arial" w:eastAsia="Calibri" w:hAnsi="Arial" w:cs="Arial"/>
          <w:bCs/>
          <w:sz w:val="24"/>
          <w:szCs w:val="24"/>
          <w:lang w:eastAsia="ru-RU"/>
        </w:rPr>
        <w:t xml:space="preserve">3. </w:t>
      </w:r>
      <w:proofErr w:type="gramStart"/>
      <w:r w:rsidRPr="00074547">
        <w:rPr>
          <w:rFonts w:ascii="Arial" w:eastAsia="Calibri" w:hAnsi="Arial" w:cs="Arial"/>
          <w:bCs/>
          <w:sz w:val="24"/>
          <w:szCs w:val="24"/>
          <w:lang w:eastAsia="ru-RU"/>
        </w:rPr>
        <w:t>Контроль за</w:t>
      </w:r>
      <w:proofErr w:type="gramEnd"/>
      <w:r w:rsidRPr="00074547">
        <w:rPr>
          <w:rFonts w:ascii="Arial" w:eastAsia="Calibri" w:hAnsi="Arial" w:cs="Arial"/>
          <w:bCs/>
          <w:sz w:val="24"/>
          <w:szCs w:val="24"/>
          <w:lang w:eastAsia="ru-RU"/>
        </w:rPr>
        <w:t xml:space="preserve"> выполнением настоящего постановления возложить на заместителя главы администрации Богучарского муниципального района - Кожанова А.Ю..</w:t>
      </w:r>
    </w:p>
    <w:p w:rsidR="00074547" w:rsidRPr="00074547" w:rsidRDefault="00074547" w:rsidP="00074547">
      <w:pPr>
        <w:spacing w:after="0" w:line="240" w:lineRule="auto"/>
        <w:ind w:firstLine="709"/>
        <w:jc w:val="both"/>
        <w:rPr>
          <w:rFonts w:ascii="Arial" w:eastAsia="Calibri" w:hAnsi="Arial" w:cs="Arial"/>
          <w:bCs/>
          <w:sz w:val="24"/>
          <w:szCs w:val="24"/>
          <w:lang w:eastAsia="ru-RU"/>
        </w:rPr>
      </w:pPr>
    </w:p>
    <w:tbl>
      <w:tblPr>
        <w:tblW w:w="0" w:type="auto"/>
        <w:tblLook w:val="04A0"/>
      </w:tblPr>
      <w:tblGrid>
        <w:gridCol w:w="3581"/>
        <w:gridCol w:w="2796"/>
        <w:gridCol w:w="3194"/>
      </w:tblGrid>
      <w:tr w:rsidR="00074547" w:rsidRPr="00074547" w:rsidTr="00074547">
        <w:tc>
          <w:tcPr>
            <w:tcW w:w="3652" w:type="dxa"/>
            <w:hideMark/>
          </w:tcPr>
          <w:p w:rsidR="00074547" w:rsidRPr="00074547" w:rsidRDefault="00074547" w:rsidP="00074547">
            <w:pPr>
              <w:spacing w:after="0" w:line="240" w:lineRule="auto"/>
              <w:jc w:val="both"/>
              <w:rPr>
                <w:rFonts w:ascii="Arial" w:eastAsia="Calibri" w:hAnsi="Arial" w:cs="Arial"/>
                <w:bCs/>
                <w:sz w:val="24"/>
                <w:szCs w:val="24"/>
                <w:lang w:eastAsia="ru-RU"/>
              </w:rPr>
            </w:pPr>
            <w:r w:rsidRPr="00074547">
              <w:rPr>
                <w:rFonts w:ascii="Arial" w:eastAsia="Calibri" w:hAnsi="Arial" w:cs="Arial"/>
                <w:bCs/>
                <w:sz w:val="24"/>
                <w:szCs w:val="24"/>
                <w:lang w:eastAsia="ru-RU"/>
              </w:rPr>
              <w:t>Глава администрации Богучарского муниципального района</w:t>
            </w:r>
          </w:p>
        </w:tc>
        <w:tc>
          <w:tcPr>
            <w:tcW w:w="2917" w:type="dxa"/>
          </w:tcPr>
          <w:p w:rsidR="00074547" w:rsidRPr="00074547" w:rsidRDefault="00074547" w:rsidP="00074547">
            <w:pPr>
              <w:spacing w:after="0" w:line="240" w:lineRule="auto"/>
              <w:jc w:val="both"/>
              <w:rPr>
                <w:rFonts w:ascii="Arial" w:eastAsia="Calibri" w:hAnsi="Arial" w:cs="Arial"/>
                <w:bCs/>
                <w:sz w:val="24"/>
                <w:szCs w:val="24"/>
                <w:lang w:eastAsia="ru-RU"/>
              </w:rPr>
            </w:pPr>
          </w:p>
        </w:tc>
        <w:tc>
          <w:tcPr>
            <w:tcW w:w="3285" w:type="dxa"/>
            <w:hideMark/>
          </w:tcPr>
          <w:p w:rsidR="00074547" w:rsidRPr="00074547" w:rsidRDefault="00074547" w:rsidP="00074547">
            <w:pPr>
              <w:spacing w:after="0" w:line="240" w:lineRule="auto"/>
              <w:jc w:val="both"/>
              <w:rPr>
                <w:rFonts w:ascii="Arial" w:eastAsia="Calibri" w:hAnsi="Arial" w:cs="Arial"/>
                <w:bCs/>
                <w:sz w:val="24"/>
                <w:szCs w:val="24"/>
                <w:lang w:eastAsia="ru-RU"/>
              </w:rPr>
            </w:pPr>
            <w:r w:rsidRPr="00074547">
              <w:rPr>
                <w:rFonts w:ascii="Arial" w:eastAsia="Calibri" w:hAnsi="Arial" w:cs="Arial"/>
                <w:bCs/>
                <w:sz w:val="24"/>
                <w:szCs w:val="24"/>
                <w:lang w:eastAsia="ru-RU"/>
              </w:rPr>
              <w:t>В.В. Кузнецов</w:t>
            </w:r>
          </w:p>
        </w:tc>
      </w:tr>
    </w:tbl>
    <w:p w:rsidR="00074547" w:rsidRPr="00074547" w:rsidRDefault="00074547" w:rsidP="00074547">
      <w:pPr>
        <w:spacing w:after="0" w:line="240" w:lineRule="auto"/>
        <w:jc w:val="both"/>
        <w:rPr>
          <w:rFonts w:ascii="Arial" w:eastAsia="Calibri" w:hAnsi="Arial" w:cs="Arial"/>
          <w:bCs/>
          <w:sz w:val="24"/>
          <w:szCs w:val="24"/>
          <w:lang w:eastAsia="ru-RU"/>
        </w:rPr>
      </w:pPr>
    </w:p>
    <w:p w:rsidR="00074547" w:rsidRPr="00074547" w:rsidRDefault="00074547" w:rsidP="00074547">
      <w:pPr>
        <w:spacing w:after="0" w:line="240" w:lineRule="auto"/>
        <w:ind w:left="4536"/>
        <w:rPr>
          <w:rFonts w:ascii="Arial" w:eastAsia="Calibri" w:hAnsi="Arial" w:cs="Arial"/>
          <w:bCs/>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 xml:space="preserve">Приложение </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 xml:space="preserve">к постановлению администрации </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 xml:space="preserve">Богучарского муниципального района </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от 24.08.2015 № 444</w:t>
      </w:r>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proofErr w:type="gramStart"/>
      <w:r w:rsidRPr="00074547">
        <w:rPr>
          <w:rFonts w:ascii="Arial" w:eastAsia="Times New Roman" w:hAnsi="Arial" w:cs="Arial"/>
          <w:bCs/>
          <w:sz w:val="24"/>
          <w:szCs w:val="24"/>
          <w:lang w:eastAsia="ru-RU"/>
        </w:rPr>
        <w:t xml:space="preserve">(приложение в редакции </w:t>
      </w:r>
      <w:proofErr w:type="gramEnd"/>
    </w:p>
    <w:p w:rsidR="00074547" w:rsidRPr="00074547" w:rsidRDefault="00074547" w:rsidP="00074547">
      <w:pPr>
        <w:autoSpaceDE w:val="0"/>
        <w:autoSpaceDN w:val="0"/>
        <w:adjustRightInd w:val="0"/>
        <w:spacing w:after="0" w:line="240" w:lineRule="auto"/>
        <w:ind w:left="4536"/>
        <w:rPr>
          <w:rFonts w:ascii="Arial" w:eastAsia="Times New Roman" w:hAnsi="Arial" w:cs="Arial"/>
          <w:bCs/>
          <w:sz w:val="24"/>
          <w:szCs w:val="24"/>
          <w:lang w:eastAsia="ru-RU"/>
        </w:rPr>
      </w:pPr>
      <w:r w:rsidRPr="00074547">
        <w:rPr>
          <w:rFonts w:ascii="Arial" w:eastAsia="Times New Roman" w:hAnsi="Arial" w:cs="Arial"/>
          <w:bCs/>
          <w:sz w:val="24"/>
          <w:szCs w:val="24"/>
          <w:lang w:eastAsia="ru-RU"/>
        </w:rPr>
        <w:t>от 15.04.2019 № 258</w:t>
      </w:r>
      <w:r w:rsidR="003515C3">
        <w:rPr>
          <w:rFonts w:ascii="Arial" w:eastAsia="Times New Roman" w:hAnsi="Arial" w:cs="Arial"/>
          <w:bCs/>
          <w:sz w:val="24"/>
          <w:szCs w:val="24"/>
          <w:lang w:eastAsia="ru-RU"/>
        </w:rPr>
        <w:t xml:space="preserve">, </w:t>
      </w:r>
      <w:r w:rsidR="003515C3">
        <w:rPr>
          <w:rFonts w:ascii="Arial" w:eastAsia="Times New Roman" w:hAnsi="Arial" w:cs="Arial"/>
          <w:sz w:val="24"/>
          <w:szCs w:val="24"/>
          <w:lang w:eastAsia="ru-RU"/>
        </w:rPr>
        <w:t>от 28.02.2020 № 106</w:t>
      </w:r>
      <w:r w:rsidRPr="00074547">
        <w:rPr>
          <w:rFonts w:ascii="Arial" w:eastAsia="Times New Roman" w:hAnsi="Arial" w:cs="Arial"/>
          <w:bCs/>
          <w:sz w:val="24"/>
          <w:szCs w:val="24"/>
          <w:lang w:eastAsia="ru-RU"/>
        </w:rPr>
        <w:t>)</w:t>
      </w:r>
    </w:p>
    <w:p w:rsidR="00074547" w:rsidRPr="00074547" w:rsidRDefault="00074547" w:rsidP="00074547">
      <w:pPr>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Административный регламент</w:t>
      </w: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администрации Богучарского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1. Общие положения</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1.1. Предмет регулирования административного регламента.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Богучарского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1.2. Описание заявителей.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074547" w:rsidRPr="003515C3"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3515C3">
        <w:rPr>
          <w:rFonts w:ascii="Arial" w:eastAsia="Times New Roman" w:hAnsi="Arial" w:cs="Arial"/>
          <w:sz w:val="24"/>
          <w:szCs w:val="24"/>
          <w:lang w:eastAsia="ar-SA"/>
        </w:rPr>
        <w:t>1.3.1. Орган, предоставляющий муниципальную услугу: администрация Богучарского муниципального района (далее – администрация).</w:t>
      </w:r>
    </w:p>
    <w:p w:rsidR="00074547" w:rsidRPr="003515C3" w:rsidRDefault="00074547" w:rsidP="00074547">
      <w:pPr>
        <w:widowControl w:val="0"/>
        <w:tabs>
          <w:tab w:val="left" w:pos="1620"/>
        </w:tabs>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xml:space="preserve">Администрация расположена по адресу: 396790, Воронежская область, </w:t>
      </w:r>
      <w:proofErr w:type="gramStart"/>
      <w:r w:rsidRPr="003515C3">
        <w:rPr>
          <w:rFonts w:ascii="Arial" w:eastAsia="Times New Roman" w:hAnsi="Arial" w:cs="Arial"/>
          <w:sz w:val="24"/>
          <w:szCs w:val="24"/>
          <w:lang w:eastAsia="ru-RU"/>
        </w:rPr>
        <w:t>г</w:t>
      </w:r>
      <w:proofErr w:type="gramEnd"/>
      <w:r w:rsidRPr="003515C3">
        <w:rPr>
          <w:rFonts w:ascii="Arial" w:eastAsia="Times New Roman" w:hAnsi="Arial" w:cs="Arial"/>
          <w:sz w:val="24"/>
          <w:szCs w:val="24"/>
          <w:lang w:eastAsia="ru-RU"/>
        </w:rPr>
        <w:t>. Богучар, ул. Кирова, д. 1.</w:t>
      </w:r>
    </w:p>
    <w:p w:rsidR="00074547" w:rsidRPr="003515C3"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074547">
        <w:rPr>
          <w:rFonts w:ascii="Arial" w:eastAsia="Times New Roman" w:hAnsi="Arial" w:cs="Arial"/>
          <w:sz w:val="24"/>
          <w:szCs w:val="24"/>
          <w:lang w:eastAsia="ru-RU"/>
        </w:rPr>
        <w:t>интернет-адресах</w:t>
      </w:r>
      <w:proofErr w:type="spellEnd"/>
      <w:proofErr w:type="gramEnd"/>
      <w:r w:rsidRPr="00074547">
        <w:rPr>
          <w:rFonts w:ascii="Arial" w:eastAsia="Times New Roman" w:hAnsi="Arial" w:cs="Arial"/>
          <w:sz w:val="24"/>
          <w:szCs w:val="24"/>
          <w:lang w:eastAsia="ru-RU"/>
        </w:rPr>
        <w:t>, адресах электронной почты администрации Богучарского муниципального района, МФЦ приводятся в приложении № 1 к настоящему Административному регламенту и размещаются: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официальном сайте администрации в сети Интернет (</w:t>
      </w:r>
      <w:proofErr w:type="spellStart"/>
      <w:r w:rsidRPr="00074547">
        <w:rPr>
          <w:rFonts w:ascii="Arial" w:eastAsia="Times New Roman" w:hAnsi="Arial" w:cs="Arial"/>
          <w:sz w:val="24"/>
          <w:szCs w:val="24"/>
          <w:lang w:eastAsia="ru-RU"/>
        </w:rPr>
        <w:t>www.boguchar.ru</w:t>
      </w:r>
      <w:proofErr w:type="spellEnd"/>
      <w:r w:rsidRPr="00074547">
        <w:rPr>
          <w:rFonts w:ascii="Arial" w:eastAsia="Times New Roman" w:hAnsi="Arial" w:cs="Arial"/>
          <w:sz w:val="24"/>
          <w:szCs w:val="24"/>
          <w:lang w:eastAsia="ru-RU"/>
        </w:rPr>
        <w:t xml:space="preserve">);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в информационной системе Воронежской области «Портал Воронежской области в сети Интернет» (</w:t>
      </w:r>
      <w:proofErr w:type="spellStart"/>
      <w:r w:rsidRPr="00074547">
        <w:rPr>
          <w:rFonts w:ascii="Arial" w:eastAsia="Times New Roman" w:hAnsi="Arial" w:cs="Arial"/>
          <w:sz w:val="24"/>
          <w:szCs w:val="24"/>
          <w:lang w:eastAsia="ru-RU"/>
        </w:rPr>
        <w:t>www.govvrn.ru</w:t>
      </w:r>
      <w:proofErr w:type="spellEnd"/>
      <w:r w:rsidRPr="00074547">
        <w:rPr>
          <w:rFonts w:ascii="Arial" w:eastAsia="Times New Roman" w:hAnsi="Arial" w:cs="Arial"/>
          <w:sz w:val="24"/>
          <w:szCs w:val="24"/>
          <w:lang w:eastAsia="ru-RU"/>
        </w:rPr>
        <w:t>) (далее - Портал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Едином портале государственных и муниципальных услуг (функций) в сети Интернет (</w:t>
      </w:r>
      <w:proofErr w:type="spellStart"/>
      <w:r w:rsidRPr="00074547">
        <w:rPr>
          <w:rFonts w:ascii="Arial" w:eastAsia="Times New Roman" w:hAnsi="Arial" w:cs="Arial"/>
          <w:sz w:val="24"/>
          <w:szCs w:val="24"/>
          <w:lang w:eastAsia="ru-RU"/>
        </w:rPr>
        <w:t>www.gosuslugi.ru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официальном сайте МФЦ (</w:t>
      </w:r>
      <w:proofErr w:type="spellStart"/>
      <w:r w:rsidRPr="00074547">
        <w:rPr>
          <w:rFonts w:ascii="Arial" w:eastAsia="Times New Roman" w:hAnsi="Arial" w:cs="Arial"/>
          <w:sz w:val="24"/>
          <w:szCs w:val="24"/>
          <w:lang w:eastAsia="ru-RU"/>
        </w:rPr>
        <w:t>mfc.vrn.ru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информационном стенде в администрации;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 информационном стенде в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непосредственно в администрации,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непосредственно в МФЦ;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 использованием средств телефонной связи, средств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 настоящего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формы, образцы заявлений, иных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 порядке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 ходе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об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1.3.7. </w:t>
      </w:r>
      <w:proofErr w:type="gramStart"/>
      <w:r w:rsidRPr="00074547">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При ответах на телефонные звонки и устные </w:t>
      </w:r>
      <w:proofErr w:type="gramStart"/>
      <w:r w:rsidRPr="00074547">
        <w:rPr>
          <w:rFonts w:ascii="Arial" w:eastAsia="Times New Roman" w:hAnsi="Arial" w:cs="Arial"/>
          <w:sz w:val="24"/>
          <w:szCs w:val="24"/>
          <w:lang w:eastAsia="ru-RU"/>
        </w:rPr>
        <w:t>обращения</w:t>
      </w:r>
      <w:proofErr w:type="gramEnd"/>
      <w:r w:rsidRPr="00074547">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При отсутств</w:t>
      </w:r>
      <w:proofErr w:type="gramStart"/>
      <w:r w:rsidRPr="00074547">
        <w:rPr>
          <w:rFonts w:ascii="Arial" w:eastAsia="Times New Roman" w:hAnsi="Arial" w:cs="Arial"/>
          <w:sz w:val="24"/>
          <w:szCs w:val="24"/>
          <w:lang w:eastAsia="ru-RU"/>
        </w:rPr>
        <w:t>ии у у</w:t>
      </w:r>
      <w:proofErr w:type="gramEnd"/>
      <w:r w:rsidRPr="00074547">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4547" w:rsidRPr="00074547" w:rsidRDefault="00074547" w:rsidP="00074547">
      <w:pPr>
        <w:widowControl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Стандарт предоставления муниципальной услуги</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 Наименование муниципальной услуги – «Предоставление градостроительного плана земельного участка».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2.2. Наименование органа, представляющего муниципальную услугу.</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2.2.1. Орган, предоставляющий муниципальную услугу: администрация Богучарского муниципального района.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2.2.2. </w:t>
      </w:r>
      <w:proofErr w:type="gramStart"/>
      <w:r w:rsidRPr="00074547">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подготовки, регистрации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w:t>
      </w:r>
      <w:proofErr w:type="gramEnd"/>
      <w:r w:rsidRPr="00074547">
        <w:rPr>
          <w:rFonts w:ascii="Arial" w:eastAsia="Times New Roman" w:hAnsi="Arial" w:cs="Arial"/>
          <w:sz w:val="24"/>
          <w:szCs w:val="24"/>
          <w:lang w:eastAsia="ru-RU"/>
        </w:rPr>
        <w:t xml:space="preserve"> области, федеральным органом охраны объектов культурного наследия.</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2.3. Результат предоставления муниципальной услуги. </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Результатом предоставления муниципальной услуги является </w:t>
      </w:r>
      <w:r w:rsidRPr="00074547">
        <w:rPr>
          <w:rFonts w:ascii="Arial" w:eastAsia="Times New Roman" w:hAnsi="Arial" w:cs="Arial"/>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2.4.Срок предоставления муниципальной услуги.</w:t>
      </w:r>
    </w:p>
    <w:p w:rsidR="001C0994" w:rsidRDefault="003515C3" w:rsidP="00074547">
      <w:pPr>
        <w:widowControl w:val="0"/>
        <w:adjustRightInd w:val="0"/>
        <w:spacing w:after="0" w:line="240" w:lineRule="auto"/>
        <w:ind w:firstLine="709"/>
        <w:jc w:val="both"/>
        <w:rPr>
          <w:rFonts w:ascii="Arial" w:hAnsi="Arial" w:cs="Arial"/>
          <w:sz w:val="24"/>
          <w:szCs w:val="24"/>
        </w:rPr>
      </w:pPr>
      <w:r w:rsidRPr="003515C3">
        <w:rPr>
          <w:rFonts w:ascii="Arial" w:hAnsi="Arial" w:cs="Arial"/>
          <w:sz w:val="24"/>
          <w:szCs w:val="24"/>
        </w:rPr>
        <w:t xml:space="preserve">Администрация Богучарского муниципального района в течение четырнадцати рабочих дней после получения заявления, указанного в </w:t>
      </w:r>
      <w:hyperlink r:id="rId5" w:history="1">
        <w:r w:rsidRPr="003515C3">
          <w:rPr>
            <w:rFonts w:ascii="Arial" w:hAnsi="Arial" w:cs="Arial"/>
            <w:sz w:val="24"/>
            <w:szCs w:val="24"/>
          </w:rPr>
          <w:t>подпункте</w:t>
        </w:r>
      </w:hyperlink>
      <w:r w:rsidRPr="003515C3">
        <w:rPr>
          <w:rFonts w:ascii="Arial" w:hAnsi="Arial" w:cs="Arial"/>
          <w:sz w:val="24"/>
          <w:szCs w:val="24"/>
        </w:rPr>
        <w:t xml:space="preserve"> 2.6.1. настоящего административного регламента,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1C0994" w:rsidRPr="003515C3">
        <w:rPr>
          <w:rFonts w:ascii="Arial" w:hAnsi="Arial" w:cs="Arial"/>
          <w:sz w:val="24"/>
          <w:szCs w:val="24"/>
        </w:rPr>
        <w:t xml:space="preserve"> </w:t>
      </w:r>
    </w:p>
    <w:p w:rsidR="003515C3" w:rsidRPr="003515C3" w:rsidRDefault="003515C3" w:rsidP="00074547">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w:t>
      </w:r>
      <w:r>
        <w:rPr>
          <w:rFonts w:ascii="Arial" w:eastAsia="Calibri" w:hAnsi="Arial" w:cs="Arial"/>
          <w:sz w:val="24"/>
          <w:szCs w:val="24"/>
        </w:rPr>
        <w:t>п</w:t>
      </w:r>
      <w:r w:rsidRPr="00611541">
        <w:rPr>
          <w:rFonts w:ascii="Arial" w:eastAsia="Calibri" w:hAnsi="Arial" w:cs="Arial"/>
          <w:sz w:val="24"/>
          <w:szCs w:val="24"/>
        </w:rPr>
        <w:t>. 2</w:t>
      </w:r>
      <w:r>
        <w:rPr>
          <w:rFonts w:ascii="Arial" w:eastAsia="Calibri" w:hAnsi="Arial" w:cs="Arial"/>
          <w:sz w:val="24"/>
          <w:szCs w:val="24"/>
        </w:rPr>
        <w:t>.4.</w:t>
      </w:r>
      <w:r w:rsidRPr="00611541">
        <w:rPr>
          <w:rFonts w:ascii="Arial" w:eastAsia="Calibri" w:hAnsi="Arial" w:cs="Arial"/>
          <w:sz w:val="24"/>
          <w:szCs w:val="24"/>
        </w:rPr>
        <w:t xml:space="preserve"> р. 2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 xml:space="preserve">т </w:t>
      </w:r>
      <w:r>
        <w:rPr>
          <w:rFonts w:ascii="Arial" w:hAnsi="Arial" w:cs="Arial"/>
          <w:sz w:val="24"/>
          <w:szCs w:val="24"/>
        </w:rPr>
        <w:t>28.02.2020 № 106)</w:t>
      </w:r>
    </w:p>
    <w:p w:rsidR="003515C3" w:rsidRPr="003515C3" w:rsidRDefault="00074547" w:rsidP="003515C3">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2.4.1. </w:t>
      </w:r>
      <w:r w:rsidR="003515C3" w:rsidRPr="003515C3">
        <w:rPr>
          <w:rFonts w:ascii="Arial" w:eastAsia="Times New Roman" w:hAnsi="Arial" w:cs="Arial"/>
          <w:sz w:val="24"/>
          <w:szCs w:val="24"/>
          <w:lang w:eastAsia="ru-RU"/>
        </w:rPr>
        <w:t xml:space="preserve">При предоставлении муниципальной услуги сроки прохождения отдельных административных процедур составляют: </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регистрация документов в течение 1-го календарного дня с момента поступления заявления</w:t>
      </w:r>
      <w:proofErr w:type="gramStart"/>
      <w:r w:rsidRPr="003515C3">
        <w:rPr>
          <w:rFonts w:ascii="Arial" w:eastAsia="Times New Roman" w:hAnsi="Arial" w:cs="Arial"/>
          <w:sz w:val="24"/>
          <w:szCs w:val="24"/>
          <w:lang w:eastAsia="ru-RU"/>
        </w:rPr>
        <w:t>. П</w:t>
      </w:r>
      <w:proofErr w:type="gramEnd"/>
      <w:r w:rsidRPr="003515C3">
        <w:rPr>
          <w:rFonts w:ascii="Arial" w:eastAsia="Times New Roman" w:hAnsi="Arial" w:cs="Arial"/>
          <w:sz w:val="24"/>
          <w:szCs w:val="24"/>
          <w:lang w:eastAsia="ru-RU"/>
        </w:rPr>
        <w:t>ри поступлении заявления в электронной форме в выходные (праздничные) дни его регистрация производится на следующий рабочий день;</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xml:space="preserve">- рассмотрение представленных </w:t>
      </w:r>
      <w:proofErr w:type="gramStart"/>
      <w:r w:rsidRPr="003515C3">
        <w:rPr>
          <w:rFonts w:ascii="Arial" w:eastAsia="Times New Roman" w:hAnsi="Arial" w:cs="Arial"/>
          <w:sz w:val="24"/>
          <w:szCs w:val="24"/>
          <w:lang w:eastAsia="ru-RU"/>
        </w:rPr>
        <w:t>документов</w:t>
      </w:r>
      <w:proofErr w:type="gramEnd"/>
      <w:r w:rsidRPr="003515C3">
        <w:rPr>
          <w:rFonts w:ascii="Arial" w:eastAsia="Times New Roman" w:hAnsi="Arial" w:cs="Arial"/>
          <w:sz w:val="24"/>
          <w:szCs w:val="24"/>
          <w:lang w:eastAsia="ru-RU"/>
        </w:rPr>
        <w:t>,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- 3 календарных дней;</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r w:rsidRPr="003515C3">
        <w:rPr>
          <w:rFonts w:ascii="Arial" w:eastAsia="Times New Roman" w:hAnsi="Arial" w:cs="Arial"/>
          <w:sz w:val="24"/>
          <w:szCs w:val="24"/>
          <w:lang w:eastAsia="ru-RU"/>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- 5 календарных дней;</w:t>
      </w:r>
    </w:p>
    <w:p w:rsidR="003515C3" w:rsidRPr="003515C3" w:rsidRDefault="003515C3" w:rsidP="003515C3">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3515C3">
        <w:rPr>
          <w:rFonts w:ascii="Arial" w:eastAsia="Times New Roman" w:hAnsi="Arial" w:cs="Arial"/>
          <w:sz w:val="24"/>
          <w:szCs w:val="24"/>
          <w:lang w:eastAsia="ru-RU"/>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roofErr w:type="gramEnd"/>
    </w:p>
    <w:p w:rsidR="003515C3" w:rsidRPr="003515C3" w:rsidRDefault="003515C3" w:rsidP="003515C3">
      <w:pPr>
        <w:widowControl w:val="0"/>
        <w:adjustRightInd w:val="0"/>
        <w:spacing w:after="0" w:line="240" w:lineRule="auto"/>
        <w:ind w:firstLine="709"/>
        <w:jc w:val="both"/>
        <w:rPr>
          <w:rFonts w:ascii="Arial" w:hAnsi="Arial" w:cs="Arial"/>
          <w:sz w:val="24"/>
          <w:szCs w:val="24"/>
        </w:rPr>
      </w:pPr>
      <w:r w:rsidRPr="003515C3">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w:t>
      </w:r>
      <w:proofErr w:type="gramStart"/>
      <w:r w:rsidRPr="003515C3">
        <w:rPr>
          <w:rFonts w:ascii="Arial" w:eastAsia="Times New Roman" w:hAnsi="Arial" w:cs="Arial"/>
          <w:sz w:val="24"/>
          <w:szCs w:val="24"/>
          <w:lang w:eastAsia="ru-RU"/>
        </w:rPr>
        <w:t>от любого заинтересованного лица в письменной форме заявления об ошибке в записях</w:t>
      </w:r>
      <w:proofErr w:type="gramEnd"/>
      <w:r w:rsidRPr="003515C3">
        <w:rPr>
          <w:rFonts w:ascii="Arial" w:eastAsia="Times New Roman" w:hAnsi="Arial" w:cs="Arial"/>
          <w:sz w:val="24"/>
          <w:szCs w:val="24"/>
          <w:lang w:eastAsia="ru-RU"/>
        </w:rPr>
        <w:t>.</w:t>
      </w:r>
      <w:r w:rsidRPr="003515C3">
        <w:rPr>
          <w:rFonts w:ascii="Arial" w:hAnsi="Arial" w:cs="Arial"/>
          <w:sz w:val="24"/>
          <w:szCs w:val="24"/>
        </w:rPr>
        <w:t xml:space="preserve"> </w:t>
      </w:r>
    </w:p>
    <w:p w:rsidR="003515C3" w:rsidRPr="003515C3" w:rsidRDefault="003515C3" w:rsidP="003515C3">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w:t>
      </w:r>
      <w:r>
        <w:rPr>
          <w:rFonts w:ascii="Arial" w:eastAsia="Calibri" w:hAnsi="Arial" w:cs="Arial"/>
          <w:sz w:val="24"/>
          <w:szCs w:val="24"/>
        </w:rPr>
        <w:t>п</w:t>
      </w:r>
      <w:r w:rsidRPr="00611541">
        <w:rPr>
          <w:rFonts w:ascii="Arial" w:eastAsia="Calibri" w:hAnsi="Arial" w:cs="Arial"/>
          <w:sz w:val="24"/>
          <w:szCs w:val="24"/>
        </w:rPr>
        <w:t>. 2</w:t>
      </w:r>
      <w:r>
        <w:rPr>
          <w:rFonts w:ascii="Arial" w:eastAsia="Calibri" w:hAnsi="Arial" w:cs="Arial"/>
          <w:sz w:val="24"/>
          <w:szCs w:val="24"/>
        </w:rPr>
        <w:t>.4.1.</w:t>
      </w:r>
      <w:r w:rsidRPr="00611541">
        <w:rPr>
          <w:rFonts w:ascii="Arial" w:eastAsia="Calibri" w:hAnsi="Arial" w:cs="Arial"/>
          <w:sz w:val="24"/>
          <w:szCs w:val="24"/>
        </w:rPr>
        <w:t xml:space="preserve"> р. 2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 xml:space="preserve">т </w:t>
      </w:r>
      <w:r>
        <w:rPr>
          <w:rFonts w:ascii="Arial" w:hAnsi="Arial" w:cs="Arial"/>
          <w:sz w:val="24"/>
          <w:szCs w:val="24"/>
        </w:rPr>
        <w:t>28.02.2020 № 106)</w:t>
      </w:r>
    </w:p>
    <w:p w:rsidR="00074547" w:rsidRPr="00074547" w:rsidRDefault="003515C3" w:rsidP="00074547">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2.5.</w:t>
      </w:r>
      <w:r w:rsidR="00074547" w:rsidRPr="00074547">
        <w:rPr>
          <w:rFonts w:ascii="Arial" w:eastAsia="Times New Roman" w:hAnsi="Arial" w:cs="Arial"/>
          <w:sz w:val="24"/>
          <w:szCs w:val="24"/>
          <w:lang w:eastAsia="ru-RU"/>
        </w:rPr>
        <w:t>Правовые основы для предоставления муниципальной услуги.</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Предоставление муниципальной услуги «Предоставление градостроительного плана земельного участка» осуществляется в соответствии </w:t>
      </w:r>
      <w:proofErr w:type="gramStart"/>
      <w:r w:rsidRPr="00074547">
        <w:rPr>
          <w:rFonts w:ascii="Arial" w:eastAsia="Times New Roman" w:hAnsi="Arial" w:cs="Arial"/>
          <w:sz w:val="24"/>
          <w:szCs w:val="24"/>
          <w:lang w:eastAsia="ru-RU"/>
        </w:rPr>
        <w:t>с</w:t>
      </w:r>
      <w:proofErr w:type="gram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Градостроительным кодексом Российской Федерации от 24.04.2004 № 190- ФЗ («Российская газета», 2004, № 290, 30 декабря);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 от 25 апреля 2017 г. N 741/</w:t>
      </w:r>
      <w:proofErr w:type="spellStart"/>
      <w:proofErr w:type="gramStart"/>
      <w:r w:rsidRPr="00074547">
        <w:rPr>
          <w:rFonts w:ascii="Arial" w:eastAsia="Times New Roman" w:hAnsi="Arial" w:cs="Arial"/>
          <w:sz w:val="24"/>
          <w:szCs w:val="24"/>
          <w:lang w:eastAsia="ru-RU"/>
        </w:rPr>
        <w:t>пр</w:t>
      </w:r>
      <w:proofErr w:type="spellEnd"/>
      <w:proofErr w:type="gramEnd"/>
      <w:r w:rsidRPr="00074547">
        <w:rPr>
          <w:rFonts w:ascii="Arial" w:eastAsia="Times New Roman" w:hAnsi="Arial" w:cs="Arial"/>
          <w:sz w:val="24"/>
          <w:szCs w:val="24"/>
          <w:lang w:eastAsia="ru-RU"/>
        </w:rPr>
        <w:t xml:space="preserve"> «Об утверждении формы градостроительного плана земельного участка и порядка ее заполнения»;</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Уставом Богучарского муниципального района Воронежской области (публикация);</w:t>
      </w:r>
      <w:r w:rsidR="003515C3">
        <w:rPr>
          <w:rFonts w:ascii="Arial" w:eastAsia="Times New Roman" w:hAnsi="Arial" w:cs="Arial"/>
          <w:sz w:val="24"/>
          <w:szCs w:val="24"/>
          <w:lang w:eastAsia="ru-RU"/>
        </w:rPr>
        <w:t xml:space="preserve"> </w:t>
      </w:r>
    </w:p>
    <w:p w:rsid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bCs/>
          <w:iCs/>
          <w:sz w:val="24"/>
          <w:szCs w:val="24"/>
          <w:lang w:eastAsia="ru-RU"/>
        </w:rPr>
      </w:pPr>
      <w:r w:rsidRPr="00074547">
        <w:rPr>
          <w:rFonts w:ascii="Arial" w:eastAsia="Times New Roman" w:hAnsi="Arial" w:cs="Arial"/>
          <w:sz w:val="24"/>
          <w:szCs w:val="24"/>
          <w:lang w:eastAsia="ru-RU"/>
        </w:rPr>
        <w:t xml:space="preserve">- </w:t>
      </w:r>
      <w:r w:rsidRPr="00074547">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074547">
        <w:rPr>
          <w:rFonts w:ascii="Arial" w:eastAsia="Times New Roman" w:hAnsi="Arial" w:cs="Arial"/>
          <w:sz w:val="24"/>
          <w:szCs w:val="24"/>
          <w:lang w:eastAsia="ru-RU"/>
        </w:rPr>
        <w:t xml:space="preserve">Богучарского муниципального района Воронежской области </w:t>
      </w:r>
      <w:r w:rsidRPr="00074547">
        <w:rPr>
          <w:rFonts w:ascii="Arial" w:eastAsia="Times New Roman" w:hAnsi="Arial" w:cs="Arial"/>
          <w:bCs/>
          <w:iCs/>
          <w:sz w:val="24"/>
          <w:szCs w:val="24"/>
          <w:lang w:eastAsia="ru-RU"/>
        </w:rPr>
        <w:t xml:space="preserve">Воронежской области, регламентирующими правоотношения в сфере предоставления государственных услуг. </w:t>
      </w:r>
    </w:p>
    <w:p w:rsidR="003515C3" w:rsidRPr="003515C3" w:rsidRDefault="003515C3" w:rsidP="003515C3">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w:t>
      </w:r>
      <w:r>
        <w:rPr>
          <w:rFonts w:ascii="Arial" w:eastAsia="Calibri" w:hAnsi="Arial" w:cs="Arial"/>
          <w:sz w:val="24"/>
          <w:szCs w:val="24"/>
        </w:rPr>
        <w:t>п</w:t>
      </w:r>
      <w:r w:rsidRPr="00611541">
        <w:rPr>
          <w:rFonts w:ascii="Arial" w:eastAsia="Calibri" w:hAnsi="Arial" w:cs="Arial"/>
          <w:sz w:val="24"/>
          <w:szCs w:val="24"/>
        </w:rPr>
        <w:t>. 2</w:t>
      </w:r>
      <w:r>
        <w:rPr>
          <w:rFonts w:ascii="Arial" w:eastAsia="Calibri" w:hAnsi="Arial" w:cs="Arial"/>
          <w:sz w:val="24"/>
          <w:szCs w:val="24"/>
        </w:rPr>
        <w:t>.5.</w:t>
      </w:r>
      <w:r w:rsidRPr="00611541">
        <w:rPr>
          <w:rFonts w:ascii="Arial" w:eastAsia="Calibri" w:hAnsi="Arial" w:cs="Arial"/>
          <w:sz w:val="24"/>
          <w:szCs w:val="24"/>
        </w:rPr>
        <w:t xml:space="preserve"> р. 2 в</w:t>
      </w:r>
      <w:r>
        <w:rPr>
          <w:rFonts w:ascii="Arial" w:eastAsia="Calibri" w:hAnsi="Arial" w:cs="Arial"/>
          <w:sz w:val="24"/>
          <w:szCs w:val="24"/>
        </w:rPr>
        <w:t>веден</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п</w:t>
      </w:r>
      <w:proofErr w:type="gramEnd"/>
      <w:r w:rsidRPr="00611541">
        <w:rPr>
          <w:rFonts w:ascii="Arial" w:eastAsia="Calibri" w:hAnsi="Arial" w:cs="Arial"/>
          <w:sz w:val="24"/>
          <w:szCs w:val="24"/>
        </w:rPr>
        <w:t xml:space="preserve">ост. от </w:t>
      </w:r>
      <w:r>
        <w:rPr>
          <w:rFonts w:ascii="Arial" w:hAnsi="Arial" w:cs="Arial"/>
          <w:sz w:val="24"/>
          <w:szCs w:val="24"/>
        </w:rPr>
        <w:t>28.02.2020 № 106)</w:t>
      </w:r>
    </w:p>
    <w:p w:rsidR="00074547" w:rsidRPr="00074547" w:rsidRDefault="00074547" w:rsidP="00074547">
      <w:pPr>
        <w:widowControl w:val="0"/>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4547" w:rsidRPr="00B20415" w:rsidRDefault="00B20415"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20415">
        <w:rPr>
          <w:rFonts w:ascii="Arial" w:hAnsi="Arial" w:cs="Arial"/>
          <w:sz w:val="24"/>
          <w:szCs w:val="24"/>
        </w:rPr>
        <w:t>В целях получения градостроительного плана земельного участка правообладатель земельного участка, иное лицо в случае, предусмотренном пунктом 1.3. настоящего административного регламента, обращаются с заявлением в орган местного самоуправления по месту нахождения земельного участка.</w:t>
      </w:r>
      <w:proofErr w:type="gramEnd"/>
      <w:r w:rsidRPr="00B20415">
        <w:rPr>
          <w:rFonts w:ascii="Arial" w:hAnsi="Arial" w:cs="Arial"/>
          <w:sz w:val="24"/>
          <w:szCs w:val="24"/>
        </w:rPr>
        <w:t xml:space="preserve">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 имя,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074547">
        <w:rPr>
          <w:rFonts w:ascii="Arial" w:eastAsia="Times New Roman" w:hAnsi="Arial" w:cs="Arial"/>
          <w:sz w:val="24"/>
          <w:szCs w:val="24"/>
          <w:lang w:eastAsia="ru-RU"/>
        </w:rPr>
        <w:t xml:space="preserve"> Заявление должно быть подписано заявителем или его уполномоченным представителем.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При обращении за получением муниципальной услуги представителя заявителя он представляет документ, удостоверяющий личность, и документ, </w:t>
      </w:r>
      <w:r w:rsidRPr="00074547">
        <w:rPr>
          <w:rFonts w:ascii="Arial" w:eastAsia="Times New Roman" w:hAnsi="Arial" w:cs="Arial"/>
          <w:sz w:val="24"/>
          <w:szCs w:val="24"/>
          <w:lang w:eastAsia="ru-RU"/>
        </w:rPr>
        <w:lastRenderedPageBreak/>
        <w:t>подтверждающий его полномочия на представление интересов заявителя.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Заявление на бумажном носителе представляется: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посредством почтового отправления;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при личном обращении заявителя либо его законного представителя.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074547">
        <w:rPr>
          <w:rFonts w:ascii="Arial" w:eastAsia="Times New Roman" w:hAnsi="Arial" w:cs="Arial"/>
          <w:sz w:val="24"/>
          <w:szCs w:val="24"/>
          <w:lang w:eastAsia="ru-RU"/>
        </w:rPr>
        <w:t>простой электронной подписи.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лица, действующего от имени юридического лица без доверенности;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 правоустанавливающие документы на земельный участок или </w:t>
      </w:r>
      <w:r w:rsidRPr="00074547">
        <w:rPr>
          <w:rFonts w:ascii="Arial" w:eastAsia="Times New Roman" w:hAnsi="Arial" w:cs="Arial"/>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074547">
        <w:rPr>
          <w:rFonts w:ascii="Arial" w:eastAsia="Times New Roman" w:hAnsi="Arial" w:cs="Arial"/>
          <w:sz w:val="24"/>
          <w:szCs w:val="24"/>
          <w:lang w:eastAsia="ar-SA"/>
        </w:rPr>
        <w:t>;</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правоустанавливающие документы на объект недвижимости (объекты недвижимости), расположенные на земельном участке или в</w:t>
      </w:r>
      <w:r w:rsidRPr="00074547">
        <w:rPr>
          <w:rFonts w:ascii="Arial" w:eastAsia="Times New Roman" w:hAnsi="Arial" w:cs="Arial"/>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074547">
        <w:rPr>
          <w:rFonts w:ascii="Arial" w:eastAsia="Times New Roman" w:hAnsi="Arial" w:cs="Arial"/>
          <w:sz w:val="24"/>
          <w:szCs w:val="24"/>
          <w:lang w:eastAsia="ar-SA"/>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кадастровая выписка о земельном участке (выписка из государственного кадастра недвижимости);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кадастровая выписка об объектах недвижимости, расположенных на земельном участке (выписка из государственного кадастра недвижимости).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отделе </w:t>
      </w:r>
      <w:r w:rsidRPr="00074547">
        <w:rPr>
          <w:rFonts w:ascii="Arial" w:eastAsia="Times New Roman" w:hAnsi="Arial" w:cs="Arial"/>
          <w:sz w:val="24"/>
          <w:szCs w:val="24"/>
          <w:lang w:eastAsia="ru-RU"/>
        </w:rPr>
        <w:lastRenderedPageBreak/>
        <w:t xml:space="preserve">Богучарского филиала ФГБУ «Федеральная Кадастровая Палата </w:t>
      </w:r>
      <w:proofErr w:type="spellStart"/>
      <w:r w:rsidRPr="00074547">
        <w:rPr>
          <w:rFonts w:ascii="Arial" w:eastAsia="Times New Roman" w:hAnsi="Arial" w:cs="Arial"/>
          <w:sz w:val="24"/>
          <w:szCs w:val="24"/>
          <w:lang w:eastAsia="ru-RU"/>
        </w:rPr>
        <w:t>Росреестра</w:t>
      </w:r>
      <w:proofErr w:type="spellEnd"/>
      <w:r w:rsidRPr="00074547">
        <w:rPr>
          <w:rFonts w:ascii="Arial" w:eastAsia="Times New Roman" w:hAnsi="Arial" w:cs="Arial"/>
          <w:sz w:val="24"/>
          <w:szCs w:val="24"/>
          <w:lang w:eastAsia="ru-RU"/>
        </w:rPr>
        <w:t>» по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074547">
        <w:rPr>
          <w:rFonts w:ascii="Arial" w:eastAsia="Times New Roman" w:hAnsi="Arial" w:cs="Arial"/>
          <w:sz w:val="24"/>
          <w:szCs w:val="24"/>
          <w:lang w:eastAsia="ru-RU"/>
        </w:rPr>
        <w:t xml:space="preserve"> Указанные технические условия подлежат представлению в администрацию в срок, установленный частью 7 статьи 48 Градостроительного Кодекса.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Заявитель вправе представить указанные документы самостоятельно.</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При обращении за предоставлением муниципальной услуги в электронном виде, указанные документы представляются </w:t>
      </w:r>
      <w:r w:rsidRPr="00074547">
        <w:rPr>
          <w:rFonts w:ascii="Arial" w:eastAsia="Times New Roman" w:hAnsi="Arial" w:cs="Arial"/>
          <w:sz w:val="24"/>
          <w:szCs w:val="24"/>
          <w:lang w:eastAsia="ru-RU"/>
        </w:rPr>
        <w:t>в форме электронных документов, электронных образов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Запрещается требовать от заявителя: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074547">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2.8. Исчерпывающий перечень оснований для отказа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Основанием для отказа в предоставлении муниципальной услуги является: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земельный участок не сформирован в установленном порядке;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земельный участок предоставлен для целей, не связанных со строительством, или не подлежит застройке;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наличие ранее утвержденного в установленном порядке градостроительного плана земельного участка, указанного в заявлении.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Муниципальная услуга предоставляется на безвозмездной основе. </w:t>
      </w:r>
    </w:p>
    <w:p w:rsidR="00074547" w:rsidRPr="00074547" w:rsidRDefault="00074547" w:rsidP="00074547">
      <w:pPr>
        <w:widowControl w:val="0"/>
        <w:tabs>
          <w:tab w:val="num" w:pos="792"/>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074547" w:rsidRPr="00074547" w:rsidRDefault="00074547" w:rsidP="00074547">
      <w:pPr>
        <w:widowControl w:val="0"/>
        <w:tabs>
          <w:tab w:val="num" w:pos="1155"/>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74547" w:rsidRPr="00074547" w:rsidRDefault="00074547" w:rsidP="00074547">
      <w:pPr>
        <w:widowControl w:val="0"/>
        <w:tabs>
          <w:tab w:val="num" w:pos="1155"/>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074547" w:rsidRPr="00074547" w:rsidRDefault="00074547" w:rsidP="00074547">
      <w:pPr>
        <w:widowControl w:val="0"/>
        <w:tabs>
          <w:tab w:val="num" w:pos="1155"/>
        </w:tabs>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Доступ заявителей к парковочным местам является бесплатным.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стульями и столами для оформления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номера телефонов, факсов, адреса официальных сайтов, электронной </w:t>
      </w:r>
      <w:r w:rsidRPr="00074547">
        <w:rPr>
          <w:rFonts w:ascii="Arial" w:eastAsia="Times New Roman" w:hAnsi="Arial" w:cs="Arial"/>
          <w:sz w:val="24"/>
          <w:szCs w:val="24"/>
          <w:lang w:eastAsia="ru-RU"/>
        </w:rPr>
        <w:lastRenderedPageBreak/>
        <w:t>почты органов, предоставляющих муниципальную услугу;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режим работы органов, предоставляющих муниципальную услугу;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графики личного приема граждан уполномоченными должностными лицами;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образцы оформления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74547" w:rsidRPr="00074547" w:rsidRDefault="00074547" w:rsidP="00074547">
      <w:pPr>
        <w:widowControl w:val="0"/>
        <w:tabs>
          <w:tab w:val="left" w:pos="993"/>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074547" w:rsidRPr="00074547" w:rsidRDefault="00074547" w:rsidP="00074547">
      <w:pPr>
        <w:widowControl w:val="0"/>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74547" w:rsidRPr="00074547" w:rsidRDefault="00074547" w:rsidP="00074547">
      <w:pPr>
        <w:widowControl w:val="0"/>
        <w:tabs>
          <w:tab w:val="left" w:pos="993"/>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074547">
        <w:rPr>
          <w:rFonts w:ascii="Arial" w:eastAsia="Times New Roman" w:hAnsi="Arial" w:cs="Arial"/>
          <w:sz w:val="24"/>
          <w:szCs w:val="24"/>
          <w:lang w:eastAsia="ru-RU"/>
        </w:rPr>
        <w:t>орган</w:t>
      </w:r>
      <w:proofErr w:type="gramEnd"/>
      <w:r w:rsidRPr="00074547">
        <w:rPr>
          <w:rFonts w:ascii="Arial" w:eastAsia="Times New Roman" w:hAnsi="Arial" w:cs="Arial"/>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2.13. Показатели доступности и качества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2.13.1. Показателями доступности муниципальной услуги являются: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proofErr w:type="gramStart"/>
      <w:r w:rsidRPr="00074547">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roofErr w:type="gramEnd"/>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 оборудование мест ожидания и мест приема </w:t>
      </w:r>
      <w:proofErr w:type="gramStart"/>
      <w:r w:rsidRPr="00074547">
        <w:rPr>
          <w:rFonts w:ascii="Arial" w:eastAsia="Times New Roman" w:hAnsi="Arial" w:cs="Arial"/>
          <w:sz w:val="24"/>
          <w:szCs w:val="24"/>
          <w:lang w:eastAsia="ar-SA"/>
        </w:rPr>
        <w:t>заявителей</w:t>
      </w:r>
      <w:proofErr w:type="gramEnd"/>
      <w:r w:rsidRPr="00074547">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соблюдение графика работы органа предоставляющего услугу;</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074547">
        <w:rPr>
          <w:rFonts w:ascii="Arial" w:eastAsia="Times New Roman" w:hAnsi="Arial" w:cs="Arial"/>
          <w:sz w:val="24"/>
          <w:szCs w:val="24"/>
          <w:lang w:eastAsia="ar-SA"/>
        </w:rPr>
        <w:lastRenderedPageBreak/>
        <w:t>предоставления муниципальной услуги;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возможность получения муниципальной услуги в МФЦ;</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2.13.2. Показателями качества муниципальной услуги являются:</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соблюдение сроков предоставления муниципальной услуги;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2.14.1. Прием заявителей (прием и выдача документов) осуществляется уполномоченными должностными лицами МФЦ.</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2.14.2. Прием заявителей уполномоченными лицами осуществляется в соответствии с графиком (режимом) работы МФЦ</w:t>
      </w:r>
      <w:proofErr w:type="gramStart"/>
      <w:r w:rsidRPr="00074547">
        <w:rPr>
          <w:rFonts w:ascii="Arial" w:eastAsia="Times New Roman" w:hAnsi="Arial" w:cs="Arial"/>
          <w:sz w:val="24"/>
          <w:szCs w:val="24"/>
          <w:vertAlign w:val="superscript"/>
          <w:lang w:eastAsia="ar-SA"/>
        </w:rPr>
        <w:t>1</w:t>
      </w:r>
      <w:proofErr w:type="gramEnd"/>
      <w:r w:rsidRPr="00074547">
        <w:rPr>
          <w:rFonts w:ascii="Arial" w:eastAsia="Times New Roman" w:hAnsi="Arial" w:cs="Arial"/>
          <w:sz w:val="24"/>
          <w:szCs w:val="24"/>
          <w:lang w:eastAsia="ar-SA"/>
        </w:rPr>
        <w:t>.</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074547">
        <w:rPr>
          <w:rFonts w:ascii="Arial" w:eastAsia="Times New Roman" w:hAnsi="Arial" w:cs="Arial"/>
          <w:sz w:val="24"/>
          <w:szCs w:val="24"/>
          <w:lang w:eastAsia="ar-SA"/>
        </w:rPr>
        <w:t>www.boguchar.ru</w:t>
      </w:r>
      <w:proofErr w:type="spellEnd"/>
      <w:r w:rsidRPr="00074547">
        <w:rPr>
          <w:rFonts w:ascii="Arial" w:eastAsia="Times New Roman" w:hAnsi="Arial" w:cs="Arial"/>
          <w:sz w:val="24"/>
          <w:szCs w:val="24"/>
          <w:lang w:eastAsia="ar-SA"/>
        </w:rPr>
        <w:t>), на Едином портале государственных и муниципальных услуг (функций) (</w:t>
      </w:r>
      <w:proofErr w:type="spellStart"/>
      <w:r w:rsidRPr="00074547">
        <w:rPr>
          <w:rFonts w:ascii="Arial" w:eastAsia="Times New Roman" w:hAnsi="Arial" w:cs="Arial"/>
          <w:sz w:val="24"/>
          <w:szCs w:val="24"/>
          <w:lang w:eastAsia="ar-SA"/>
        </w:rPr>
        <w:t>www.gosuslugi.ru</w:t>
      </w:r>
      <w:proofErr w:type="spellEnd"/>
      <w:r w:rsidRPr="00074547">
        <w:rPr>
          <w:rFonts w:ascii="Arial" w:eastAsia="Times New Roman" w:hAnsi="Arial" w:cs="Arial"/>
          <w:sz w:val="24"/>
          <w:szCs w:val="24"/>
          <w:lang w:eastAsia="ar-SA"/>
        </w:rPr>
        <w:t>) и Портале Воронежской области в сети Интернет (</w:t>
      </w:r>
      <w:r w:rsidRPr="00074547">
        <w:rPr>
          <w:rFonts w:ascii="Arial" w:eastAsia="Times New Roman" w:hAnsi="Arial" w:cs="Arial"/>
          <w:sz w:val="24"/>
          <w:szCs w:val="24"/>
          <w:lang w:val="en-US" w:eastAsia="ar-SA"/>
        </w:rPr>
        <w:t>www</w:t>
      </w:r>
      <w:r w:rsidRPr="00074547">
        <w:rPr>
          <w:rFonts w:ascii="Arial" w:eastAsia="Times New Roman" w:hAnsi="Arial" w:cs="Arial"/>
          <w:sz w:val="24"/>
          <w:szCs w:val="24"/>
          <w:lang w:eastAsia="ar-SA"/>
        </w:rPr>
        <w:t>.</w:t>
      </w:r>
      <w:proofErr w:type="spellStart"/>
      <w:r w:rsidRPr="00074547">
        <w:rPr>
          <w:rFonts w:ascii="Arial" w:eastAsia="Times New Roman" w:hAnsi="Arial" w:cs="Arial"/>
          <w:sz w:val="24"/>
          <w:szCs w:val="24"/>
          <w:lang w:val="en-US" w:eastAsia="ar-SA"/>
        </w:rPr>
        <w:t>govvrn</w:t>
      </w:r>
      <w:proofErr w:type="spellEnd"/>
      <w:r w:rsidRPr="00074547">
        <w:rPr>
          <w:rFonts w:ascii="Arial" w:eastAsia="Times New Roman" w:hAnsi="Arial" w:cs="Arial"/>
          <w:sz w:val="24"/>
          <w:szCs w:val="24"/>
          <w:lang w:eastAsia="ar-SA"/>
        </w:rPr>
        <w:t>.</w:t>
      </w:r>
      <w:proofErr w:type="spellStart"/>
      <w:r w:rsidRPr="00074547">
        <w:rPr>
          <w:rFonts w:ascii="Arial" w:eastAsia="Times New Roman" w:hAnsi="Arial" w:cs="Arial"/>
          <w:sz w:val="24"/>
          <w:szCs w:val="24"/>
          <w:lang w:val="en-US" w:eastAsia="ar-SA"/>
        </w:rPr>
        <w:t>ru</w:t>
      </w:r>
      <w:proofErr w:type="spellEnd"/>
      <w:r w:rsidRPr="00074547">
        <w:rPr>
          <w:rFonts w:ascii="Arial" w:eastAsia="Times New Roman" w:hAnsi="Arial" w:cs="Arial"/>
          <w:sz w:val="24"/>
          <w:szCs w:val="24"/>
          <w:lang w:eastAsia="ar-SA"/>
        </w:rPr>
        <w:t xml:space="preserve">). </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 </w:t>
      </w:r>
      <w:r w:rsidRPr="00074547">
        <w:rPr>
          <w:rFonts w:ascii="Arial" w:eastAsia="Times New Roman" w:hAnsi="Arial" w:cs="Arial"/>
          <w:sz w:val="24"/>
          <w:szCs w:val="24"/>
          <w:lang w:val="en-US" w:eastAsia="ru-RU"/>
        </w:rPr>
        <w:t>C</w:t>
      </w:r>
      <w:proofErr w:type="spellStart"/>
      <w:r w:rsidRPr="00074547">
        <w:rPr>
          <w:rFonts w:ascii="Arial" w:eastAsia="Times New Roman" w:hAnsi="Arial" w:cs="Arial"/>
          <w:sz w:val="24"/>
          <w:szCs w:val="24"/>
          <w:lang w:eastAsia="ru-RU"/>
        </w:rPr>
        <w:t>остав</w:t>
      </w:r>
      <w:proofErr w:type="spellEnd"/>
      <w:r w:rsidRPr="00074547">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 Исчерпывающий перечень административных процедур.</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2470E1" w:rsidRPr="002470E1" w:rsidRDefault="002470E1" w:rsidP="00074547">
      <w:pPr>
        <w:widowControl w:val="0"/>
        <w:adjustRightInd w:val="0"/>
        <w:spacing w:after="0" w:line="240" w:lineRule="auto"/>
        <w:ind w:firstLine="709"/>
        <w:jc w:val="both"/>
        <w:rPr>
          <w:rFonts w:ascii="Arial" w:eastAsia="Times New Roman" w:hAnsi="Arial" w:cs="Arial"/>
          <w:sz w:val="24"/>
          <w:szCs w:val="24"/>
          <w:lang w:eastAsia="ru-RU"/>
        </w:rPr>
      </w:pPr>
      <w:r w:rsidRPr="002470E1">
        <w:rPr>
          <w:rFonts w:ascii="Arial" w:eastAsia="Times New Roman" w:hAnsi="Arial" w:cs="Arial"/>
          <w:sz w:val="24"/>
          <w:szCs w:val="24"/>
          <w:lang w:eastAsia="ru-RU"/>
        </w:rPr>
        <w:t>-подготовка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2470E1" w:rsidRPr="002470E1" w:rsidRDefault="002470E1" w:rsidP="002470E1">
      <w:pPr>
        <w:widowControl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(абзац 3 </w:t>
      </w:r>
      <w:proofErr w:type="spellStart"/>
      <w:r>
        <w:rPr>
          <w:rFonts w:ascii="Arial" w:hAnsi="Arial" w:cs="Arial"/>
          <w:sz w:val="24"/>
          <w:szCs w:val="24"/>
        </w:rPr>
        <w:t>п</w:t>
      </w:r>
      <w:r>
        <w:rPr>
          <w:rFonts w:ascii="Arial" w:eastAsia="Calibri" w:hAnsi="Arial" w:cs="Arial"/>
          <w:sz w:val="24"/>
          <w:szCs w:val="24"/>
        </w:rPr>
        <w:t>п</w:t>
      </w:r>
      <w:proofErr w:type="spellEnd"/>
      <w:r w:rsidRPr="00611541">
        <w:rPr>
          <w:rFonts w:ascii="Arial" w:eastAsia="Calibri" w:hAnsi="Arial" w:cs="Arial"/>
          <w:sz w:val="24"/>
          <w:szCs w:val="24"/>
        </w:rPr>
        <w:t xml:space="preserve">. </w:t>
      </w:r>
      <w:r>
        <w:rPr>
          <w:rFonts w:ascii="Arial" w:eastAsia="Calibri" w:hAnsi="Arial" w:cs="Arial"/>
          <w:sz w:val="24"/>
          <w:szCs w:val="24"/>
        </w:rPr>
        <w:t>3.1.1.</w:t>
      </w:r>
      <w:r w:rsidRPr="00611541">
        <w:rPr>
          <w:rFonts w:ascii="Arial" w:eastAsia="Calibri" w:hAnsi="Arial" w:cs="Arial"/>
          <w:sz w:val="24"/>
          <w:szCs w:val="24"/>
        </w:rPr>
        <w:t xml:space="preserve"> р. </w:t>
      </w:r>
      <w:r>
        <w:rPr>
          <w:rFonts w:ascii="Arial" w:eastAsia="Calibri" w:hAnsi="Arial" w:cs="Arial"/>
          <w:sz w:val="24"/>
          <w:szCs w:val="24"/>
        </w:rPr>
        <w:t>3</w:t>
      </w:r>
      <w:r w:rsidRPr="00611541">
        <w:rPr>
          <w:rFonts w:ascii="Arial" w:eastAsia="Calibri" w:hAnsi="Arial" w:cs="Arial"/>
          <w:sz w:val="24"/>
          <w:szCs w:val="24"/>
        </w:rPr>
        <w:t xml:space="preserve">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 xml:space="preserve">т </w:t>
      </w:r>
      <w:r>
        <w:rPr>
          <w:rFonts w:ascii="Arial" w:hAnsi="Arial" w:cs="Arial"/>
          <w:sz w:val="24"/>
          <w:szCs w:val="24"/>
        </w:rPr>
        <w:t>28.02.2020 № 106)</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 Прием и регистрация заявления и прилагаемых к нему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 xml:space="preserve">3.2.1. </w:t>
      </w:r>
      <w:proofErr w:type="gramStart"/>
      <w:r w:rsidRPr="00074547">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Богучарского муниципального района, МФЦ с заявлением, либо поступление в адрес администрации Богучарского муниципального района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3.2.2. </w:t>
      </w:r>
      <w:proofErr w:type="gramStart"/>
      <w:r w:rsidRPr="00074547">
        <w:rPr>
          <w:rFonts w:ascii="Arial" w:eastAsia="Times New Roman" w:hAnsi="Arial" w:cs="Arial"/>
          <w:sz w:val="24"/>
          <w:szCs w:val="24"/>
          <w:lang w:eastAsia="ru-RU"/>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074547">
        <w:rPr>
          <w:rFonts w:ascii="Arial" w:eastAsia="Times New Roman" w:hAnsi="Arial" w:cs="Arial"/>
          <w:sz w:val="24"/>
          <w:szCs w:val="24"/>
          <w:lang w:eastAsia="ru-RU"/>
        </w:rPr>
        <w:t>простой электронной подписи.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Иные необходимые для предоставления муниципальной услуги документы представляются </w:t>
      </w:r>
      <w:r w:rsidRPr="00074547">
        <w:rPr>
          <w:rFonts w:ascii="Arial" w:eastAsia="Times New Roman" w:hAnsi="Arial" w:cs="Arial"/>
          <w:sz w:val="24"/>
          <w:szCs w:val="24"/>
          <w:lang w:eastAsia="ru-RU"/>
        </w:rPr>
        <w:t>в форме электронных документов, электронных образов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проверяет соответствие заявления установленным требованиям;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сверяет копии документов с их подлинниками, </w:t>
      </w:r>
      <w:proofErr w:type="gramStart"/>
      <w:r w:rsidRPr="00074547">
        <w:rPr>
          <w:rFonts w:ascii="Arial" w:eastAsia="Times New Roman" w:hAnsi="Arial" w:cs="Arial"/>
          <w:sz w:val="24"/>
          <w:szCs w:val="24"/>
          <w:lang w:eastAsia="ru-RU"/>
        </w:rPr>
        <w:t>заверяет их и возвращает</w:t>
      </w:r>
      <w:proofErr w:type="gramEnd"/>
      <w:r w:rsidRPr="00074547">
        <w:rPr>
          <w:rFonts w:ascii="Arial" w:eastAsia="Times New Roman" w:hAnsi="Arial" w:cs="Arial"/>
          <w:sz w:val="24"/>
          <w:szCs w:val="24"/>
          <w:lang w:eastAsia="ru-RU"/>
        </w:rPr>
        <w:t xml:space="preserve"> подлинники заявителю;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регистрирует заявление с прилагаемым комплектом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w:t>
      </w:r>
      <w:r w:rsidRPr="00074547">
        <w:rPr>
          <w:rFonts w:ascii="Arial" w:eastAsia="Times New Roman" w:hAnsi="Arial" w:cs="Arial"/>
          <w:sz w:val="24"/>
          <w:szCs w:val="24"/>
          <w:lang w:eastAsia="ru-RU"/>
        </w:rPr>
        <w:lastRenderedPageBreak/>
        <w:t>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3.2.4. </w:t>
      </w:r>
      <w:proofErr w:type="gramStart"/>
      <w:r w:rsidRPr="00074547">
        <w:rPr>
          <w:rFonts w:ascii="Arial" w:eastAsia="Times New Roman" w:hAnsi="Arial" w:cs="Arial"/>
          <w:sz w:val="24"/>
          <w:szCs w:val="24"/>
          <w:lang w:eastAsia="ar-SA"/>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74547">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074547">
        <w:rPr>
          <w:rFonts w:ascii="Arial" w:eastAsia="Times New Roman" w:hAnsi="Arial" w:cs="Arial"/>
          <w:sz w:val="24"/>
          <w:szCs w:val="24"/>
          <w:lang w:eastAsia="ru-RU"/>
        </w:rPr>
        <w:t xml:space="preserve"> принять меры по их устранению.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3.2.6. </w:t>
      </w:r>
      <w:proofErr w:type="gramStart"/>
      <w:r w:rsidRPr="00074547">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3.2.7. Максимальный срок исполнения административной процедуры - в течение 1-го календарного дня.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 в ФГБУ «ФКП </w:t>
      </w:r>
      <w:proofErr w:type="spellStart"/>
      <w:r w:rsidRPr="00074547">
        <w:rPr>
          <w:rFonts w:ascii="Arial" w:eastAsia="Times New Roman" w:hAnsi="Arial" w:cs="Arial"/>
          <w:sz w:val="24"/>
          <w:szCs w:val="24"/>
          <w:lang w:eastAsia="ru-RU"/>
        </w:rPr>
        <w:t>Росреестр</w:t>
      </w:r>
      <w:proofErr w:type="spellEnd"/>
      <w:r w:rsidRPr="00074547">
        <w:rPr>
          <w:rFonts w:ascii="Arial" w:eastAsia="Times New Roman" w:hAnsi="Arial" w:cs="Arial"/>
          <w:sz w:val="24"/>
          <w:szCs w:val="24"/>
          <w:lang w:eastAsia="ru-RU"/>
        </w:rPr>
        <w:t>»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xml:space="preserve">2)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lastRenderedPageBreak/>
        <w:t>3.3.6. Максимальный срок исполнения административной процедуры - 15 календарных дней.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 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3.4.1. По результатам принятого решения уполномоченное должностное лицо: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3.4.1.1. Готовит градостроительный план земельного участка и регистрирует отдел по строительству и архитектуре, транспорту, </w:t>
      </w:r>
      <w:proofErr w:type="spellStart"/>
      <w:proofErr w:type="gramStart"/>
      <w:r w:rsidRPr="00074547">
        <w:rPr>
          <w:rFonts w:ascii="Arial" w:eastAsia="Times New Roman" w:hAnsi="Arial" w:cs="Arial"/>
          <w:sz w:val="24"/>
          <w:szCs w:val="24"/>
          <w:lang w:eastAsia="ru-RU"/>
        </w:rPr>
        <w:t>топливно</w:t>
      </w:r>
      <w:proofErr w:type="spellEnd"/>
      <w:r w:rsidRPr="00074547">
        <w:rPr>
          <w:rFonts w:ascii="Arial" w:eastAsia="Times New Roman" w:hAnsi="Arial" w:cs="Arial"/>
          <w:sz w:val="24"/>
          <w:szCs w:val="24"/>
          <w:lang w:eastAsia="ru-RU"/>
        </w:rPr>
        <w:t xml:space="preserve"> – энергетическому</w:t>
      </w:r>
      <w:proofErr w:type="gramEnd"/>
      <w:r w:rsidRPr="00074547">
        <w:rPr>
          <w:rFonts w:ascii="Arial" w:eastAsia="Times New Roman" w:hAnsi="Arial" w:cs="Arial"/>
          <w:sz w:val="24"/>
          <w:szCs w:val="24"/>
          <w:lang w:eastAsia="ru-RU"/>
        </w:rPr>
        <w:t xml:space="preserve"> комплексу, ЖКХ администрации Богучарского муниципального района либо уведомление о мотивированном отказе в предоставлении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vertAlign w:val="superscript"/>
          <w:lang w:eastAsia="ru-RU"/>
        </w:rPr>
      </w:pPr>
      <w:r w:rsidRPr="00074547">
        <w:rPr>
          <w:rFonts w:ascii="Arial" w:eastAsia="Times New Roman" w:hAnsi="Arial" w:cs="Arial"/>
          <w:sz w:val="24"/>
          <w:szCs w:val="24"/>
          <w:lang w:eastAsia="ru-RU"/>
        </w:rPr>
        <w:t xml:space="preserve">3.4.2. </w:t>
      </w:r>
      <w:proofErr w:type="gramStart"/>
      <w:r w:rsidRPr="00074547">
        <w:rPr>
          <w:rFonts w:ascii="Arial" w:eastAsia="Times New Roman" w:hAnsi="Arial" w:cs="Arial"/>
          <w:sz w:val="24"/>
          <w:szCs w:val="24"/>
          <w:lang w:eastAsia="ru-RU"/>
        </w:rPr>
        <w:t>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3.4.3. </w:t>
      </w:r>
      <w:proofErr w:type="gramStart"/>
      <w:r w:rsidRPr="00074547">
        <w:rPr>
          <w:rFonts w:ascii="Arial" w:eastAsia="Times New Roman" w:hAnsi="Arial" w:cs="Arial"/>
          <w:sz w:val="24"/>
          <w:szCs w:val="24"/>
          <w:lang w:eastAsia="ru-RU"/>
        </w:rPr>
        <w:t>Результатом административной процедуры является подготовка, регистрация и выдача градостроительного плана земельного участка заявителю либо подготовка уведомления о мотивированном отказе в предоставлении муниципальной услуги.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3.4.4. Максимальный срок исполнения административной процедуры - 12 календарных дней.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3.5. </w:t>
      </w:r>
      <w:proofErr w:type="gramStart"/>
      <w:r w:rsidRPr="00074547">
        <w:rPr>
          <w:rFonts w:ascii="Arial" w:eastAsia="Times New Roman" w:hAnsi="Arial" w:cs="Arial"/>
          <w:sz w:val="24"/>
          <w:szCs w:val="24"/>
          <w:lang w:eastAsia="ru-RU"/>
        </w:rPr>
        <w:t>В случае неполучения заявителем в администрации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3.4.4.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3.5.1. </w:t>
      </w:r>
      <w:proofErr w:type="gramStart"/>
      <w:r w:rsidRPr="00074547">
        <w:rPr>
          <w:rFonts w:ascii="Arial" w:eastAsia="Times New Roman" w:hAnsi="Arial" w:cs="Arial"/>
          <w:sz w:val="24"/>
          <w:szCs w:val="24"/>
          <w:lang w:eastAsia="ru-RU"/>
        </w:rPr>
        <w:t>При поступлении в администрацию заявления о выдаче градостроительного плана земельного участка через МФЦ и в случае неполучения заявителем в МФЦ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3.4.4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w:t>
      </w:r>
      <w:proofErr w:type="gramEnd"/>
      <w:r w:rsidRPr="00074547">
        <w:rPr>
          <w:rFonts w:ascii="Arial" w:eastAsia="Times New Roman" w:hAnsi="Arial" w:cs="Arial"/>
          <w:sz w:val="24"/>
          <w:szCs w:val="24"/>
          <w:lang w:eastAsia="ru-RU"/>
        </w:rPr>
        <w:t xml:space="preserve">, </w:t>
      </w:r>
      <w:proofErr w:type="gramStart"/>
      <w:r w:rsidRPr="00074547">
        <w:rPr>
          <w:rFonts w:ascii="Arial" w:eastAsia="Times New Roman" w:hAnsi="Arial" w:cs="Arial"/>
          <w:sz w:val="24"/>
          <w:szCs w:val="24"/>
          <w:lang w:eastAsia="ru-RU"/>
        </w:rPr>
        <w:t>указанному</w:t>
      </w:r>
      <w:proofErr w:type="gramEnd"/>
      <w:r w:rsidRPr="00074547">
        <w:rPr>
          <w:rFonts w:ascii="Arial" w:eastAsia="Times New Roman" w:hAnsi="Arial" w:cs="Arial"/>
          <w:sz w:val="24"/>
          <w:szCs w:val="24"/>
          <w:lang w:eastAsia="ru-RU"/>
        </w:rPr>
        <w:t xml:space="preserve"> в заявлении.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3.5.2. </w:t>
      </w:r>
      <w:proofErr w:type="gramStart"/>
      <w:r w:rsidRPr="00074547">
        <w:rPr>
          <w:rFonts w:ascii="Arial" w:eastAsia="Times New Roman" w:hAnsi="Arial" w:cs="Arial"/>
          <w:sz w:val="24"/>
          <w:szCs w:val="24"/>
          <w:lang w:eastAsia="ru-RU"/>
        </w:rPr>
        <w:t>Результатом административной процедуры является выдача заявителю лично по месту обращения зарегистрированного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3.5.3. Максимальный срок исполнения административной процедуры - 2 </w:t>
      </w:r>
      <w:proofErr w:type="gramStart"/>
      <w:r w:rsidRPr="00074547">
        <w:rPr>
          <w:rFonts w:ascii="Arial" w:eastAsia="Times New Roman" w:hAnsi="Arial" w:cs="Arial"/>
          <w:sz w:val="24"/>
          <w:szCs w:val="24"/>
          <w:lang w:eastAsia="ru-RU"/>
        </w:rPr>
        <w:t>календарных</w:t>
      </w:r>
      <w:proofErr w:type="gramEnd"/>
      <w:r w:rsidRPr="00074547">
        <w:rPr>
          <w:rFonts w:ascii="Arial" w:eastAsia="Times New Roman" w:hAnsi="Arial" w:cs="Arial"/>
          <w:sz w:val="24"/>
          <w:szCs w:val="24"/>
          <w:lang w:eastAsia="ru-RU"/>
        </w:rPr>
        <w:t xml:space="preserve"> дня.</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w:t>
      </w:r>
      <w:r w:rsidRPr="00074547">
        <w:rPr>
          <w:rFonts w:ascii="Arial" w:eastAsia="Times New Roman" w:hAnsi="Arial" w:cs="Arial"/>
          <w:sz w:val="24"/>
          <w:szCs w:val="24"/>
          <w:lang w:eastAsia="ru-RU"/>
        </w:rPr>
        <w:lastRenderedPageBreak/>
        <w:t>Едином портале государственных и муниципальных услуг (функций) и (или) Портале Воронежской области в сети Интернет.</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074547">
        <w:rPr>
          <w:rFonts w:ascii="Arial" w:eastAsia="Times New Roman" w:hAnsi="Arial" w:cs="Arial"/>
          <w:sz w:val="24"/>
          <w:szCs w:val="24"/>
          <w:lang w:eastAsia="ru-RU"/>
        </w:rPr>
        <w:t>простой электронной подписи.</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Иные необходимые для предоставления муниципальной услуги документы представляются </w:t>
      </w:r>
      <w:r w:rsidRPr="00074547">
        <w:rPr>
          <w:rFonts w:ascii="Arial" w:eastAsia="Times New Roman" w:hAnsi="Arial" w:cs="Arial"/>
          <w:sz w:val="24"/>
          <w:szCs w:val="24"/>
          <w:lang w:eastAsia="ru-RU"/>
        </w:rPr>
        <w:t>в форме электронных документов, электронных образов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Для получения </w:t>
      </w:r>
      <w:proofErr w:type="spellStart"/>
      <w:r w:rsidRPr="00074547">
        <w:rPr>
          <w:rFonts w:ascii="Arial" w:eastAsia="Times New Roman" w:hAnsi="Arial" w:cs="Arial"/>
          <w:sz w:val="24"/>
          <w:szCs w:val="24"/>
          <w:lang w:eastAsia="ru-RU"/>
        </w:rPr>
        <w:t>правоподтверждающих</w:t>
      </w:r>
      <w:proofErr w:type="spellEnd"/>
      <w:r w:rsidRPr="00074547">
        <w:rPr>
          <w:rFonts w:ascii="Arial" w:eastAsia="Times New Roman" w:hAnsi="Arial" w:cs="Arial"/>
          <w:sz w:val="24"/>
          <w:szCs w:val="24"/>
          <w:lang w:eastAsia="ru-RU"/>
        </w:rPr>
        <w:t xml:space="preserve"> (правоустанавливающих) документов на земельный участок, </w:t>
      </w:r>
      <w:proofErr w:type="spellStart"/>
      <w:r w:rsidRPr="00074547">
        <w:rPr>
          <w:rFonts w:ascii="Arial" w:eastAsia="Times New Roman" w:hAnsi="Arial" w:cs="Arial"/>
          <w:sz w:val="24"/>
          <w:szCs w:val="24"/>
          <w:lang w:eastAsia="ru-RU"/>
        </w:rPr>
        <w:t>правоподтверждающих</w:t>
      </w:r>
      <w:proofErr w:type="spellEnd"/>
      <w:r w:rsidRPr="00074547">
        <w:rPr>
          <w:rFonts w:ascii="Arial" w:eastAsia="Times New Roman" w:hAnsi="Arial" w:cs="Arial"/>
          <w:sz w:val="24"/>
          <w:szCs w:val="24"/>
          <w:lang w:eastAsia="ru-RU"/>
        </w:rPr>
        <w:t xml:space="preserve"> документов на объекты недвижимости, расположенные на земельном участке, предусмотрено межведомственное взаимодействие с ФГБУ «ФКП </w:t>
      </w:r>
      <w:proofErr w:type="spellStart"/>
      <w:r w:rsidRPr="00074547">
        <w:rPr>
          <w:rFonts w:ascii="Arial" w:eastAsia="Times New Roman" w:hAnsi="Arial" w:cs="Arial"/>
          <w:sz w:val="24"/>
          <w:szCs w:val="24"/>
          <w:lang w:eastAsia="ru-RU"/>
        </w:rPr>
        <w:t>Росреестр</w:t>
      </w:r>
      <w:proofErr w:type="spellEnd"/>
      <w:r w:rsidRPr="00074547">
        <w:rPr>
          <w:rFonts w:ascii="Arial" w:eastAsia="Times New Roman" w:hAnsi="Arial" w:cs="Arial"/>
          <w:sz w:val="24"/>
          <w:szCs w:val="24"/>
          <w:lang w:eastAsia="ru-RU"/>
        </w:rPr>
        <w:t>» в электронной форме.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Заявитель вправе представить указанные документы самостоятельно.</w:t>
      </w: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 Формы </w:t>
      </w:r>
      <w:proofErr w:type="gramStart"/>
      <w:r w:rsidRPr="00074547">
        <w:rPr>
          <w:rFonts w:ascii="Arial" w:eastAsia="Times New Roman" w:hAnsi="Arial" w:cs="Arial"/>
          <w:sz w:val="24"/>
          <w:szCs w:val="24"/>
          <w:lang w:eastAsia="ru-RU"/>
        </w:rPr>
        <w:t>контроля за</w:t>
      </w:r>
      <w:proofErr w:type="gramEnd"/>
      <w:r w:rsidRPr="00074547">
        <w:rPr>
          <w:rFonts w:ascii="Arial" w:eastAsia="Times New Roman" w:hAnsi="Arial" w:cs="Arial"/>
          <w:sz w:val="24"/>
          <w:szCs w:val="24"/>
          <w:lang w:eastAsia="ru-RU"/>
        </w:rPr>
        <w:t xml:space="preserve"> исполнением административного регламента</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4.2. </w:t>
      </w:r>
      <w:proofErr w:type="gramStart"/>
      <w:r w:rsidRPr="00074547">
        <w:rPr>
          <w:rFonts w:ascii="Arial" w:eastAsia="Times New Roman" w:hAnsi="Arial" w:cs="Arial"/>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4.3. </w:t>
      </w:r>
      <w:proofErr w:type="gramStart"/>
      <w:r w:rsidRPr="00074547">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bCs/>
          <w:sz w:val="24"/>
          <w:szCs w:val="24"/>
          <w:lang w:eastAsia="ru-RU"/>
        </w:rPr>
      </w:pPr>
      <w:r w:rsidRPr="0007454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074547">
        <w:rPr>
          <w:rFonts w:ascii="Arial" w:eastAsia="Times New Roman" w:hAnsi="Arial" w:cs="Arial"/>
          <w:sz w:val="24"/>
          <w:szCs w:val="24"/>
          <w:lang w:eastAsia="ru-RU"/>
        </w:rPr>
        <w:t>отмечаются выявленные недостатки и указываются</w:t>
      </w:r>
      <w:proofErr w:type="gramEnd"/>
      <w:r w:rsidRPr="00074547">
        <w:rPr>
          <w:rFonts w:ascii="Arial" w:eastAsia="Times New Roman" w:hAnsi="Arial" w:cs="Arial"/>
          <w:sz w:val="24"/>
          <w:szCs w:val="24"/>
          <w:lang w:eastAsia="ru-RU"/>
        </w:rPr>
        <w:t xml:space="preserve"> предложения по их устранению.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По результатам проведенных проверок в случае </w:t>
      </w:r>
      <w:proofErr w:type="gramStart"/>
      <w:r w:rsidRPr="00074547">
        <w:rPr>
          <w:rFonts w:ascii="Arial" w:eastAsia="Times New Roman" w:hAnsi="Arial" w:cs="Arial"/>
          <w:sz w:val="24"/>
          <w:szCs w:val="24"/>
          <w:lang w:eastAsia="ru-RU"/>
        </w:rPr>
        <w:t xml:space="preserve">выявления нарушений </w:t>
      </w:r>
      <w:r w:rsidRPr="00074547">
        <w:rPr>
          <w:rFonts w:ascii="Arial" w:eastAsia="Times New Roman" w:hAnsi="Arial" w:cs="Arial"/>
          <w:sz w:val="24"/>
          <w:szCs w:val="24"/>
          <w:lang w:eastAsia="ru-RU"/>
        </w:rPr>
        <w:lastRenderedPageBreak/>
        <w:t>прав заявителей</w:t>
      </w:r>
      <w:proofErr w:type="gramEnd"/>
      <w:r w:rsidRPr="00074547">
        <w:rPr>
          <w:rFonts w:ascii="Arial" w:eastAsia="Times New Roman" w:hAnsi="Arial" w:cs="Arial"/>
          <w:sz w:val="24"/>
          <w:szCs w:val="24"/>
          <w:lang w:eastAsia="ru-RU"/>
        </w:rPr>
        <w:t xml:space="preserve"> виновные лица привлекаются к ответственности в соответствии с действующим законодательством Российской Федерации.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4.5 </w:t>
      </w:r>
      <w:proofErr w:type="gramStart"/>
      <w:r w:rsidRPr="00074547">
        <w:rPr>
          <w:rFonts w:ascii="Arial" w:eastAsia="Times New Roman" w:hAnsi="Arial" w:cs="Arial"/>
          <w:sz w:val="24"/>
          <w:szCs w:val="24"/>
          <w:lang w:eastAsia="ru-RU"/>
        </w:rPr>
        <w:t>Контроль за</w:t>
      </w:r>
      <w:proofErr w:type="gramEnd"/>
      <w:r w:rsidRPr="0007454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4547" w:rsidRPr="00074547" w:rsidRDefault="00074547" w:rsidP="00074547">
      <w:pPr>
        <w:widowControl w:val="0"/>
        <w:tabs>
          <w:tab w:val="num" w:pos="0"/>
        </w:tabs>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5.2. Заявитель может обратиться с </w:t>
      </w:r>
      <w:proofErr w:type="gramStart"/>
      <w:r w:rsidRPr="00074547">
        <w:rPr>
          <w:rFonts w:ascii="Arial" w:eastAsia="Times New Roman" w:hAnsi="Arial" w:cs="Arial"/>
          <w:sz w:val="24"/>
          <w:szCs w:val="24"/>
          <w:lang w:eastAsia="ru-RU"/>
        </w:rPr>
        <w:t>жалобой</w:t>
      </w:r>
      <w:proofErr w:type="gramEnd"/>
      <w:r w:rsidRPr="00074547">
        <w:rPr>
          <w:rFonts w:ascii="Arial" w:eastAsia="Times New Roman" w:hAnsi="Arial" w:cs="Arial"/>
          <w:sz w:val="24"/>
          <w:szCs w:val="24"/>
          <w:lang w:eastAsia="ru-RU"/>
        </w:rPr>
        <w:t xml:space="preserve"> в том числе в следующих случаях: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 нарушение </w:t>
      </w:r>
      <w:proofErr w:type="gramStart"/>
      <w:r w:rsidRPr="00074547">
        <w:rPr>
          <w:rFonts w:ascii="Arial" w:eastAsia="Times New Roman" w:hAnsi="Arial" w:cs="Arial"/>
          <w:sz w:val="24"/>
          <w:szCs w:val="24"/>
          <w:lang w:eastAsia="ru-RU"/>
        </w:rPr>
        <w:t>срока регистрации заявления заявителя</w:t>
      </w:r>
      <w:proofErr w:type="gramEnd"/>
      <w:r w:rsidRPr="00074547">
        <w:rPr>
          <w:rFonts w:ascii="Arial" w:eastAsia="Times New Roman" w:hAnsi="Arial" w:cs="Arial"/>
          <w:sz w:val="24"/>
          <w:szCs w:val="24"/>
          <w:lang w:eastAsia="ru-RU"/>
        </w:rPr>
        <w:t xml:space="preserve"> об оказании муниципальной услуги;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нарушение срока предоставления муниципальной услуги;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74547">
        <w:rPr>
          <w:rFonts w:ascii="Arial" w:eastAsia="Times New Roman" w:hAnsi="Arial" w:cs="Arial"/>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 xml:space="preserve"> для предоставления муниципальной услуги;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74547">
        <w:rPr>
          <w:rFonts w:ascii="Arial" w:eastAsia="Times New Roman" w:hAnsi="Arial" w:cs="Arial"/>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 xml:space="preserve"> для предоставления муниципальной услуги, у заявителя;</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74547">
        <w:rPr>
          <w:rFonts w:ascii="Arial" w:eastAsia="Times New Roman" w:hAnsi="Arial" w:cs="Arial"/>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 xml:space="preserve">; </w:t>
      </w:r>
      <w:proofErr w:type="gramEnd"/>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proofErr w:type="spellStart"/>
      <w:r w:rsidRPr="00074547">
        <w:rPr>
          <w:rFonts w:ascii="Arial" w:eastAsia="Times New Roman" w:hAnsi="Arial" w:cs="Arial"/>
          <w:sz w:val="24"/>
          <w:szCs w:val="24"/>
          <w:lang w:eastAsia="ru-RU"/>
        </w:rPr>
        <w:t>области</w:t>
      </w:r>
      <w:proofErr w:type="gramStart"/>
      <w:r w:rsidRPr="00074547">
        <w:rPr>
          <w:rFonts w:ascii="Arial" w:eastAsia="Times New Roman" w:hAnsi="Arial" w:cs="Arial"/>
          <w:sz w:val="24"/>
          <w:szCs w:val="24"/>
          <w:lang w:eastAsia="ru-RU"/>
        </w:rPr>
        <w:t>,</w:t>
      </w:r>
      <w:r w:rsidRPr="00074547">
        <w:rPr>
          <w:rFonts w:ascii="Arial" w:eastAsia="Times New Roman" w:hAnsi="Arial" w:cs="Arial"/>
          <w:sz w:val="24"/>
          <w:szCs w:val="24"/>
          <w:lang w:eastAsia="ar-SA"/>
        </w:rPr>
        <w:t>н</w:t>
      </w:r>
      <w:proofErr w:type="gramEnd"/>
      <w:r w:rsidRPr="00074547">
        <w:rPr>
          <w:rFonts w:ascii="Arial" w:eastAsia="Times New Roman" w:hAnsi="Arial" w:cs="Arial"/>
          <w:sz w:val="24"/>
          <w:szCs w:val="24"/>
          <w:lang w:eastAsia="ar-SA"/>
        </w:rPr>
        <w:t>ормативными</w:t>
      </w:r>
      <w:proofErr w:type="spellEnd"/>
      <w:r w:rsidRPr="00074547">
        <w:rPr>
          <w:rFonts w:ascii="Arial" w:eastAsia="Times New Roman" w:hAnsi="Arial" w:cs="Arial"/>
          <w:sz w:val="24"/>
          <w:szCs w:val="24"/>
          <w:lang w:eastAsia="ar-SA"/>
        </w:rPr>
        <w:t xml:space="preserve"> правовыми актами органов местного самоуправления Богучарского муниципального района Воронежской области</w:t>
      </w:r>
      <w:r w:rsidRPr="00074547">
        <w:rPr>
          <w:rFonts w:ascii="Arial" w:eastAsia="Times New Roman" w:hAnsi="Arial" w:cs="Arial"/>
          <w:sz w:val="24"/>
          <w:szCs w:val="24"/>
          <w:lang w:eastAsia="ru-RU"/>
        </w:rPr>
        <w:t>;</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5.4. Жалоба должна содержать:</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 xml:space="preserve">- фамилию, имя, отчество (последнее - при наличии), сведения о месте </w:t>
      </w:r>
      <w:r w:rsidRPr="00074547">
        <w:rPr>
          <w:rFonts w:ascii="Arial" w:eastAsia="Times New Roman" w:hAnsi="Arial" w:cs="Arial"/>
          <w:sz w:val="24"/>
          <w:szCs w:val="24"/>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74547">
        <w:rPr>
          <w:rFonts w:ascii="Arial" w:eastAsia="Times New Roman" w:hAnsi="Arial" w:cs="Arial"/>
          <w:sz w:val="24"/>
          <w:szCs w:val="24"/>
          <w:lang w:eastAsia="ar-SA"/>
        </w:rPr>
        <w:t>лаве администрации Богучарского муниципального района Воронежской области.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5.9. </w:t>
      </w:r>
      <w:proofErr w:type="gramStart"/>
      <w:r w:rsidRPr="00074547">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74547" w:rsidRPr="00074547" w:rsidRDefault="00074547" w:rsidP="00074547">
      <w:pPr>
        <w:widowControl w:val="0"/>
        <w:tabs>
          <w:tab w:val="num" w:pos="0"/>
        </w:tabs>
        <w:autoSpaceDE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547" w:rsidRPr="00074547" w:rsidRDefault="00074547" w:rsidP="00074547">
      <w:pPr>
        <w:widowControl w:val="0"/>
        <w:tabs>
          <w:tab w:val="num" w:pos="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5.11. </w:t>
      </w:r>
      <w:proofErr w:type="gramStart"/>
      <w:r w:rsidRPr="00074547">
        <w:rPr>
          <w:rFonts w:ascii="Arial" w:eastAsia="Times New Roman" w:hAnsi="Arial" w:cs="Arial"/>
          <w:sz w:val="24"/>
          <w:szCs w:val="24"/>
          <w:lang w:eastAsia="ru-RU"/>
        </w:rPr>
        <w:t xml:space="preserve">В случае установления в ходе или по результатам рассмотрения </w:t>
      </w:r>
      <w:r w:rsidRPr="00074547">
        <w:rPr>
          <w:rFonts w:ascii="Arial" w:eastAsia="Times New Roman" w:hAnsi="Arial" w:cs="Arial"/>
          <w:sz w:val="24"/>
          <w:szCs w:val="24"/>
          <w:lang w:eastAsia="ru-RU"/>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1</w:t>
      </w: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center"/>
        <w:rPr>
          <w:rFonts w:ascii="Arial" w:eastAsia="Calibri" w:hAnsi="Arial" w:cs="Arial"/>
          <w:sz w:val="24"/>
          <w:szCs w:val="24"/>
          <w:lang w:eastAsia="ru-RU"/>
        </w:rPr>
      </w:pPr>
      <w:r w:rsidRPr="00074547">
        <w:rPr>
          <w:rFonts w:ascii="Arial" w:eastAsia="Calibri" w:hAnsi="Arial" w:cs="Arial"/>
          <w:sz w:val="24"/>
          <w:szCs w:val="24"/>
          <w:lang w:eastAsia="ru-RU"/>
        </w:rPr>
        <w:t>Информация</w:t>
      </w:r>
    </w:p>
    <w:p w:rsidR="00074547" w:rsidRPr="00074547" w:rsidRDefault="00074547" w:rsidP="00074547">
      <w:pPr>
        <w:widowControl w:val="0"/>
        <w:adjustRightInd w:val="0"/>
        <w:spacing w:after="0" w:line="240" w:lineRule="auto"/>
        <w:jc w:val="center"/>
        <w:rPr>
          <w:rFonts w:ascii="Arial" w:eastAsia="Calibri" w:hAnsi="Arial" w:cs="Arial"/>
          <w:sz w:val="24"/>
          <w:szCs w:val="24"/>
          <w:lang w:eastAsia="ru-RU"/>
        </w:rPr>
      </w:pPr>
      <w:r w:rsidRPr="00074547">
        <w:rPr>
          <w:rFonts w:ascii="Arial" w:eastAsia="Calibri" w:hAnsi="Arial" w:cs="Arial"/>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tabs>
          <w:tab w:val="left" w:pos="1620"/>
        </w:tabs>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074547">
        <w:rPr>
          <w:rFonts w:ascii="Arial" w:eastAsia="Times New Roman" w:hAnsi="Arial" w:cs="Arial"/>
          <w:sz w:val="24"/>
          <w:szCs w:val="24"/>
          <w:lang w:eastAsia="ru-RU"/>
        </w:rPr>
        <w:t>г</w:t>
      </w:r>
      <w:proofErr w:type="gramEnd"/>
      <w:r w:rsidRPr="00074547">
        <w:rPr>
          <w:rFonts w:ascii="Arial" w:eastAsia="Times New Roman" w:hAnsi="Arial" w:cs="Arial"/>
          <w:sz w:val="24"/>
          <w:szCs w:val="24"/>
          <w:lang w:eastAsia="ru-RU"/>
        </w:rPr>
        <w:t>. Богучар, ул. Кирова, д. 1.</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График работы администрации Богучарского муниципального района Воронежской области: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понедельник - пятница: с 08.00 до 17.00;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перерыв: с 12.00 до 13.00.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суббота, воскресенье – выходной.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Адрес электронной почты администрации Богучарского муниципального района Воронежской области: </w:t>
      </w:r>
      <w:proofErr w:type="spellStart"/>
      <w:r w:rsidRPr="00074547">
        <w:rPr>
          <w:rFonts w:ascii="Arial" w:eastAsia="Times New Roman" w:hAnsi="Arial" w:cs="Arial"/>
          <w:sz w:val="24"/>
          <w:szCs w:val="24"/>
          <w:lang w:eastAsia="ru-RU"/>
        </w:rPr>
        <w:t>boguchar@govvrn.ru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Телефоны для справок: 8(47366) 2-12-15.</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График работы филиала АУ «МФЦ» в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Телефон для справок АУ "МФЦ": (473) 226-99-99.</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Официальный сайт АУ "МФЦ" в сети Интернет: </w:t>
      </w:r>
      <w:proofErr w:type="spellStart"/>
      <w:r w:rsidRPr="00074547">
        <w:rPr>
          <w:rFonts w:ascii="Arial" w:eastAsia="Times New Roman" w:hAnsi="Arial" w:cs="Arial"/>
          <w:sz w:val="24"/>
          <w:szCs w:val="24"/>
          <w:lang w:eastAsia="ru-RU"/>
        </w:rPr>
        <w:t>mfc.vrn.ru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Адрес электронной почты АУ "МФЦ": </w:t>
      </w:r>
      <w:proofErr w:type="spellStart"/>
      <w:r w:rsidRPr="00074547">
        <w:rPr>
          <w:rFonts w:ascii="Arial" w:eastAsia="Times New Roman" w:hAnsi="Arial" w:cs="Arial"/>
          <w:sz w:val="24"/>
          <w:szCs w:val="24"/>
          <w:lang w:eastAsia="ru-RU"/>
        </w:rPr>
        <w:t>odno-okno@mail.ru</w:t>
      </w:r>
      <w:proofErr w:type="spellEnd"/>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График работы АУ "МФЦ":</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понедельник: с 09.00 до 18.00, перерыв: с 13.00 до 14.00;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вторник: с 09.00 до 18.00;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среда: с 09.00 до 18.00;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четверг: с 09.00 до 18.00;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пятница: с 10.00 до 20.00;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суббота: с 09.00 до 18.00, перерыв: с 13.00 до 14.00;</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воскресенье: – выходной.</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3.2. Место нахождения филиала АУ "МФЦ" в муниципальном районе: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ar-SA"/>
        </w:rPr>
        <w:t>Воронежская область, город Богучар, проспект 50 лет Победы д.6.</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Телефон для справок филиала АУ «МФЦ»: </w:t>
      </w:r>
      <w:r w:rsidRPr="00074547">
        <w:rPr>
          <w:rFonts w:ascii="Arial" w:eastAsia="Times New Roman" w:hAnsi="Arial" w:cs="Arial"/>
          <w:sz w:val="24"/>
          <w:szCs w:val="24"/>
          <w:lang w:eastAsia="ar-SA"/>
        </w:rPr>
        <w:t>(8-473-66) 2-03-14</w:t>
      </w:r>
      <w:r w:rsidRPr="00074547">
        <w:rPr>
          <w:rFonts w:ascii="Arial" w:eastAsia="Times New Roman" w:hAnsi="Arial" w:cs="Arial"/>
          <w:sz w:val="24"/>
          <w:szCs w:val="24"/>
          <w:lang w:eastAsia="ru-RU"/>
        </w:rPr>
        <w:t>.</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График работы филиала АУ «МФЦ»:</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понедельник: 8:00-17:00,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вторник: 8:00-17:00,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среда: 11:00-20:00, перерыв: 15:00-15:45;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четверг: 8:00-17:00,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пятница: 8:00-15:45, перерыв: 12:00-12-45;</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суббота: </w:t>
      </w:r>
      <w:proofErr w:type="gramStart"/>
      <w:r w:rsidRPr="00074547">
        <w:rPr>
          <w:rFonts w:ascii="Arial" w:eastAsia="Times New Roman" w:hAnsi="Arial" w:cs="Arial"/>
          <w:sz w:val="24"/>
          <w:szCs w:val="24"/>
          <w:lang w:eastAsia="ar-SA"/>
        </w:rPr>
        <w:t>-в</w:t>
      </w:r>
      <w:proofErr w:type="gramEnd"/>
      <w:r w:rsidRPr="00074547">
        <w:rPr>
          <w:rFonts w:ascii="Arial" w:eastAsia="Times New Roman" w:hAnsi="Arial" w:cs="Arial"/>
          <w:sz w:val="24"/>
          <w:szCs w:val="24"/>
          <w:lang w:eastAsia="ar-SA"/>
        </w:rPr>
        <w:t>ыходной;</w:t>
      </w:r>
    </w:p>
    <w:p w:rsidR="00074547" w:rsidRPr="00074547" w:rsidRDefault="00074547" w:rsidP="00074547">
      <w:pPr>
        <w:widowControl w:val="0"/>
        <w:autoSpaceDE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ar-SA"/>
        </w:rPr>
        <w:t xml:space="preserve">воскресенье - выходной;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ar-SA"/>
        </w:rPr>
      </w:pPr>
      <w:r w:rsidRPr="00074547">
        <w:rPr>
          <w:rFonts w:ascii="Arial" w:eastAsia="Times New Roman" w:hAnsi="Arial" w:cs="Arial"/>
          <w:sz w:val="24"/>
          <w:szCs w:val="24"/>
          <w:lang w:eastAsia="ru-RU"/>
        </w:rPr>
        <w:t xml:space="preserve">Телефон для справок филиала АУ "МФЦ": </w:t>
      </w:r>
      <w:r w:rsidRPr="00074547">
        <w:rPr>
          <w:rFonts w:ascii="Arial" w:eastAsia="Times New Roman" w:hAnsi="Arial" w:cs="Arial"/>
          <w:sz w:val="24"/>
          <w:szCs w:val="24"/>
          <w:lang w:eastAsia="ar-SA"/>
        </w:rPr>
        <w:t>(8-473-66) 2-03-14</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2</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В администрацию</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Богучарского муниципального района</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для физических лиц</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и индивидуальных предпринимателей</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от __________________________________________</w:t>
      </w:r>
      <w:proofErr w:type="gramEnd"/>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(Ф.И.О.)</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документ, удостоверяющий личность</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(серия, №, кем </w:t>
      </w:r>
      <w:proofErr w:type="gramStart"/>
      <w:r w:rsidRPr="00074547">
        <w:rPr>
          <w:rFonts w:ascii="Arial" w:eastAsia="Times New Roman" w:hAnsi="Arial" w:cs="Arial"/>
          <w:sz w:val="24"/>
          <w:szCs w:val="24"/>
          <w:lang w:eastAsia="ru-RU"/>
        </w:rPr>
        <w:t>и</w:t>
      </w:r>
      <w:proofErr w:type="gramEnd"/>
      <w:r w:rsidRPr="00074547">
        <w:rPr>
          <w:rFonts w:ascii="Arial" w:eastAsia="Times New Roman" w:hAnsi="Arial" w:cs="Arial"/>
          <w:sz w:val="24"/>
          <w:szCs w:val="24"/>
          <w:lang w:eastAsia="ru-RU"/>
        </w:rPr>
        <w:t xml:space="preserve"> когда выдан)</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проживающег</w:t>
      </w:r>
      <w:proofErr w:type="gramStart"/>
      <w:r w:rsidRPr="00074547">
        <w:rPr>
          <w:rFonts w:ascii="Arial" w:eastAsia="Times New Roman" w:hAnsi="Arial" w:cs="Arial"/>
          <w:sz w:val="24"/>
          <w:szCs w:val="24"/>
          <w:lang w:eastAsia="ru-RU"/>
        </w:rPr>
        <w:t>о(</w:t>
      </w:r>
      <w:proofErr w:type="gramEnd"/>
      <w:r w:rsidRPr="00074547">
        <w:rPr>
          <w:rFonts w:ascii="Arial" w:eastAsia="Times New Roman" w:hAnsi="Arial" w:cs="Arial"/>
          <w:sz w:val="24"/>
          <w:szCs w:val="24"/>
          <w:lang w:eastAsia="ru-RU"/>
        </w:rPr>
        <w:t>ей) по адресу: 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контактный телефон 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для юридических лиц</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от __________________________________________</w:t>
      </w:r>
      <w:proofErr w:type="gramEnd"/>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адрес, ОГРН, ИНН)</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w:t>
      </w:r>
    </w:p>
    <w:p w:rsidR="00074547" w:rsidRPr="00074547" w:rsidRDefault="00074547" w:rsidP="00074547">
      <w:pPr>
        <w:widowControl w:val="0"/>
        <w:adjustRightInd w:val="0"/>
        <w:spacing w:after="0" w:line="240" w:lineRule="auto"/>
        <w:jc w:val="right"/>
        <w:rPr>
          <w:rFonts w:ascii="Arial" w:eastAsia="Times New Roman" w:hAnsi="Arial" w:cs="Arial"/>
          <w:sz w:val="24"/>
          <w:szCs w:val="24"/>
          <w:lang w:eastAsia="ru-RU"/>
        </w:rPr>
      </w:pPr>
      <w:r w:rsidRPr="00074547">
        <w:rPr>
          <w:rFonts w:ascii="Arial" w:eastAsia="Times New Roman" w:hAnsi="Arial" w:cs="Arial"/>
          <w:sz w:val="24"/>
          <w:szCs w:val="24"/>
          <w:lang w:eastAsia="ru-RU"/>
        </w:rPr>
        <w:t>(контактный телефон)</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Заявление</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Прошу выдать градостроительный план земельного участка, расположенного по адресу: _____________________________________________________________________,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с кадастровым номером ______________________ площадью 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w:t>
      </w:r>
      <w:proofErr w:type="gramStart"/>
      <w:r w:rsidRPr="00074547">
        <w:rPr>
          <w:rFonts w:ascii="Arial" w:eastAsia="Times New Roman" w:hAnsi="Arial" w:cs="Arial"/>
          <w:sz w:val="24"/>
          <w:szCs w:val="24"/>
          <w:lang w:eastAsia="ru-RU"/>
        </w:rPr>
        <w:t>ненужное</w:t>
      </w:r>
      <w:proofErr w:type="gramEnd"/>
      <w:r w:rsidRPr="00074547">
        <w:rPr>
          <w:rFonts w:ascii="Arial" w:eastAsia="Times New Roman" w:hAnsi="Arial" w:cs="Arial"/>
          <w:sz w:val="24"/>
          <w:szCs w:val="24"/>
          <w:lang w:eastAsia="ru-RU"/>
        </w:rPr>
        <w:t xml:space="preserve"> зачеркнуть):</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(указать адрес электронной почты)</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1. На земельном участке расположены объекты недвижимости согласно перечню/объекты недвижимости отсутствуют (</w:t>
      </w:r>
      <w:proofErr w:type="gramStart"/>
      <w:r w:rsidRPr="00074547">
        <w:rPr>
          <w:rFonts w:ascii="Arial" w:eastAsia="Times New Roman" w:hAnsi="Arial" w:cs="Arial"/>
          <w:sz w:val="24"/>
          <w:szCs w:val="24"/>
          <w:lang w:eastAsia="ru-RU"/>
        </w:rPr>
        <w:t>ненужное</w:t>
      </w:r>
      <w:proofErr w:type="gramEnd"/>
      <w:r w:rsidRPr="00074547">
        <w:rPr>
          <w:rFonts w:ascii="Arial" w:eastAsia="Times New Roman" w:hAnsi="Arial" w:cs="Arial"/>
          <w:sz w:val="24"/>
          <w:szCs w:val="24"/>
          <w:lang w:eastAsia="ru-RU"/>
        </w:rPr>
        <w:t xml:space="preserve"> зачеркнуть):</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объектов недвижимости, расположенных на земельном участке (заполняется при наличии объектов недвижимости)</w:t>
      </w:r>
    </w:p>
    <w:tbl>
      <w:tblPr>
        <w:tblW w:w="0" w:type="dxa"/>
        <w:jc w:val="right"/>
        <w:tblLayout w:type="fixed"/>
        <w:tblCellMar>
          <w:top w:w="75" w:type="dxa"/>
          <w:left w:w="0" w:type="dxa"/>
          <w:bottom w:w="75" w:type="dxa"/>
          <w:right w:w="0" w:type="dxa"/>
        </w:tblCellMar>
        <w:tblLook w:val="04A0"/>
      </w:tblPr>
      <w:tblGrid>
        <w:gridCol w:w="567"/>
        <w:gridCol w:w="3231"/>
        <w:gridCol w:w="5783"/>
      </w:tblGrid>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N </w:t>
            </w:r>
            <w:proofErr w:type="spellStart"/>
            <w:proofErr w:type="gramStart"/>
            <w:r w:rsidRPr="00074547">
              <w:rPr>
                <w:rFonts w:ascii="Arial" w:eastAsia="Times New Roman" w:hAnsi="Arial" w:cs="Arial"/>
                <w:sz w:val="24"/>
                <w:szCs w:val="24"/>
                <w:lang w:eastAsia="ru-RU"/>
              </w:rPr>
              <w:t>п</w:t>
            </w:r>
            <w:proofErr w:type="spellEnd"/>
            <w:proofErr w:type="gramEnd"/>
            <w:r w:rsidRPr="00074547">
              <w:rPr>
                <w:rFonts w:ascii="Arial" w:eastAsia="Times New Roman" w:hAnsi="Arial" w:cs="Arial"/>
                <w:sz w:val="24"/>
                <w:szCs w:val="24"/>
                <w:lang w:eastAsia="ru-RU"/>
              </w:rPr>
              <w:t>/</w:t>
            </w:r>
            <w:proofErr w:type="spellStart"/>
            <w:r w:rsidRPr="00074547">
              <w:rPr>
                <w:rFonts w:ascii="Arial" w:eastAsia="Times New Roman" w:hAnsi="Arial" w:cs="Arial"/>
                <w:sz w:val="24"/>
                <w:szCs w:val="24"/>
                <w:lang w:eastAsia="ru-RU"/>
              </w:rPr>
              <w:t>п</w:t>
            </w:r>
            <w:proofErr w:type="spellEnd"/>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Кадастровый (условный, инвентарный) номер</w:t>
            </w: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bl>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2. На земельном участке расположены объекты культурного наследия согласно перечню/объекты культурного наследия отсутствуют (</w:t>
      </w:r>
      <w:proofErr w:type="gramStart"/>
      <w:r w:rsidRPr="00074547">
        <w:rPr>
          <w:rFonts w:ascii="Arial" w:eastAsia="Times New Roman" w:hAnsi="Arial" w:cs="Arial"/>
          <w:sz w:val="24"/>
          <w:szCs w:val="24"/>
          <w:lang w:eastAsia="ru-RU"/>
        </w:rPr>
        <w:t>ненужное</w:t>
      </w:r>
      <w:proofErr w:type="gramEnd"/>
      <w:r w:rsidRPr="00074547">
        <w:rPr>
          <w:rFonts w:ascii="Arial" w:eastAsia="Times New Roman" w:hAnsi="Arial" w:cs="Arial"/>
          <w:sz w:val="24"/>
          <w:szCs w:val="24"/>
          <w:lang w:eastAsia="ru-RU"/>
        </w:rPr>
        <w:t xml:space="preserve"> зачеркнуть):</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0" w:type="dxa"/>
        <w:jc w:val="right"/>
        <w:tblLayout w:type="fixed"/>
        <w:tblCellMar>
          <w:top w:w="75" w:type="dxa"/>
          <w:left w:w="0" w:type="dxa"/>
          <w:bottom w:w="75" w:type="dxa"/>
          <w:right w:w="0" w:type="dxa"/>
        </w:tblCellMar>
        <w:tblLook w:val="04A0"/>
      </w:tblPr>
      <w:tblGrid>
        <w:gridCol w:w="567"/>
        <w:gridCol w:w="2041"/>
        <w:gridCol w:w="2438"/>
        <w:gridCol w:w="4535"/>
      </w:tblGrid>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N </w:t>
            </w:r>
            <w:proofErr w:type="spellStart"/>
            <w:proofErr w:type="gramStart"/>
            <w:r w:rsidRPr="00074547">
              <w:rPr>
                <w:rFonts w:ascii="Arial" w:eastAsia="Times New Roman" w:hAnsi="Arial" w:cs="Arial"/>
                <w:sz w:val="24"/>
                <w:szCs w:val="24"/>
                <w:lang w:eastAsia="ru-RU"/>
              </w:rPr>
              <w:t>п</w:t>
            </w:r>
            <w:proofErr w:type="spellEnd"/>
            <w:proofErr w:type="gramEnd"/>
            <w:r w:rsidRPr="00074547">
              <w:rPr>
                <w:rFonts w:ascii="Arial" w:eastAsia="Times New Roman" w:hAnsi="Arial" w:cs="Arial"/>
                <w:sz w:val="24"/>
                <w:szCs w:val="24"/>
                <w:lang w:eastAsia="ru-RU"/>
              </w:rPr>
              <w:t>/</w:t>
            </w:r>
            <w:proofErr w:type="spellStart"/>
            <w:r w:rsidRPr="00074547">
              <w:rPr>
                <w:rFonts w:ascii="Arial" w:eastAsia="Times New Roman" w:hAnsi="Arial" w:cs="Arial"/>
                <w:sz w:val="24"/>
                <w:szCs w:val="24"/>
                <w:lang w:eastAsia="ru-RU"/>
              </w:rPr>
              <w:t>п</w:t>
            </w:r>
            <w:proofErr w:type="spell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r w:rsidR="00074547" w:rsidRPr="00074547" w:rsidTr="000745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p>
        </w:tc>
      </w:tr>
    </w:tbl>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прилагаемых документов:</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 __________ 20___ г. 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(подпись) (Ф.И.О.)</w:t>
      </w: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3</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Блок-схема</w: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10583E" w:rsidP="00074547">
      <w:pPr>
        <w:widowControl w:val="0"/>
        <w:spacing w:after="0" w:line="240" w:lineRule="auto"/>
        <w:ind w:firstLine="709"/>
        <w:jc w:val="both"/>
        <w:rPr>
          <w:rFonts w:ascii="Arial" w:eastAsia="Times New Roman" w:hAnsi="Arial" w:cs="Arial"/>
          <w:sz w:val="24"/>
          <w:szCs w:val="24"/>
          <w:lang w:eastAsia="ru-RU"/>
        </w:rPr>
      </w:pPr>
      <w:r w:rsidRPr="0010583E">
        <w:rPr>
          <w:rFonts w:ascii="Times New Roman" w:eastAsia="Times New Roman" w:hAnsi="Times New Roman" w:cs="Times New Roman"/>
          <w:noProof/>
          <w:sz w:val="24"/>
          <w:szCs w:val="24"/>
          <w:lang w:eastAsia="ru-RU"/>
        </w:rPr>
        <w:pict>
          <v:rect id="Прямоугольник 23" o:spid="_x0000_s1026" style="position:absolute;left:0;text-align:left;margin-left:6pt;margin-top:5.3pt;width:435pt;height:37.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">
            <v:textbox>
              <w:txbxContent>
                <w:tbl>
                  <w:tblPr>
                    <w:tblW w:w="5000" w:type="pct"/>
                    <w:tblCellSpacing w:w="0" w:type="dxa"/>
                    <w:tblCellMar>
                      <w:left w:w="0" w:type="dxa"/>
                      <w:right w:w="0" w:type="dxa"/>
                    </w:tblCellMar>
                    <w:tblLook w:val="04A0"/>
                  </w:tblPr>
                  <w:tblGrid>
                    <w:gridCol w:w="8412"/>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8412"/>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Прием и регистрация  заявления  на выдачу градостроительного плана земельного участка с комплектом документов</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10583E">
        <w:rPr>
          <w:rFonts w:ascii="Times New Roman" w:eastAsia="Times New Roman" w:hAnsi="Times New Roman" w:cs="Times New Roman"/>
          <w:noProof/>
          <w:sz w:val="24"/>
          <w:szCs w:val="24"/>
          <w:lang w:eastAsia="ru-RU"/>
        </w:rPr>
        <w:pict>
          <v:rect id="Прямоугольник 22" o:spid="_x0000_s1027" style="position:absolute;left:0;text-align:left;margin-left:6pt;margin-top:107.85pt;width:216.3pt;height:6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Рассмотрение заявления и  представленных документов на соответствие предъявляемым требованиям</w:t>
                              </w:r>
                            </w:p>
                          </w:tc>
                        </w:tr>
                      </w:tbl>
                      <w:p w:rsidR="00074547" w:rsidRDefault="00074547">
                        <w:pPr>
                          <w:rPr>
                            <w:rFonts w:ascii="Arial" w:eastAsia="Times New Roman" w:hAnsi="Arial" w:cs="Arial"/>
                          </w:rPr>
                        </w:pPr>
                      </w:p>
                      <w:p w:rsidR="00074547" w:rsidRDefault="00074547">
                        <w:pPr>
                          <w:rPr>
                            <w:rFonts w:ascii="Times New Roman" w:hAnsi="Times New Roman" w:cs="Times New Roman"/>
                          </w:rPr>
                        </w:pPr>
                      </w:p>
                    </w:tc>
                  </w:tr>
                </w:tbl>
                <w:p w:rsidR="00074547" w:rsidRDefault="00074547" w:rsidP="00074547"/>
              </w:txbxContent>
            </v:textbox>
          </v:rect>
        </w:pict>
      </w:r>
      <w:r w:rsidRPr="0010583E">
        <w:rPr>
          <w:rFonts w:ascii="Times New Roman" w:eastAsia="Times New Roman" w:hAnsi="Times New Roman" w:cs="Times New Roman"/>
          <w:noProof/>
          <w:sz w:val="24"/>
          <w:szCs w:val="24"/>
          <w:lang w:eastAsia="ru-RU"/>
        </w:rPr>
        <w:pict>
          <v:rect id="Прямоугольник 21" o:spid="_x0000_s1028" style="position:absolute;left:0;text-align:left;margin-left:.2pt;margin-top:180.35pt;width:222.1pt;height:5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EvTQ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">
            <v:textbox>
              <w:txbxContent>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Предоставленные документы соответствуют предъявляемым требованиям</w:t>
                              </w:r>
                            </w:p>
                          </w:tc>
                        </w:tr>
                      </w:tbl>
                      <w:p w:rsidR="00074547" w:rsidRDefault="00074547">
                        <w:pPr>
                          <w:rPr>
                            <w:rFonts w:ascii="Times New Roman" w:eastAsia="Times New Roman" w:hAnsi="Times New Roman" w:cs="Times New Roman"/>
                          </w:rPr>
                        </w:pPr>
                      </w:p>
                    </w:tc>
                  </w:tr>
                </w:tbl>
                <w:p w:rsidR="00074547" w:rsidRDefault="00074547" w:rsidP="00074547"/>
              </w:txbxContent>
            </v:textbox>
          </v:rect>
        </w:pict>
      </w:r>
      <w:r w:rsidRPr="0010583E">
        <w:rPr>
          <w:rFonts w:ascii="Times New Roman" w:eastAsia="Times New Roman" w:hAnsi="Times New Roman" w:cs="Times New Roman"/>
          <w:noProof/>
          <w:sz w:val="24"/>
          <w:szCs w:val="24"/>
          <w:lang w:eastAsia="ru-RU"/>
        </w:rPr>
        <w:pict>
          <v:rect id="Прямоугольник 20" o:spid="_x0000_s1029" style="position:absolute;left:0;text-align:left;margin-left:234.6pt;margin-top:175.3pt;width:216.3pt;height:5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UPUA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p w:rsidR="00074547" w:rsidRDefault="00074547">
                              <w:pPr>
                                <w:jc w:val="center"/>
                                <w:rPr>
                                  <w:rFonts w:ascii="Arial" w:eastAsia="Calibri" w:hAnsi="Arial" w:cs="Arial"/>
                                </w:rPr>
                              </w:pPr>
                              <w:r>
                                <w:rPr>
                                  <w:rFonts w:ascii="Arial" w:eastAsia="Calibri" w:hAnsi="Arial" w:cs="Arial"/>
                                </w:rPr>
                                <w:t>Документы не соответствуют предъявляемым требованиям, либо содержат недостоверные сведения</w:t>
                              </w:r>
                            </w:p>
                            <w:p w:rsidR="00074547" w:rsidRDefault="00074547">
                              <w:pPr>
                                <w:jc w:val="center"/>
                                <w:rPr>
                                  <w:rFonts w:ascii="Calibri" w:eastAsia="Calibri" w:hAnsi="Calibri" w:cs="Times New Roman"/>
                                </w:rPr>
                              </w:pPr>
                            </w:p>
                          </w:tc>
                        </w:tr>
                      </w:tbl>
                      <w:p w:rsidR="00074547" w:rsidRDefault="00074547">
                        <w:pPr>
                          <w:rPr>
                            <w:rFonts w:ascii="Times New Roman" w:eastAsia="Times New Roman" w:hAnsi="Times New Roman"/>
                          </w:rPr>
                        </w:pPr>
                      </w:p>
                    </w:tc>
                  </w:tr>
                </w:tbl>
                <w:p w:rsidR="00074547" w:rsidRDefault="00074547" w:rsidP="00074547"/>
              </w:txbxContent>
            </v:textbox>
          </v:rect>
        </w:pict>
      </w:r>
      <w:r w:rsidRPr="0010583E">
        <w:rPr>
          <w:rFonts w:ascii="Times New Roman" w:eastAsia="Times New Roman" w:hAnsi="Times New Roman" w:cs="Times New Roman"/>
          <w:noProof/>
          <w:sz w:val="24"/>
          <w:szCs w:val="24"/>
          <w:lang w:eastAsia="ru-RU"/>
        </w:rPr>
        <w:pict>
          <v:rect id="Прямоугольник 19" o:spid="_x0000_s1030" style="position:absolute;left:0;text-align:left;margin-left:.2pt;margin-top:251.95pt;width:222.1pt;height:5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">
            <v:textbox>
              <w:txbxContent>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Предоставление градостроительного плана земельного участка</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10583E">
        <w:rPr>
          <w:rFonts w:ascii="Times New Roman" w:eastAsia="Times New Roman" w:hAnsi="Times New Roman" w:cs="Times New Roman"/>
          <w:noProof/>
          <w:sz w:val="24"/>
          <w:szCs w:val="24"/>
          <w:lang w:eastAsia="ru-RU"/>
        </w:rPr>
        <w:pict>
          <v:rect id="Прямоугольник 18" o:spid="_x0000_s1031" style="position:absolute;left:0;text-align:left;margin-left:.2pt;margin-top:330.5pt;width:211.3pt;height:3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">
            <v:textbox>
              <w:txbxContent>
                <w:tbl>
                  <w:tblPr>
                    <w:tblW w:w="5000" w:type="pct"/>
                    <w:tblCellSpacing w:w="0" w:type="dxa"/>
                    <w:tblCellMar>
                      <w:left w:w="0" w:type="dxa"/>
                      <w:right w:w="0" w:type="dxa"/>
                    </w:tblCellMar>
                    <w:tblLook w:val="04A0"/>
                  </w:tblPr>
                  <w:tblGrid>
                    <w:gridCol w:w="39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3938"/>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 xml:space="preserve">Выдача  градостроительного плана земельного участка </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10583E">
        <w:rPr>
          <w:rFonts w:ascii="Times New Roman" w:eastAsia="Times New Roman" w:hAnsi="Times New Roman" w:cs="Times New Roman"/>
          <w:noProof/>
          <w:sz w:val="24"/>
          <w:szCs w:val="24"/>
          <w:lang w:eastAsia="ru-RU"/>
        </w:rPr>
        <w:pict>
          <v:rect id="Прямоугольник 17" o:spid="_x0000_s1032" style="position:absolute;left:0;text-align:left;margin-left:234.6pt;margin-top:235.95pt;width:216.3pt;height:51.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Уведомление об отказе в предоставлении муниципальной услуги</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10583E">
        <w:rPr>
          <w:rFonts w:ascii="Times New Roman" w:eastAsia="Times New Roman" w:hAnsi="Times New Roman" w:cs="Times New Roman"/>
          <w:noProof/>
          <w:sz w:val="24"/>
          <w:szCs w:val="24"/>
          <w:lang w:eastAsia="ru-RU"/>
        </w:rPr>
        <w:pict>
          <v:line id="Прямая соединительная линия 16" o:spid="_x0000_s1048" style="position:absolute;left:0;text-align:left;z-index:251654144;visibility:visible;mso-wrap-distance-left:3.17497mm;mso-wrap-distance-right:3.17497mm" from="2in,42.25pt" to="2in,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15" o:spid="_x0000_s1047" style="position:absolute;left:0;text-align:left;z-index:251655168;visibility:visible;mso-wrap-distance-left:3.17497mm;mso-wrap-distance-right:3.17497mm" from="110.4pt,230.5pt" to="110.4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14" o:spid="_x0000_s1046" style="position:absolute;left:0;text-align:left;z-index:251656192;visibility:visible;mso-wrap-distance-left:3.17497mm;mso-wrap-distance-right:3.17497mm" from="338pt,167.9pt" to="338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13" o:spid="_x0000_s1045" style="position:absolute;left:0;text-align:left;flip:x;z-index:251657216;visibility:visible;mso-wrap-distance-left:3.17497mm;mso-wrap-distance-right:3.17497mm" from="463.5pt,108.6pt" to="463.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"/>
        </w:pict>
      </w:r>
      <w:r w:rsidRPr="0010583E">
        <w:rPr>
          <w:rFonts w:ascii="Times New Roman" w:eastAsia="Times New Roman" w:hAnsi="Times New Roman" w:cs="Times New Roman"/>
          <w:noProof/>
          <w:sz w:val="24"/>
          <w:szCs w:val="24"/>
          <w:lang w:eastAsia="ru-RU"/>
        </w:rPr>
        <w:pict>
          <v:line id="Прямая соединительная линия 12" o:spid="_x0000_s1044" style="position:absolute;left:0;text-align:left;z-index:251658240;visibility:visible;mso-wrap-distance-left:3.17497mm;mso-wrap-distance-right:3.17497mm" from="117pt,97.5pt" to="117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rpYAIAAHs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11" o:spid="_x0000_s1043" style="position:absolute;left:0;text-align:left;z-index:251659264;visibility:visible;mso-wrap-distance-left:3.17497mm;mso-wrap-distance-right:3.17497mm" from="110.4pt,306.6pt" to="110.4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10" o:spid="_x0000_s1042" style="position:absolute;left:0;text-align:left;z-index:251660288;visibility:visible;mso-wrap-distance-top:-3e-5mm;mso-wrap-distance-bottom:-3e-5mm" from="450.9pt,204pt" to="4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">
            <v:stroke endarrow="block"/>
          </v:line>
        </w:pict>
      </w:r>
      <w:r w:rsidRPr="0010583E">
        <w:rPr>
          <w:rFonts w:ascii="Times New Roman" w:eastAsia="Times New Roman" w:hAnsi="Times New Roman" w:cs="Times New Roman"/>
          <w:noProof/>
          <w:sz w:val="24"/>
          <w:szCs w:val="24"/>
          <w:lang w:eastAsia="ru-RU"/>
        </w:rPr>
        <w:pict>
          <v:rect id="Прямоугольник 9" o:spid="_x0000_s1033" style="position:absolute;left:0;text-align:left;margin-left:230.25pt;margin-top:97.55pt;width:213pt;height:3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fkUAIAAF8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">
            <v:textbox>
              <w:txbxContent>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tcPr>
                            <w:p w:rsidR="00074547" w:rsidRDefault="00074547">
                              <w:pPr>
                                <w:tabs>
                                  <w:tab w:val="center" w:pos="4677"/>
                                  <w:tab w:val="left" w:pos="6930"/>
                                </w:tabs>
                                <w:jc w:val="center"/>
                                <w:rPr>
                                  <w:rFonts w:ascii="Arial" w:eastAsia="Calibri" w:hAnsi="Arial" w:cs="Arial"/>
                                </w:rPr>
                              </w:pPr>
                              <w:r>
                                <w:rPr>
                                  <w:rFonts w:ascii="Arial" w:eastAsia="Calibri" w:hAnsi="Arial" w:cs="Arial"/>
                                </w:rPr>
                                <w:t>Отказ в приеме и регистрации                                                                  документов</w:t>
                              </w:r>
                            </w:p>
                            <w:p w:rsidR="00074547" w:rsidRDefault="00074547">
                              <w:pPr>
                                <w:rPr>
                                  <w:rFonts w:ascii="Times New Roman" w:eastAsia="Calibri" w:hAnsi="Times New Roman" w:cs="Arial"/>
                                </w:rPr>
                              </w:pPr>
                            </w:p>
                          </w:tc>
                        </w:tr>
                      </w:tbl>
                      <w:p w:rsidR="00074547" w:rsidRDefault="00074547">
                        <w:pPr>
                          <w:rPr>
                            <w:rFonts w:eastAsia="Times New Roman" w:cs="Times New Roman"/>
                          </w:rPr>
                        </w:pPr>
                      </w:p>
                    </w:tc>
                  </w:tr>
                </w:tbl>
                <w:p w:rsidR="00074547" w:rsidRDefault="00074547" w:rsidP="00074547"/>
              </w:txbxContent>
            </v:textbox>
          </v:rect>
        </w:pict>
      </w:r>
      <w:r w:rsidRPr="0010583E">
        <w:rPr>
          <w:rFonts w:ascii="Times New Roman" w:eastAsia="Times New Roman" w:hAnsi="Times New Roman" w:cs="Times New Roman"/>
          <w:noProof/>
          <w:sz w:val="24"/>
          <w:szCs w:val="24"/>
          <w:lang w:eastAsia="ru-RU"/>
        </w:rPr>
        <w:pict>
          <v:rect id="Прямоугольник 8" o:spid="_x0000_s1034" style="position:absolute;left:0;text-align:left;margin-left:228pt;margin-top:54.7pt;width:213pt;height:32.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">
            <v:textbox>
              <w:txbxContent>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3972"/>
                        </w:tblGrid>
                        <w:tr w:rsidR="00074547">
                          <w:trPr>
                            <w:tblCellSpacing w:w="0" w:type="dxa"/>
                          </w:trPr>
                          <w:tc>
                            <w:tcPr>
                              <w:tcW w:w="0" w:type="auto"/>
                              <w:vAlign w:val="center"/>
                              <w:hideMark/>
                            </w:tcPr>
                            <w:p w:rsidR="00074547" w:rsidRDefault="00074547">
                              <w:pPr>
                                <w:jc w:val="center"/>
                                <w:rPr>
                                  <w:rFonts w:ascii="Arial" w:eastAsia="Calibri" w:hAnsi="Arial" w:cs="Arial"/>
                                </w:rPr>
                              </w:pPr>
                              <w:r>
                                <w:rPr>
                                  <w:rFonts w:ascii="Arial" w:eastAsia="Calibri" w:hAnsi="Arial" w:cs="Arial"/>
                                </w:rPr>
                                <w:t>Неполный комплект документов</w:t>
                              </w:r>
                            </w:p>
                          </w:tc>
                        </w:tr>
                      </w:tbl>
                      <w:p w:rsidR="00074547" w:rsidRDefault="00074547">
                        <w:pPr>
                          <w:rPr>
                            <w:rFonts w:ascii="Arial" w:eastAsia="Times New Roman" w:hAnsi="Arial" w:cs="Arial"/>
                          </w:rPr>
                        </w:pPr>
                      </w:p>
                    </w:tc>
                  </w:tr>
                </w:tbl>
                <w:p w:rsidR="00074547" w:rsidRDefault="00074547" w:rsidP="00074547">
                  <w:pPr>
                    <w:rPr>
                      <w:rFonts w:ascii="Times New Roman" w:hAnsi="Times New Roman" w:cs="Times New Roman"/>
                    </w:rPr>
                  </w:pPr>
                </w:p>
              </w:txbxContent>
            </v:textbox>
          </v:rect>
        </w:pict>
      </w:r>
      <w:r w:rsidRPr="0010583E">
        <w:rPr>
          <w:rFonts w:ascii="Times New Roman" w:eastAsia="Times New Roman" w:hAnsi="Times New Roman" w:cs="Times New Roman"/>
          <w:noProof/>
          <w:sz w:val="24"/>
          <w:szCs w:val="24"/>
          <w:lang w:eastAsia="ru-RU"/>
        </w:rPr>
        <w:pict>
          <v:rect id="Прямоугольник 7" o:spid="_x0000_s1035" style="position:absolute;left:0;text-align:left;margin-left:6pt;margin-top:55.9pt;width:216.3pt;height:4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s9Tw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">
            <v:textbox>
              <w:txbxContent>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074547">
                          <w:trPr>
                            <w:tblCellSpacing w:w="0" w:type="dxa"/>
                          </w:trPr>
                          <w:tc>
                            <w:tcPr>
                              <w:tcW w:w="0" w:type="auto"/>
                              <w:vAlign w:val="center"/>
                            </w:tcPr>
                            <w:p w:rsidR="00074547" w:rsidRDefault="00074547">
                              <w:pPr>
                                <w:tabs>
                                  <w:tab w:val="center" w:pos="4677"/>
                                  <w:tab w:val="left" w:pos="6930"/>
                                </w:tabs>
                                <w:jc w:val="center"/>
                                <w:rPr>
                                  <w:rFonts w:ascii="Arial" w:eastAsia="Calibri" w:hAnsi="Arial" w:cs="Arial"/>
                                </w:rPr>
                              </w:pPr>
                              <w:r>
                                <w:rPr>
                                  <w:rFonts w:ascii="Arial" w:eastAsia="Calibri" w:hAnsi="Arial" w:cs="Arial"/>
                                </w:rPr>
                                <w:t>Наличие всех необходимых документов и правомочность заявителя</w:t>
                              </w:r>
                            </w:p>
                            <w:p w:rsidR="00074547" w:rsidRDefault="00074547">
                              <w:pPr>
                                <w:tabs>
                                  <w:tab w:val="center" w:pos="4677"/>
                                  <w:tab w:val="left" w:pos="6930"/>
                                </w:tabs>
                                <w:jc w:val="center"/>
                                <w:rPr>
                                  <w:rFonts w:ascii="Times New Roman" w:eastAsia="Calibri" w:hAnsi="Times New Roman" w:cs="Arial"/>
                                  <w:sz w:val="20"/>
                                  <w:szCs w:val="20"/>
                                </w:rPr>
                              </w:pPr>
                            </w:p>
                            <w:p w:rsidR="00074547" w:rsidRDefault="00074547">
                              <w:pPr>
                                <w:rPr>
                                  <w:rFonts w:ascii="Calibri" w:eastAsia="Calibri" w:hAnsi="Calibri" w:cs="Times New Roman"/>
                                  <w:sz w:val="24"/>
                                  <w:szCs w:val="20"/>
                                </w:rPr>
                              </w:pPr>
                            </w:p>
                          </w:tc>
                        </w:tr>
                      </w:tbl>
                      <w:p w:rsidR="00074547" w:rsidRDefault="00074547">
                        <w:pPr>
                          <w:rPr>
                            <w:rFonts w:ascii="Times New Roman" w:eastAsia="Times New Roman" w:hAnsi="Times New Roman"/>
                            <w:szCs w:val="24"/>
                          </w:rPr>
                        </w:pPr>
                      </w:p>
                    </w:tc>
                  </w:tr>
                </w:tbl>
                <w:p w:rsidR="00074547" w:rsidRDefault="00074547" w:rsidP="00074547"/>
              </w:txbxContent>
            </v:textbox>
          </v:rect>
        </w:pict>
      </w:r>
      <w:r w:rsidRPr="0010583E">
        <w:rPr>
          <w:rFonts w:ascii="Times New Roman" w:eastAsia="Times New Roman" w:hAnsi="Times New Roman" w:cs="Times New Roman"/>
          <w:noProof/>
          <w:sz w:val="24"/>
          <w:szCs w:val="24"/>
          <w:lang w:eastAsia="ru-RU"/>
        </w:rPr>
        <w:pict>
          <v:line id="Прямая соединительная линия 6" o:spid="_x0000_s1041" style="position:absolute;left:0;text-align:left;z-index:251664384;visibility:visible;mso-wrap-distance-left:3.17497mm;mso-wrap-distance-right:3.17497mm" from="110.4pt,168.25pt" to="110.4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jYQIAAHkEAAAOAAAAZHJzL2Uyb0RvYy54bWysVM1uEzEQviPxDpbv6e6GNG1X3VQom3Ap&#10;UKnlARzbm7Xw2pbtZhMhJOCM1EfgFTiAVKnAM2zeiLHzQwsXhMjBGc+MP3/zzXhPz5aNRAtundCq&#10;wNlBihFXVDOh5gV+dTXtHWPkPFGMSK14gVfc4bPR40enrcl5X9daMm4RgCiXt6bAtfcmTxJHa94Q&#10;d6ANVxCstG2Ih62dJ8ySFtAbmfTTdJ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5" o:spid="_x0000_s1040" style="position:absolute;left:0;text-align:left;z-index:251665408;visibility:visible;mso-wrap-distance-left:3.17497mm;mso-wrap-distance-right:3.17497mm" from="338pt,81.1pt" to="33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YgIAAHkEAAAOAAAAZHJzL2Uyb0RvYy54bWysVM1uEzEQviPxDpbv6e6mm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4" o:spid="_x0000_s1039" style="position:absolute;left:0;text-align:left;z-index:251666432;visibility:visible;mso-wrap-distance-top:-3e-5mm;mso-wrap-distance-bottom:-3e-5mm" from="443.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">
            <v:stroke endarrow="block"/>
          </v:line>
        </w:pict>
      </w:r>
      <w:r w:rsidRPr="0010583E">
        <w:rPr>
          <w:rFonts w:ascii="Times New Roman" w:eastAsia="Times New Roman" w:hAnsi="Times New Roman" w:cs="Times New Roman"/>
          <w:noProof/>
          <w:sz w:val="24"/>
          <w:szCs w:val="24"/>
          <w:lang w:eastAsia="ru-RU"/>
        </w:rPr>
        <w:pict>
          <v:line id="Прямая соединительная линия 3" o:spid="_x0000_s1038" style="position:absolute;left:0;text-align:left;z-index:251667456;visibility:visible;mso-wrap-distance-left:3.17497mm;mso-wrap-distance-right:3.17497mm" from="366pt,42.25pt" to="36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O/YgIAAHk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">
            <v:stroke endarrow="block"/>
          </v:line>
        </w:pict>
      </w:r>
      <w:r w:rsidRPr="0010583E">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37" type="#_x0000_t32" style="position:absolute;left:0;text-align:left;margin-left:63.4pt;margin-top:167.9pt;width:274.5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"/>
        </w:pict>
      </w:r>
      <w:r w:rsidRPr="0010583E">
        <w:rPr>
          <w:rFonts w:ascii="Times New Roman" w:eastAsia="Times New Roman" w:hAnsi="Times New Roman" w:cs="Times New Roman"/>
          <w:noProof/>
          <w:sz w:val="24"/>
          <w:szCs w:val="24"/>
          <w:lang w:eastAsia="ru-RU"/>
        </w:rPr>
        <w:pict>
          <v:shape id="Прямая со стрелкой 1" o:spid="_x0000_s1036" type="#_x0000_t32" style="position:absolute;left:0;text-align:left;margin-left:450.9pt;margin-top:259.3pt;width:12.5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">
            <v:stroke endarrow="block"/>
          </v:shape>
        </w:pict>
      </w: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br w:type="page"/>
      </w:r>
      <w:r w:rsidRPr="00074547">
        <w:rPr>
          <w:rFonts w:ascii="Arial" w:eastAsia="Times New Roman" w:hAnsi="Arial" w:cs="Arial"/>
          <w:sz w:val="24"/>
          <w:szCs w:val="24"/>
          <w:lang w:eastAsia="ru-RU"/>
        </w:rPr>
        <w:lastRenderedPageBreak/>
        <w:t>Приложение № 4</w:t>
      </w:r>
    </w:p>
    <w:p w:rsidR="00074547" w:rsidRPr="00074547" w:rsidRDefault="00074547" w:rsidP="00074547">
      <w:pPr>
        <w:widowControl w:val="0"/>
        <w:spacing w:after="0" w:line="240" w:lineRule="auto"/>
        <w:ind w:left="4536"/>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к административному регламенту</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Расписка</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в получении документов, представленных для принятия решения</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о подготовке, утверждении и выдаче градостроительного плана</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земельного участка, расположенных на территории поселений</w:t>
      </w:r>
    </w:p>
    <w:p w:rsidR="00074547" w:rsidRPr="00074547" w:rsidRDefault="00074547" w:rsidP="00074547">
      <w:pPr>
        <w:widowControl w:val="0"/>
        <w:adjustRightInd w:val="0"/>
        <w:spacing w:after="0" w:line="240" w:lineRule="auto"/>
        <w:ind w:firstLine="709"/>
        <w:jc w:val="center"/>
        <w:rPr>
          <w:rFonts w:ascii="Arial" w:eastAsia="Times New Roman" w:hAnsi="Arial" w:cs="Arial"/>
          <w:sz w:val="24"/>
          <w:szCs w:val="24"/>
          <w:lang w:eastAsia="ru-RU"/>
        </w:rPr>
      </w:pPr>
      <w:r w:rsidRPr="00074547">
        <w:rPr>
          <w:rFonts w:ascii="Arial" w:eastAsia="Times New Roman" w:hAnsi="Arial" w:cs="Arial"/>
          <w:sz w:val="24"/>
          <w:szCs w:val="24"/>
          <w:lang w:eastAsia="ru-RU"/>
        </w:rPr>
        <w:t>Богучарского муниципального района Воронежской области</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Настоящим удостоверяется, что заявитель 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(фамилия, имя, отчество)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представил, а сотрудник администрации Богучарского муниципального района Воронежской области 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(фамилия, имя, отчество)</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получил "_____" ______________________ _____ документы в количестве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(число) (месяц прописью) (год)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____________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(прописью)</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 экземпляров по прилагаемому к заявлению 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 муниципального района Воронежской области (согласно п. 2.6.1 настоящего административного регламента).</w:t>
      </w:r>
    </w:p>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________________________________________________________________________</w:t>
      </w:r>
    </w:p>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________________________________________________________________________</w:t>
      </w:r>
    </w:p>
    <w:p w:rsidR="00074547" w:rsidRPr="00074547" w:rsidRDefault="00074547" w:rsidP="00074547">
      <w:pPr>
        <w:widowControl w:val="0"/>
        <w:adjustRightInd w:val="0"/>
        <w:spacing w:after="0" w:line="240" w:lineRule="auto"/>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_______________________ ______________ ______________________________</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074547">
        <w:rPr>
          <w:rFonts w:ascii="Arial" w:eastAsia="Times New Roman" w:hAnsi="Arial" w:cs="Arial"/>
          <w:sz w:val="24"/>
          <w:szCs w:val="24"/>
          <w:lang w:eastAsia="ru-RU"/>
        </w:rPr>
        <w:t>(должность специалиста, (подпись)</w:t>
      </w:r>
      <w:proofErr w:type="gramEnd"/>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 xml:space="preserve">(расшифровка подписи) </w:t>
      </w:r>
      <w:proofErr w:type="gramStart"/>
      <w:r w:rsidRPr="00074547">
        <w:rPr>
          <w:rFonts w:ascii="Arial" w:eastAsia="Times New Roman" w:hAnsi="Arial" w:cs="Arial"/>
          <w:sz w:val="24"/>
          <w:szCs w:val="24"/>
          <w:lang w:eastAsia="ru-RU"/>
        </w:rPr>
        <w:t>ответственного</w:t>
      </w:r>
      <w:proofErr w:type="gramEnd"/>
      <w:r w:rsidRPr="00074547">
        <w:rPr>
          <w:rFonts w:ascii="Arial" w:eastAsia="Times New Roman" w:hAnsi="Arial" w:cs="Arial"/>
          <w:sz w:val="24"/>
          <w:szCs w:val="24"/>
          <w:lang w:eastAsia="ru-RU"/>
        </w:rPr>
        <w:t xml:space="preserve"> </w:t>
      </w:r>
    </w:p>
    <w:p w:rsidR="00074547" w:rsidRPr="00074547" w:rsidRDefault="00074547" w:rsidP="00074547">
      <w:pPr>
        <w:widowControl w:val="0"/>
        <w:adjustRightInd w:val="0"/>
        <w:spacing w:after="0" w:line="240" w:lineRule="auto"/>
        <w:ind w:firstLine="709"/>
        <w:jc w:val="both"/>
        <w:rPr>
          <w:rFonts w:ascii="Arial" w:eastAsia="Times New Roman" w:hAnsi="Arial" w:cs="Arial"/>
          <w:sz w:val="24"/>
          <w:szCs w:val="24"/>
          <w:lang w:eastAsia="ru-RU"/>
        </w:rPr>
      </w:pPr>
      <w:r w:rsidRPr="00074547">
        <w:rPr>
          <w:rFonts w:ascii="Arial" w:eastAsia="Times New Roman" w:hAnsi="Arial" w:cs="Arial"/>
          <w:sz w:val="24"/>
          <w:szCs w:val="24"/>
          <w:lang w:eastAsia="ru-RU"/>
        </w:rPr>
        <w:t>за  прием документов)</w:t>
      </w:r>
    </w:p>
    <w:p w:rsidR="00074547" w:rsidRPr="00074547" w:rsidRDefault="00074547" w:rsidP="00074547">
      <w:pPr>
        <w:spacing w:after="0" w:line="240" w:lineRule="auto"/>
        <w:ind w:firstLine="709"/>
        <w:jc w:val="both"/>
        <w:rPr>
          <w:rFonts w:ascii="Arial" w:eastAsia="Times New Roman" w:hAnsi="Arial" w:cs="Arial"/>
          <w:sz w:val="24"/>
          <w:szCs w:val="24"/>
          <w:lang w:eastAsia="ru-RU"/>
        </w:rPr>
      </w:pPr>
    </w:p>
    <w:p w:rsidR="00FF33B3" w:rsidRDefault="00FF33B3"/>
    <w:sectPr w:rsidR="00FF33B3" w:rsidSect="00583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269"/>
    <w:rsid w:val="00074547"/>
    <w:rsid w:val="0010583E"/>
    <w:rsid w:val="001C0994"/>
    <w:rsid w:val="002470E1"/>
    <w:rsid w:val="002B4AD8"/>
    <w:rsid w:val="003515C3"/>
    <w:rsid w:val="00356E80"/>
    <w:rsid w:val="003A767A"/>
    <w:rsid w:val="00583D04"/>
    <w:rsid w:val="005E1768"/>
    <w:rsid w:val="00776DAF"/>
    <w:rsid w:val="007E1BA3"/>
    <w:rsid w:val="0093524C"/>
    <w:rsid w:val="00B20415"/>
    <w:rsid w:val="00B90F4C"/>
    <w:rsid w:val="00BD5269"/>
    <w:rsid w:val="00BF2F1E"/>
    <w:rsid w:val="00D24C61"/>
    <w:rsid w:val="00D81449"/>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547"/>
    <w:pPr>
      <w:spacing w:after="0" w:line="360" w:lineRule="auto"/>
      <w:ind w:left="70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07454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053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403DEE65B54351471365917483D007A104C8F22457F6147CFBCE8AE55B915D48BFDACBA356BEE9E1B1BBA8270E2C68AB5D46D271A3P8X2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22</Pages>
  <Words>8018</Words>
  <Characters>45708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5</cp:revision>
  <cp:lastPrinted>2020-02-10T14:13:00Z</cp:lastPrinted>
  <dcterms:created xsi:type="dcterms:W3CDTF">2020-02-07T06:55:00Z</dcterms:created>
  <dcterms:modified xsi:type="dcterms:W3CDTF">2020-03-10T05:49:00Z</dcterms:modified>
</cp:coreProperties>
</file>