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B0F" w:rsidRPr="007D0130" w:rsidRDefault="00332B0F" w:rsidP="00332B0F">
      <w:pPr>
        <w:pStyle w:val="1"/>
        <w:rPr>
          <w:rFonts w:ascii="Times New Roman" w:hAnsi="Times New Roman" w:cs="Times New Roman"/>
          <w:noProof/>
          <w:sz w:val="24"/>
          <w:szCs w:val="24"/>
        </w:rPr>
      </w:pPr>
      <w:r w:rsidRPr="007D0130">
        <w:rPr>
          <w:rFonts w:ascii="Times New Roman" w:hAnsi="Times New Roman" w:cs="Times New Roman"/>
          <w:noProof/>
          <w:sz w:val="24"/>
          <w:szCs w:val="24"/>
        </w:rPr>
        <w:drawing>
          <wp:anchor distT="0" distB="0" distL="114300" distR="114300" simplePos="0" relativeHeight="251649024" behindDoc="0" locked="0" layoutInCell="1" allowOverlap="1">
            <wp:simplePos x="0" y="0"/>
            <wp:positionH relativeFrom="column">
              <wp:posOffset>2872740</wp:posOffset>
            </wp:positionH>
            <wp:positionV relativeFrom="paragraph">
              <wp:posOffset>10160</wp:posOffset>
            </wp:positionV>
            <wp:extent cx="476250" cy="657225"/>
            <wp:effectExtent l="19050" t="0" r="0" b="0"/>
            <wp:wrapNone/>
            <wp:docPr id="2"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ьяченковсоеСП_ПП-01"/>
                    <pic:cNvPicPr>
                      <a:picLocks noChangeAspect="1" noChangeArrowheads="1"/>
                    </pic:cNvPicPr>
                  </pic:nvPicPr>
                  <pic:blipFill>
                    <a:blip r:embed="rId4" cstate="print"/>
                    <a:srcRect/>
                    <a:stretch>
                      <a:fillRect/>
                    </a:stretch>
                  </pic:blipFill>
                  <pic:spPr bwMode="auto">
                    <a:xfrm>
                      <a:off x="0" y="0"/>
                      <a:ext cx="476250" cy="657225"/>
                    </a:xfrm>
                    <a:prstGeom prst="rect">
                      <a:avLst/>
                    </a:prstGeom>
                    <a:solidFill>
                      <a:srgbClr val="FFFFFF"/>
                    </a:solidFill>
                  </pic:spPr>
                </pic:pic>
              </a:graphicData>
            </a:graphic>
          </wp:anchor>
        </w:drawing>
      </w:r>
    </w:p>
    <w:p w:rsidR="00332B0F" w:rsidRPr="007D0130" w:rsidRDefault="00332B0F" w:rsidP="00332B0F">
      <w:pPr>
        <w:pStyle w:val="1"/>
        <w:rPr>
          <w:rFonts w:ascii="Times New Roman" w:hAnsi="Times New Roman" w:cs="Times New Roman"/>
          <w:color w:val="000000" w:themeColor="text1"/>
          <w:sz w:val="24"/>
          <w:szCs w:val="24"/>
        </w:rPr>
      </w:pPr>
    </w:p>
    <w:p w:rsidR="00332B0F" w:rsidRPr="007D0130" w:rsidRDefault="00332B0F" w:rsidP="00332B0F">
      <w:pPr>
        <w:pStyle w:val="1"/>
        <w:jc w:val="left"/>
        <w:rPr>
          <w:rFonts w:ascii="Times New Roman" w:hAnsi="Times New Roman" w:cs="Times New Roman"/>
          <w:color w:val="000000" w:themeColor="text1"/>
          <w:sz w:val="24"/>
          <w:szCs w:val="24"/>
        </w:rPr>
      </w:pPr>
    </w:p>
    <w:p w:rsidR="00332B0F" w:rsidRPr="007D0130" w:rsidRDefault="00332B0F" w:rsidP="007D0130">
      <w:pPr>
        <w:pStyle w:val="1"/>
        <w:rPr>
          <w:rFonts w:ascii="Times New Roman" w:hAnsi="Times New Roman" w:cs="Times New Roman"/>
          <w:color w:val="000000" w:themeColor="text1"/>
          <w:sz w:val="24"/>
          <w:szCs w:val="24"/>
        </w:rPr>
      </w:pPr>
    </w:p>
    <w:p w:rsidR="007D0130" w:rsidRDefault="00332B0F" w:rsidP="007D0130">
      <w:pPr>
        <w:pStyle w:val="1"/>
        <w:rPr>
          <w:rFonts w:ascii="Times New Roman" w:hAnsi="Times New Roman" w:cs="Times New Roman"/>
          <w:color w:val="000000" w:themeColor="text1"/>
          <w:sz w:val="24"/>
          <w:szCs w:val="24"/>
        </w:rPr>
      </w:pPr>
      <w:r w:rsidRPr="007D0130">
        <w:rPr>
          <w:rFonts w:ascii="Times New Roman" w:hAnsi="Times New Roman" w:cs="Times New Roman"/>
          <w:color w:val="000000" w:themeColor="text1"/>
          <w:sz w:val="24"/>
          <w:szCs w:val="24"/>
        </w:rPr>
        <w:t>АДМИНИСТРАЦИЯ</w:t>
      </w:r>
    </w:p>
    <w:p w:rsidR="00332B0F" w:rsidRPr="007D0130" w:rsidRDefault="00332B0F" w:rsidP="007D0130">
      <w:pPr>
        <w:pStyle w:val="1"/>
        <w:rPr>
          <w:rFonts w:ascii="Times New Roman" w:hAnsi="Times New Roman" w:cs="Times New Roman"/>
          <w:color w:val="000000" w:themeColor="text1"/>
          <w:sz w:val="24"/>
          <w:szCs w:val="24"/>
        </w:rPr>
      </w:pPr>
      <w:r w:rsidRPr="007D0130">
        <w:rPr>
          <w:rFonts w:ascii="Times New Roman" w:hAnsi="Times New Roman" w:cs="Times New Roman"/>
          <w:color w:val="000000" w:themeColor="text1"/>
          <w:sz w:val="24"/>
          <w:szCs w:val="24"/>
        </w:rPr>
        <w:t>ДЬЯЧЕНКОВСКОГО  СЕЛЬСКОГО ПОСЕЛЕНИЯ</w:t>
      </w:r>
    </w:p>
    <w:p w:rsidR="00332B0F" w:rsidRPr="007D0130" w:rsidRDefault="00332B0F" w:rsidP="007D0130">
      <w:pPr>
        <w:pStyle w:val="1"/>
        <w:rPr>
          <w:rFonts w:ascii="Times New Roman" w:hAnsi="Times New Roman" w:cs="Times New Roman"/>
          <w:color w:val="000000" w:themeColor="text1"/>
          <w:sz w:val="24"/>
          <w:szCs w:val="24"/>
        </w:rPr>
      </w:pPr>
      <w:r w:rsidRPr="007D0130">
        <w:rPr>
          <w:rFonts w:ascii="Times New Roman" w:hAnsi="Times New Roman" w:cs="Times New Roman"/>
          <w:color w:val="000000" w:themeColor="text1"/>
          <w:sz w:val="24"/>
          <w:szCs w:val="24"/>
        </w:rPr>
        <w:t>БОГУЧАРСКОГО МУНИЦИПАЛЬНОГО РАЙОНА</w:t>
      </w:r>
    </w:p>
    <w:p w:rsidR="00332B0F" w:rsidRPr="007D0130" w:rsidRDefault="00332B0F" w:rsidP="007D0130">
      <w:pPr>
        <w:jc w:val="center"/>
        <w:rPr>
          <w:rFonts w:ascii="Times New Roman" w:hAnsi="Times New Roman" w:cs="Times New Roman"/>
          <w:b/>
          <w:color w:val="000000" w:themeColor="text1"/>
          <w:sz w:val="24"/>
          <w:szCs w:val="24"/>
        </w:rPr>
      </w:pPr>
      <w:r w:rsidRPr="007D0130">
        <w:rPr>
          <w:rFonts w:ascii="Times New Roman" w:hAnsi="Times New Roman" w:cs="Times New Roman"/>
          <w:b/>
          <w:color w:val="000000" w:themeColor="text1"/>
          <w:sz w:val="24"/>
          <w:szCs w:val="24"/>
        </w:rPr>
        <w:t>ВОРОНЕЖСКОЙ ОБЛАСТИ</w:t>
      </w:r>
    </w:p>
    <w:p w:rsidR="00332B0F" w:rsidRPr="007D0130" w:rsidRDefault="00332B0F" w:rsidP="00332B0F">
      <w:pPr>
        <w:spacing w:line="360" w:lineRule="auto"/>
        <w:jc w:val="center"/>
        <w:rPr>
          <w:rFonts w:ascii="Times New Roman" w:hAnsi="Times New Roman" w:cs="Times New Roman"/>
          <w:b/>
          <w:color w:val="000000" w:themeColor="text1"/>
          <w:sz w:val="24"/>
          <w:szCs w:val="24"/>
        </w:rPr>
      </w:pPr>
      <w:r w:rsidRPr="007D0130">
        <w:rPr>
          <w:rFonts w:ascii="Times New Roman" w:hAnsi="Times New Roman" w:cs="Times New Roman"/>
          <w:b/>
          <w:color w:val="000000" w:themeColor="text1"/>
          <w:sz w:val="24"/>
          <w:szCs w:val="24"/>
        </w:rPr>
        <w:t xml:space="preserve"> ПОСТАНОВЛЕНИЕ                     </w:t>
      </w:r>
    </w:p>
    <w:p w:rsidR="00332B0F" w:rsidRPr="007D0130" w:rsidRDefault="00332B0F" w:rsidP="00332B0F">
      <w:pPr>
        <w:spacing w:after="0"/>
        <w:rPr>
          <w:rFonts w:ascii="Times New Roman" w:hAnsi="Times New Roman" w:cs="Times New Roman"/>
          <w:sz w:val="24"/>
          <w:szCs w:val="24"/>
        </w:rPr>
      </w:pPr>
      <w:r w:rsidRPr="007D0130">
        <w:rPr>
          <w:rFonts w:ascii="Times New Roman" w:hAnsi="Times New Roman" w:cs="Times New Roman"/>
          <w:sz w:val="24"/>
          <w:szCs w:val="24"/>
        </w:rPr>
        <w:t xml:space="preserve"> «</w:t>
      </w:r>
      <w:r w:rsidR="00EE5BD9" w:rsidRPr="007D0130">
        <w:rPr>
          <w:rFonts w:ascii="Times New Roman" w:hAnsi="Times New Roman" w:cs="Times New Roman"/>
          <w:sz w:val="24"/>
          <w:szCs w:val="24"/>
        </w:rPr>
        <w:t xml:space="preserve">07» мая </w:t>
      </w:r>
      <w:r w:rsidRPr="007D0130">
        <w:rPr>
          <w:rFonts w:ascii="Times New Roman" w:hAnsi="Times New Roman" w:cs="Times New Roman"/>
          <w:sz w:val="24"/>
          <w:szCs w:val="24"/>
        </w:rPr>
        <w:t>2019</w:t>
      </w:r>
      <w:r w:rsidR="007D0130" w:rsidRPr="007D0130">
        <w:rPr>
          <w:rFonts w:ascii="Times New Roman" w:hAnsi="Times New Roman" w:cs="Times New Roman"/>
          <w:sz w:val="24"/>
          <w:szCs w:val="24"/>
        </w:rPr>
        <w:t xml:space="preserve"> </w:t>
      </w:r>
      <w:r w:rsidRPr="007D0130">
        <w:rPr>
          <w:rFonts w:ascii="Times New Roman" w:hAnsi="Times New Roman" w:cs="Times New Roman"/>
          <w:sz w:val="24"/>
          <w:szCs w:val="24"/>
        </w:rPr>
        <w:t xml:space="preserve">г. № </w:t>
      </w:r>
      <w:r w:rsidR="00EE5BD9" w:rsidRPr="007D0130">
        <w:rPr>
          <w:rFonts w:ascii="Times New Roman" w:hAnsi="Times New Roman" w:cs="Times New Roman"/>
          <w:sz w:val="24"/>
          <w:szCs w:val="24"/>
        </w:rPr>
        <w:t>48</w:t>
      </w:r>
      <w:r w:rsidRPr="007D0130">
        <w:rPr>
          <w:rFonts w:ascii="Times New Roman" w:hAnsi="Times New Roman" w:cs="Times New Roman"/>
          <w:sz w:val="24"/>
          <w:szCs w:val="24"/>
        </w:rPr>
        <w:t xml:space="preserve">          </w:t>
      </w:r>
      <w:r w:rsidRPr="007D0130">
        <w:rPr>
          <w:rFonts w:ascii="Times New Roman" w:hAnsi="Times New Roman" w:cs="Times New Roman"/>
          <w:sz w:val="24"/>
          <w:szCs w:val="24"/>
        </w:rPr>
        <w:tab/>
      </w:r>
      <w:r w:rsidRPr="007D0130">
        <w:rPr>
          <w:rFonts w:ascii="Times New Roman" w:hAnsi="Times New Roman" w:cs="Times New Roman"/>
          <w:sz w:val="24"/>
          <w:szCs w:val="24"/>
        </w:rPr>
        <w:tab/>
      </w:r>
      <w:r w:rsidRPr="007D0130">
        <w:rPr>
          <w:rFonts w:ascii="Times New Roman" w:hAnsi="Times New Roman" w:cs="Times New Roman"/>
          <w:sz w:val="24"/>
          <w:szCs w:val="24"/>
        </w:rPr>
        <w:tab/>
      </w:r>
      <w:r w:rsidRPr="007D0130">
        <w:rPr>
          <w:rFonts w:ascii="Times New Roman" w:hAnsi="Times New Roman" w:cs="Times New Roman"/>
          <w:sz w:val="24"/>
          <w:szCs w:val="24"/>
        </w:rPr>
        <w:tab/>
        <w:t xml:space="preserve">    </w:t>
      </w:r>
      <w:r w:rsidRPr="007D0130">
        <w:rPr>
          <w:rFonts w:ascii="Times New Roman" w:hAnsi="Times New Roman" w:cs="Times New Roman"/>
          <w:b/>
          <w:sz w:val="24"/>
          <w:szCs w:val="24"/>
        </w:rPr>
        <w:t xml:space="preserve">          </w:t>
      </w:r>
    </w:p>
    <w:p w:rsidR="00332B0F" w:rsidRPr="007D0130" w:rsidRDefault="00332B0F" w:rsidP="00332B0F">
      <w:pPr>
        <w:spacing w:after="0"/>
        <w:rPr>
          <w:rFonts w:ascii="Times New Roman" w:hAnsi="Times New Roman" w:cs="Times New Roman"/>
          <w:sz w:val="24"/>
          <w:szCs w:val="24"/>
        </w:rPr>
      </w:pPr>
      <w:r w:rsidRPr="007D0130">
        <w:rPr>
          <w:rFonts w:ascii="Times New Roman" w:hAnsi="Times New Roman" w:cs="Times New Roman"/>
          <w:sz w:val="24"/>
          <w:szCs w:val="24"/>
        </w:rPr>
        <w:t xml:space="preserve">              с.Дьяченково</w:t>
      </w:r>
    </w:p>
    <w:p w:rsidR="00332B0F" w:rsidRPr="007D0130" w:rsidRDefault="00332B0F" w:rsidP="00332B0F">
      <w:pPr>
        <w:spacing w:after="0"/>
        <w:rPr>
          <w:rFonts w:ascii="Times New Roman" w:hAnsi="Times New Roman" w:cs="Times New Roman"/>
          <w:sz w:val="24"/>
          <w:szCs w:val="24"/>
        </w:rPr>
      </w:pPr>
    </w:p>
    <w:p w:rsidR="00332B0F" w:rsidRPr="007D0130" w:rsidRDefault="00332B0F" w:rsidP="00332B0F">
      <w:pPr>
        <w:spacing w:after="0"/>
        <w:rPr>
          <w:rFonts w:ascii="Times New Roman" w:hAnsi="Times New Roman" w:cs="Times New Roman"/>
          <w:b/>
          <w:sz w:val="24"/>
          <w:szCs w:val="24"/>
        </w:rPr>
      </w:pPr>
      <w:r w:rsidRPr="007D0130">
        <w:rPr>
          <w:rFonts w:ascii="Times New Roman" w:hAnsi="Times New Roman" w:cs="Times New Roman"/>
          <w:b/>
          <w:sz w:val="24"/>
          <w:szCs w:val="24"/>
        </w:rPr>
        <w:t>Об утверждении административного регламента</w:t>
      </w:r>
    </w:p>
    <w:p w:rsidR="00332B0F" w:rsidRPr="007D0130" w:rsidRDefault="00332B0F" w:rsidP="00332B0F">
      <w:pPr>
        <w:spacing w:after="0"/>
        <w:rPr>
          <w:rFonts w:ascii="Times New Roman" w:hAnsi="Times New Roman" w:cs="Times New Roman"/>
          <w:b/>
          <w:sz w:val="24"/>
          <w:szCs w:val="24"/>
        </w:rPr>
      </w:pPr>
      <w:r w:rsidRPr="007D0130">
        <w:rPr>
          <w:rFonts w:ascii="Times New Roman" w:hAnsi="Times New Roman" w:cs="Times New Roman"/>
          <w:b/>
          <w:sz w:val="24"/>
          <w:szCs w:val="24"/>
        </w:rPr>
        <w:t>по предоставлению муниципальной услуги</w:t>
      </w:r>
    </w:p>
    <w:p w:rsidR="00332B0F" w:rsidRPr="007D0130" w:rsidRDefault="00332B0F" w:rsidP="00332B0F">
      <w:pPr>
        <w:spacing w:after="0"/>
        <w:rPr>
          <w:rFonts w:ascii="Times New Roman" w:hAnsi="Times New Roman" w:cs="Times New Roman"/>
          <w:b/>
          <w:sz w:val="24"/>
          <w:szCs w:val="24"/>
        </w:rPr>
      </w:pPr>
      <w:r w:rsidRPr="007D0130">
        <w:rPr>
          <w:rFonts w:ascii="Times New Roman" w:hAnsi="Times New Roman" w:cs="Times New Roman"/>
          <w:b/>
          <w:sz w:val="24"/>
          <w:szCs w:val="24"/>
        </w:rPr>
        <w:t>«Присвоение адреса объекту капитального</w:t>
      </w:r>
    </w:p>
    <w:p w:rsidR="00332B0F" w:rsidRPr="007D0130" w:rsidRDefault="00332B0F" w:rsidP="00332B0F">
      <w:pPr>
        <w:spacing w:after="0"/>
        <w:rPr>
          <w:rFonts w:ascii="Times New Roman" w:hAnsi="Times New Roman" w:cs="Times New Roman"/>
          <w:b/>
          <w:sz w:val="24"/>
          <w:szCs w:val="24"/>
        </w:rPr>
      </w:pPr>
      <w:r w:rsidRPr="007D0130">
        <w:rPr>
          <w:rFonts w:ascii="Times New Roman" w:hAnsi="Times New Roman" w:cs="Times New Roman"/>
          <w:b/>
          <w:sz w:val="24"/>
          <w:szCs w:val="24"/>
        </w:rPr>
        <w:t>строительства»</w:t>
      </w:r>
    </w:p>
    <w:p w:rsidR="007D0130" w:rsidRPr="007D0130" w:rsidRDefault="007D0130" w:rsidP="00332B0F">
      <w:pPr>
        <w:spacing w:after="0"/>
        <w:rPr>
          <w:rFonts w:ascii="Times New Roman" w:hAnsi="Times New Roman" w:cs="Times New Roman"/>
          <w:b/>
          <w:sz w:val="24"/>
          <w:szCs w:val="24"/>
        </w:rPr>
      </w:pPr>
    </w:p>
    <w:p w:rsidR="00332B0F" w:rsidRPr="007D0130" w:rsidRDefault="00332B0F" w:rsidP="00332B0F">
      <w:pPr>
        <w:suppressAutoHyphens/>
        <w:autoSpaceDE w:val="0"/>
        <w:spacing w:after="0" w:line="240" w:lineRule="auto"/>
        <w:ind w:left="-709"/>
        <w:jc w:val="both"/>
        <w:rPr>
          <w:rFonts w:ascii="Times New Roman" w:hAnsi="Times New Roman" w:cs="Times New Roman"/>
          <w:b/>
          <w:bCs/>
          <w:sz w:val="24"/>
          <w:szCs w:val="24"/>
          <w:lang w:eastAsia="ar-SA"/>
        </w:rPr>
      </w:pPr>
    </w:p>
    <w:p w:rsidR="00332B0F" w:rsidRPr="007D0130" w:rsidRDefault="00332B0F" w:rsidP="00332B0F">
      <w:pPr>
        <w:suppressAutoHyphens/>
        <w:autoSpaceDE w:val="0"/>
        <w:spacing w:after="0" w:line="240" w:lineRule="auto"/>
        <w:ind w:firstLine="709"/>
        <w:jc w:val="both"/>
        <w:rPr>
          <w:rFonts w:ascii="Times New Roman" w:hAnsi="Times New Roman" w:cs="Times New Roman"/>
          <w:bCs/>
          <w:sz w:val="24"/>
          <w:szCs w:val="24"/>
          <w:lang w:eastAsia="ar-SA"/>
        </w:rPr>
      </w:pPr>
      <w:proofErr w:type="gramStart"/>
      <w:r w:rsidRPr="007D0130">
        <w:rPr>
          <w:rFonts w:ascii="Times New Roman" w:hAnsi="Times New Roman" w:cs="Times New Roman"/>
          <w:bCs/>
          <w:sz w:val="24"/>
          <w:szCs w:val="24"/>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30.04.2014 №403 «Об Исчерпывающем перечне процедур в сфере жилищного строительства», постановлением Правительства Российской Федерации от 28.03.2017 № 346 «Об Исчерпывающем перечне процедур в сфере строительства объектов капитального строительства нежилого</w:t>
      </w:r>
      <w:proofErr w:type="gramEnd"/>
      <w:r w:rsidRPr="007D0130">
        <w:rPr>
          <w:rFonts w:ascii="Times New Roman" w:hAnsi="Times New Roman" w:cs="Times New Roman"/>
          <w:bCs/>
          <w:sz w:val="24"/>
          <w:szCs w:val="24"/>
          <w:lang w:eastAsia="ar-SA"/>
        </w:rPr>
        <w:t xml:space="preserve"> назначения и о правилах ведения реестра описания процедур, указанных в Исчерпывающем перечне процедур в сфере строительства объектов капитального строительства нежилого назначения»,</w:t>
      </w:r>
      <w:r w:rsidRPr="007D0130">
        <w:rPr>
          <w:rFonts w:ascii="Times New Roman" w:hAnsi="Times New Roman" w:cs="Times New Roman"/>
          <w:sz w:val="24"/>
          <w:szCs w:val="24"/>
        </w:rPr>
        <w:t xml:space="preserve"> распоряжением правительства Воронежской области от 04.03.2019 № 186-р «О выводе из эксплуатации государственной информационной системы Воронежской области «Портал Воронежской области в сети Интернет», </w:t>
      </w:r>
      <w:r w:rsidRPr="007D0130">
        <w:rPr>
          <w:rFonts w:ascii="Times New Roman" w:hAnsi="Times New Roman" w:cs="Times New Roman"/>
          <w:bCs/>
          <w:sz w:val="24"/>
          <w:szCs w:val="24"/>
          <w:lang w:eastAsia="ar-SA"/>
        </w:rPr>
        <w:t xml:space="preserve">уставом Дьяченковского сельского поселения администрация Дьяченковского  сельского поселения </w:t>
      </w:r>
      <w:r w:rsidRPr="007D0130">
        <w:rPr>
          <w:rFonts w:ascii="Times New Roman" w:eastAsia="Calibri" w:hAnsi="Times New Roman" w:cs="Times New Roman"/>
          <w:sz w:val="24"/>
          <w:szCs w:val="24"/>
        </w:rPr>
        <w:t xml:space="preserve"> </w:t>
      </w:r>
      <w:proofErr w:type="spellStart"/>
      <w:proofErr w:type="gramStart"/>
      <w:r w:rsidRPr="007D0130">
        <w:rPr>
          <w:rFonts w:ascii="Times New Roman" w:hAnsi="Times New Roman" w:cs="Times New Roman"/>
          <w:b/>
          <w:sz w:val="24"/>
          <w:szCs w:val="24"/>
        </w:rPr>
        <w:t>п</w:t>
      </w:r>
      <w:proofErr w:type="spellEnd"/>
      <w:proofErr w:type="gramEnd"/>
      <w:r w:rsidRPr="007D0130">
        <w:rPr>
          <w:rFonts w:ascii="Times New Roman" w:hAnsi="Times New Roman" w:cs="Times New Roman"/>
          <w:b/>
          <w:sz w:val="24"/>
          <w:szCs w:val="24"/>
        </w:rPr>
        <w:t xml:space="preserve"> о с т а </w:t>
      </w:r>
      <w:proofErr w:type="spellStart"/>
      <w:r w:rsidRPr="007D0130">
        <w:rPr>
          <w:rFonts w:ascii="Times New Roman" w:hAnsi="Times New Roman" w:cs="Times New Roman"/>
          <w:b/>
          <w:sz w:val="24"/>
          <w:szCs w:val="24"/>
        </w:rPr>
        <w:t>н</w:t>
      </w:r>
      <w:proofErr w:type="spellEnd"/>
      <w:r w:rsidRPr="007D0130">
        <w:rPr>
          <w:rFonts w:ascii="Times New Roman" w:hAnsi="Times New Roman" w:cs="Times New Roman"/>
          <w:b/>
          <w:sz w:val="24"/>
          <w:szCs w:val="24"/>
        </w:rPr>
        <w:t xml:space="preserve"> о в л я е </w:t>
      </w:r>
      <w:proofErr w:type="gramStart"/>
      <w:r w:rsidRPr="007D0130">
        <w:rPr>
          <w:rFonts w:ascii="Times New Roman" w:hAnsi="Times New Roman" w:cs="Times New Roman"/>
          <w:b/>
          <w:sz w:val="24"/>
          <w:szCs w:val="24"/>
        </w:rPr>
        <w:t>т</w:t>
      </w:r>
      <w:proofErr w:type="gramEnd"/>
      <w:r w:rsidRPr="007D0130">
        <w:rPr>
          <w:rFonts w:ascii="Times New Roman" w:hAnsi="Times New Roman" w:cs="Times New Roman"/>
          <w:b/>
          <w:sz w:val="24"/>
          <w:szCs w:val="24"/>
        </w:rPr>
        <w:t>:</w:t>
      </w:r>
    </w:p>
    <w:p w:rsidR="00332B0F" w:rsidRPr="007D0130" w:rsidRDefault="00332B0F" w:rsidP="00332B0F">
      <w:pPr>
        <w:spacing w:after="0" w:line="240" w:lineRule="auto"/>
        <w:ind w:right="57" w:firstLine="709"/>
        <w:jc w:val="both"/>
        <w:rPr>
          <w:rFonts w:ascii="Times New Roman" w:hAnsi="Times New Roman" w:cs="Times New Roman"/>
          <w:sz w:val="24"/>
          <w:szCs w:val="24"/>
        </w:rPr>
      </w:pPr>
      <w:r w:rsidRPr="007D0130">
        <w:rPr>
          <w:rFonts w:ascii="Times New Roman" w:hAnsi="Times New Roman" w:cs="Times New Roman"/>
          <w:color w:val="000000" w:themeColor="text1"/>
          <w:sz w:val="24"/>
          <w:szCs w:val="24"/>
        </w:rPr>
        <w:t>1. Утвердить</w:t>
      </w:r>
      <w:r w:rsidRPr="007D0130">
        <w:rPr>
          <w:rFonts w:ascii="Times New Roman" w:eastAsia="Calibri" w:hAnsi="Times New Roman" w:cs="Times New Roman"/>
          <w:sz w:val="24"/>
          <w:szCs w:val="24"/>
        </w:rPr>
        <w:t xml:space="preserve"> административный регламент по предоставлению муниципальной услуги </w:t>
      </w:r>
      <w:r w:rsidRPr="007D0130">
        <w:rPr>
          <w:rFonts w:ascii="Times New Roman" w:hAnsi="Times New Roman" w:cs="Times New Roman"/>
          <w:sz w:val="24"/>
          <w:szCs w:val="24"/>
        </w:rPr>
        <w:t>«</w:t>
      </w:r>
      <w:r w:rsidRPr="007D0130">
        <w:rPr>
          <w:rFonts w:ascii="Times New Roman" w:hAnsi="Times New Roman" w:cs="Times New Roman"/>
          <w:bCs/>
          <w:sz w:val="24"/>
          <w:szCs w:val="24"/>
        </w:rPr>
        <w:t>Присвоение адреса объекту капитального строительства</w:t>
      </w:r>
      <w:r w:rsidRPr="007D0130">
        <w:rPr>
          <w:rFonts w:ascii="Times New Roman" w:hAnsi="Times New Roman" w:cs="Times New Roman"/>
          <w:sz w:val="24"/>
          <w:szCs w:val="24"/>
        </w:rPr>
        <w:t>» согласно приложению.</w:t>
      </w:r>
    </w:p>
    <w:p w:rsidR="00332B0F" w:rsidRPr="007D0130" w:rsidRDefault="00332B0F" w:rsidP="00332B0F">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rPr>
        <w:t>2.</w:t>
      </w:r>
      <w:r w:rsidRPr="007D0130">
        <w:rPr>
          <w:rFonts w:ascii="Times New Roman" w:eastAsia="Calibri" w:hAnsi="Times New Roman" w:cs="Times New Roman"/>
          <w:bCs/>
          <w:sz w:val="24"/>
          <w:szCs w:val="24"/>
        </w:rPr>
        <w:t xml:space="preserve"> </w:t>
      </w:r>
      <w:proofErr w:type="gramStart"/>
      <w:r w:rsidRPr="007D0130">
        <w:rPr>
          <w:rFonts w:ascii="Times New Roman" w:hAnsi="Times New Roman" w:cs="Times New Roman"/>
          <w:sz w:val="24"/>
          <w:szCs w:val="24"/>
          <w:lang w:eastAsia="ar-SA"/>
        </w:rPr>
        <w:t>Контроль за</w:t>
      </w:r>
      <w:proofErr w:type="gramEnd"/>
      <w:r w:rsidRPr="007D0130">
        <w:rPr>
          <w:rFonts w:ascii="Times New Roman" w:hAnsi="Times New Roman" w:cs="Times New Roman"/>
          <w:sz w:val="24"/>
          <w:szCs w:val="24"/>
          <w:lang w:eastAsia="ar-SA"/>
        </w:rPr>
        <w:t xml:space="preserve"> исполнением настоящего постановления оставляю за собой.</w:t>
      </w:r>
    </w:p>
    <w:p w:rsidR="00332B0F" w:rsidRPr="007D0130" w:rsidRDefault="00332B0F" w:rsidP="00332B0F">
      <w:pPr>
        <w:autoSpaceDE w:val="0"/>
        <w:autoSpaceDN w:val="0"/>
        <w:adjustRightInd w:val="0"/>
        <w:spacing w:after="0" w:line="240" w:lineRule="auto"/>
        <w:ind w:firstLine="709"/>
        <w:jc w:val="both"/>
        <w:rPr>
          <w:rFonts w:ascii="Times New Roman" w:hAnsi="Times New Roman" w:cs="Times New Roman"/>
          <w:sz w:val="24"/>
          <w:szCs w:val="24"/>
          <w:lang w:eastAsia="ar-SA"/>
        </w:rPr>
      </w:pPr>
    </w:p>
    <w:p w:rsidR="00332B0F" w:rsidRPr="007D0130" w:rsidRDefault="00332B0F" w:rsidP="00332B0F">
      <w:pPr>
        <w:autoSpaceDE w:val="0"/>
        <w:autoSpaceDN w:val="0"/>
        <w:adjustRightInd w:val="0"/>
        <w:spacing w:after="0" w:line="240" w:lineRule="auto"/>
        <w:jc w:val="both"/>
        <w:rPr>
          <w:rFonts w:ascii="Times New Roman" w:hAnsi="Times New Roman" w:cs="Times New Roman"/>
          <w:sz w:val="24"/>
          <w:szCs w:val="24"/>
        </w:rPr>
      </w:pPr>
    </w:p>
    <w:p w:rsidR="00332B0F" w:rsidRPr="007D0130" w:rsidRDefault="00332B0F" w:rsidP="00332B0F">
      <w:pPr>
        <w:autoSpaceDE w:val="0"/>
        <w:autoSpaceDN w:val="0"/>
        <w:adjustRightInd w:val="0"/>
        <w:spacing w:after="0" w:line="240" w:lineRule="auto"/>
        <w:jc w:val="both"/>
        <w:rPr>
          <w:rFonts w:ascii="Times New Roman" w:hAnsi="Times New Roman" w:cs="Times New Roman"/>
          <w:sz w:val="24"/>
          <w:szCs w:val="24"/>
        </w:rPr>
      </w:pPr>
    </w:p>
    <w:p w:rsidR="00332B0F" w:rsidRPr="007D0130" w:rsidRDefault="00332B0F" w:rsidP="00332B0F">
      <w:pPr>
        <w:autoSpaceDE w:val="0"/>
        <w:autoSpaceDN w:val="0"/>
        <w:adjustRightInd w:val="0"/>
        <w:spacing w:after="0" w:line="240" w:lineRule="auto"/>
        <w:jc w:val="both"/>
        <w:rPr>
          <w:rFonts w:ascii="Times New Roman" w:hAnsi="Times New Roman" w:cs="Times New Roman"/>
          <w:sz w:val="24"/>
          <w:szCs w:val="24"/>
        </w:rPr>
      </w:pPr>
    </w:p>
    <w:p w:rsidR="00332B0F" w:rsidRPr="007D0130" w:rsidRDefault="00332B0F" w:rsidP="00332B0F">
      <w:pPr>
        <w:autoSpaceDE w:val="0"/>
        <w:autoSpaceDN w:val="0"/>
        <w:adjustRightInd w:val="0"/>
        <w:spacing w:after="0" w:line="240" w:lineRule="auto"/>
        <w:jc w:val="both"/>
        <w:rPr>
          <w:rFonts w:ascii="Times New Roman" w:hAnsi="Times New Roman" w:cs="Times New Roman"/>
          <w:sz w:val="24"/>
          <w:szCs w:val="24"/>
        </w:rPr>
      </w:pPr>
    </w:p>
    <w:p w:rsidR="00332B0F" w:rsidRPr="007D0130" w:rsidRDefault="00332B0F" w:rsidP="00332B0F">
      <w:pPr>
        <w:autoSpaceDE w:val="0"/>
        <w:autoSpaceDN w:val="0"/>
        <w:adjustRightInd w:val="0"/>
        <w:spacing w:after="0" w:line="240" w:lineRule="auto"/>
        <w:jc w:val="both"/>
        <w:rPr>
          <w:rFonts w:ascii="Times New Roman" w:hAnsi="Times New Roman" w:cs="Times New Roman"/>
          <w:sz w:val="24"/>
          <w:szCs w:val="24"/>
        </w:rPr>
      </w:pPr>
    </w:p>
    <w:p w:rsidR="00332B0F" w:rsidRPr="007D0130" w:rsidRDefault="00332B0F" w:rsidP="00332B0F">
      <w:pPr>
        <w:autoSpaceDE w:val="0"/>
        <w:autoSpaceDN w:val="0"/>
        <w:adjustRightInd w:val="0"/>
        <w:spacing w:after="0" w:line="240" w:lineRule="auto"/>
        <w:jc w:val="both"/>
        <w:rPr>
          <w:rFonts w:ascii="Times New Roman" w:hAnsi="Times New Roman" w:cs="Times New Roman"/>
          <w:sz w:val="24"/>
          <w:szCs w:val="24"/>
        </w:rPr>
      </w:pPr>
      <w:r w:rsidRPr="007D0130">
        <w:rPr>
          <w:rFonts w:ascii="Times New Roman" w:hAnsi="Times New Roman" w:cs="Times New Roman"/>
          <w:sz w:val="24"/>
          <w:szCs w:val="24"/>
        </w:rPr>
        <w:t>Глава Дьяченковского</w:t>
      </w:r>
    </w:p>
    <w:p w:rsidR="00332B0F" w:rsidRPr="007D0130" w:rsidRDefault="00332B0F" w:rsidP="00332B0F">
      <w:pPr>
        <w:spacing w:after="0" w:line="240" w:lineRule="auto"/>
        <w:rPr>
          <w:rFonts w:ascii="Times New Roman" w:hAnsi="Times New Roman" w:cs="Times New Roman"/>
          <w:sz w:val="24"/>
          <w:szCs w:val="24"/>
        </w:rPr>
      </w:pPr>
      <w:r w:rsidRPr="007D0130">
        <w:rPr>
          <w:rFonts w:ascii="Times New Roman" w:hAnsi="Times New Roman" w:cs="Times New Roman"/>
          <w:sz w:val="24"/>
          <w:szCs w:val="24"/>
        </w:rPr>
        <w:t xml:space="preserve">сельского поселения </w:t>
      </w:r>
      <w:r w:rsidRPr="007D0130">
        <w:rPr>
          <w:rFonts w:ascii="Times New Roman" w:hAnsi="Times New Roman" w:cs="Times New Roman"/>
          <w:sz w:val="24"/>
          <w:szCs w:val="24"/>
        </w:rPr>
        <w:tab/>
      </w:r>
      <w:r w:rsidRPr="007D0130">
        <w:rPr>
          <w:rFonts w:ascii="Times New Roman" w:hAnsi="Times New Roman" w:cs="Times New Roman"/>
          <w:sz w:val="24"/>
          <w:szCs w:val="24"/>
        </w:rPr>
        <w:tab/>
      </w:r>
      <w:r w:rsidRPr="007D0130">
        <w:rPr>
          <w:rFonts w:ascii="Times New Roman" w:hAnsi="Times New Roman" w:cs="Times New Roman"/>
          <w:sz w:val="24"/>
          <w:szCs w:val="24"/>
        </w:rPr>
        <w:tab/>
      </w:r>
      <w:r w:rsidRPr="007D0130">
        <w:rPr>
          <w:rFonts w:ascii="Times New Roman" w:hAnsi="Times New Roman" w:cs="Times New Roman"/>
          <w:sz w:val="24"/>
          <w:szCs w:val="24"/>
        </w:rPr>
        <w:tab/>
      </w:r>
      <w:r w:rsidRPr="007D0130">
        <w:rPr>
          <w:rFonts w:ascii="Times New Roman" w:hAnsi="Times New Roman" w:cs="Times New Roman"/>
          <w:sz w:val="24"/>
          <w:szCs w:val="24"/>
        </w:rPr>
        <w:tab/>
        <w:t xml:space="preserve">       </w:t>
      </w:r>
      <w:proofErr w:type="spellStart"/>
      <w:r w:rsidRPr="007D0130">
        <w:rPr>
          <w:rFonts w:ascii="Times New Roman" w:hAnsi="Times New Roman" w:cs="Times New Roman"/>
          <w:sz w:val="24"/>
          <w:szCs w:val="24"/>
        </w:rPr>
        <w:t>В.И.Сыкалов</w:t>
      </w:r>
      <w:proofErr w:type="spellEnd"/>
    </w:p>
    <w:p w:rsidR="00332B0F" w:rsidRPr="007D0130" w:rsidRDefault="00332B0F" w:rsidP="00332B0F">
      <w:pPr>
        <w:rPr>
          <w:sz w:val="24"/>
          <w:szCs w:val="24"/>
        </w:rPr>
      </w:pPr>
    </w:p>
    <w:p w:rsidR="00332B0F" w:rsidRDefault="00332B0F" w:rsidP="00332B0F">
      <w:pPr>
        <w:rPr>
          <w:sz w:val="24"/>
          <w:szCs w:val="24"/>
        </w:rPr>
      </w:pPr>
    </w:p>
    <w:p w:rsidR="007D0130" w:rsidRDefault="007D0130" w:rsidP="00332B0F">
      <w:pPr>
        <w:rPr>
          <w:sz w:val="24"/>
          <w:szCs w:val="24"/>
        </w:rPr>
      </w:pPr>
    </w:p>
    <w:p w:rsidR="007D0130" w:rsidRDefault="007D0130" w:rsidP="00332B0F">
      <w:pPr>
        <w:rPr>
          <w:sz w:val="24"/>
          <w:szCs w:val="24"/>
        </w:rPr>
      </w:pPr>
    </w:p>
    <w:p w:rsidR="007D0130" w:rsidRDefault="007D0130" w:rsidP="00332B0F">
      <w:pPr>
        <w:rPr>
          <w:sz w:val="24"/>
          <w:szCs w:val="24"/>
        </w:rPr>
      </w:pPr>
    </w:p>
    <w:p w:rsidR="007D0130" w:rsidRDefault="007D0130" w:rsidP="00332B0F">
      <w:pPr>
        <w:rPr>
          <w:sz w:val="24"/>
          <w:szCs w:val="24"/>
        </w:rPr>
      </w:pPr>
    </w:p>
    <w:p w:rsidR="007D0130" w:rsidRDefault="007D0130" w:rsidP="00332B0F">
      <w:pPr>
        <w:rPr>
          <w:sz w:val="24"/>
          <w:szCs w:val="24"/>
        </w:rPr>
      </w:pPr>
    </w:p>
    <w:p w:rsidR="007D0130" w:rsidRPr="007D0130" w:rsidRDefault="007D0130" w:rsidP="00332B0F">
      <w:pPr>
        <w:rPr>
          <w:sz w:val="24"/>
          <w:szCs w:val="24"/>
        </w:rPr>
      </w:pPr>
    </w:p>
    <w:p w:rsidR="00332B0F" w:rsidRPr="007D0130" w:rsidRDefault="00332B0F" w:rsidP="00332B0F">
      <w:pPr>
        <w:spacing w:after="0" w:line="240" w:lineRule="auto"/>
        <w:ind w:left="4536"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Приложение</w:t>
      </w:r>
    </w:p>
    <w:p w:rsidR="00332B0F" w:rsidRPr="007D0130" w:rsidRDefault="00332B0F" w:rsidP="00332B0F">
      <w:pPr>
        <w:spacing w:after="0" w:line="240" w:lineRule="auto"/>
        <w:ind w:left="4536"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 постановлению администрации</w:t>
      </w:r>
    </w:p>
    <w:p w:rsidR="00332B0F" w:rsidRPr="007D0130" w:rsidRDefault="00332B0F" w:rsidP="00332B0F">
      <w:pPr>
        <w:spacing w:after="0" w:line="240" w:lineRule="auto"/>
        <w:ind w:left="4536"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Дьяченковского сельского поселения</w:t>
      </w:r>
    </w:p>
    <w:p w:rsidR="00332B0F" w:rsidRPr="007D0130" w:rsidRDefault="00332B0F" w:rsidP="00332B0F">
      <w:pPr>
        <w:spacing w:after="0" w:line="240" w:lineRule="auto"/>
        <w:ind w:left="4536"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от </w:t>
      </w:r>
      <w:r w:rsidR="00EE5BD9" w:rsidRPr="007D0130">
        <w:rPr>
          <w:rFonts w:ascii="Times New Roman" w:eastAsia="Times New Roman" w:hAnsi="Times New Roman" w:cs="Times New Roman"/>
          <w:sz w:val="24"/>
          <w:szCs w:val="24"/>
          <w:lang w:eastAsia="ru-RU"/>
        </w:rPr>
        <w:t>07.05.2019</w:t>
      </w:r>
      <w:r w:rsidRPr="007D0130">
        <w:rPr>
          <w:rFonts w:ascii="Times New Roman" w:eastAsia="Times New Roman" w:hAnsi="Times New Roman" w:cs="Times New Roman"/>
          <w:sz w:val="24"/>
          <w:szCs w:val="24"/>
          <w:lang w:eastAsia="ru-RU"/>
        </w:rPr>
        <w:t xml:space="preserve"> №</w:t>
      </w:r>
      <w:r w:rsidR="00EE5BD9" w:rsidRPr="007D0130">
        <w:rPr>
          <w:rFonts w:ascii="Times New Roman" w:eastAsia="Times New Roman" w:hAnsi="Times New Roman" w:cs="Times New Roman"/>
          <w:sz w:val="24"/>
          <w:szCs w:val="24"/>
          <w:lang w:eastAsia="ru-RU"/>
        </w:rPr>
        <w:t xml:space="preserve"> 48</w:t>
      </w:r>
    </w:p>
    <w:p w:rsidR="00332B0F" w:rsidRPr="007D0130" w:rsidRDefault="00332B0F" w:rsidP="00332B0F">
      <w:pPr>
        <w:spacing w:after="0" w:line="240" w:lineRule="auto"/>
        <w:ind w:firstLine="567"/>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567"/>
        <w:jc w:val="center"/>
        <w:rPr>
          <w:rFonts w:ascii="Times New Roman" w:eastAsia="Times New Roman" w:hAnsi="Times New Roman" w:cs="Times New Roman"/>
          <w:b/>
          <w:sz w:val="24"/>
          <w:szCs w:val="24"/>
          <w:lang w:eastAsia="ru-RU"/>
        </w:rPr>
      </w:pPr>
      <w:r w:rsidRPr="007D0130">
        <w:rPr>
          <w:rFonts w:ascii="Times New Roman" w:eastAsia="Times New Roman" w:hAnsi="Times New Roman" w:cs="Times New Roman"/>
          <w:b/>
          <w:sz w:val="24"/>
          <w:szCs w:val="24"/>
          <w:lang w:eastAsia="ru-RU"/>
        </w:rPr>
        <w:t>Административный регламент</w:t>
      </w:r>
    </w:p>
    <w:p w:rsidR="00332B0F" w:rsidRPr="007D0130" w:rsidRDefault="00332B0F" w:rsidP="00332B0F">
      <w:pPr>
        <w:spacing w:after="0" w:line="240" w:lineRule="auto"/>
        <w:ind w:firstLine="567"/>
        <w:jc w:val="center"/>
        <w:rPr>
          <w:rFonts w:ascii="Times New Roman" w:eastAsia="Times New Roman" w:hAnsi="Times New Roman" w:cs="Times New Roman"/>
          <w:b/>
          <w:bCs/>
          <w:sz w:val="24"/>
          <w:szCs w:val="24"/>
          <w:lang w:eastAsia="ru-RU"/>
        </w:rPr>
      </w:pPr>
      <w:r w:rsidRPr="007D0130">
        <w:rPr>
          <w:rFonts w:ascii="Times New Roman" w:eastAsia="Times New Roman" w:hAnsi="Times New Roman" w:cs="Times New Roman"/>
          <w:b/>
          <w:sz w:val="24"/>
          <w:szCs w:val="24"/>
          <w:lang w:eastAsia="ru-RU"/>
        </w:rPr>
        <w:t>администрации Дьяченковского  сельского поселения Богучарского муниципального района Воронежской области по предоставлению муниципальной услуги «Присвоение адреса объекту капитального строительства»</w:t>
      </w:r>
    </w:p>
    <w:p w:rsidR="00332B0F" w:rsidRPr="007D0130" w:rsidRDefault="00332B0F" w:rsidP="00332B0F">
      <w:pPr>
        <w:spacing w:after="0" w:line="240" w:lineRule="auto"/>
        <w:ind w:firstLine="567"/>
        <w:jc w:val="center"/>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 Общие положения</w:t>
      </w:r>
    </w:p>
    <w:p w:rsidR="00332B0F" w:rsidRPr="007D0130" w:rsidRDefault="00332B0F" w:rsidP="00332B0F">
      <w:pPr>
        <w:tabs>
          <w:tab w:val="left" w:pos="1440"/>
          <w:tab w:val="left" w:pos="1560"/>
        </w:tabs>
        <w:spacing w:after="0" w:line="240" w:lineRule="auto"/>
        <w:ind w:left="709"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1.1. Предмет регулирования административного регламента</w:t>
      </w:r>
    </w:p>
    <w:p w:rsidR="00332B0F" w:rsidRPr="007D0130" w:rsidRDefault="00332B0F" w:rsidP="00332B0F">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proofErr w:type="gramStart"/>
      <w:r w:rsidRPr="007D0130">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«Присвоение адреса объекту капитального строительства» (далее – административный регламент) являются отношения, возникающие между заявителями и администрацией Дьяченковского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АУ «МФЦ») при присвоении адреса объекту капитального строительства, а также определение состава, последовательности и сроков выполнения административных процедур при предоставлении</w:t>
      </w:r>
      <w:proofErr w:type="gramEnd"/>
      <w:r w:rsidRPr="007D0130">
        <w:rPr>
          <w:rFonts w:ascii="Times New Roman" w:eastAsia="Times New Roman" w:hAnsi="Times New Roman" w:cs="Times New Roman"/>
          <w:sz w:val="24"/>
          <w:szCs w:val="24"/>
          <w:lang w:eastAsia="ru-RU"/>
        </w:rPr>
        <w:t xml:space="preserve"> муниципальной услуги.</w:t>
      </w:r>
    </w:p>
    <w:p w:rsidR="00332B0F" w:rsidRPr="007D0130" w:rsidRDefault="00332B0F" w:rsidP="00332B0F">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1.2. Описание заявителей</w:t>
      </w:r>
    </w:p>
    <w:p w:rsidR="00332B0F" w:rsidRPr="007D0130" w:rsidRDefault="00332B0F" w:rsidP="00332B0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332B0F" w:rsidRPr="007D0130" w:rsidRDefault="00332B0F" w:rsidP="00332B0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 право хозяйственного ведения;</w:t>
      </w:r>
    </w:p>
    <w:p w:rsidR="00332B0F" w:rsidRPr="007D0130" w:rsidRDefault="00332B0F" w:rsidP="00332B0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б) право оперативного управления;</w:t>
      </w:r>
    </w:p>
    <w:p w:rsidR="00332B0F" w:rsidRPr="007D0130" w:rsidRDefault="00332B0F" w:rsidP="00332B0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 право пожизненно наследуемого владения;</w:t>
      </w:r>
    </w:p>
    <w:p w:rsidR="00332B0F" w:rsidRPr="007D0130" w:rsidRDefault="00332B0F" w:rsidP="00332B0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г) право постоянного (бессрочного) пользования.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130">
        <w:rPr>
          <w:rFonts w:ascii="Times New Roman" w:eastAsia="Times New Roman" w:hAnsi="Times New Roman" w:cs="Times New Roman"/>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  уполномоченного на то государственного органа или органа местного самоуправления (далее - представитель заявителя).</w:t>
      </w:r>
      <w:proofErr w:type="gramEnd"/>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130">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1.3.1. Местонахождение администрации Дьяченковского сельского поселения Богучарского муниципального района Воронежской области (далее – администрация):  396770, Воронежская область Богучарский район с.</w:t>
      </w:r>
      <w:r w:rsidRPr="007D0130">
        <w:rPr>
          <w:rFonts w:ascii="Times New Roman" w:eastAsia="Times New Roman" w:hAnsi="Times New Roman" w:cs="Times New Roman"/>
          <w:sz w:val="24"/>
          <w:szCs w:val="24"/>
          <w:lang w:eastAsia="ru-RU"/>
        </w:rPr>
        <w:softHyphen/>
      </w:r>
      <w:r w:rsidRPr="007D0130">
        <w:rPr>
          <w:rFonts w:ascii="Times New Roman" w:eastAsia="Times New Roman" w:hAnsi="Times New Roman" w:cs="Times New Roman"/>
          <w:sz w:val="24"/>
          <w:szCs w:val="24"/>
          <w:lang w:eastAsia="ru-RU"/>
        </w:rPr>
        <w:softHyphen/>
      </w:r>
      <w:r w:rsidRPr="007D0130">
        <w:rPr>
          <w:rFonts w:ascii="Times New Roman" w:eastAsia="Times New Roman" w:hAnsi="Times New Roman" w:cs="Times New Roman"/>
          <w:sz w:val="24"/>
          <w:szCs w:val="24"/>
          <w:lang w:eastAsia="ru-RU"/>
        </w:rPr>
        <w:softHyphen/>
      </w:r>
      <w:r w:rsidRPr="007D0130">
        <w:rPr>
          <w:rFonts w:ascii="Times New Roman" w:eastAsia="Times New Roman" w:hAnsi="Times New Roman" w:cs="Times New Roman"/>
          <w:sz w:val="24"/>
          <w:szCs w:val="24"/>
          <w:lang w:eastAsia="ru-RU"/>
        </w:rPr>
        <w:softHyphen/>
      </w:r>
      <w:r w:rsidRPr="007D0130">
        <w:rPr>
          <w:rFonts w:ascii="Times New Roman" w:eastAsia="Times New Roman" w:hAnsi="Times New Roman" w:cs="Times New Roman"/>
          <w:sz w:val="24"/>
          <w:szCs w:val="24"/>
          <w:lang w:eastAsia="ru-RU"/>
        </w:rPr>
        <w:softHyphen/>
      </w:r>
      <w:r w:rsidRPr="007D0130">
        <w:rPr>
          <w:rFonts w:ascii="Times New Roman" w:eastAsia="Times New Roman" w:hAnsi="Times New Roman" w:cs="Times New Roman"/>
          <w:sz w:val="24"/>
          <w:szCs w:val="24"/>
          <w:lang w:eastAsia="ru-RU"/>
        </w:rPr>
        <w:softHyphen/>
      </w:r>
      <w:r w:rsidRPr="007D0130">
        <w:rPr>
          <w:rFonts w:ascii="Times New Roman" w:eastAsia="Times New Roman" w:hAnsi="Times New Roman" w:cs="Times New Roman"/>
          <w:sz w:val="24"/>
          <w:szCs w:val="24"/>
          <w:lang w:eastAsia="ru-RU"/>
        </w:rPr>
        <w:softHyphen/>
      </w:r>
      <w:r w:rsidRPr="007D0130">
        <w:rPr>
          <w:rFonts w:ascii="Times New Roman" w:eastAsia="Times New Roman" w:hAnsi="Times New Roman" w:cs="Times New Roman"/>
          <w:sz w:val="24"/>
          <w:szCs w:val="24"/>
          <w:lang w:eastAsia="ru-RU"/>
        </w:rPr>
        <w:softHyphen/>
      </w:r>
      <w:r w:rsidRPr="007D0130">
        <w:rPr>
          <w:rFonts w:ascii="Times New Roman" w:eastAsia="Times New Roman" w:hAnsi="Times New Roman" w:cs="Times New Roman"/>
          <w:sz w:val="24"/>
          <w:szCs w:val="24"/>
          <w:lang w:eastAsia="ru-RU"/>
        </w:rPr>
        <w:softHyphen/>
      </w:r>
      <w:r w:rsidRPr="007D0130">
        <w:rPr>
          <w:rFonts w:ascii="Times New Roman" w:eastAsia="Times New Roman" w:hAnsi="Times New Roman" w:cs="Times New Roman"/>
          <w:sz w:val="24"/>
          <w:szCs w:val="24"/>
          <w:lang w:eastAsia="ru-RU"/>
        </w:rPr>
        <w:softHyphen/>
      </w:r>
      <w:r w:rsidRPr="007D0130">
        <w:rPr>
          <w:rFonts w:ascii="Times New Roman" w:eastAsia="Times New Roman" w:hAnsi="Times New Roman" w:cs="Times New Roman"/>
          <w:sz w:val="24"/>
          <w:szCs w:val="24"/>
          <w:lang w:eastAsia="ru-RU"/>
        </w:rPr>
        <w:softHyphen/>
      </w:r>
      <w:r w:rsidRPr="007D0130">
        <w:rPr>
          <w:rFonts w:ascii="Times New Roman" w:eastAsia="Times New Roman" w:hAnsi="Times New Roman" w:cs="Times New Roman"/>
          <w:sz w:val="24"/>
          <w:szCs w:val="24"/>
          <w:lang w:eastAsia="ru-RU"/>
        </w:rPr>
        <w:softHyphen/>
      </w:r>
      <w:r w:rsidRPr="007D0130">
        <w:rPr>
          <w:rFonts w:ascii="Times New Roman" w:eastAsia="Times New Roman" w:hAnsi="Times New Roman" w:cs="Times New Roman"/>
          <w:sz w:val="24"/>
          <w:szCs w:val="24"/>
          <w:lang w:eastAsia="ru-RU"/>
        </w:rPr>
        <w:softHyphen/>
        <w:t xml:space="preserve"> Дьяченково ул. Школьная,33.</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График (режим) работы администрации: понедельник – пятница с 8-00 до 16-00, перерыв с 12-00 до 13-00 час. Суббота-воскресенье – выходной. </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Адрес официального сайта администрации Дьяченковского сельского поселения Богучарского муниципального района Воронежской области в информационно-телекоммуникационной сети "Интернет" (далее - сеть Интернет): </w:t>
      </w:r>
      <w:proofErr w:type="spellStart"/>
      <w:r w:rsidR="00D67EE1" w:rsidRPr="007D0130">
        <w:rPr>
          <w:rFonts w:ascii="Times New Roman" w:hAnsi="Times New Roman" w:cs="Times New Roman"/>
          <w:sz w:val="24"/>
          <w:szCs w:val="24"/>
          <w:lang w:val="en-US"/>
        </w:rPr>
        <w:t>djachenk</w:t>
      </w:r>
      <w:proofErr w:type="spellEnd"/>
      <w:r w:rsidR="00D67EE1" w:rsidRPr="007D0130">
        <w:rPr>
          <w:rFonts w:ascii="Times New Roman" w:hAnsi="Times New Roman" w:cs="Times New Roman"/>
          <w:sz w:val="24"/>
          <w:szCs w:val="24"/>
        </w:rPr>
        <w:t>.</w:t>
      </w:r>
      <w:proofErr w:type="spellStart"/>
      <w:r w:rsidR="00D67EE1" w:rsidRPr="007D0130">
        <w:rPr>
          <w:rFonts w:ascii="Times New Roman" w:hAnsi="Times New Roman" w:cs="Times New Roman"/>
          <w:sz w:val="24"/>
          <w:szCs w:val="24"/>
          <w:lang w:val="en-US"/>
        </w:rPr>
        <w:t>ru</w:t>
      </w:r>
      <w:proofErr w:type="spellEnd"/>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Адрес электронной почты администрации: </w:t>
      </w:r>
      <w:hyperlink r:id="rId5" w:history="1">
        <w:r w:rsidRPr="007D0130">
          <w:rPr>
            <w:rStyle w:val="af3"/>
            <w:rFonts w:ascii="Times New Roman" w:hAnsi="Times New Roman" w:cs="Times New Roman"/>
            <w:color w:val="auto"/>
            <w:sz w:val="24"/>
            <w:szCs w:val="24"/>
            <w:lang w:val="en-US"/>
          </w:rPr>
          <w:t>dyach</w:t>
        </w:r>
        <w:r w:rsidRPr="007D0130">
          <w:rPr>
            <w:rStyle w:val="af3"/>
            <w:rFonts w:ascii="Times New Roman" w:hAnsi="Times New Roman" w:cs="Times New Roman"/>
            <w:color w:val="auto"/>
            <w:sz w:val="24"/>
            <w:szCs w:val="24"/>
          </w:rPr>
          <w:t>.</w:t>
        </w:r>
        <w:r w:rsidRPr="007D0130">
          <w:rPr>
            <w:rStyle w:val="af3"/>
            <w:rFonts w:ascii="Times New Roman" w:hAnsi="Times New Roman" w:cs="Times New Roman"/>
            <w:color w:val="auto"/>
            <w:sz w:val="24"/>
            <w:szCs w:val="24"/>
            <w:lang w:val="en-US"/>
          </w:rPr>
          <w:t>boguch</w:t>
        </w:r>
        <w:r w:rsidRPr="007D0130">
          <w:rPr>
            <w:rStyle w:val="af3"/>
            <w:rFonts w:ascii="Times New Roman" w:hAnsi="Times New Roman" w:cs="Times New Roman"/>
            <w:color w:val="auto"/>
            <w:sz w:val="24"/>
            <w:szCs w:val="24"/>
          </w:rPr>
          <w:t>@</w:t>
        </w:r>
        <w:r w:rsidRPr="007D0130">
          <w:rPr>
            <w:rStyle w:val="af3"/>
            <w:rFonts w:ascii="Times New Roman" w:hAnsi="Times New Roman" w:cs="Times New Roman"/>
            <w:color w:val="auto"/>
            <w:sz w:val="24"/>
            <w:szCs w:val="24"/>
            <w:lang w:val="en-US"/>
          </w:rPr>
          <w:t>govvrn</w:t>
        </w:r>
        <w:r w:rsidRPr="007D0130">
          <w:rPr>
            <w:rStyle w:val="af3"/>
            <w:rFonts w:ascii="Times New Roman" w:hAnsi="Times New Roman" w:cs="Times New Roman"/>
            <w:color w:val="auto"/>
            <w:sz w:val="24"/>
            <w:szCs w:val="24"/>
          </w:rPr>
          <w:t>.</w:t>
        </w:r>
        <w:r w:rsidRPr="007D0130">
          <w:rPr>
            <w:rStyle w:val="af3"/>
            <w:rFonts w:ascii="Times New Roman" w:hAnsi="Times New Roman" w:cs="Times New Roman"/>
            <w:color w:val="auto"/>
            <w:sz w:val="24"/>
            <w:szCs w:val="24"/>
            <w:lang w:val="en-US"/>
          </w:rPr>
          <w:t>ru</w:t>
        </w:r>
      </w:hyperlink>
      <w:r w:rsidRPr="007D0130">
        <w:rPr>
          <w:rFonts w:ascii="Times New Roman" w:eastAsia="Times New Roman" w:hAnsi="Times New Roman" w:cs="Times New Roman"/>
          <w:sz w:val="24"/>
          <w:szCs w:val="24"/>
          <w:lang w:eastAsia="ru-RU"/>
        </w:rPr>
        <w:t>.</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Телефон справочной службы администрации:8(47366) 5-63-34, 5-61-03 .</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lastRenderedPageBreak/>
        <w:t>Автономное учреждение Воронежской области "АУ МФЦ предоставления государственных и муниципальных услуг" (далее – АУ "МФЦ");</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Автономное учреждение Воронежской области "</w:t>
      </w:r>
      <w:proofErr w:type="gramStart"/>
      <w:r w:rsidRPr="007D0130">
        <w:rPr>
          <w:rFonts w:ascii="Times New Roman" w:eastAsia="Times New Roman" w:hAnsi="Times New Roman" w:cs="Times New Roman"/>
          <w:sz w:val="24"/>
          <w:szCs w:val="24"/>
          <w:lang w:eastAsia="ru-RU"/>
        </w:rPr>
        <w:t>Многофункциональный</w:t>
      </w:r>
      <w:proofErr w:type="gramEnd"/>
      <w:r w:rsidRPr="007D0130">
        <w:rPr>
          <w:rFonts w:ascii="Times New Roman" w:eastAsia="Times New Roman" w:hAnsi="Times New Roman" w:cs="Times New Roman"/>
          <w:sz w:val="24"/>
          <w:szCs w:val="24"/>
          <w:lang w:eastAsia="ru-RU"/>
        </w:rPr>
        <w:t xml:space="preserve"> центр предоставления государственных и муниципальных услуг" (далее - АУ "МФЦ"):</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Место нахождения АУ "МФЦ": 394026, г. Воронеж, ул. Дружинников, 3б (Коминтерновский район).</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График работы филиала АУ «МФЦ» в Воронежской области: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Телефон для справок АУ "МФЦ": (473) 226-99-99.</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7D0130">
        <w:rPr>
          <w:rFonts w:ascii="Times New Roman" w:eastAsia="Times New Roman" w:hAnsi="Times New Roman" w:cs="Times New Roman"/>
          <w:sz w:val="24"/>
          <w:szCs w:val="24"/>
          <w:lang w:eastAsia="ru-RU"/>
        </w:rPr>
        <w:t>mfc.vrn.ru</w:t>
      </w:r>
      <w:proofErr w:type="spellEnd"/>
      <w:r w:rsidRPr="007D0130">
        <w:rPr>
          <w:rFonts w:ascii="Times New Roman" w:eastAsia="Times New Roman" w:hAnsi="Times New Roman" w:cs="Times New Roman"/>
          <w:sz w:val="24"/>
          <w:szCs w:val="24"/>
          <w:lang w:eastAsia="ru-RU"/>
        </w:rPr>
        <w:t>.</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Адрес электронной почты АУ "МФЦ": </w:t>
      </w:r>
      <w:proofErr w:type="spellStart"/>
      <w:r w:rsidRPr="007D0130">
        <w:rPr>
          <w:rFonts w:ascii="Times New Roman" w:eastAsia="Times New Roman" w:hAnsi="Times New Roman" w:cs="Times New Roman"/>
          <w:sz w:val="24"/>
          <w:szCs w:val="24"/>
          <w:lang w:eastAsia="ru-RU"/>
        </w:rPr>
        <w:t>odno-okno@mail.ru</w:t>
      </w:r>
      <w:proofErr w:type="spellEnd"/>
      <w:r w:rsidRPr="007D0130">
        <w:rPr>
          <w:rFonts w:ascii="Times New Roman" w:eastAsia="Times New Roman" w:hAnsi="Times New Roman" w:cs="Times New Roman"/>
          <w:sz w:val="24"/>
          <w:szCs w:val="24"/>
          <w:lang w:eastAsia="ru-RU"/>
        </w:rPr>
        <w:t>.</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График работы АУ "МФЦ":</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понедельник: с 09.00 до 18.00, перерыв: с 13.00 до 14.00;</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вторник: с 09.00 до 18.00;</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среда: с 09.00 до 18.00;</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четверг: с 09.00 до 18.00; </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пятница: с 10.00 до 20.00;</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суббота: с 09.00 до 18.00, перерыв: с 13.00 до 14.00;</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воскресенье: – выходной.</w:t>
      </w:r>
    </w:p>
    <w:p w:rsidR="00332B0F" w:rsidRPr="007D0130" w:rsidRDefault="00332B0F" w:rsidP="00332B0F">
      <w:pPr>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Место нахождения филиала АУ "МФЦ" в муниципальном районе:</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Телефон для справок филиала АУ «МФЦ»: </w:t>
      </w:r>
      <w:r w:rsidRPr="007D0130">
        <w:rPr>
          <w:rFonts w:ascii="Times New Roman" w:eastAsia="Times New Roman" w:hAnsi="Times New Roman" w:cs="Times New Roman"/>
          <w:sz w:val="24"/>
          <w:szCs w:val="24"/>
          <w:lang w:eastAsia="ar-SA"/>
        </w:rPr>
        <w:t>(8-473-66) 2-03-14</w:t>
      </w:r>
      <w:r w:rsidRPr="007D0130">
        <w:rPr>
          <w:rFonts w:ascii="Times New Roman" w:eastAsia="Times New Roman" w:hAnsi="Times New Roman" w:cs="Times New Roman"/>
          <w:sz w:val="24"/>
          <w:szCs w:val="24"/>
          <w:lang w:eastAsia="ru-RU"/>
        </w:rPr>
        <w:t>.</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График работы филиала АУ «МФЦ»:</w:t>
      </w:r>
    </w:p>
    <w:p w:rsidR="00332B0F" w:rsidRPr="007D0130" w:rsidRDefault="00332B0F" w:rsidP="00332B0F">
      <w:pPr>
        <w:autoSpaceDE w:val="0"/>
        <w:spacing w:after="0" w:line="240" w:lineRule="auto"/>
        <w:ind w:firstLine="709"/>
        <w:jc w:val="both"/>
        <w:rPr>
          <w:rFonts w:ascii="Times New Roman" w:eastAsia="Times New Roman" w:hAnsi="Times New Roman" w:cs="Times New Roman"/>
          <w:sz w:val="24"/>
          <w:szCs w:val="24"/>
          <w:lang w:eastAsia="ar-SA"/>
        </w:rPr>
      </w:pPr>
      <w:r w:rsidRPr="007D0130">
        <w:rPr>
          <w:rFonts w:ascii="Times New Roman" w:eastAsia="Times New Roman" w:hAnsi="Times New Roman" w:cs="Times New Roman"/>
          <w:sz w:val="24"/>
          <w:szCs w:val="24"/>
          <w:lang w:eastAsia="ar-SA"/>
        </w:rPr>
        <w:t>понедельник: 8:00-17:00, перерыв: 12:00-12-45;</w:t>
      </w:r>
    </w:p>
    <w:p w:rsidR="00332B0F" w:rsidRPr="007D0130" w:rsidRDefault="00332B0F" w:rsidP="00332B0F">
      <w:pPr>
        <w:autoSpaceDE w:val="0"/>
        <w:spacing w:after="0" w:line="240" w:lineRule="auto"/>
        <w:ind w:firstLine="709"/>
        <w:jc w:val="both"/>
        <w:rPr>
          <w:rFonts w:ascii="Times New Roman" w:eastAsia="Times New Roman" w:hAnsi="Times New Roman" w:cs="Times New Roman"/>
          <w:sz w:val="24"/>
          <w:szCs w:val="24"/>
          <w:lang w:eastAsia="ar-SA"/>
        </w:rPr>
      </w:pPr>
      <w:r w:rsidRPr="007D0130">
        <w:rPr>
          <w:rFonts w:ascii="Times New Roman" w:eastAsia="Times New Roman" w:hAnsi="Times New Roman" w:cs="Times New Roman"/>
          <w:sz w:val="24"/>
          <w:szCs w:val="24"/>
          <w:lang w:eastAsia="ar-SA"/>
        </w:rPr>
        <w:t>вторник: 8:00-17:00, перерыв: 12:00-12-45;</w:t>
      </w:r>
    </w:p>
    <w:p w:rsidR="00332B0F" w:rsidRPr="007D0130" w:rsidRDefault="00332B0F" w:rsidP="00332B0F">
      <w:pPr>
        <w:autoSpaceDE w:val="0"/>
        <w:spacing w:after="0" w:line="240" w:lineRule="auto"/>
        <w:ind w:firstLine="709"/>
        <w:jc w:val="both"/>
        <w:rPr>
          <w:rFonts w:ascii="Times New Roman" w:eastAsia="Times New Roman" w:hAnsi="Times New Roman" w:cs="Times New Roman"/>
          <w:sz w:val="24"/>
          <w:szCs w:val="24"/>
          <w:lang w:eastAsia="ar-SA"/>
        </w:rPr>
      </w:pPr>
      <w:r w:rsidRPr="007D0130">
        <w:rPr>
          <w:rFonts w:ascii="Times New Roman" w:eastAsia="Times New Roman" w:hAnsi="Times New Roman" w:cs="Times New Roman"/>
          <w:sz w:val="24"/>
          <w:szCs w:val="24"/>
          <w:lang w:eastAsia="ar-SA"/>
        </w:rPr>
        <w:t>среда: 11:00-20:00, перерыв: 15:00-15:45;</w:t>
      </w:r>
    </w:p>
    <w:p w:rsidR="00332B0F" w:rsidRPr="007D0130" w:rsidRDefault="00332B0F" w:rsidP="00332B0F">
      <w:pPr>
        <w:autoSpaceDE w:val="0"/>
        <w:spacing w:after="0" w:line="240" w:lineRule="auto"/>
        <w:ind w:firstLine="709"/>
        <w:jc w:val="both"/>
        <w:rPr>
          <w:rFonts w:ascii="Times New Roman" w:eastAsia="Times New Roman" w:hAnsi="Times New Roman" w:cs="Times New Roman"/>
          <w:sz w:val="24"/>
          <w:szCs w:val="24"/>
          <w:lang w:eastAsia="ar-SA"/>
        </w:rPr>
      </w:pPr>
      <w:r w:rsidRPr="007D0130">
        <w:rPr>
          <w:rFonts w:ascii="Times New Roman" w:eastAsia="Times New Roman" w:hAnsi="Times New Roman" w:cs="Times New Roman"/>
          <w:sz w:val="24"/>
          <w:szCs w:val="24"/>
          <w:lang w:eastAsia="ar-SA"/>
        </w:rPr>
        <w:t>четверг: 8:00-17:00, перерыв: 12:00-12-45;</w:t>
      </w:r>
    </w:p>
    <w:p w:rsidR="00332B0F" w:rsidRPr="007D0130" w:rsidRDefault="00332B0F" w:rsidP="00332B0F">
      <w:pPr>
        <w:autoSpaceDE w:val="0"/>
        <w:spacing w:after="0" w:line="240" w:lineRule="auto"/>
        <w:ind w:firstLine="709"/>
        <w:jc w:val="both"/>
        <w:rPr>
          <w:rFonts w:ascii="Times New Roman" w:eastAsia="Times New Roman" w:hAnsi="Times New Roman" w:cs="Times New Roman"/>
          <w:sz w:val="24"/>
          <w:szCs w:val="24"/>
          <w:lang w:eastAsia="ar-SA"/>
        </w:rPr>
      </w:pPr>
      <w:r w:rsidRPr="007D0130">
        <w:rPr>
          <w:rFonts w:ascii="Times New Roman" w:eastAsia="Times New Roman" w:hAnsi="Times New Roman" w:cs="Times New Roman"/>
          <w:sz w:val="24"/>
          <w:szCs w:val="24"/>
          <w:lang w:eastAsia="ar-SA"/>
        </w:rPr>
        <w:t>пятница: 8:00-15:45, перерыв: 12:00-12-45;</w:t>
      </w:r>
    </w:p>
    <w:p w:rsidR="00332B0F" w:rsidRPr="007D0130" w:rsidRDefault="00332B0F" w:rsidP="00332B0F">
      <w:pPr>
        <w:autoSpaceDE w:val="0"/>
        <w:spacing w:after="0" w:line="240" w:lineRule="auto"/>
        <w:ind w:firstLine="709"/>
        <w:jc w:val="both"/>
        <w:rPr>
          <w:rFonts w:ascii="Times New Roman" w:eastAsia="Times New Roman" w:hAnsi="Times New Roman" w:cs="Times New Roman"/>
          <w:sz w:val="24"/>
          <w:szCs w:val="24"/>
          <w:lang w:eastAsia="ar-SA"/>
        </w:rPr>
      </w:pPr>
      <w:r w:rsidRPr="007D0130">
        <w:rPr>
          <w:rFonts w:ascii="Times New Roman" w:eastAsia="Times New Roman" w:hAnsi="Times New Roman" w:cs="Times New Roman"/>
          <w:sz w:val="24"/>
          <w:szCs w:val="24"/>
          <w:lang w:eastAsia="ar-SA"/>
        </w:rPr>
        <w:t xml:space="preserve">суббота: </w:t>
      </w:r>
      <w:proofErr w:type="gramStart"/>
      <w:r w:rsidRPr="007D0130">
        <w:rPr>
          <w:rFonts w:ascii="Times New Roman" w:eastAsia="Times New Roman" w:hAnsi="Times New Roman" w:cs="Times New Roman"/>
          <w:sz w:val="24"/>
          <w:szCs w:val="24"/>
          <w:lang w:eastAsia="ar-SA"/>
        </w:rPr>
        <w:t>-в</w:t>
      </w:r>
      <w:proofErr w:type="gramEnd"/>
      <w:r w:rsidRPr="007D0130">
        <w:rPr>
          <w:rFonts w:ascii="Times New Roman" w:eastAsia="Times New Roman" w:hAnsi="Times New Roman" w:cs="Times New Roman"/>
          <w:sz w:val="24"/>
          <w:szCs w:val="24"/>
          <w:lang w:eastAsia="ar-SA"/>
        </w:rPr>
        <w:t>ыходной;</w:t>
      </w:r>
    </w:p>
    <w:p w:rsidR="00332B0F" w:rsidRPr="007D0130" w:rsidRDefault="00332B0F" w:rsidP="00332B0F">
      <w:pPr>
        <w:autoSpaceDE w:val="0"/>
        <w:spacing w:after="0" w:line="240" w:lineRule="auto"/>
        <w:ind w:firstLine="709"/>
        <w:jc w:val="both"/>
        <w:rPr>
          <w:rFonts w:ascii="Times New Roman" w:eastAsia="Times New Roman" w:hAnsi="Times New Roman" w:cs="Times New Roman"/>
          <w:sz w:val="24"/>
          <w:szCs w:val="24"/>
          <w:lang w:eastAsia="ar-SA"/>
        </w:rPr>
      </w:pPr>
      <w:r w:rsidRPr="007D0130">
        <w:rPr>
          <w:rFonts w:ascii="Times New Roman" w:eastAsia="Times New Roman" w:hAnsi="Times New Roman" w:cs="Times New Roman"/>
          <w:sz w:val="24"/>
          <w:szCs w:val="24"/>
          <w:lang w:eastAsia="ar-SA"/>
        </w:rPr>
        <w:t xml:space="preserve">воскресенье - выходной; </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ar-SA"/>
        </w:rPr>
      </w:pPr>
      <w:r w:rsidRPr="007D0130">
        <w:rPr>
          <w:rFonts w:ascii="Times New Roman" w:eastAsia="Times New Roman" w:hAnsi="Times New Roman" w:cs="Times New Roman"/>
          <w:sz w:val="24"/>
          <w:szCs w:val="24"/>
          <w:lang w:eastAsia="ru-RU"/>
        </w:rPr>
        <w:t xml:space="preserve">Телефон для справок филиала АУ "МФЦ": </w:t>
      </w:r>
      <w:r w:rsidRPr="007D0130">
        <w:rPr>
          <w:rFonts w:ascii="Times New Roman" w:eastAsia="Times New Roman" w:hAnsi="Times New Roman" w:cs="Times New Roman"/>
          <w:sz w:val="24"/>
          <w:szCs w:val="24"/>
          <w:lang w:eastAsia="ar-SA"/>
        </w:rPr>
        <w:t>(8-473-66) 2-03-14</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1.3.2. </w:t>
      </w:r>
      <w:proofErr w:type="gramStart"/>
      <w:r w:rsidRPr="007D0130">
        <w:rPr>
          <w:rFonts w:ascii="Times New Roman" w:eastAsia="Times New Roman" w:hAnsi="Times New Roman" w:cs="Times New Roman"/>
          <w:sz w:val="24"/>
          <w:szCs w:val="24"/>
          <w:lang w:eastAsia="ru-RU"/>
        </w:rPr>
        <w:t>Сведения о местонахождении, графике (режиме) работы, контактных телефонах (телефонах для справок и консультаций), интернет - адресах, адресах электронной почты администрации, многофункционального центра размещаются:</w:t>
      </w:r>
      <w:proofErr w:type="gramEnd"/>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на официальном сайте администрации в сети Интернет:</w:t>
      </w:r>
      <w:r w:rsidRPr="007D0130">
        <w:rPr>
          <w:sz w:val="24"/>
          <w:szCs w:val="24"/>
        </w:rPr>
        <w:t xml:space="preserve"> </w:t>
      </w:r>
      <w:proofErr w:type="spellStart"/>
      <w:r w:rsidR="00D67EE1" w:rsidRPr="007D0130">
        <w:rPr>
          <w:rFonts w:ascii="Times New Roman" w:hAnsi="Times New Roman" w:cs="Times New Roman"/>
          <w:sz w:val="24"/>
          <w:szCs w:val="24"/>
          <w:lang w:val="en-US"/>
        </w:rPr>
        <w:t>djachenk</w:t>
      </w:r>
      <w:proofErr w:type="spellEnd"/>
      <w:r w:rsidR="00D67EE1" w:rsidRPr="007D0130">
        <w:rPr>
          <w:rFonts w:ascii="Times New Roman" w:hAnsi="Times New Roman" w:cs="Times New Roman"/>
          <w:sz w:val="24"/>
          <w:szCs w:val="24"/>
        </w:rPr>
        <w:t>.</w:t>
      </w:r>
      <w:proofErr w:type="spellStart"/>
      <w:r w:rsidR="00D67EE1" w:rsidRPr="007D0130">
        <w:rPr>
          <w:rFonts w:ascii="Times New Roman" w:hAnsi="Times New Roman" w:cs="Times New Roman"/>
          <w:sz w:val="24"/>
          <w:szCs w:val="24"/>
          <w:lang w:val="en-US"/>
        </w:rPr>
        <w:t>ru</w:t>
      </w:r>
      <w:proofErr w:type="spellEnd"/>
    </w:p>
    <w:p w:rsidR="00332B0F" w:rsidRPr="007D0130" w:rsidRDefault="00332B0F" w:rsidP="00332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t>
      </w:r>
      <w:proofErr w:type="spellStart"/>
      <w:r w:rsidRPr="007D0130">
        <w:rPr>
          <w:rFonts w:ascii="Times New Roman" w:eastAsia="Times New Roman" w:hAnsi="Times New Roman" w:cs="Times New Roman"/>
          <w:sz w:val="24"/>
          <w:szCs w:val="24"/>
          <w:lang w:eastAsia="ru-RU"/>
        </w:rPr>
        <w:t>www.gosuslugi.ru</w:t>
      </w:r>
      <w:proofErr w:type="spellEnd"/>
      <w:r w:rsidRPr="007D0130">
        <w:rPr>
          <w:rFonts w:ascii="Times New Roman" w:eastAsia="Times New Roman" w:hAnsi="Times New Roman" w:cs="Times New Roman"/>
          <w:sz w:val="24"/>
          <w:szCs w:val="24"/>
          <w:lang w:eastAsia="ru-RU"/>
        </w:rPr>
        <w:t>) и в информационной системе Воронежской области «Портал Воронежской области в сети Интернет» (</w:t>
      </w:r>
      <w:proofErr w:type="spellStart"/>
      <w:r w:rsidRPr="007D0130">
        <w:rPr>
          <w:rFonts w:ascii="Times New Roman" w:eastAsia="Times New Roman" w:hAnsi="Times New Roman" w:cs="Times New Roman"/>
          <w:sz w:val="24"/>
          <w:szCs w:val="24"/>
          <w:lang w:eastAsia="ru-RU"/>
        </w:rPr>
        <w:t>www.govvrn.ru</w:t>
      </w:r>
      <w:proofErr w:type="spellEnd"/>
      <w:r w:rsidRPr="007D0130">
        <w:rPr>
          <w:rFonts w:ascii="Times New Roman" w:eastAsia="Times New Roman" w:hAnsi="Times New Roman" w:cs="Times New Roman"/>
          <w:sz w:val="24"/>
          <w:szCs w:val="24"/>
          <w:lang w:eastAsia="ru-RU"/>
        </w:rPr>
        <w:t>) (далее - Портал Воронежской области в сети Интернет);</w:t>
      </w:r>
    </w:p>
    <w:p w:rsidR="00332B0F" w:rsidRPr="007D0130" w:rsidRDefault="00332B0F" w:rsidP="00332B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на официальном сайте АУ «МФЦ» (</w:t>
      </w:r>
      <w:proofErr w:type="spellStart"/>
      <w:r w:rsidRPr="007D0130">
        <w:rPr>
          <w:rFonts w:ascii="Times New Roman" w:eastAsia="Times New Roman" w:hAnsi="Times New Roman" w:cs="Times New Roman"/>
          <w:sz w:val="24"/>
          <w:szCs w:val="24"/>
          <w:lang w:eastAsia="ru-RU"/>
        </w:rPr>
        <w:t>mfc.vrn.ru</w:t>
      </w:r>
      <w:proofErr w:type="spellEnd"/>
      <w:r w:rsidRPr="007D0130">
        <w:rPr>
          <w:rFonts w:ascii="Times New Roman" w:eastAsia="Times New Roman" w:hAnsi="Times New Roman" w:cs="Times New Roman"/>
          <w:sz w:val="24"/>
          <w:szCs w:val="24"/>
          <w:lang w:eastAsia="ru-RU"/>
        </w:rPr>
        <w:t xml:space="preserve">); </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на информационных стендах в АУ «МФЦ».</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1.3.4. </w:t>
      </w:r>
      <w:proofErr w:type="gramStart"/>
      <w:r w:rsidRPr="007D0130">
        <w:rPr>
          <w:rFonts w:ascii="Times New Roman" w:eastAsia="Times New Roman" w:hAnsi="Times New Roman" w:cs="Times New Roman"/>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государственных и муниципальных услуг (функций) и (или) Портале Воронежской области в сети Интернет, предоставляется уполномоченными должностными лицами администрации, многофункционального центра (далее – уполномоченные</w:t>
      </w:r>
      <w:proofErr w:type="gramEnd"/>
      <w:r w:rsidRPr="007D0130">
        <w:rPr>
          <w:rFonts w:ascii="Times New Roman" w:eastAsia="Times New Roman" w:hAnsi="Times New Roman" w:cs="Times New Roman"/>
          <w:sz w:val="24"/>
          <w:szCs w:val="24"/>
          <w:lang w:eastAsia="ru-RU"/>
        </w:rPr>
        <w:t xml:space="preserve">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130">
        <w:rPr>
          <w:rFonts w:ascii="Times New Roman" w:eastAsia="Times New Roman" w:hAnsi="Times New Roman" w:cs="Times New Roman"/>
          <w:sz w:val="24"/>
          <w:szCs w:val="24"/>
          <w:lang w:eastAsia="ru-RU"/>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w:t>
      </w:r>
      <w:proofErr w:type="gramEnd"/>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1.3.5. На официальном сайте администрации, на информационных стендах в местах предоставления муниципальной услуги, Единого портала государственных и муниципальных услуг (функций) и (или) Портала Воронежской области в сети Интернет размещается также следующая информация: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 текст настоящего административного регламента;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 формы, образцы документов, заявлений.</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7D0130">
        <w:rPr>
          <w:rFonts w:ascii="Times New Roman" w:eastAsia="Times New Roman" w:hAnsi="Times New Roman" w:cs="Times New Roman"/>
          <w:sz w:val="24"/>
          <w:szCs w:val="24"/>
          <w:lang w:eastAsia="ru-RU"/>
        </w:rPr>
        <w:t>с даты регистрации</w:t>
      </w:r>
      <w:proofErr w:type="gramEnd"/>
      <w:r w:rsidRPr="007D0130">
        <w:rPr>
          <w:rFonts w:ascii="Times New Roman" w:eastAsia="Times New Roman" w:hAnsi="Times New Roman" w:cs="Times New Roman"/>
          <w:sz w:val="24"/>
          <w:szCs w:val="24"/>
          <w:lang w:eastAsia="ru-RU"/>
        </w:rPr>
        <w:t xml:space="preserve"> письменного обращения.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 порядка и сроков предоставления муниципальной услуги;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4) хода предоставления муниципальной услуги.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332B0F" w:rsidRPr="007D0130" w:rsidRDefault="00332B0F" w:rsidP="00332B0F">
      <w:pPr>
        <w:adjustRightInd w:val="0"/>
        <w:spacing w:after="0" w:line="240" w:lineRule="auto"/>
        <w:ind w:firstLine="709"/>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 Стандарт предоставления муниципальной услуги</w:t>
      </w:r>
    </w:p>
    <w:p w:rsidR="00332B0F" w:rsidRPr="007D0130" w:rsidRDefault="00332B0F" w:rsidP="00332B0F">
      <w:pPr>
        <w:tabs>
          <w:tab w:val="left" w:pos="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2.1. Наименование муниципальной услуги – «Присвоение адреса объекту капитального строительства».</w:t>
      </w:r>
    </w:p>
    <w:p w:rsidR="00332B0F" w:rsidRPr="007D0130" w:rsidRDefault="00332B0F" w:rsidP="00332B0F">
      <w:pPr>
        <w:tabs>
          <w:tab w:val="left" w:pos="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администрации Дьяченковского сельского поселения Богучарского муниципального района Воронежской области. </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2.2.2. </w:t>
      </w:r>
      <w:proofErr w:type="gramStart"/>
      <w:r w:rsidRPr="007D0130">
        <w:rPr>
          <w:rFonts w:ascii="Times New Roman" w:eastAsia="Times New Roman" w:hAnsi="Times New Roman" w:cs="Times New Roman"/>
          <w:sz w:val="24"/>
          <w:szCs w:val="24"/>
          <w:lang w:eastAsia="ru-RU"/>
        </w:rPr>
        <w:t>Администрация при предоставлении муниципальной услуги в целях получения документов, необходимых для принятия решения о присвоении адреса объекту капитального строительства,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roofErr w:type="gramEnd"/>
      <w:r w:rsidRPr="007D0130">
        <w:rPr>
          <w:rFonts w:ascii="Times New Roman" w:eastAsia="Times New Roman" w:hAnsi="Times New Roman" w:cs="Times New Roman"/>
          <w:sz w:val="24"/>
          <w:szCs w:val="24"/>
          <w:lang w:eastAsia="ru-RU"/>
        </w:rPr>
        <w:t>, федеральными органами исполнительной власти, исполнительными органами Воронежской области, органами местного самоуправления.</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lastRenderedPageBreak/>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32B0F" w:rsidRPr="007D0130" w:rsidRDefault="00332B0F" w:rsidP="00332B0F">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332B0F" w:rsidRPr="007D0130" w:rsidRDefault="00332B0F" w:rsidP="00332B0F">
      <w:pPr>
        <w:widowControl w:val="0"/>
        <w:tabs>
          <w:tab w:val="num" w:pos="142"/>
        </w:tabs>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w:t>
      </w:r>
      <w:r w:rsidRPr="007D0130">
        <w:rPr>
          <w:rFonts w:ascii="Times New Roman" w:eastAsia="Times New Roman" w:hAnsi="Times New Roman" w:cs="Times New Roman"/>
          <w:sz w:val="24"/>
          <w:szCs w:val="24"/>
          <w:lang w:eastAsia="ru-RU"/>
        </w:rPr>
        <w:t>присвоении адреса объекту капитального строительства</w:t>
      </w:r>
      <w:r w:rsidRPr="007D0130">
        <w:rPr>
          <w:rFonts w:ascii="Times New Roman" w:hAnsi="Times New Roman" w:cs="Times New Roman"/>
          <w:sz w:val="24"/>
          <w:szCs w:val="24"/>
          <w:lang w:eastAsia="ar-SA"/>
        </w:rPr>
        <w:t xml:space="preserve"> в виде постановления администрации либо </w:t>
      </w:r>
      <w:r w:rsidRPr="007D0130">
        <w:rPr>
          <w:rFonts w:ascii="Times New Roman" w:hAnsi="Times New Roman" w:cs="Times New Roman"/>
          <w:sz w:val="24"/>
          <w:szCs w:val="24"/>
          <w:lang w:eastAsia="ru-RU"/>
        </w:rPr>
        <w:t xml:space="preserve">решения об отказе в </w:t>
      </w:r>
      <w:r w:rsidRPr="007D0130">
        <w:rPr>
          <w:rFonts w:ascii="Times New Roman" w:eastAsia="Times New Roman" w:hAnsi="Times New Roman" w:cs="Times New Roman"/>
          <w:sz w:val="24"/>
          <w:szCs w:val="24"/>
          <w:lang w:eastAsia="ru-RU"/>
        </w:rPr>
        <w:t>присвоении адреса объекту капитального строительства</w:t>
      </w:r>
      <w:r w:rsidRPr="007D0130">
        <w:rPr>
          <w:rFonts w:ascii="Times New Roman" w:hAnsi="Times New Roman" w:cs="Times New Roman"/>
          <w:sz w:val="24"/>
          <w:szCs w:val="24"/>
          <w:lang w:eastAsia="ru-RU"/>
        </w:rPr>
        <w:t>.</w:t>
      </w:r>
    </w:p>
    <w:p w:rsidR="00332B0F" w:rsidRPr="007D0130" w:rsidRDefault="00332B0F" w:rsidP="00332B0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2.4.Срок предоставления муниципальной услуги.</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xml:space="preserve">Срок принятия решения о </w:t>
      </w:r>
      <w:r w:rsidRPr="007D0130">
        <w:rPr>
          <w:rFonts w:ascii="Times New Roman" w:eastAsia="Times New Roman" w:hAnsi="Times New Roman" w:cs="Times New Roman"/>
          <w:sz w:val="24"/>
          <w:szCs w:val="24"/>
          <w:lang w:eastAsia="ru-RU"/>
        </w:rPr>
        <w:t>присвоении адреса объекту капитального строительства</w:t>
      </w:r>
      <w:r w:rsidRPr="007D0130">
        <w:rPr>
          <w:rFonts w:ascii="Times New Roman" w:hAnsi="Times New Roman" w:cs="Times New Roman"/>
          <w:sz w:val="24"/>
          <w:szCs w:val="24"/>
          <w:lang w:eastAsia="ar-SA"/>
        </w:rPr>
        <w:t xml:space="preserve"> либо решения об отказе в </w:t>
      </w:r>
      <w:r w:rsidRPr="007D0130">
        <w:rPr>
          <w:rFonts w:ascii="Times New Roman" w:eastAsia="Times New Roman" w:hAnsi="Times New Roman" w:cs="Times New Roman"/>
          <w:sz w:val="24"/>
          <w:szCs w:val="24"/>
          <w:lang w:eastAsia="ru-RU"/>
        </w:rPr>
        <w:t>присвоении адреса объекту капитального строительства</w:t>
      </w:r>
      <w:r w:rsidRPr="007D0130">
        <w:rPr>
          <w:rFonts w:ascii="Times New Roman" w:hAnsi="Times New Roman" w:cs="Times New Roman"/>
          <w:sz w:val="24"/>
          <w:szCs w:val="24"/>
          <w:lang w:eastAsia="ar-SA"/>
        </w:rPr>
        <w:t xml:space="preserve"> не должен превышать 12 рабочих дней со дня поступления заявления.</w:t>
      </w:r>
    </w:p>
    <w:p w:rsidR="00332B0F" w:rsidRPr="007D0130" w:rsidRDefault="00332B0F" w:rsidP="00332B0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 случае представления заявления через АУ МФЦ срок принятия решения о присвоении адреса объекту капитального строительства либо решения об отказе в присвоении адреса объекту капитального строительства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332B0F" w:rsidRPr="007D0130" w:rsidRDefault="00332B0F" w:rsidP="00332B0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Срок направления заявителю (представителю заявителя) решения о присвоении адреса объекту капитального строительства, а также решения об отказе в таком присвоении адреса объекту капитального строительства составляет:</w:t>
      </w:r>
    </w:p>
    <w:p w:rsidR="00332B0F" w:rsidRPr="007D0130" w:rsidRDefault="00332B0F" w:rsidP="00332B0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Портале Воронежской области в сети Интернет, не позднее одного рабочего дня со дня истечения срока, указанного в абзацах 2,3 настоящего пункта;</w:t>
      </w:r>
    </w:p>
    <w:p w:rsidR="00332B0F" w:rsidRPr="007D0130" w:rsidRDefault="00332B0F" w:rsidP="00332B0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332B0F" w:rsidRPr="007D0130" w:rsidRDefault="00332B0F" w:rsidP="00332B0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адреса объекту капитального строительства либо решения об отказе в присвоение адреса объекту капитального строительства </w:t>
      </w:r>
      <w:proofErr w:type="gramStart"/>
      <w:r w:rsidRPr="007D0130">
        <w:rPr>
          <w:rFonts w:ascii="Times New Roman" w:eastAsia="Times New Roman" w:hAnsi="Times New Roman" w:cs="Times New Roman"/>
          <w:sz w:val="24"/>
          <w:szCs w:val="24"/>
          <w:lang w:eastAsia="ru-RU"/>
        </w:rPr>
        <w:t>в</w:t>
      </w:r>
      <w:proofErr w:type="gramEnd"/>
      <w:r w:rsidRPr="007D0130">
        <w:rPr>
          <w:rFonts w:ascii="Times New Roman" w:eastAsia="Times New Roman" w:hAnsi="Times New Roman" w:cs="Times New Roman"/>
          <w:sz w:val="24"/>
          <w:szCs w:val="24"/>
          <w:lang w:eastAsia="ru-RU"/>
        </w:rPr>
        <w:t xml:space="preserve"> АУ МФЦ;</w:t>
      </w:r>
    </w:p>
    <w:p w:rsidR="00332B0F" w:rsidRPr="007D0130" w:rsidRDefault="00332B0F" w:rsidP="00332B0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rsidRPr="007D0130">
        <w:rPr>
          <w:rFonts w:ascii="Times New Roman" w:eastAsia="Times New Roman" w:hAnsi="Times New Roman" w:cs="Times New Roman"/>
          <w:sz w:val="24"/>
          <w:szCs w:val="24"/>
          <w:lang w:eastAsia="ru-RU"/>
        </w:rPr>
        <w:t>истечения</w:t>
      </w:r>
      <w:proofErr w:type="gramEnd"/>
      <w:r w:rsidRPr="007D0130">
        <w:rPr>
          <w:rFonts w:ascii="Times New Roman" w:eastAsia="Times New Roman" w:hAnsi="Times New Roman" w:cs="Times New Roman"/>
          <w:sz w:val="24"/>
          <w:szCs w:val="24"/>
          <w:lang w:eastAsia="ru-RU"/>
        </w:rPr>
        <w:t xml:space="preserve"> установленного абзацами 2,3 настоящего пункта срока.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332B0F" w:rsidRPr="007D0130" w:rsidRDefault="00332B0F" w:rsidP="00332B0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Предоставление муниципальной услуги «Присвоение адреса объекту капитального строительства» осуществляется в соответствии </w:t>
      </w:r>
      <w:proofErr w:type="gramStart"/>
      <w:r w:rsidRPr="007D0130">
        <w:rPr>
          <w:rFonts w:ascii="Times New Roman" w:eastAsia="Times New Roman" w:hAnsi="Times New Roman" w:cs="Times New Roman"/>
          <w:sz w:val="24"/>
          <w:szCs w:val="24"/>
          <w:lang w:eastAsia="ru-RU"/>
        </w:rPr>
        <w:t>с</w:t>
      </w:r>
      <w:proofErr w:type="gramEnd"/>
      <w:r w:rsidRPr="007D0130">
        <w:rPr>
          <w:rFonts w:ascii="Times New Roman" w:eastAsia="Times New Roman" w:hAnsi="Times New Roman" w:cs="Times New Roman"/>
          <w:sz w:val="24"/>
          <w:szCs w:val="24"/>
          <w:lang w:eastAsia="ru-RU"/>
        </w:rPr>
        <w:t>:</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332B0F" w:rsidRPr="007D0130" w:rsidRDefault="00332B0F" w:rsidP="00332B0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332B0F" w:rsidRPr="007D0130" w:rsidRDefault="00332B0F" w:rsidP="00332B0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w:t>
      </w:r>
      <w:r w:rsidRPr="007D0130">
        <w:rPr>
          <w:rFonts w:ascii="Times New Roman" w:eastAsia="Times New Roman" w:hAnsi="Times New Roman" w:cs="Times New Roman"/>
          <w:sz w:val="24"/>
          <w:szCs w:val="24"/>
          <w:lang w:eastAsia="ru-RU"/>
        </w:rPr>
        <w:lastRenderedPageBreak/>
        <w:t>адреса» (Официальный интернет-портал правовой информации http://www.pravo.gov.ru, 12.02.2015);</w:t>
      </w:r>
    </w:p>
    <w:p w:rsidR="00332B0F" w:rsidRPr="007D0130" w:rsidRDefault="00332B0F" w:rsidP="00332B0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Уставом Дьяченковского сельского поселения Богучарского муниципального района Воронежской области (публикация);</w:t>
      </w:r>
    </w:p>
    <w:p w:rsidR="00332B0F" w:rsidRPr="007D0130" w:rsidRDefault="00332B0F" w:rsidP="00332B0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w:t>
      </w:r>
      <w:r w:rsidRPr="007D0130">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7D0130">
        <w:rPr>
          <w:rFonts w:ascii="Times New Roman" w:eastAsia="Times New Roman" w:hAnsi="Times New Roman" w:cs="Times New Roman"/>
          <w:sz w:val="24"/>
          <w:szCs w:val="24"/>
          <w:lang w:eastAsia="ru-RU"/>
        </w:rPr>
        <w:t>администрации Дьяченковского сельского поселения Богучарского муниципального района Воронежской области</w:t>
      </w:r>
      <w:r w:rsidRPr="007D0130">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332B0F" w:rsidRPr="007D0130" w:rsidRDefault="00332B0F" w:rsidP="00332B0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Муниципальная услуга предоставляется на основании заявления, поступившего в администрацию или </w:t>
      </w:r>
      <w:proofErr w:type="gramStart"/>
      <w:r w:rsidRPr="007D0130">
        <w:rPr>
          <w:rFonts w:ascii="Times New Roman" w:eastAsia="Times New Roman" w:hAnsi="Times New Roman" w:cs="Times New Roman"/>
          <w:sz w:val="24"/>
          <w:szCs w:val="24"/>
          <w:lang w:eastAsia="ru-RU"/>
        </w:rPr>
        <w:t>в</w:t>
      </w:r>
      <w:proofErr w:type="gramEnd"/>
      <w:r w:rsidRPr="007D0130">
        <w:rPr>
          <w:rFonts w:ascii="Times New Roman" w:eastAsia="Times New Roman" w:hAnsi="Times New Roman" w:cs="Times New Roman"/>
          <w:sz w:val="24"/>
          <w:szCs w:val="24"/>
          <w:lang w:eastAsia="ru-RU"/>
        </w:rPr>
        <w:t xml:space="preserve"> АУ МФЦ.</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130">
        <w:rPr>
          <w:rFonts w:ascii="Times New Roman" w:eastAsia="Times New Roman" w:hAnsi="Times New Roman" w:cs="Times New Roman"/>
          <w:sz w:val="24"/>
          <w:szCs w:val="24"/>
          <w:lang w:eastAsia="ru-RU"/>
        </w:rPr>
        <w:t>Заявление представляется заявителем (представителем заявителя) лично в администрацию или АУ МФЦ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w:t>
      </w:r>
      <w:proofErr w:type="gramEnd"/>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130">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xml:space="preserve">- правоустанавливающие и (или) </w:t>
      </w:r>
      <w:proofErr w:type="spellStart"/>
      <w:r w:rsidRPr="007D0130">
        <w:rPr>
          <w:rFonts w:ascii="Times New Roman" w:hAnsi="Times New Roman" w:cs="Times New Roman"/>
          <w:sz w:val="24"/>
          <w:szCs w:val="24"/>
          <w:lang w:eastAsia="ar-SA"/>
        </w:rPr>
        <w:t>правоудостоверяющие</w:t>
      </w:r>
      <w:proofErr w:type="spellEnd"/>
      <w:r w:rsidRPr="007D0130">
        <w:rPr>
          <w:rFonts w:ascii="Times New Roman" w:hAnsi="Times New Roman" w:cs="Times New Roman"/>
          <w:sz w:val="24"/>
          <w:szCs w:val="24"/>
          <w:lang w:eastAsia="ar-SA"/>
        </w:rPr>
        <w:t xml:space="preserve"> документы на объект (объекты) адресации;</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w:t>
      </w:r>
      <w:r w:rsidRPr="007D0130">
        <w:rPr>
          <w:rFonts w:ascii="Times New Roman" w:eastAsia="Times New Roman" w:hAnsi="Times New Roman" w:cs="Times New Roman"/>
          <w:sz w:val="24"/>
          <w:szCs w:val="24"/>
          <w:lang w:eastAsia="ru-RU"/>
        </w:rPr>
        <w:lastRenderedPageBreak/>
        <w:t>преобразования объектов недвижимости с образованием одного и более новых объектов адресации);</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ar-SA"/>
        </w:rPr>
      </w:pPr>
      <w:r w:rsidRPr="007D0130">
        <w:rPr>
          <w:rFonts w:ascii="Times New Roman" w:eastAsia="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ar-SA"/>
        </w:rPr>
      </w:pPr>
      <w:r w:rsidRPr="007D0130">
        <w:rPr>
          <w:rFonts w:ascii="Times New Roman" w:eastAsia="Times New Roman" w:hAnsi="Times New Roman" w:cs="Times New Roman"/>
          <w:sz w:val="24"/>
          <w:szCs w:val="24"/>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ar-SA"/>
        </w:rPr>
      </w:pPr>
      <w:r w:rsidRPr="007D0130">
        <w:rPr>
          <w:rFonts w:ascii="Times New Roman" w:eastAsia="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ar-SA"/>
        </w:rPr>
      </w:pPr>
      <w:r w:rsidRPr="007D0130">
        <w:rPr>
          <w:rFonts w:ascii="Times New Roman" w:eastAsia="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ar-SA"/>
        </w:rPr>
      </w:pPr>
      <w:r w:rsidRPr="007D0130">
        <w:rPr>
          <w:rFonts w:ascii="Times New Roman" w:eastAsia="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АУ МФЦ соответствующий документ в подлиннике для сверки.</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ar-SA"/>
        </w:rPr>
      </w:pPr>
      <w:r w:rsidRPr="007D0130">
        <w:rPr>
          <w:rFonts w:ascii="Times New Roman" w:eastAsia="Times New Roman" w:hAnsi="Times New Roman" w:cs="Times New Roman"/>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Запрещается требовать от заявителя:</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130">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Дьяченковского сельского поселения Богучарского муниципального района Воронежской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7D0130">
        <w:rPr>
          <w:rFonts w:ascii="Times New Roman" w:eastAsia="Times New Roman" w:hAnsi="Times New Roman" w:cs="Times New Roman"/>
          <w:sz w:val="24"/>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32B0F" w:rsidRPr="007D0130" w:rsidRDefault="00332B0F" w:rsidP="00332B0F">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проведение кадастровых работ в целях выдачи межевого плана, представление технического плана, акта обследования. </w:t>
      </w:r>
    </w:p>
    <w:p w:rsidR="00332B0F" w:rsidRPr="007D0130" w:rsidRDefault="00332B0F" w:rsidP="00332B0F">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332B0F" w:rsidRPr="007D0130" w:rsidRDefault="00332B0F" w:rsidP="00332B0F">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Перечень оснований для отказа в приеме документов, необходимых для предоставления муниципальной услуги:</w:t>
      </w:r>
    </w:p>
    <w:p w:rsidR="00332B0F" w:rsidRPr="007D0130" w:rsidRDefault="00332B0F" w:rsidP="00332B0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32B0F" w:rsidRPr="007D0130" w:rsidRDefault="00332B0F" w:rsidP="00332B0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332B0F" w:rsidRPr="007D0130" w:rsidRDefault="00332B0F" w:rsidP="00332B0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с заявлением о присвоении адреса объекту капитального строительства обратилось лицо, не указанное в пункте 1.2. настоящего административного регламента;</w:t>
      </w:r>
    </w:p>
    <w:p w:rsidR="00332B0F" w:rsidRPr="007D0130" w:rsidRDefault="00332B0F" w:rsidP="00332B0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7D0130">
        <w:rPr>
          <w:rFonts w:ascii="Times New Roman" w:eastAsia="Times New Roman" w:hAnsi="Times New Roman" w:cs="Times New Roman"/>
          <w:sz w:val="24"/>
          <w:szCs w:val="24"/>
          <w:lang w:eastAsia="ru-RU"/>
        </w:rPr>
        <w:t>необходимых</w:t>
      </w:r>
      <w:proofErr w:type="gramEnd"/>
      <w:r w:rsidRPr="007D0130">
        <w:rPr>
          <w:rFonts w:ascii="Times New Roman" w:eastAsia="Times New Roman" w:hAnsi="Times New Roman" w:cs="Times New Roman"/>
          <w:sz w:val="24"/>
          <w:szCs w:val="24"/>
          <w:lang w:eastAsia="ru-RU"/>
        </w:rPr>
        <w:t xml:space="preserve"> для присвоения адреса объекту капитального строительства, и соответствующий документ не был представлен заявителем (представителем заявителя) по собственной инициативе;</w:t>
      </w:r>
    </w:p>
    <w:p w:rsidR="00332B0F" w:rsidRPr="007D0130" w:rsidRDefault="00332B0F" w:rsidP="00332B0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документы, обязанность по предоставлению которых для присвоения адреса объекту капитального строительства возложена на заявителя (представителя заявителя), выданы с нарушением порядка, установленного законодательством Российской Федерации;</w:t>
      </w:r>
    </w:p>
    <w:p w:rsidR="00332B0F" w:rsidRPr="007D0130" w:rsidRDefault="00332B0F" w:rsidP="00332B0F">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отсутствуют случаи и условия для </w:t>
      </w:r>
      <w:proofErr w:type="gramStart"/>
      <w:r w:rsidRPr="007D0130">
        <w:rPr>
          <w:rFonts w:ascii="Times New Roman" w:eastAsia="Times New Roman" w:hAnsi="Times New Roman" w:cs="Times New Roman"/>
          <w:sz w:val="24"/>
          <w:szCs w:val="24"/>
          <w:lang w:eastAsia="ru-RU"/>
        </w:rPr>
        <w:t>присвоении</w:t>
      </w:r>
      <w:proofErr w:type="gramEnd"/>
      <w:r w:rsidRPr="007D0130">
        <w:rPr>
          <w:rFonts w:ascii="Times New Roman" w:eastAsia="Times New Roman" w:hAnsi="Times New Roman" w:cs="Times New Roman"/>
          <w:sz w:val="24"/>
          <w:szCs w:val="24"/>
          <w:lang w:eastAsia="ru-RU"/>
        </w:rPr>
        <w:t xml:space="preserve"> адреса объекту капитального строительства,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332B0F" w:rsidRPr="007D0130" w:rsidRDefault="00332B0F" w:rsidP="00332B0F">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332B0F" w:rsidRPr="007D0130" w:rsidRDefault="00332B0F" w:rsidP="00332B0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332B0F" w:rsidRPr="007D0130" w:rsidRDefault="00332B0F" w:rsidP="00332B0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332B0F" w:rsidRPr="007D0130" w:rsidRDefault="00332B0F" w:rsidP="00332B0F">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w:t>
      </w:r>
    </w:p>
    <w:p w:rsidR="00332B0F" w:rsidRPr="007D0130" w:rsidRDefault="00332B0F" w:rsidP="00332B0F">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332B0F" w:rsidRPr="007D0130" w:rsidRDefault="00332B0F" w:rsidP="00332B0F">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lastRenderedPageBreak/>
        <w:t>- стульями и столами для оформления документов.</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32B0F" w:rsidRPr="007D0130" w:rsidRDefault="00332B0F" w:rsidP="00332B0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332B0F" w:rsidRPr="007D0130" w:rsidRDefault="00332B0F" w:rsidP="00332B0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130">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32B0F" w:rsidRPr="007D0130" w:rsidRDefault="00332B0F" w:rsidP="00332B0F">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7D0130">
        <w:rPr>
          <w:rFonts w:ascii="Times New Roman" w:eastAsia="Times New Roman" w:hAnsi="Times New Roman" w:cs="Times New Roman"/>
          <w:sz w:val="24"/>
          <w:szCs w:val="24"/>
          <w:lang w:eastAsia="ru-RU"/>
        </w:rPr>
        <w:t>орган</w:t>
      </w:r>
      <w:proofErr w:type="gramEnd"/>
      <w:r w:rsidRPr="007D0130">
        <w:rPr>
          <w:rFonts w:ascii="Times New Roman" w:eastAsia="Times New Roman" w:hAnsi="Times New Roman" w:cs="Times New Roman"/>
          <w:sz w:val="24"/>
          <w:szCs w:val="24"/>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332B0F" w:rsidRPr="007D0130" w:rsidRDefault="00332B0F" w:rsidP="00332B0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332B0F" w:rsidRPr="007D0130" w:rsidRDefault="00332B0F" w:rsidP="00332B0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xml:space="preserve">- оборудование мест ожидания и мест приема </w:t>
      </w:r>
      <w:proofErr w:type="gramStart"/>
      <w:r w:rsidRPr="007D0130">
        <w:rPr>
          <w:rFonts w:ascii="Times New Roman" w:hAnsi="Times New Roman" w:cs="Times New Roman"/>
          <w:sz w:val="24"/>
          <w:szCs w:val="24"/>
          <w:lang w:eastAsia="ar-SA"/>
        </w:rPr>
        <w:t>заявителей</w:t>
      </w:r>
      <w:proofErr w:type="gramEnd"/>
      <w:r w:rsidRPr="007D0130">
        <w:rPr>
          <w:rFonts w:ascii="Times New Roman" w:hAnsi="Times New Roman" w:cs="Times New Roman"/>
          <w:sz w:val="24"/>
          <w:szCs w:val="24"/>
          <w:lang w:eastAsia="ar-SA"/>
        </w:rPr>
        <w:t xml:space="preserve"> в органе предоставляющего услугу стульями, столами (стойками) для возможности оформления документов;</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соблюдение графика работы органа предоставляющего услугу;</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xml:space="preserve">- размещение полной, достоверной и актуальной информации о муниципальной услуге на </w:t>
      </w:r>
      <w:r w:rsidRPr="007D0130">
        <w:rPr>
          <w:rFonts w:ascii="Times New Roman" w:eastAsia="Times New Roman" w:hAnsi="Times New Roman" w:cs="Times New Roman"/>
          <w:sz w:val="24"/>
          <w:szCs w:val="24"/>
          <w:lang w:eastAsia="ru-RU"/>
        </w:rPr>
        <w:t>Едином портале государственных и муниципальных услуг (функций) и (или) Портале Воронежской области в сети Интернет</w:t>
      </w:r>
      <w:r w:rsidRPr="007D0130">
        <w:rPr>
          <w:rFonts w:ascii="Times New Roman" w:hAnsi="Times New Roman" w:cs="Times New Roman"/>
          <w:sz w:val="24"/>
          <w:szCs w:val="24"/>
          <w:lang w:eastAsia="ar-SA"/>
        </w:rPr>
        <w:t>, на официальном сайте администрации, на информационных стендах в местах предоставления муниципальной услуги;</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2.13.2. Показателями качества муниципальной услуги являются:</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соблюдение сроков предоставления муниципальной услуги;</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xml:space="preserve">2.14. Особенности предоставления муниципальной услуги в многофункциональных </w:t>
      </w:r>
      <w:r w:rsidRPr="007D0130">
        <w:rPr>
          <w:rFonts w:ascii="Times New Roman" w:hAnsi="Times New Roman" w:cs="Times New Roman"/>
          <w:sz w:val="24"/>
          <w:szCs w:val="24"/>
          <w:lang w:eastAsia="ar-SA"/>
        </w:rPr>
        <w:lastRenderedPageBreak/>
        <w:t>центрах и особенности предоставления муниципальной услуги в электронной форме.</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7D0130">
        <w:rPr>
          <w:rFonts w:ascii="Times New Roman" w:hAnsi="Times New Roman" w:cs="Times New Roman"/>
          <w:sz w:val="24"/>
          <w:szCs w:val="24"/>
          <w:lang w:eastAsia="ar-SA"/>
        </w:rPr>
        <w:t>в многофункциональных центрах в соответствии с заключенными в установленном порядке соглашениями о взаимодействии</w:t>
      </w:r>
      <w:proofErr w:type="gramEnd"/>
      <w:r w:rsidRPr="007D0130">
        <w:rPr>
          <w:rFonts w:ascii="Times New Roman" w:hAnsi="Times New Roman" w:cs="Times New Roman"/>
          <w:sz w:val="24"/>
          <w:szCs w:val="24"/>
          <w:lang w:eastAsia="ar-SA"/>
        </w:rPr>
        <w:t>.</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Pr="007D0130">
        <w:rPr>
          <w:rFonts w:ascii="Times New Roman" w:eastAsia="Times New Roman" w:hAnsi="Times New Roman" w:cs="Times New Roman"/>
          <w:sz w:val="24"/>
          <w:szCs w:val="24"/>
          <w:lang w:eastAsia="ru-RU"/>
        </w:rPr>
        <w:t>Едином портале государственных и муниципальных услуг (функций) и (или) Портале Воронежской области в сети Интернет</w:t>
      </w:r>
      <w:r w:rsidRPr="007D0130">
        <w:rPr>
          <w:rFonts w:ascii="Times New Roman" w:hAnsi="Times New Roman" w:cs="Times New Roman"/>
          <w:sz w:val="24"/>
          <w:szCs w:val="24"/>
          <w:lang w:eastAsia="ar-SA"/>
        </w:rPr>
        <w:t>.</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2.14.3. 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Портале Воронежской области в сети Интернет.</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D0130">
        <w:rPr>
          <w:rFonts w:ascii="Times New Roman" w:hAnsi="Times New Roman" w:cs="Times New Roman"/>
          <w:sz w:val="24"/>
          <w:szCs w:val="24"/>
          <w:lang w:eastAsia="ar-SA"/>
        </w:rPr>
        <w:t>2.14.4.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332B0F" w:rsidRPr="007D0130" w:rsidRDefault="00332B0F" w:rsidP="00332B0F">
      <w:pPr>
        <w:widowControl w:val="0"/>
        <w:suppressAutoHyphens/>
        <w:autoSpaceDE w:val="0"/>
        <w:spacing w:after="0" w:line="240" w:lineRule="auto"/>
        <w:jc w:val="center"/>
        <w:rPr>
          <w:rFonts w:ascii="Times New Roman" w:hAnsi="Times New Roman" w:cs="Times New Roman"/>
          <w:sz w:val="24"/>
          <w:szCs w:val="24"/>
          <w:lang w:eastAsia="ar-SA"/>
        </w:rPr>
      </w:pPr>
      <w:r w:rsidRPr="007D0130">
        <w:rPr>
          <w:rFonts w:ascii="Times New Roman" w:hAnsi="Times New Roman" w:cs="Times New Roman"/>
          <w:sz w:val="24"/>
          <w:szCs w:val="24"/>
          <w:lang w:eastAsia="ar-SA"/>
        </w:rPr>
        <w:t>3. Состав, последовательность и сроки выполнения административных процедур, требования к порядку их выполнения</w:t>
      </w:r>
    </w:p>
    <w:p w:rsidR="00332B0F" w:rsidRPr="007D0130" w:rsidRDefault="00332B0F" w:rsidP="00332B0F">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3.1. Исчерпывающий перечень административных процедур.</w:t>
      </w:r>
    </w:p>
    <w:p w:rsidR="00332B0F" w:rsidRPr="007D0130" w:rsidRDefault="00332B0F" w:rsidP="00332B0F">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332B0F" w:rsidRPr="007D0130" w:rsidRDefault="00332B0F" w:rsidP="00332B0F">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332B0F" w:rsidRPr="007D0130" w:rsidRDefault="00332B0F" w:rsidP="00332B0F">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32B0F" w:rsidRPr="007D0130" w:rsidRDefault="00332B0F" w:rsidP="00332B0F">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подготовка проекта постановления администрации о присвоении адреса объекту капитального строительства либо решения об отказе в присвоении объекту адресации адреса или аннулировании его адреса;</w:t>
      </w:r>
    </w:p>
    <w:p w:rsidR="00332B0F" w:rsidRPr="007D0130" w:rsidRDefault="00332B0F" w:rsidP="00332B0F">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выдача (направление) заявителю постановления администрации о присвоении адреса объекту капитального строительства либо решения об отказе в присвоении адреса объекту капитального строительства.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3.2.1. </w:t>
      </w:r>
      <w:proofErr w:type="gramStart"/>
      <w:r w:rsidRPr="007D0130">
        <w:rPr>
          <w:rFonts w:ascii="Times New Roman" w:eastAsia="Times New Roman" w:hAnsi="Times New Roman" w:cs="Times New Roman"/>
          <w:sz w:val="24"/>
          <w:szCs w:val="24"/>
          <w:lang w:eastAsia="ru-RU"/>
        </w:rPr>
        <w:t>Основанием для начала административной процедуры является личное обращение заявителя или представителя заявителя в администрацию, АУ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w:t>
      </w:r>
      <w:proofErr w:type="gramEnd"/>
      <w:r w:rsidRPr="007D0130">
        <w:rPr>
          <w:rFonts w:ascii="Times New Roman" w:eastAsia="Times New Roman" w:hAnsi="Times New Roman" w:cs="Times New Roman"/>
          <w:sz w:val="24"/>
          <w:szCs w:val="24"/>
          <w:lang w:eastAsia="ru-RU"/>
        </w:rPr>
        <w:t xml:space="preserve"> области в сети Интернет.</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АУ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lastRenderedPageBreak/>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w:t>
      </w:r>
      <w:proofErr w:type="gramStart"/>
      <w:r w:rsidRPr="007D0130">
        <w:rPr>
          <w:rFonts w:ascii="Times New Roman" w:eastAsia="Times New Roman" w:hAnsi="Times New Roman" w:cs="Times New Roman"/>
          <w:sz w:val="24"/>
          <w:szCs w:val="24"/>
          <w:lang w:eastAsia="ru-RU"/>
        </w:rPr>
        <w:t>через</w:t>
      </w:r>
      <w:proofErr w:type="gramEnd"/>
      <w:r w:rsidRPr="007D0130">
        <w:rPr>
          <w:rFonts w:ascii="Times New Roman" w:eastAsia="Times New Roman" w:hAnsi="Times New Roman" w:cs="Times New Roman"/>
          <w:sz w:val="24"/>
          <w:szCs w:val="24"/>
          <w:lang w:eastAsia="ru-RU"/>
        </w:rPr>
        <w:t xml:space="preserve"> АУ МФЦ </w:t>
      </w:r>
      <w:proofErr w:type="gramStart"/>
      <w:r w:rsidRPr="007D0130">
        <w:rPr>
          <w:rFonts w:ascii="Times New Roman" w:eastAsia="Times New Roman" w:hAnsi="Times New Roman" w:cs="Times New Roman"/>
          <w:sz w:val="24"/>
          <w:szCs w:val="24"/>
          <w:lang w:eastAsia="ru-RU"/>
        </w:rPr>
        <w:t>расписка</w:t>
      </w:r>
      <w:proofErr w:type="gramEnd"/>
      <w:r w:rsidRPr="007D0130">
        <w:rPr>
          <w:rFonts w:ascii="Times New Roman" w:eastAsia="Times New Roman" w:hAnsi="Times New Roman" w:cs="Times New Roman"/>
          <w:sz w:val="24"/>
          <w:szCs w:val="24"/>
          <w:lang w:eastAsia="ru-RU"/>
        </w:rPr>
        <w:t xml:space="preserve">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3.2.7. </w:t>
      </w:r>
      <w:proofErr w:type="gramStart"/>
      <w:r w:rsidRPr="007D0130">
        <w:rPr>
          <w:rFonts w:ascii="Times New Roman" w:eastAsia="Times New Roman" w:hAnsi="Times New Roman" w:cs="Times New Roman"/>
          <w:sz w:val="24"/>
          <w:szCs w:val="24"/>
          <w:lang w:eastAsia="ru-RU"/>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 (или) Портале Воронежской области в сети Интернет.</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3.2.8. </w:t>
      </w:r>
      <w:proofErr w:type="gramStart"/>
      <w:r w:rsidRPr="007D0130">
        <w:rPr>
          <w:rFonts w:ascii="Times New Roman" w:eastAsia="Times New Roman" w:hAnsi="Times New Roman" w:cs="Times New Roman"/>
          <w:sz w:val="24"/>
          <w:szCs w:val="24"/>
          <w:lang w:eastAsia="ru-RU"/>
        </w:rPr>
        <w:t>При наличии оснований, указанных в пункте 2.7 настоящего административного регламента, в случае личного обращения заявителя в администрацию или АУ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3.2.9. </w:t>
      </w:r>
      <w:proofErr w:type="gramStart"/>
      <w:r w:rsidRPr="007D0130">
        <w:rPr>
          <w:rFonts w:ascii="Times New Roman" w:eastAsia="Times New Roman" w:hAnsi="Times New Roman" w:cs="Times New Roman"/>
          <w:sz w:val="24"/>
          <w:szCs w:val="24"/>
          <w:lang w:eastAsia="ru-RU"/>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 специалист, уполномоченный на</w:t>
      </w:r>
      <w:proofErr w:type="gramEnd"/>
      <w:r w:rsidRPr="007D0130">
        <w:rPr>
          <w:rFonts w:ascii="Times New Roman" w:eastAsia="Times New Roman" w:hAnsi="Times New Roman" w:cs="Times New Roman"/>
          <w:sz w:val="24"/>
          <w:szCs w:val="24"/>
          <w:lang w:eastAsia="ru-RU"/>
        </w:rPr>
        <w:t xml:space="preserve">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w:t>
      </w:r>
      <w:proofErr w:type="gramStart"/>
      <w:r w:rsidRPr="007D0130">
        <w:rPr>
          <w:rFonts w:ascii="Times New Roman" w:eastAsia="Times New Roman" w:hAnsi="Times New Roman" w:cs="Times New Roman"/>
          <w:sz w:val="24"/>
          <w:szCs w:val="24"/>
          <w:lang w:eastAsia="ru-RU"/>
        </w:rPr>
        <w:t>объясняет заявителю содержание выявленных недостатков в представленных документах и предлагает</w:t>
      </w:r>
      <w:proofErr w:type="gramEnd"/>
      <w:r w:rsidRPr="007D0130">
        <w:rPr>
          <w:rFonts w:ascii="Times New Roman" w:eastAsia="Times New Roman" w:hAnsi="Times New Roman" w:cs="Times New Roman"/>
          <w:sz w:val="24"/>
          <w:szCs w:val="24"/>
          <w:lang w:eastAsia="ru-RU"/>
        </w:rPr>
        <w:t xml:space="preserve"> принять меры по их устранению.</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3.2.11. Максимальный срок исполнения административной процедуры – 1 рабочий день.</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3.3.2. В рамках рассмотрения заявления и прилагаемых документов осуществляется проверка заявления и прилагаемых документов на предмет наличия (отсутствия) </w:t>
      </w:r>
      <w:r w:rsidRPr="007D0130">
        <w:rPr>
          <w:rFonts w:ascii="Times New Roman" w:eastAsia="Times New Roman" w:hAnsi="Times New Roman" w:cs="Times New Roman"/>
          <w:sz w:val="24"/>
          <w:szCs w:val="24"/>
          <w:lang w:eastAsia="ru-RU"/>
        </w:rPr>
        <w:lastRenderedPageBreak/>
        <w:t>оснований отказа в предоставлении муниципальной услуги, установленных пунктом 2.8. настоящего административного регламента.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 наличие всех необходимых документов;</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 необходимость направления межведомственного запроса;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4) наличие или отсутствие иных оснований для отказа в предоставлении муниципальной услуги.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130">
        <w:rPr>
          <w:rFonts w:ascii="Times New Roman" w:eastAsia="Times New Roman" w:hAnsi="Times New Roman" w:cs="Times New Roman"/>
          <w:sz w:val="24"/>
          <w:szCs w:val="24"/>
          <w:lang w:eastAsia="ru-RU"/>
        </w:rPr>
        <w:t>1) в Богучарский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roofErr w:type="gramEnd"/>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 в федеральные органы исполнительной власти, исполнительные органы Воронежской области, органы местного самоуправления на получение:</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схемы расположения объекта адресации на кадастровом плане или кадастровой карте соответствующей территории;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сведений, содержащихся в разрешении на строительство;</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сведений, содержащихся в разрешении на ввод объекта адресации в эксплуатацию;</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адреса объекту капитального строительства либо решения о подготовке решения об отказе в присвоении адреса объекту капитального строительства по форме согласно приложению №4 к настоящему административному регламенту.</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3.3.8. Результатом административной процедуры является принятие решения о подготовке проекта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3.3.9. Максимальный срок исполнения административной процедуры - 8 рабочих дней. </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3.4. Подготовка проекта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подготовку проекта постановления о присвоении адреса объекту капитального </w:t>
      </w:r>
      <w:r w:rsidRPr="007D0130">
        <w:rPr>
          <w:rFonts w:ascii="Times New Roman" w:eastAsia="Times New Roman" w:hAnsi="Times New Roman" w:cs="Times New Roman"/>
          <w:sz w:val="24"/>
          <w:szCs w:val="24"/>
          <w:lang w:eastAsia="ru-RU"/>
        </w:rPr>
        <w:lastRenderedPageBreak/>
        <w:t>строительства, либо решения об отказе в присвоении адреса объекту капитального строительства: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3.4.1.1. Готовит проект постановления администрации о присвоении адреса объекту капитального строительства либо решение об отказе в присвоении адреса объекту капитального строительства.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3.4.1.2. Передает подготовленные проект постановления администрации о присвоении адреса объекту капитального строительства либо решение об отказе в присвоении адреса объекту капитального строительства на подписанье главе Дьяченковского сельского поселения.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3.4.1.3. Обеспечивает регистрацию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7D0130">
        <w:rPr>
          <w:rFonts w:ascii="Times New Roman" w:eastAsia="Times New Roman" w:hAnsi="Times New Roman" w:cs="Times New Roman"/>
          <w:sz w:val="24"/>
          <w:szCs w:val="24"/>
          <w:lang w:eastAsia="ru-RU"/>
        </w:rPr>
        <w:t xml:space="preserve">3.4.1.4. </w:t>
      </w:r>
      <w:proofErr w:type="gramStart"/>
      <w:r w:rsidRPr="007D0130">
        <w:rPr>
          <w:rFonts w:ascii="Times New Roman" w:eastAsia="Times New Roman" w:hAnsi="Times New Roman" w:cs="Times New Roman"/>
          <w:sz w:val="24"/>
          <w:szCs w:val="24"/>
          <w:lang w:eastAsia="ru-RU"/>
        </w:rPr>
        <w:t>При наличии в заявлении указания о выдаче решения о присвоении адреса объекту капитального строительства, решения об отказе в таком присвоении адреса объекту капитального строительства через АУ МФЦ по месту представления заявления обеспечивает передачу постановления о присвоении адреса объекту капитального строительства либо решения об отказе в присвоении адреса объекту капитального строительства в АУ МФЦ для выдачи заявителю не позднее рабочего дня</w:t>
      </w:r>
      <w:proofErr w:type="gramEnd"/>
      <w:r w:rsidRPr="007D0130">
        <w:rPr>
          <w:rFonts w:ascii="Times New Roman" w:eastAsia="Times New Roman" w:hAnsi="Times New Roman" w:cs="Times New Roman"/>
          <w:sz w:val="24"/>
          <w:szCs w:val="24"/>
          <w:lang w:eastAsia="ru-RU"/>
        </w:rPr>
        <w:t>, следующего за днем истечения срока, установленного пунктом 2.4. настоящего административного регламента.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3.4.3. Максимальный срок исполнения административной процедуры - 2 рабочих дня. </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3.5. Выдача (направление) заявителю постановления о присвоении адреса объекту капитального строительства либо решения об отказе в присвоении адреса объекту капитального строительства.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bookmarkStart w:id="0" w:name="Par79"/>
      <w:bookmarkEnd w:id="0"/>
      <w:r w:rsidRPr="007D0130">
        <w:rPr>
          <w:rFonts w:ascii="Times New Roman" w:eastAsia="Times New Roman" w:hAnsi="Times New Roman" w:cs="Times New Roman"/>
          <w:sz w:val="24"/>
          <w:szCs w:val="24"/>
          <w:lang w:eastAsia="ru-RU"/>
        </w:rPr>
        <w:t>3.5.1. Постановление администрации о присвоении адреса объекту капитального строительства</w:t>
      </w:r>
      <w:r w:rsidR="00D67EE1" w:rsidRPr="007D0130">
        <w:rPr>
          <w:rFonts w:ascii="Times New Roman" w:eastAsia="Times New Roman" w:hAnsi="Times New Roman" w:cs="Times New Roman"/>
          <w:sz w:val="24"/>
          <w:szCs w:val="24"/>
          <w:lang w:eastAsia="ru-RU"/>
        </w:rPr>
        <w:t>,</w:t>
      </w:r>
      <w:r w:rsidRPr="007D0130">
        <w:rPr>
          <w:rFonts w:ascii="Times New Roman" w:eastAsia="Times New Roman" w:hAnsi="Times New Roman" w:cs="Times New Roman"/>
          <w:sz w:val="24"/>
          <w:szCs w:val="24"/>
          <w:lang w:eastAsia="ru-RU"/>
        </w:rPr>
        <w:t xml:space="preserve"> а также решение об отказе в таком присвоении адреса объекту капитального строительства направляются заявителю (представителю заявителя) одним из способов, указанным в заявлении: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 не позднее одного рабочего дня со дня истечения срока, указанного в пункте 2.4. настоящего административного регламента;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адреса объекту капитального строительства либо решения об отказе в присвоение адреса объекту капитального строительства </w:t>
      </w:r>
      <w:proofErr w:type="gramStart"/>
      <w:r w:rsidRPr="007D0130">
        <w:rPr>
          <w:rFonts w:ascii="Times New Roman" w:eastAsia="Times New Roman" w:hAnsi="Times New Roman" w:cs="Times New Roman"/>
          <w:sz w:val="24"/>
          <w:szCs w:val="24"/>
          <w:lang w:eastAsia="ru-RU"/>
        </w:rPr>
        <w:t>в</w:t>
      </w:r>
      <w:proofErr w:type="gramEnd"/>
      <w:r w:rsidRPr="007D0130">
        <w:rPr>
          <w:rFonts w:ascii="Times New Roman" w:eastAsia="Times New Roman" w:hAnsi="Times New Roman" w:cs="Times New Roman"/>
          <w:sz w:val="24"/>
          <w:szCs w:val="24"/>
          <w:lang w:eastAsia="ru-RU"/>
        </w:rPr>
        <w:t xml:space="preserve"> АУ МФЦ;</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3.5.3. </w:t>
      </w:r>
      <w:proofErr w:type="gramStart"/>
      <w:r w:rsidRPr="007D0130">
        <w:rPr>
          <w:rFonts w:ascii="Times New Roman" w:eastAsia="Times New Roman" w:hAnsi="Times New Roman" w:cs="Times New Roman"/>
          <w:sz w:val="24"/>
          <w:szCs w:val="24"/>
          <w:lang w:eastAsia="ru-RU"/>
        </w:rPr>
        <w:t xml:space="preserve">Результатом административной процедуры является выдача (направление) заявителю (представителю заявителя) лично по месту обращения постановления о </w:t>
      </w:r>
      <w:r w:rsidRPr="007D0130">
        <w:rPr>
          <w:rFonts w:ascii="Times New Roman" w:eastAsia="Times New Roman" w:hAnsi="Times New Roman" w:cs="Times New Roman"/>
          <w:sz w:val="24"/>
          <w:szCs w:val="24"/>
          <w:lang w:eastAsia="ru-RU"/>
        </w:rPr>
        <w:lastRenderedPageBreak/>
        <w:t>присвоении адреса объекту капитального строительства, а также решения об отказе в таком присвоении адреса объекту капитального строительства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w:t>
      </w:r>
      <w:proofErr w:type="gramEnd"/>
      <w:r w:rsidRPr="007D0130">
        <w:rPr>
          <w:rFonts w:ascii="Times New Roman" w:eastAsia="Times New Roman" w:hAnsi="Times New Roman" w:cs="Times New Roman"/>
          <w:sz w:val="24"/>
          <w:szCs w:val="24"/>
          <w:lang w:eastAsia="ru-RU"/>
        </w:rPr>
        <w:t xml:space="preserve"> Единого портала государственных и муниципальных услуг (функций) и (или) Портала Воронежской области в сети Интернет.</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3.5.4. Максимальный срок исполнения административной процедуры – 11 рабочих дней.</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(или) Портала Воронежской области в сети Интернет.</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32B0F" w:rsidRPr="007D0130" w:rsidRDefault="00332B0F" w:rsidP="00332B0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Для получения правоустанавливающих и (или) </w:t>
      </w:r>
      <w:proofErr w:type="spellStart"/>
      <w:r w:rsidRPr="007D0130">
        <w:rPr>
          <w:rFonts w:ascii="Times New Roman" w:eastAsia="Times New Roman" w:hAnsi="Times New Roman" w:cs="Times New Roman"/>
          <w:sz w:val="24"/>
          <w:szCs w:val="24"/>
          <w:lang w:eastAsia="ru-RU"/>
        </w:rPr>
        <w:t>правоудостоверяющих</w:t>
      </w:r>
      <w:proofErr w:type="spellEnd"/>
      <w:r w:rsidRPr="007D0130">
        <w:rPr>
          <w:rFonts w:ascii="Times New Roman" w:eastAsia="Times New Roman" w:hAnsi="Times New Roman" w:cs="Times New Roman"/>
          <w:sz w:val="24"/>
          <w:szCs w:val="24"/>
          <w:lang w:eastAsia="ru-RU"/>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32B0F" w:rsidRPr="007D0130" w:rsidRDefault="00332B0F" w:rsidP="00332B0F">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32B0F" w:rsidRPr="007D0130" w:rsidRDefault="00332B0F" w:rsidP="00332B0F">
      <w:pPr>
        <w:widowControl w:val="0"/>
        <w:suppressAutoHyphens/>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4. Формы </w:t>
      </w:r>
      <w:proofErr w:type="gramStart"/>
      <w:r w:rsidRPr="007D0130">
        <w:rPr>
          <w:rFonts w:ascii="Times New Roman" w:eastAsia="Times New Roman" w:hAnsi="Times New Roman" w:cs="Times New Roman"/>
          <w:sz w:val="24"/>
          <w:szCs w:val="24"/>
          <w:lang w:eastAsia="ru-RU"/>
        </w:rPr>
        <w:t>контроля за</w:t>
      </w:r>
      <w:proofErr w:type="gramEnd"/>
      <w:r w:rsidRPr="007D0130">
        <w:rPr>
          <w:rFonts w:ascii="Times New Roman" w:eastAsia="Times New Roman" w:hAnsi="Times New Roman" w:cs="Times New Roman"/>
          <w:sz w:val="24"/>
          <w:szCs w:val="24"/>
          <w:lang w:eastAsia="ru-RU"/>
        </w:rPr>
        <w:t xml:space="preserve"> исполнением административного регламента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4.1. Текущий </w:t>
      </w:r>
      <w:proofErr w:type="gramStart"/>
      <w:r w:rsidRPr="007D0130">
        <w:rPr>
          <w:rFonts w:ascii="Times New Roman" w:eastAsia="Times New Roman" w:hAnsi="Times New Roman" w:cs="Times New Roman"/>
          <w:sz w:val="24"/>
          <w:szCs w:val="24"/>
          <w:lang w:eastAsia="ru-RU"/>
        </w:rPr>
        <w:t>контроль за</w:t>
      </w:r>
      <w:proofErr w:type="gramEnd"/>
      <w:r w:rsidRPr="007D0130">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7D0130">
        <w:rPr>
          <w:rFonts w:ascii="Times New Roman" w:eastAsia="Times New Roman" w:hAnsi="Times New Roman" w:cs="Times New Roman"/>
          <w:sz w:val="24"/>
          <w:szCs w:val="24"/>
          <w:lang w:eastAsia="ru-RU"/>
        </w:rPr>
        <w:lastRenderedPageBreak/>
        <w:t>каждой административной процедуры, предусмотренной настоящим административным регламентом.</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Результаты проверки оформляются в виде справки, в которой </w:t>
      </w:r>
      <w:proofErr w:type="gramStart"/>
      <w:r w:rsidRPr="007D0130">
        <w:rPr>
          <w:rFonts w:ascii="Times New Roman" w:eastAsia="Times New Roman" w:hAnsi="Times New Roman" w:cs="Times New Roman"/>
          <w:sz w:val="24"/>
          <w:szCs w:val="24"/>
          <w:lang w:eastAsia="ru-RU"/>
        </w:rPr>
        <w:t>отмечаются выявленные недостатки и указываются</w:t>
      </w:r>
      <w:proofErr w:type="gramEnd"/>
      <w:r w:rsidRPr="007D0130">
        <w:rPr>
          <w:rFonts w:ascii="Times New Roman" w:eastAsia="Times New Roman" w:hAnsi="Times New Roman" w:cs="Times New Roman"/>
          <w:sz w:val="24"/>
          <w:szCs w:val="24"/>
          <w:lang w:eastAsia="ru-RU"/>
        </w:rPr>
        <w:t xml:space="preserve"> предложения по их устранению.</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4.5 </w:t>
      </w:r>
      <w:proofErr w:type="gramStart"/>
      <w:r w:rsidRPr="007D0130">
        <w:rPr>
          <w:rFonts w:ascii="Times New Roman" w:eastAsia="Times New Roman" w:hAnsi="Times New Roman" w:cs="Times New Roman"/>
          <w:sz w:val="24"/>
          <w:szCs w:val="24"/>
          <w:lang w:eastAsia="ru-RU"/>
        </w:rPr>
        <w:t>Контроль за</w:t>
      </w:r>
      <w:proofErr w:type="gramEnd"/>
      <w:r w:rsidRPr="007D0130">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32B0F" w:rsidRPr="007D0130" w:rsidRDefault="00332B0F" w:rsidP="00332B0F">
      <w:pPr>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D0130">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D0130">
        <w:rPr>
          <w:rFonts w:ascii="Times New Roman" w:hAnsi="Times New Roman" w:cs="Times New Roman"/>
          <w:sz w:val="24"/>
          <w:szCs w:val="24"/>
          <w:lang w:eastAsia="ru-RU"/>
        </w:rPr>
        <w:t>5.2. Заявитель может обратиться с жалобой, в том числе в следующих случаях:</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D0130">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D0130">
        <w:rPr>
          <w:rFonts w:ascii="Times New Roman" w:hAnsi="Times New Roman" w:cs="Times New Roman"/>
          <w:sz w:val="24"/>
          <w:szCs w:val="24"/>
          <w:lang w:eastAsia="ru-RU"/>
        </w:rPr>
        <w:t>2) нарушение срока предоставления муниципальной услуги;</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D0130">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D0130">
        <w:rPr>
          <w:rFonts w:ascii="Times New Roman" w:hAnsi="Times New Roman" w:cs="Times New Roman"/>
          <w:sz w:val="24"/>
          <w:szCs w:val="24"/>
          <w:lang w:eastAsia="ar-SA"/>
        </w:rPr>
        <w:t>нормативными правовыми актами органов местного самоуправления Дьяченковского сельского поселения Богучарского муниципального района Воронежской области</w:t>
      </w:r>
      <w:r w:rsidRPr="007D0130">
        <w:rPr>
          <w:rFonts w:ascii="Times New Roman" w:hAnsi="Times New Roman" w:cs="Times New Roman"/>
          <w:sz w:val="24"/>
          <w:szCs w:val="24"/>
          <w:lang w:eastAsia="ru-RU"/>
        </w:rPr>
        <w:t xml:space="preserve"> для предоставления муниципальной услуги;</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D0130">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D0130">
        <w:rPr>
          <w:rFonts w:ascii="Times New Roman" w:hAnsi="Times New Roman" w:cs="Times New Roman"/>
          <w:sz w:val="24"/>
          <w:szCs w:val="24"/>
          <w:lang w:eastAsia="ar-SA"/>
        </w:rPr>
        <w:t>нормативными правовыми актами органов местного самоуправления Дьяченковского сельского поселения Богучарского муниципального района Воронежской</w:t>
      </w:r>
      <w:r w:rsidRPr="007D0130">
        <w:rPr>
          <w:rFonts w:ascii="Times New Roman" w:hAnsi="Times New Roman" w:cs="Times New Roman"/>
          <w:sz w:val="24"/>
          <w:szCs w:val="24"/>
          <w:lang w:eastAsia="ru-RU"/>
        </w:rPr>
        <w:t xml:space="preserve"> для предоставления муниципальной услуги, у заявителя;</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ru-RU"/>
        </w:rPr>
      </w:pPr>
      <w:proofErr w:type="gramStart"/>
      <w:r w:rsidRPr="007D0130">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D0130">
        <w:rPr>
          <w:rFonts w:ascii="Times New Roman" w:hAnsi="Times New Roman" w:cs="Times New Roman"/>
          <w:sz w:val="24"/>
          <w:szCs w:val="24"/>
          <w:lang w:eastAsia="ar-SA"/>
        </w:rPr>
        <w:t xml:space="preserve"> нормативными правовыми актами органов местного самоуправления Дьяченковского сельского поселения Богучарского муниципального района Воронежской области</w:t>
      </w:r>
      <w:r w:rsidRPr="007D0130">
        <w:rPr>
          <w:rFonts w:ascii="Times New Roman" w:hAnsi="Times New Roman" w:cs="Times New Roman"/>
          <w:sz w:val="24"/>
          <w:szCs w:val="24"/>
          <w:lang w:eastAsia="ru-RU"/>
        </w:rPr>
        <w:t xml:space="preserve">; </w:t>
      </w:r>
      <w:proofErr w:type="gramEnd"/>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D0130">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D0130">
        <w:rPr>
          <w:rFonts w:ascii="Times New Roman" w:hAnsi="Times New Roman" w:cs="Times New Roman"/>
          <w:sz w:val="24"/>
          <w:szCs w:val="24"/>
          <w:lang w:eastAsia="ar-SA"/>
        </w:rPr>
        <w:t xml:space="preserve"> нормативными правовыми актами органов местного самоуправления Дьяченковского сельского поселения Богучарского муниципального района Воронежской области</w:t>
      </w:r>
      <w:r w:rsidRPr="007D0130">
        <w:rPr>
          <w:rFonts w:ascii="Times New Roman" w:hAnsi="Times New Roman" w:cs="Times New Roman"/>
          <w:sz w:val="24"/>
          <w:szCs w:val="24"/>
          <w:lang w:eastAsia="ru-RU"/>
        </w:rPr>
        <w:t xml:space="preserve">; </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ru-RU"/>
        </w:rPr>
      </w:pPr>
      <w:proofErr w:type="gramStart"/>
      <w:r w:rsidRPr="007D0130">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lastRenderedPageBreak/>
        <w:t>5.3. Заявитель может обжаловать решения и действия (бездействие) должностных лиц, муниципальных служащих администрации главе Дьяченковского поселения.</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5.5. Жалоба может быть направлена по почте, </w:t>
      </w:r>
      <w:proofErr w:type="gramStart"/>
      <w:r w:rsidRPr="007D0130">
        <w:rPr>
          <w:rFonts w:ascii="Times New Roman" w:eastAsia="Times New Roman" w:hAnsi="Times New Roman" w:cs="Times New Roman"/>
          <w:sz w:val="24"/>
          <w:szCs w:val="24"/>
          <w:lang w:eastAsia="ru-RU"/>
        </w:rPr>
        <w:t>через</w:t>
      </w:r>
      <w:proofErr w:type="gramEnd"/>
      <w:r w:rsidRPr="007D0130">
        <w:rPr>
          <w:rFonts w:ascii="Times New Roman" w:eastAsia="Times New Roman" w:hAnsi="Times New Roman" w:cs="Times New Roman"/>
          <w:sz w:val="24"/>
          <w:szCs w:val="24"/>
          <w:lang w:eastAsia="ru-RU"/>
        </w:rPr>
        <w:t xml:space="preserve"> АУ МФЦ, </w:t>
      </w:r>
      <w:proofErr w:type="gramStart"/>
      <w:r w:rsidRPr="007D0130">
        <w:rPr>
          <w:rFonts w:ascii="Times New Roman" w:eastAsia="Times New Roman" w:hAnsi="Times New Roman" w:cs="Times New Roman"/>
          <w:sz w:val="24"/>
          <w:szCs w:val="24"/>
          <w:lang w:eastAsia="ru-RU"/>
        </w:rPr>
        <w:t>с</w:t>
      </w:r>
      <w:proofErr w:type="gramEnd"/>
      <w:r w:rsidRPr="007D0130">
        <w:rPr>
          <w:rFonts w:ascii="Times New Roman" w:eastAsia="Times New Roman" w:hAnsi="Times New Roman" w:cs="Times New Roman"/>
          <w:sz w:val="24"/>
          <w:szCs w:val="24"/>
          <w:lang w:eastAsia="ru-RU"/>
        </w:rPr>
        <w:t xml:space="preserve">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и (или) Портала Воронежской области в сети Интернет, а также может быть принята при личном приеме заявителя.</w:t>
      </w:r>
    </w:p>
    <w:p w:rsidR="00332B0F" w:rsidRPr="007D0130" w:rsidRDefault="00332B0F" w:rsidP="00332B0F">
      <w:pPr>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5.6. Жалоба должна содержать:</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D0130">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ru-RU"/>
        </w:rPr>
      </w:pPr>
      <w:proofErr w:type="gramStart"/>
      <w:r w:rsidRPr="007D0130">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D0130">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32B0F" w:rsidRPr="007D0130" w:rsidRDefault="00332B0F" w:rsidP="00332B0F">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D0130">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5.7. </w:t>
      </w:r>
      <w:proofErr w:type="gramStart"/>
      <w:r w:rsidRPr="007D0130">
        <w:rPr>
          <w:rFonts w:ascii="Times New Roman" w:eastAsia="Times New Roman" w:hAnsi="Times New Roman" w:cs="Times New Roman"/>
          <w:sz w:val="24"/>
          <w:szCs w:val="24"/>
          <w:lang w:eastAsia="ru-RU"/>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5.8. По результатам рассмотрения жалобы принимается одно из следующих решений:</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proofErr w:type="gramStart"/>
      <w:r w:rsidRPr="007D0130">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 отказать в удовлетворении жалобы.</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5.9. В удовлетворении жалобы отказывается в следующих случаях:</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5.10. Администрация вправе оставить жалобу без ответа в следующих случаях:</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w:t>
      </w:r>
      <w:r w:rsidR="00D67EE1" w:rsidRPr="007D0130">
        <w:rPr>
          <w:rFonts w:ascii="Times New Roman" w:eastAsia="Times New Roman" w:hAnsi="Times New Roman" w:cs="Times New Roman"/>
          <w:sz w:val="24"/>
          <w:szCs w:val="24"/>
          <w:lang w:eastAsia="ru-RU"/>
        </w:rPr>
        <w:t>,</w:t>
      </w:r>
      <w:r w:rsidRPr="007D0130">
        <w:rPr>
          <w:rFonts w:ascii="Times New Roman" w:eastAsia="Times New Roman" w:hAnsi="Times New Roman" w:cs="Times New Roman"/>
          <w:sz w:val="24"/>
          <w:szCs w:val="24"/>
          <w:lang w:eastAsia="ru-RU"/>
        </w:rPr>
        <w:t xml:space="preserve">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w:t>
      </w:r>
      <w:r w:rsidRPr="007D0130">
        <w:rPr>
          <w:rFonts w:ascii="Times New Roman" w:eastAsia="Times New Roman" w:hAnsi="Times New Roman" w:cs="Times New Roman"/>
          <w:sz w:val="24"/>
          <w:szCs w:val="24"/>
          <w:lang w:eastAsia="ru-RU"/>
        </w:rPr>
        <w:lastRenderedPageBreak/>
        <w:t>следующего за днем принятия решения, указанного в пункте 5.8. настоящего административного регламента.</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5.13. Решение по жалобе может быть обжаловано в судебном порядке.</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Приложение № 1</w:t>
      </w:r>
    </w:p>
    <w:p w:rsidR="00332B0F" w:rsidRPr="007D0130" w:rsidRDefault="00332B0F" w:rsidP="00332B0F">
      <w:pPr>
        <w:spacing w:after="0" w:line="240" w:lineRule="auto"/>
        <w:ind w:firstLine="709"/>
        <w:jc w:val="right"/>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 административному регламенту</w:t>
      </w: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Заявление</w:t>
      </w:r>
    </w:p>
    <w:p w:rsidR="00332B0F" w:rsidRPr="007D0130" w:rsidRDefault="00332B0F" w:rsidP="00332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 присвоении адреса объекту капитального строительства</w:t>
      </w:r>
    </w:p>
    <w:tbl>
      <w:tblPr>
        <w:tblpPr w:leftFromText="180" w:rightFromText="180" w:vertAnchor="text" w:horzAnchor="margin" w:tblpXSpec="center" w:tblpY="168"/>
        <w:tblW w:w="10437" w:type="dxa"/>
        <w:tblLayout w:type="fixed"/>
        <w:tblCellMar>
          <w:top w:w="75" w:type="dxa"/>
          <w:left w:w="0" w:type="dxa"/>
          <w:bottom w:w="75" w:type="dxa"/>
          <w:right w:w="0" w:type="dxa"/>
        </w:tblCellMar>
        <w:tblLook w:val="04A0"/>
      </w:tblPr>
      <w:tblGrid>
        <w:gridCol w:w="1020"/>
        <w:gridCol w:w="437"/>
        <w:gridCol w:w="2505"/>
        <w:gridCol w:w="420"/>
        <w:gridCol w:w="510"/>
        <w:gridCol w:w="825"/>
        <w:gridCol w:w="1365"/>
        <w:gridCol w:w="345"/>
        <w:gridCol w:w="435"/>
        <w:gridCol w:w="555"/>
        <w:gridCol w:w="1995"/>
        <w:gridCol w:w="25"/>
      </w:tblGrid>
      <w:tr w:rsidR="00332B0F" w:rsidRPr="007D0130" w:rsidTr="00332B0F">
        <w:tc>
          <w:tcPr>
            <w:tcW w:w="708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outlineLvl w:val="0"/>
              <w:rPr>
                <w:rFonts w:ascii="Times New Roman" w:eastAsia="Times New Roman" w:hAnsi="Times New Roman" w:cs="Times New Roman"/>
                <w:sz w:val="24"/>
                <w:szCs w:val="24"/>
                <w:lang w:eastAsia="ru-RU"/>
              </w:rPr>
            </w:pPr>
          </w:p>
        </w:tc>
        <w:tc>
          <w:tcPr>
            <w:tcW w:w="13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Лист N ___</w:t>
            </w:r>
          </w:p>
        </w:tc>
        <w:tc>
          <w:tcPr>
            <w:tcW w:w="1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Всего листов ___</w:t>
            </w: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w:t>
            </w:r>
          </w:p>
        </w:tc>
        <w:tc>
          <w:tcPr>
            <w:tcW w:w="387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Заявление</w:t>
            </w:r>
          </w:p>
        </w:tc>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2</w:t>
            </w:r>
          </w:p>
        </w:tc>
        <w:tc>
          <w:tcPr>
            <w:tcW w:w="4695"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Заявление принято</w:t>
            </w:r>
          </w:p>
          <w:p w:rsidR="00332B0F" w:rsidRPr="007D0130" w:rsidRDefault="00332B0F" w:rsidP="00332B0F">
            <w:pPr>
              <w:adjustRightInd w:val="0"/>
              <w:spacing w:after="0" w:line="240" w:lineRule="auto"/>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регистрационный номер _______________</w:t>
            </w:r>
          </w:p>
          <w:p w:rsidR="00332B0F" w:rsidRPr="007D0130" w:rsidRDefault="00332B0F" w:rsidP="00332B0F">
            <w:pPr>
              <w:adjustRightInd w:val="0"/>
              <w:spacing w:after="0" w:line="240" w:lineRule="auto"/>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количество листов заявления ___________</w:t>
            </w:r>
          </w:p>
          <w:p w:rsidR="00332B0F" w:rsidRPr="007D0130" w:rsidRDefault="00332B0F" w:rsidP="00332B0F">
            <w:pPr>
              <w:adjustRightInd w:val="0"/>
              <w:spacing w:after="0" w:line="240" w:lineRule="auto"/>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количество прилагаемых документов ____,</w:t>
            </w:r>
          </w:p>
          <w:p w:rsidR="00332B0F" w:rsidRPr="007D0130" w:rsidRDefault="00332B0F" w:rsidP="00332B0F">
            <w:pPr>
              <w:adjustRightInd w:val="0"/>
              <w:spacing w:after="0" w:line="240" w:lineRule="auto"/>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332B0F" w:rsidRPr="007D0130" w:rsidRDefault="00332B0F" w:rsidP="00332B0F">
            <w:pPr>
              <w:adjustRightInd w:val="0"/>
              <w:spacing w:after="0" w:line="240" w:lineRule="auto"/>
              <w:ind w:firstLine="567"/>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ФИО должностного лица ________________</w:t>
            </w:r>
          </w:p>
          <w:p w:rsidR="00332B0F" w:rsidRPr="007D0130" w:rsidRDefault="00332B0F" w:rsidP="00332B0F">
            <w:pPr>
              <w:adjustRightInd w:val="0"/>
              <w:spacing w:after="0" w:line="240" w:lineRule="auto"/>
              <w:ind w:firstLine="567"/>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подпись должностного лица ____________</w:t>
            </w: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rPr>
          <w:trHeight w:val="276"/>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72"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w:t>
            </w:r>
          </w:p>
          <w:p w:rsidR="00332B0F" w:rsidRPr="007D0130" w:rsidRDefault="00332B0F" w:rsidP="00332B0F">
            <w:pPr>
              <w:adjustRightInd w:val="0"/>
              <w:spacing w:after="0" w:line="240" w:lineRule="auto"/>
              <w:ind w:firstLine="567"/>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w:t>
            </w:r>
          </w:p>
          <w:p w:rsidR="00332B0F" w:rsidRPr="007D0130" w:rsidRDefault="00332B0F" w:rsidP="00332B0F">
            <w:pPr>
              <w:adjustRightInd w:val="0"/>
              <w:spacing w:after="0" w:line="240" w:lineRule="auto"/>
              <w:ind w:firstLine="567"/>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(наименование органа местного самоуправления)</w:t>
            </w:r>
          </w:p>
          <w:p w:rsidR="00332B0F" w:rsidRPr="007D0130" w:rsidRDefault="00332B0F" w:rsidP="00332B0F">
            <w:pPr>
              <w:adjustRightInd w:val="0"/>
              <w:spacing w:after="0" w:line="240" w:lineRule="auto"/>
              <w:ind w:firstLine="567"/>
              <w:rPr>
                <w:rFonts w:ascii="Times New Roman" w:eastAsia="Times New Roman" w:hAnsi="Times New Roman" w:cs="Times New Roman"/>
                <w:sz w:val="24"/>
                <w:szCs w:val="24"/>
                <w:lang w:eastAsia="ru-RU"/>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695" w:type="dxa"/>
            <w:gridSpan w:val="5"/>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rPr>
          <w:trHeight w:val="165"/>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72" w:type="dxa"/>
            <w:gridSpan w:val="4"/>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695"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дата "__" ____________ ____ </w:t>
            </w:r>
            <w:proofErr w:type="gramStart"/>
            <w:r w:rsidRPr="007D0130">
              <w:rPr>
                <w:rFonts w:ascii="Times New Roman" w:eastAsia="Times New Roman" w:hAnsi="Times New Roman" w:cs="Times New Roman"/>
                <w:sz w:val="24"/>
                <w:szCs w:val="24"/>
                <w:lang w:eastAsia="ru-RU"/>
              </w:rPr>
              <w:t>г</w:t>
            </w:r>
            <w:proofErr w:type="gramEnd"/>
            <w:r w:rsidRPr="007D0130">
              <w:rPr>
                <w:rFonts w:ascii="Times New Roman" w:eastAsia="Times New Roman" w:hAnsi="Times New Roman" w:cs="Times New Roman"/>
                <w:sz w:val="24"/>
                <w:szCs w:val="24"/>
                <w:lang w:eastAsia="ru-RU"/>
              </w:rPr>
              <w:t>.</w:t>
            </w: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3.1</w:t>
            </w: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Прошу в отношении объекта адресации:</w:t>
            </w: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c>
          <w:tcPr>
            <w:tcW w:w="102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Вид:</w:t>
            </w: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c>
          <w:tcPr>
            <w:tcW w:w="102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5"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45"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Объект незавершенного строительства</w:t>
            </w: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rPr>
          <w:trHeight w:val="149"/>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45"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102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5"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45"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rPr>
          <w:trHeight w:val="2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05"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45"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550" w:type="dxa"/>
            <w:gridSpan w:val="2"/>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102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3.2</w:t>
            </w: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Присвоить адрес</w:t>
            </w: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c>
          <w:tcPr>
            <w:tcW w:w="1020" w:type="dxa"/>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В связи </w:t>
            </w:r>
            <w:proofErr w:type="gramStart"/>
            <w:r w:rsidRPr="007D0130">
              <w:rPr>
                <w:rFonts w:ascii="Times New Roman" w:eastAsia="Times New Roman" w:hAnsi="Times New Roman" w:cs="Times New Roman"/>
                <w:sz w:val="24"/>
                <w:szCs w:val="24"/>
                <w:lang w:eastAsia="ru-RU"/>
              </w:rPr>
              <w:t>с</w:t>
            </w:r>
            <w:proofErr w:type="gramEnd"/>
            <w:r w:rsidRPr="007D0130">
              <w:rPr>
                <w:rFonts w:ascii="Times New Roman" w:eastAsia="Times New Roman" w:hAnsi="Times New Roman" w:cs="Times New Roman"/>
                <w:sz w:val="24"/>
                <w:szCs w:val="24"/>
                <w:lang w:eastAsia="ru-RU"/>
              </w:rPr>
              <w:t>:</w:t>
            </w: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c>
          <w:tcPr>
            <w:tcW w:w="1020" w:type="dxa"/>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95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Образованием земельного участк</w:t>
            </w:r>
            <w:proofErr w:type="gramStart"/>
            <w:r w:rsidRPr="007D0130">
              <w:rPr>
                <w:rFonts w:ascii="Times New Roman" w:eastAsia="Times New Roman" w:hAnsi="Times New Roman" w:cs="Times New Roman"/>
                <w:sz w:val="24"/>
                <w:szCs w:val="24"/>
                <w:lang w:eastAsia="ru-RU"/>
              </w:rPr>
              <w:t>а(</w:t>
            </w:r>
            <w:proofErr w:type="spellStart"/>
            <w:proofErr w:type="gramEnd"/>
            <w:r w:rsidRPr="007D0130">
              <w:rPr>
                <w:rFonts w:ascii="Times New Roman" w:eastAsia="Times New Roman" w:hAnsi="Times New Roman" w:cs="Times New Roman"/>
                <w:sz w:val="24"/>
                <w:szCs w:val="24"/>
                <w:lang w:eastAsia="ru-RU"/>
              </w:rPr>
              <w:t>ов</w:t>
            </w:r>
            <w:proofErr w:type="spellEnd"/>
            <w:r w:rsidRPr="007D0130">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c>
          <w:tcPr>
            <w:tcW w:w="1020" w:type="dxa"/>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Количество образуемых земельных участков</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c>
          <w:tcPr>
            <w:tcW w:w="1020" w:type="dxa"/>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Дополнительная информация:</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c>
          <w:tcPr>
            <w:tcW w:w="1020" w:type="dxa"/>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93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Образованием земельного участк</w:t>
            </w:r>
            <w:proofErr w:type="gramStart"/>
            <w:r w:rsidRPr="007D0130">
              <w:rPr>
                <w:rFonts w:ascii="Times New Roman" w:eastAsia="Times New Roman" w:hAnsi="Times New Roman" w:cs="Times New Roman"/>
                <w:sz w:val="24"/>
                <w:szCs w:val="24"/>
                <w:lang w:eastAsia="ru-RU"/>
              </w:rPr>
              <w:t>а(</w:t>
            </w:r>
            <w:proofErr w:type="spellStart"/>
            <w:proofErr w:type="gramEnd"/>
            <w:r w:rsidRPr="007D0130">
              <w:rPr>
                <w:rFonts w:ascii="Times New Roman" w:eastAsia="Times New Roman" w:hAnsi="Times New Roman" w:cs="Times New Roman"/>
                <w:sz w:val="24"/>
                <w:szCs w:val="24"/>
                <w:lang w:eastAsia="ru-RU"/>
              </w:rPr>
              <w:t>ов</w:t>
            </w:r>
            <w:proofErr w:type="spellEnd"/>
            <w:r w:rsidRPr="007D0130">
              <w:rPr>
                <w:rFonts w:ascii="Times New Roman" w:eastAsia="Times New Roman" w:hAnsi="Times New Roman" w:cs="Times New Roman"/>
                <w:sz w:val="24"/>
                <w:szCs w:val="24"/>
                <w:lang w:eastAsia="ru-RU"/>
              </w:rPr>
              <w:t>) путем раздела земельного участка</w:t>
            </w: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c>
          <w:tcPr>
            <w:tcW w:w="1020" w:type="dxa"/>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Количество образуемых земельных участков</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c>
          <w:tcPr>
            <w:tcW w:w="1020" w:type="dxa"/>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Кадастровый номер земельного участка, раздел </w:t>
            </w:r>
            <w:r w:rsidRPr="007D0130">
              <w:rPr>
                <w:rFonts w:ascii="Times New Roman" w:eastAsia="Times New Roman" w:hAnsi="Times New Roman" w:cs="Times New Roman"/>
                <w:sz w:val="24"/>
                <w:szCs w:val="24"/>
                <w:lang w:eastAsia="ru-RU"/>
              </w:rPr>
              <w:lastRenderedPageBreak/>
              <w:t>которого осуществляется</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lastRenderedPageBreak/>
              <w:t>Адрес земельного участка, раздел которого осуществляется</w:t>
            </w: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c>
          <w:tcPr>
            <w:tcW w:w="1020" w:type="dxa"/>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c>
          <w:tcPr>
            <w:tcW w:w="1020" w:type="dxa"/>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95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c>
          <w:tcPr>
            <w:tcW w:w="1020" w:type="dxa"/>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Количество объединяемых земельных участков</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c>
          <w:tcPr>
            <w:tcW w:w="1020" w:type="dxa"/>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Кадастровый номер объединяемого земельного участка &lt;1&gt;</w:t>
            </w: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Адрес объединяемого земельного участка &lt;1&gt;</w:t>
            </w: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c>
          <w:tcPr>
            <w:tcW w:w="1020" w:type="dxa"/>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72" w:type="dxa"/>
            <w:gridSpan w:val="4"/>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c>
          <w:tcPr>
            <w:tcW w:w="55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r w:rsidR="00332B0F" w:rsidRPr="007D0130" w:rsidTr="00332B0F">
        <w:tc>
          <w:tcPr>
            <w:tcW w:w="1020"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c>
          <w:tcPr>
            <w:tcW w:w="437"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50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82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36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4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5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99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w:t>
            </w:r>
          </w:p>
        </w:tc>
      </w:tr>
    </w:tbl>
    <w:p w:rsidR="00332B0F" w:rsidRPr="007D0130" w:rsidRDefault="00332B0F" w:rsidP="00332B0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525"/>
        <w:gridCol w:w="435"/>
        <w:gridCol w:w="3420"/>
        <w:gridCol w:w="1950"/>
        <w:gridCol w:w="1335"/>
        <w:gridCol w:w="1995"/>
      </w:tblGrid>
      <w:tr w:rsidR="00332B0F" w:rsidRPr="007D0130" w:rsidTr="00332B0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Всего листов ___</w:t>
            </w:r>
          </w:p>
        </w:tc>
      </w:tr>
      <w:tr w:rsidR="00332B0F" w:rsidRPr="007D0130" w:rsidTr="00332B0F">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Образованием земельного участк</w:t>
            </w:r>
            <w:proofErr w:type="gramStart"/>
            <w:r w:rsidRPr="007D0130">
              <w:rPr>
                <w:rFonts w:ascii="Times New Roman" w:eastAsia="Times New Roman" w:hAnsi="Times New Roman" w:cs="Times New Roman"/>
                <w:sz w:val="24"/>
                <w:szCs w:val="24"/>
                <w:lang w:eastAsia="ru-RU"/>
              </w:rPr>
              <w:t>а(</w:t>
            </w:r>
            <w:proofErr w:type="spellStart"/>
            <w:proofErr w:type="gramEnd"/>
            <w:r w:rsidRPr="007D0130">
              <w:rPr>
                <w:rFonts w:ascii="Times New Roman" w:eastAsia="Times New Roman" w:hAnsi="Times New Roman" w:cs="Times New Roman"/>
                <w:sz w:val="24"/>
                <w:szCs w:val="24"/>
                <w:lang w:eastAsia="ru-RU"/>
              </w:rPr>
              <w:t>ов</w:t>
            </w:r>
            <w:proofErr w:type="spellEnd"/>
            <w:r w:rsidRPr="007D0130">
              <w:rPr>
                <w:rFonts w:ascii="Times New Roman" w:eastAsia="Times New Roman" w:hAnsi="Times New Roman" w:cs="Times New Roman"/>
                <w:sz w:val="24"/>
                <w:szCs w:val="24"/>
                <w:lang w:eastAsia="ru-RU"/>
              </w:rPr>
              <w:t>) путем выдела из земельного участка</w:t>
            </w: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Образованием земельного участк</w:t>
            </w:r>
            <w:proofErr w:type="gramStart"/>
            <w:r w:rsidRPr="007D0130">
              <w:rPr>
                <w:rFonts w:ascii="Times New Roman" w:eastAsia="Times New Roman" w:hAnsi="Times New Roman" w:cs="Times New Roman"/>
                <w:sz w:val="24"/>
                <w:szCs w:val="24"/>
                <w:lang w:eastAsia="ru-RU"/>
              </w:rPr>
              <w:t>а(</w:t>
            </w:r>
            <w:proofErr w:type="spellStart"/>
            <w:proofErr w:type="gramEnd"/>
            <w:r w:rsidRPr="007D0130">
              <w:rPr>
                <w:rFonts w:ascii="Times New Roman" w:eastAsia="Times New Roman" w:hAnsi="Times New Roman" w:cs="Times New Roman"/>
                <w:sz w:val="24"/>
                <w:szCs w:val="24"/>
                <w:lang w:eastAsia="ru-RU"/>
              </w:rPr>
              <w:t>ов</w:t>
            </w:r>
            <w:proofErr w:type="spellEnd"/>
            <w:r w:rsidRPr="007D0130">
              <w:rPr>
                <w:rFonts w:ascii="Times New Roman" w:eastAsia="Times New Roman" w:hAnsi="Times New Roman" w:cs="Times New Roman"/>
                <w:sz w:val="24"/>
                <w:szCs w:val="24"/>
                <w:lang w:eastAsia="ru-RU"/>
              </w:rPr>
              <w:t>) путем перераспределения земельных участков</w:t>
            </w: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Адрес земельного участка, который перераспределяется &lt;2&gt;</w:t>
            </w: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Строительством, реконструкцией здания, сооружения</w:t>
            </w: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Адрес помещения</w:t>
            </w:r>
          </w:p>
        </w:tc>
      </w:tr>
      <w:tr w:rsidR="00332B0F" w:rsidRPr="007D0130" w:rsidTr="00332B0F">
        <w:tc>
          <w:tcPr>
            <w:tcW w:w="6316"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5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42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95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33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99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r>
    </w:tbl>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555"/>
        <w:gridCol w:w="426"/>
        <w:gridCol w:w="450"/>
        <w:gridCol w:w="2205"/>
        <w:gridCol w:w="615"/>
        <w:gridCol w:w="345"/>
        <w:gridCol w:w="303"/>
        <w:gridCol w:w="375"/>
        <w:gridCol w:w="1050"/>
        <w:gridCol w:w="336"/>
        <w:gridCol w:w="995"/>
        <w:gridCol w:w="555"/>
        <w:gridCol w:w="1444"/>
      </w:tblGrid>
      <w:tr w:rsidR="00332B0F" w:rsidRPr="007D0130" w:rsidTr="00332B0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Всего листов ___</w:t>
            </w:r>
          </w:p>
        </w:tc>
      </w:tr>
      <w:tr w:rsidR="00332B0F" w:rsidRPr="007D0130" w:rsidTr="00332B0F">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Образованием помещени</w:t>
            </w:r>
            <w:proofErr w:type="gramStart"/>
            <w:r w:rsidRPr="007D0130">
              <w:rPr>
                <w:rFonts w:ascii="Times New Roman" w:eastAsia="Times New Roman" w:hAnsi="Times New Roman" w:cs="Times New Roman"/>
                <w:sz w:val="24"/>
                <w:szCs w:val="24"/>
                <w:lang w:eastAsia="ru-RU"/>
              </w:rPr>
              <w:t>я(</w:t>
            </w:r>
            <w:proofErr w:type="spellStart"/>
            <w:proofErr w:type="gramEnd"/>
            <w:r w:rsidRPr="007D0130">
              <w:rPr>
                <w:rFonts w:ascii="Times New Roman" w:eastAsia="Times New Roman" w:hAnsi="Times New Roman" w:cs="Times New Roman"/>
                <w:sz w:val="24"/>
                <w:szCs w:val="24"/>
                <w:lang w:eastAsia="ru-RU"/>
              </w:rPr>
              <w:t>ий</w:t>
            </w:r>
            <w:proofErr w:type="spellEnd"/>
            <w:r w:rsidRPr="007D0130">
              <w:rPr>
                <w:rFonts w:ascii="Times New Roman" w:eastAsia="Times New Roman" w:hAnsi="Times New Roman" w:cs="Times New Roman"/>
                <w:sz w:val="24"/>
                <w:szCs w:val="24"/>
                <w:lang w:eastAsia="ru-RU"/>
              </w:rPr>
              <w:t>) в здании, сооружении путем раздела здания, сооружения</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Адрес здания, сооружения</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Образованием помещени</w:t>
            </w:r>
            <w:proofErr w:type="gramStart"/>
            <w:r w:rsidRPr="007D0130">
              <w:rPr>
                <w:rFonts w:ascii="Times New Roman" w:eastAsia="Times New Roman" w:hAnsi="Times New Roman" w:cs="Times New Roman"/>
                <w:sz w:val="24"/>
                <w:szCs w:val="24"/>
                <w:lang w:eastAsia="ru-RU"/>
              </w:rPr>
              <w:t>я(</w:t>
            </w:r>
            <w:proofErr w:type="spellStart"/>
            <w:proofErr w:type="gramEnd"/>
            <w:r w:rsidRPr="007D0130">
              <w:rPr>
                <w:rFonts w:ascii="Times New Roman" w:eastAsia="Times New Roman" w:hAnsi="Times New Roman" w:cs="Times New Roman"/>
                <w:sz w:val="24"/>
                <w:szCs w:val="24"/>
                <w:lang w:eastAsia="ru-RU"/>
              </w:rPr>
              <w:t>ий</w:t>
            </w:r>
            <w:proofErr w:type="spellEnd"/>
            <w:r w:rsidRPr="007D0130">
              <w:rPr>
                <w:rFonts w:ascii="Times New Roman" w:eastAsia="Times New Roman" w:hAnsi="Times New Roman" w:cs="Times New Roman"/>
                <w:sz w:val="24"/>
                <w:szCs w:val="24"/>
                <w:lang w:eastAsia="ru-RU"/>
              </w:rPr>
              <w:t>) в здании, сооружении путем раздела помещения</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Количество помещений &lt;3&gt;</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Адрес помещения, раздел которого осуществляется</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Образованием помещения в здании, сооружении путем объединения помещений в здании, сооружении</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Образование нежилого помещения</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Адрес объединяемого помещения &lt;4&gt;</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Образование нежилого помещения</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Адрес здания, сооружения</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55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20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61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4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7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05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3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99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5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r>
    </w:tbl>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1020"/>
        <w:gridCol w:w="435"/>
        <w:gridCol w:w="3255"/>
        <w:gridCol w:w="1726"/>
        <w:gridCol w:w="360"/>
        <w:gridCol w:w="1335"/>
        <w:gridCol w:w="1995"/>
      </w:tblGrid>
      <w:tr w:rsidR="00332B0F" w:rsidRPr="007D0130" w:rsidTr="00332B0F">
        <w:tc>
          <w:tcPr>
            <w:tcW w:w="631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Всего листов ___</w:t>
            </w:r>
          </w:p>
        </w:tc>
      </w:tr>
      <w:tr w:rsidR="00332B0F" w:rsidRPr="007D0130" w:rsidTr="00332B0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3.3</w:t>
            </w: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Аннулировать адрес объекта адресации:</w:t>
            </w: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Наименование страны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Наименование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Наименование поселения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Наименование населенного пункта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Наименование элемента планировочной структуры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Наименование элемента улично-дорожной сети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Номер земельного участка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4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Дополнительная информация:</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910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В связи </w:t>
            </w:r>
            <w:proofErr w:type="gramStart"/>
            <w:r w:rsidRPr="007D0130">
              <w:rPr>
                <w:rFonts w:ascii="Times New Roman" w:eastAsia="Times New Roman" w:hAnsi="Times New Roman" w:cs="Times New Roman"/>
                <w:sz w:val="24"/>
                <w:szCs w:val="24"/>
                <w:lang w:eastAsia="ru-RU"/>
              </w:rPr>
              <w:t>с</w:t>
            </w:r>
            <w:proofErr w:type="gramEnd"/>
            <w:r w:rsidRPr="007D0130">
              <w:rPr>
                <w:rFonts w:ascii="Times New Roman" w:eastAsia="Times New Roman" w:hAnsi="Times New Roman" w:cs="Times New Roman"/>
                <w:sz w:val="24"/>
                <w:szCs w:val="24"/>
                <w:lang w:eastAsia="ru-RU"/>
              </w:rPr>
              <w:t>:</w:t>
            </w: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Прекращением существования объекта адресации</w:t>
            </w: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D0130">
              <w:rPr>
                <w:rFonts w:ascii="Times New Roman" w:eastAsia="Times New Roman" w:hAnsi="Times New Roman" w:cs="Times New Roman"/>
                <w:sz w:val="24"/>
                <w:szCs w:val="24"/>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7D0130">
              <w:rPr>
                <w:rFonts w:ascii="Times New Roman" w:eastAsia="Times New Roman" w:hAnsi="Times New Roman" w:cs="Times New Roman"/>
                <w:sz w:val="24"/>
                <w:szCs w:val="24"/>
                <w:lang w:eastAsia="ru-RU"/>
              </w:rPr>
              <w:t xml:space="preserve"> </w:t>
            </w:r>
            <w:proofErr w:type="gramStart"/>
            <w:r w:rsidRPr="007D0130">
              <w:rPr>
                <w:rFonts w:ascii="Times New Roman" w:eastAsia="Times New Roman" w:hAnsi="Times New Roman" w:cs="Times New Roman"/>
                <w:sz w:val="24"/>
                <w:szCs w:val="24"/>
                <w:lang w:eastAsia="ru-RU"/>
              </w:rPr>
              <w:t xml:space="preserve">2011, N 1, ст. 47; N 49, ст. 7061; N 50, ст. 7365; 2012, N 31, ст. 4322; 2013, N 30, ст. 4083; официальный интернет-портал правовой информации </w:t>
            </w:r>
            <w:proofErr w:type="spellStart"/>
            <w:r w:rsidRPr="007D0130">
              <w:rPr>
                <w:rFonts w:ascii="Times New Roman" w:eastAsia="Times New Roman" w:hAnsi="Times New Roman" w:cs="Times New Roman"/>
                <w:sz w:val="24"/>
                <w:szCs w:val="24"/>
                <w:lang w:eastAsia="ru-RU"/>
              </w:rPr>
              <w:t>www.pravo.gov.ru</w:t>
            </w:r>
            <w:proofErr w:type="spellEnd"/>
            <w:r w:rsidRPr="007D0130">
              <w:rPr>
                <w:rFonts w:ascii="Times New Roman" w:eastAsia="Times New Roman" w:hAnsi="Times New Roman" w:cs="Times New Roman"/>
                <w:sz w:val="24"/>
                <w:szCs w:val="24"/>
                <w:lang w:eastAsia="ru-RU"/>
              </w:rPr>
              <w:t>, 23 декабря 2014 г.)</w:t>
            </w:r>
            <w:proofErr w:type="gramEnd"/>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866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Присвоением объекту адресации нового адреса</w:t>
            </w: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Дополнительная информация:</w:t>
            </w:r>
          </w:p>
        </w:tc>
        <w:tc>
          <w:tcPr>
            <w:tcW w:w="54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1020"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25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72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33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99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r>
    </w:tbl>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825"/>
        <w:gridCol w:w="450"/>
        <w:gridCol w:w="421"/>
        <w:gridCol w:w="420"/>
        <w:gridCol w:w="780"/>
        <w:gridCol w:w="1275"/>
        <w:gridCol w:w="150"/>
        <w:gridCol w:w="555"/>
        <w:gridCol w:w="360"/>
        <w:gridCol w:w="1005"/>
        <w:gridCol w:w="360"/>
        <w:gridCol w:w="465"/>
        <w:gridCol w:w="866"/>
        <w:gridCol w:w="555"/>
        <w:gridCol w:w="1455"/>
      </w:tblGrid>
      <w:tr w:rsidR="00332B0F" w:rsidRPr="007D0130" w:rsidTr="00332B0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Всего листов ___</w:t>
            </w:r>
          </w:p>
        </w:tc>
      </w:tr>
      <w:tr w:rsidR="00332B0F" w:rsidRPr="007D0130" w:rsidTr="00332B0F">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332B0F" w:rsidRPr="007D0130" w:rsidTr="00332B0F">
        <w:tc>
          <w:tcPr>
            <w:tcW w:w="300" w:type="dxa"/>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физическое лицо:</w:t>
            </w:r>
          </w:p>
        </w:tc>
      </w:tr>
      <w:tr w:rsidR="00332B0F" w:rsidRPr="007D0130" w:rsidTr="00332B0F">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ИНН (при наличии):</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номер:</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кем </w:t>
            </w:r>
            <w:proofErr w:type="gramStart"/>
            <w:r w:rsidRPr="007D0130">
              <w:rPr>
                <w:rFonts w:ascii="Times New Roman" w:eastAsia="Times New Roman" w:hAnsi="Times New Roman" w:cs="Times New Roman"/>
                <w:sz w:val="24"/>
                <w:szCs w:val="24"/>
                <w:lang w:eastAsia="ru-RU"/>
              </w:rPr>
              <w:t>выдан</w:t>
            </w:r>
            <w:proofErr w:type="gramEnd"/>
            <w:r w:rsidRPr="007D0130">
              <w:rPr>
                <w:rFonts w:ascii="Times New Roman" w:eastAsia="Times New Roman" w:hAnsi="Times New Roman" w:cs="Times New Roman"/>
                <w:sz w:val="24"/>
                <w:szCs w:val="24"/>
                <w:lang w:eastAsia="ru-RU"/>
              </w:rPr>
              <w:t>:</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"__" ______ ___ </w:t>
            </w:r>
            <w:proofErr w:type="gramStart"/>
            <w:r w:rsidRPr="007D0130">
              <w:rPr>
                <w:rFonts w:ascii="Times New Roman" w:eastAsia="Times New Roman" w:hAnsi="Times New Roman" w:cs="Times New Roman"/>
                <w:sz w:val="24"/>
                <w:szCs w:val="24"/>
                <w:lang w:eastAsia="ru-RU"/>
              </w:rPr>
              <w:t>г</w:t>
            </w:r>
            <w:proofErr w:type="gramEnd"/>
            <w:r w:rsidRPr="007D0130">
              <w:rPr>
                <w:rFonts w:ascii="Times New Roman" w:eastAsia="Times New Roman" w:hAnsi="Times New Roman" w:cs="Times New Roman"/>
                <w:sz w:val="24"/>
                <w:szCs w:val="24"/>
                <w:lang w:eastAsia="ru-RU"/>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адрес электронной почты (при наличии):</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332B0F" w:rsidRPr="007D0130" w:rsidTr="00332B0F">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КПП (для российского юридического лица):</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"__" ________ ____ </w:t>
            </w:r>
            <w:proofErr w:type="gramStart"/>
            <w:r w:rsidRPr="007D0130">
              <w:rPr>
                <w:rFonts w:ascii="Times New Roman" w:eastAsia="Times New Roman" w:hAnsi="Times New Roman" w:cs="Times New Roman"/>
                <w:sz w:val="24"/>
                <w:szCs w:val="24"/>
                <w:lang w:eastAsia="ru-RU"/>
              </w:rPr>
              <w:t>г</w:t>
            </w:r>
            <w:proofErr w:type="gramEnd"/>
            <w:r w:rsidRPr="007D0130">
              <w:rPr>
                <w:rFonts w:ascii="Times New Roman" w:eastAsia="Times New Roman" w:hAnsi="Times New Roman" w:cs="Times New Roman"/>
                <w:sz w:val="24"/>
                <w:szCs w:val="24"/>
                <w:lang w:eastAsia="ru-RU"/>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6301" w:type="dxa"/>
            <w:gridSpan w:val="3"/>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адрес электронной почты (при наличии):</w:t>
            </w: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44" w:type="dxa"/>
            <w:gridSpan w:val="5"/>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Вещное право на объект адресации:</w:t>
            </w:r>
          </w:p>
        </w:tc>
      </w:tr>
      <w:tr w:rsidR="00332B0F" w:rsidRPr="007D0130" w:rsidTr="00332B0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право собственности</w:t>
            </w:r>
          </w:p>
        </w:tc>
      </w:tr>
      <w:tr w:rsidR="00332B0F" w:rsidRPr="007D0130" w:rsidTr="00332B0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332B0F" w:rsidRPr="007D0130" w:rsidTr="00332B0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332B0F" w:rsidRPr="007D0130" w:rsidTr="00332B0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332B0F" w:rsidRPr="007D0130" w:rsidTr="00332B0F">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332B0F" w:rsidRPr="007D0130" w:rsidTr="00332B0F">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Способ получения документов (в том числе решения о присвоении адреса объекту капитального строительства, оригиналов ранее представленных документов, решения об отказе в присвоении адреса объекту капитального строительства):</w:t>
            </w:r>
          </w:p>
        </w:tc>
      </w:tr>
      <w:tr w:rsidR="00332B0F" w:rsidRPr="007D0130" w:rsidTr="00332B0F">
        <w:tc>
          <w:tcPr>
            <w:tcW w:w="300" w:type="dxa"/>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 многофункциональном центре</w:t>
            </w:r>
          </w:p>
        </w:tc>
      </w:tr>
      <w:tr w:rsidR="00332B0F" w:rsidRPr="007D0130" w:rsidTr="00332B0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Почтовым отправлением по </w:t>
            </w:r>
            <w:r w:rsidRPr="007D0130">
              <w:rPr>
                <w:rFonts w:ascii="Times New Roman" w:eastAsia="Times New Roman" w:hAnsi="Times New Roman" w:cs="Times New Roman"/>
                <w:sz w:val="24"/>
                <w:szCs w:val="24"/>
                <w:lang w:eastAsia="ru-RU"/>
              </w:rPr>
              <w:lastRenderedPageBreak/>
              <w:t>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32B0F" w:rsidRPr="007D0130" w:rsidTr="00332B0F">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332B0F" w:rsidRPr="007D0130" w:rsidTr="00332B0F">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Расписку в получении документов прошу:</w:t>
            </w:r>
          </w:p>
        </w:tc>
      </w:tr>
      <w:tr w:rsidR="00332B0F" w:rsidRPr="007D0130" w:rsidTr="00332B0F">
        <w:tc>
          <w:tcPr>
            <w:tcW w:w="300" w:type="dxa"/>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Расписка получена: ___________________________________</w:t>
            </w:r>
          </w:p>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(подпись заявителя)</w:t>
            </w:r>
          </w:p>
        </w:tc>
      </w:tr>
      <w:tr w:rsidR="00332B0F" w:rsidRPr="007D0130" w:rsidTr="00332B0F">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Не направлять</w:t>
            </w:r>
          </w:p>
        </w:tc>
      </w:tr>
      <w:tr w:rsidR="00332B0F" w:rsidRPr="007D0130" w:rsidTr="00332B0F">
        <w:tc>
          <w:tcPr>
            <w:tcW w:w="8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2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78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5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5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00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6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85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5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45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r>
    </w:tbl>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tblPr>
      <w:tblGrid>
        <w:gridCol w:w="825"/>
        <w:gridCol w:w="435"/>
        <w:gridCol w:w="405"/>
        <w:gridCol w:w="2520"/>
        <w:gridCol w:w="165"/>
        <w:gridCol w:w="855"/>
        <w:gridCol w:w="450"/>
        <w:gridCol w:w="570"/>
        <w:gridCol w:w="390"/>
        <w:gridCol w:w="450"/>
        <w:gridCol w:w="885"/>
        <w:gridCol w:w="510"/>
        <w:gridCol w:w="1485"/>
      </w:tblGrid>
      <w:tr w:rsidR="00332B0F" w:rsidRPr="007D0130" w:rsidTr="00332B0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Всего листов ___</w:t>
            </w:r>
          </w:p>
        </w:tc>
      </w:tr>
      <w:tr w:rsidR="00332B0F" w:rsidRPr="007D0130" w:rsidTr="00332B0F">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Заявитель:</w:t>
            </w:r>
          </w:p>
        </w:tc>
      </w:tr>
      <w:tr w:rsidR="00332B0F" w:rsidRPr="007D0130" w:rsidTr="00332B0F">
        <w:tc>
          <w:tcPr>
            <w:tcW w:w="300" w:type="dxa"/>
            <w:vMerge/>
            <w:tcBorders>
              <w:top w:val="single" w:sz="4" w:space="0" w:color="auto"/>
              <w:left w:val="single" w:sz="4" w:space="0" w:color="auto"/>
              <w:bottom w:val="nil"/>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332B0F" w:rsidRPr="007D0130" w:rsidTr="00332B0F">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332B0F" w:rsidRPr="007D0130" w:rsidTr="00332B0F">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физическое лицо:</w:t>
            </w: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ИНН (при наличии):</w:t>
            </w: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номер:</w:t>
            </w: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кем </w:t>
            </w:r>
            <w:proofErr w:type="gramStart"/>
            <w:r w:rsidRPr="007D0130">
              <w:rPr>
                <w:rFonts w:ascii="Times New Roman" w:eastAsia="Times New Roman" w:hAnsi="Times New Roman" w:cs="Times New Roman"/>
                <w:sz w:val="24"/>
                <w:szCs w:val="24"/>
                <w:lang w:eastAsia="ru-RU"/>
              </w:rPr>
              <w:t>выдан</w:t>
            </w:r>
            <w:proofErr w:type="gramEnd"/>
            <w:r w:rsidRPr="007D0130">
              <w:rPr>
                <w:rFonts w:ascii="Times New Roman" w:eastAsia="Times New Roman" w:hAnsi="Times New Roman" w:cs="Times New Roman"/>
                <w:sz w:val="24"/>
                <w:szCs w:val="24"/>
                <w:lang w:eastAsia="ru-RU"/>
              </w:rPr>
              <w:t>:</w:t>
            </w: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"__" ______ </w:t>
            </w:r>
            <w:proofErr w:type="spellStart"/>
            <w:r w:rsidRPr="007D0130">
              <w:rPr>
                <w:rFonts w:ascii="Times New Roman" w:eastAsia="Times New Roman" w:hAnsi="Times New Roman" w:cs="Times New Roman"/>
                <w:sz w:val="24"/>
                <w:szCs w:val="24"/>
                <w:lang w:eastAsia="ru-RU"/>
              </w:rPr>
              <w:t>____</w:t>
            </w:r>
            <w:proofErr w:type="gramStart"/>
            <w:r w:rsidRPr="007D0130">
              <w:rPr>
                <w:rFonts w:ascii="Times New Roman" w:eastAsia="Times New Roman" w:hAnsi="Times New Roman" w:cs="Times New Roman"/>
                <w:sz w:val="24"/>
                <w:szCs w:val="24"/>
                <w:lang w:eastAsia="ru-RU"/>
              </w:rPr>
              <w:t>г</w:t>
            </w:r>
            <w:proofErr w:type="spellEnd"/>
            <w:proofErr w:type="gramEnd"/>
            <w:r w:rsidRPr="007D0130">
              <w:rPr>
                <w:rFonts w:ascii="Times New Roman" w:eastAsia="Times New Roman" w:hAnsi="Times New Roman" w:cs="Times New Roman"/>
                <w:sz w:val="24"/>
                <w:szCs w:val="24"/>
                <w:lang w:eastAsia="ru-RU"/>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адрес электронной почты (при наличии):</w:t>
            </w: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ИНН (для российского юридического лица):</w:t>
            </w: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"__" _________ ____ </w:t>
            </w:r>
            <w:proofErr w:type="gramStart"/>
            <w:r w:rsidRPr="007D0130">
              <w:rPr>
                <w:rFonts w:ascii="Times New Roman" w:eastAsia="Times New Roman" w:hAnsi="Times New Roman" w:cs="Times New Roman"/>
                <w:sz w:val="24"/>
                <w:szCs w:val="24"/>
                <w:lang w:eastAsia="ru-RU"/>
              </w:rPr>
              <w:t>г</w:t>
            </w:r>
            <w:proofErr w:type="gramEnd"/>
            <w:r w:rsidRPr="007D0130">
              <w:rPr>
                <w:rFonts w:ascii="Times New Roman" w:eastAsia="Times New Roman" w:hAnsi="Times New Roman" w:cs="Times New Roman"/>
                <w:sz w:val="24"/>
                <w:szCs w:val="24"/>
                <w:lang w:eastAsia="ru-RU"/>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6354" w:type="dxa"/>
            <w:gridSpan w:val="3"/>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адрес электронной почты (при наличии):</w:t>
            </w: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nil"/>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Документы, прилагаемые к заявлению:</w:t>
            </w: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Оригинал в количестве ___ экз., на ___ </w:t>
            </w:r>
            <w:proofErr w:type="gramStart"/>
            <w:r w:rsidRPr="007D0130">
              <w:rPr>
                <w:rFonts w:ascii="Times New Roman" w:eastAsia="Times New Roman" w:hAnsi="Times New Roman" w:cs="Times New Roman"/>
                <w:sz w:val="24"/>
                <w:szCs w:val="24"/>
                <w:lang w:eastAsia="ru-RU"/>
              </w:rPr>
              <w:t>л</w:t>
            </w:r>
            <w:proofErr w:type="gramEnd"/>
            <w:r w:rsidRPr="007D0130">
              <w:rPr>
                <w:rFonts w:ascii="Times New Roman" w:eastAsia="Times New Roman" w:hAnsi="Times New Roman" w:cs="Times New Roman"/>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Копия в количестве ___ экз., на ___ </w:t>
            </w:r>
            <w:proofErr w:type="gramStart"/>
            <w:r w:rsidRPr="007D0130">
              <w:rPr>
                <w:rFonts w:ascii="Times New Roman" w:eastAsia="Times New Roman" w:hAnsi="Times New Roman" w:cs="Times New Roman"/>
                <w:sz w:val="24"/>
                <w:szCs w:val="24"/>
                <w:lang w:eastAsia="ru-RU"/>
              </w:rPr>
              <w:t>л</w:t>
            </w:r>
            <w:proofErr w:type="gramEnd"/>
            <w:r w:rsidRPr="007D0130">
              <w:rPr>
                <w:rFonts w:ascii="Times New Roman" w:eastAsia="Times New Roman" w:hAnsi="Times New Roman" w:cs="Times New Roman"/>
                <w:sz w:val="24"/>
                <w:szCs w:val="24"/>
                <w:lang w:eastAsia="ru-RU"/>
              </w:rPr>
              <w:t>.</w:t>
            </w: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Оригинал в количестве ___ экз., на ___ </w:t>
            </w:r>
            <w:proofErr w:type="gramStart"/>
            <w:r w:rsidRPr="007D0130">
              <w:rPr>
                <w:rFonts w:ascii="Times New Roman" w:eastAsia="Times New Roman" w:hAnsi="Times New Roman" w:cs="Times New Roman"/>
                <w:sz w:val="24"/>
                <w:szCs w:val="24"/>
                <w:lang w:eastAsia="ru-RU"/>
              </w:rPr>
              <w:t>л</w:t>
            </w:r>
            <w:proofErr w:type="gramEnd"/>
            <w:r w:rsidRPr="007D0130">
              <w:rPr>
                <w:rFonts w:ascii="Times New Roman" w:eastAsia="Times New Roman" w:hAnsi="Times New Roman" w:cs="Times New Roman"/>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Копия в количестве ___ экз., на ___ </w:t>
            </w:r>
            <w:proofErr w:type="gramStart"/>
            <w:r w:rsidRPr="007D0130">
              <w:rPr>
                <w:rFonts w:ascii="Times New Roman" w:eastAsia="Times New Roman" w:hAnsi="Times New Roman" w:cs="Times New Roman"/>
                <w:sz w:val="24"/>
                <w:szCs w:val="24"/>
                <w:lang w:eastAsia="ru-RU"/>
              </w:rPr>
              <w:t>л</w:t>
            </w:r>
            <w:proofErr w:type="gramEnd"/>
            <w:r w:rsidRPr="007D0130">
              <w:rPr>
                <w:rFonts w:ascii="Times New Roman" w:eastAsia="Times New Roman" w:hAnsi="Times New Roman" w:cs="Times New Roman"/>
                <w:sz w:val="24"/>
                <w:szCs w:val="24"/>
                <w:lang w:eastAsia="ru-RU"/>
              </w:rPr>
              <w:t>.</w:t>
            </w: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Оригинал в количестве ___ экз., на ___ </w:t>
            </w:r>
            <w:proofErr w:type="gramStart"/>
            <w:r w:rsidRPr="007D0130">
              <w:rPr>
                <w:rFonts w:ascii="Times New Roman" w:eastAsia="Times New Roman" w:hAnsi="Times New Roman" w:cs="Times New Roman"/>
                <w:sz w:val="24"/>
                <w:szCs w:val="24"/>
                <w:lang w:eastAsia="ru-RU"/>
              </w:rPr>
              <w:t>л</w:t>
            </w:r>
            <w:proofErr w:type="gramEnd"/>
            <w:r w:rsidRPr="007D0130">
              <w:rPr>
                <w:rFonts w:ascii="Times New Roman" w:eastAsia="Times New Roman" w:hAnsi="Times New Roman" w:cs="Times New Roman"/>
                <w:sz w:val="24"/>
                <w:szCs w:val="24"/>
                <w:lang w:eastAsia="ru-RU"/>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Копия в количестве ___ экз., на ___ </w:t>
            </w:r>
            <w:proofErr w:type="gramStart"/>
            <w:r w:rsidRPr="007D0130">
              <w:rPr>
                <w:rFonts w:ascii="Times New Roman" w:eastAsia="Times New Roman" w:hAnsi="Times New Roman" w:cs="Times New Roman"/>
                <w:sz w:val="24"/>
                <w:szCs w:val="24"/>
                <w:lang w:eastAsia="ru-RU"/>
              </w:rPr>
              <w:t>л</w:t>
            </w:r>
            <w:proofErr w:type="gramEnd"/>
            <w:r w:rsidRPr="007D0130">
              <w:rPr>
                <w:rFonts w:ascii="Times New Roman" w:eastAsia="Times New Roman" w:hAnsi="Times New Roman" w:cs="Times New Roman"/>
                <w:sz w:val="24"/>
                <w:szCs w:val="24"/>
                <w:lang w:eastAsia="ru-RU"/>
              </w:rPr>
              <w:t>.</w:t>
            </w:r>
          </w:p>
        </w:tc>
      </w:tr>
      <w:tr w:rsidR="00332B0F" w:rsidRPr="007D0130" w:rsidTr="00332B0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right"/>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Примечание:</w:t>
            </w:r>
          </w:p>
        </w:tc>
      </w:tr>
      <w:tr w:rsidR="00332B0F" w:rsidRPr="007D0130" w:rsidTr="00332B0F">
        <w:tc>
          <w:tcPr>
            <w:tcW w:w="300" w:type="dxa"/>
            <w:vMerge/>
            <w:tcBorders>
              <w:top w:val="single" w:sz="4" w:space="0" w:color="auto"/>
              <w:left w:val="single" w:sz="4" w:space="0" w:color="auto"/>
              <w:bottom w:val="single" w:sz="4" w:space="0" w:color="auto"/>
              <w:right w:val="single" w:sz="4" w:space="0" w:color="auto"/>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825"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c>
          <w:tcPr>
            <w:tcW w:w="43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0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52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6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85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7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39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45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88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48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r>
    </w:tbl>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bl>
      <w:tblPr>
        <w:tblW w:w="10867" w:type="dxa"/>
        <w:tblInd w:w="-882" w:type="dxa"/>
        <w:tblLayout w:type="fixed"/>
        <w:tblCellMar>
          <w:top w:w="75" w:type="dxa"/>
          <w:left w:w="0" w:type="dxa"/>
          <w:bottom w:w="75" w:type="dxa"/>
          <w:right w:w="0" w:type="dxa"/>
        </w:tblCellMar>
        <w:tblLook w:val="04A0"/>
      </w:tblPr>
      <w:tblGrid>
        <w:gridCol w:w="960"/>
        <w:gridCol w:w="2985"/>
        <w:gridCol w:w="2576"/>
        <w:gridCol w:w="1559"/>
        <w:gridCol w:w="2787"/>
      </w:tblGrid>
      <w:tr w:rsidR="00332B0F" w:rsidRPr="007D0130" w:rsidTr="00332B0F">
        <w:tc>
          <w:tcPr>
            <w:tcW w:w="65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Лист N ___</w:t>
            </w:r>
          </w:p>
        </w:tc>
        <w:tc>
          <w:tcPr>
            <w:tcW w:w="2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Всего листов ___</w:t>
            </w:r>
          </w:p>
        </w:tc>
      </w:tr>
      <w:tr w:rsidR="00332B0F" w:rsidRPr="007D0130" w:rsidTr="00332B0F">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10</w:t>
            </w:r>
          </w:p>
        </w:tc>
        <w:tc>
          <w:tcPr>
            <w:tcW w:w="990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D0130">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D0130">
              <w:rPr>
                <w:rFonts w:ascii="Times New Roman" w:eastAsia="Times New Roman" w:hAnsi="Times New Roman" w:cs="Times New Roman"/>
                <w:sz w:val="24"/>
                <w:szCs w:val="24"/>
                <w:lang w:eastAsia="ru-RU"/>
              </w:rPr>
              <w:t xml:space="preserve"> автоматизированном </w:t>
            </w:r>
            <w:proofErr w:type="gramStart"/>
            <w:r w:rsidRPr="007D0130">
              <w:rPr>
                <w:rFonts w:ascii="Times New Roman" w:eastAsia="Times New Roman" w:hAnsi="Times New Roman" w:cs="Times New Roman"/>
                <w:sz w:val="24"/>
                <w:szCs w:val="24"/>
                <w:lang w:eastAsia="ru-RU"/>
              </w:rPr>
              <w:t>режиме</w:t>
            </w:r>
            <w:proofErr w:type="gramEnd"/>
            <w:r w:rsidRPr="007D0130">
              <w:rPr>
                <w:rFonts w:ascii="Times New Roman" w:eastAsia="Times New Roman" w:hAnsi="Times New Roman" w:cs="Times New Roman"/>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32B0F" w:rsidRPr="007D0130" w:rsidTr="00332B0F">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11</w:t>
            </w:r>
          </w:p>
        </w:tc>
        <w:tc>
          <w:tcPr>
            <w:tcW w:w="990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Настоящим также подтверждаю, что:</w:t>
            </w:r>
          </w:p>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представленные правоустанавливающи</w:t>
            </w:r>
            <w:proofErr w:type="gramStart"/>
            <w:r w:rsidRPr="007D0130">
              <w:rPr>
                <w:rFonts w:ascii="Times New Roman" w:eastAsia="Times New Roman" w:hAnsi="Times New Roman" w:cs="Times New Roman"/>
                <w:sz w:val="24"/>
                <w:szCs w:val="24"/>
                <w:lang w:eastAsia="ru-RU"/>
              </w:rPr>
              <w:t>й(</w:t>
            </w:r>
            <w:proofErr w:type="spellStart"/>
            <w:proofErr w:type="gramEnd"/>
            <w:r w:rsidRPr="007D0130">
              <w:rPr>
                <w:rFonts w:ascii="Times New Roman" w:eastAsia="Times New Roman" w:hAnsi="Times New Roman" w:cs="Times New Roman"/>
                <w:sz w:val="24"/>
                <w:szCs w:val="24"/>
                <w:lang w:eastAsia="ru-RU"/>
              </w:rPr>
              <w:t>ие</w:t>
            </w:r>
            <w:proofErr w:type="spellEnd"/>
            <w:r w:rsidRPr="007D0130">
              <w:rPr>
                <w:rFonts w:ascii="Times New Roman" w:eastAsia="Times New Roman" w:hAnsi="Times New Roman" w:cs="Times New Roman"/>
                <w:sz w:val="24"/>
                <w:szCs w:val="24"/>
                <w:lang w:eastAsia="ru-RU"/>
              </w:rPr>
              <w:t>) документ(</w:t>
            </w:r>
            <w:proofErr w:type="spellStart"/>
            <w:r w:rsidRPr="007D0130">
              <w:rPr>
                <w:rFonts w:ascii="Times New Roman" w:eastAsia="Times New Roman" w:hAnsi="Times New Roman" w:cs="Times New Roman"/>
                <w:sz w:val="24"/>
                <w:szCs w:val="24"/>
                <w:lang w:eastAsia="ru-RU"/>
              </w:rPr>
              <w:t>ы</w:t>
            </w:r>
            <w:proofErr w:type="spellEnd"/>
            <w:r w:rsidRPr="007D0130">
              <w:rPr>
                <w:rFonts w:ascii="Times New Roman" w:eastAsia="Times New Roman" w:hAnsi="Times New Roman" w:cs="Times New Roman"/>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332B0F" w:rsidRPr="007D0130" w:rsidTr="00332B0F">
        <w:tc>
          <w:tcPr>
            <w:tcW w:w="96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12</w:t>
            </w:r>
          </w:p>
        </w:tc>
        <w:tc>
          <w:tcPr>
            <w:tcW w:w="55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Подпись</w:t>
            </w:r>
          </w:p>
        </w:tc>
        <w:tc>
          <w:tcPr>
            <w:tcW w:w="4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Дата</w:t>
            </w:r>
          </w:p>
        </w:tc>
      </w:tr>
      <w:tr w:rsidR="00332B0F" w:rsidRPr="007D0130" w:rsidTr="00332B0F">
        <w:tc>
          <w:tcPr>
            <w:tcW w:w="96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2985"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w:t>
            </w:r>
          </w:p>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(подпись)</w:t>
            </w:r>
          </w:p>
        </w:tc>
        <w:tc>
          <w:tcPr>
            <w:tcW w:w="2576"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_______________________</w:t>
            </w:r>
          </w:p>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(инициалы, фамилия)</w:t>
            </w:r>
          </w:p>
        </w:tc>
        <w:tc>
          <w:tcPr>
            <w:tcW w:w="43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"__" ___________ ____ </w:t>
            </w:r>
            <w:proofErr w:type="gramStart"/>
            <w:r w:rsidRPr="007D0130">
              <w:rPr>
                <w:rFonts w:ascii="Times New Roman" w:eastAsia="Times New Roman" w:hAnsi="Times New Roman" w:cs="Times New Roman"/>
                <w:sz w:val="24"/>
                <w:szCs w:val="24"/>
                <w:lang w:eastAsia="ru-RU"/>
              </w:rPr>
              <w:t>г</w:t>
            </w:r>
            <w:proofErr w:type="gramEnd"/>
            <w:r w:rsidRPr="007D0130">
              <w:rPr>
                <w:rFonts w:ascii="Times New Roman" w:eastAsia="Times New Roman" w:hAnsi="Times New Roman" w:cs="Times New Roman"/>
                <w:sz w:val="24"/>
                <w:szCs w:val="24"/>
                <w:lang w:eastAsia="ru-RU"/>
              </w:rPr>
              <w:t>.</w:t>
            </w:r>
          </w:p>
        </w:tc>
      </w:tr>
      <w:tr w:rsidR="00332B0F" w:rsidRPr="007D0130" w:rsidTr="00332B0F">
        <w:tc>
          <w:tcPr>
            <w:tcW w:w="96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13</w:t>
            </w:r>
          </w:p>
        </w:tc>
        <w:tc>
          <w:tcPr>
            <w:tcW w:w="990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332B0F" w:rsidRPr="007D0130" w:rsidTr="00332B0F">
        <w:tc>
          <w:tcPr>
            <w:tcW w:w="960" w:type="dxa"/>
            <w:tcBorders>
              <w:top w:val="nil"/>
              <w:left w:val="single" w:sz="4" w:space="0" w:color="auto"/>
              <w:bottom w:val="nil"/>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c>
          <w:tcPr>
            <w:tcW w:w="990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B0F" w:rsidRPr="007D0130" w:rsidRDefault="00332B0F" w:rsidP="00332B0F">
            <w:pPr>
              <w:adjustRightInd w:val="0"/>
              <w:spacing w:after="0" w:line="240" w:lineRule="auto"/>
              <w:ind w:firstLine="567"/>
              <w:jc w:val="both"/>
              <w:rPr>
                <w:rFonts w:ascii="Times New Roman" w:eastAsia="Times New Roman" w:hAnsi="Times New Roman" w:cs="Times New Roman"/>
                <w:sz w:val="24"/>
                <w:szCs w:val="24"/>
                <w:lang w:eastAsia="ru-RU"/>
              </w:rPr>
            </w:pPr>
          </w:p>
        </w:tc>
      </w:tr>
      <w:tr w:rsidR="00332B0F" w:rsidRPr="007D0130" w:rsidTr="00332B0F">
        <w:tc>
          <w:tcPr>
            <w:tcW w:w="960" w:type="dxa"/>
            <w:tcBorders>
              <w:top w:val="nil"/>
              <w:left w:val="nil"/>
              <w:bottom w:val="nil"/>
              <w:right w:val="nil"/>
            </w:tcBorders>
            <w:vAlign w:val="center"/>
            <w:hideMark/>
          </w:tcPr>
          <w:p w:rsidR="00332B0F" w:rsidRPr="007D0130" w:rsidRDefault="00332B0F" w:rsidP="00332B0F">
            <w:pPr>
              <w:spacing w:after="0" w:line="240" w:lineRule="auto"/>
              <w:ind w:firstLine="567"/>
              <w:jc w:val="both"/>
              <w:rPr>
                <w:rFonts w:ascii="Times New Roman" w:eastAsia="Times New Roman" w:hAnsi="Times New Roman" w:cs="Times New Roman"/>
                <w:sz w:val="24"/>
                <w:szCs w:val="24"/>
                <w:lang w:eastAsia="ru-RU"/>
              </w:rPr>
            </w:pPr>
          </w:p>
        </w:tc>
        <w:tc>
          <w:tcPr>
            <w:tcW w:w="2985"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576"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c>
          <w:tcPr>
            <w:tcW w:w="2787" w:type="dxa"/>
            <w:tcBorders>
              <w:top w:val="nil"/>
              <w:left w:val="nil"/>
              <w:bottom w:val="nil"/>
              <w:right w:val="nil"/>
            </w:tcBorders>
            <w:vAlign w:val="center"/>
            <w:hideMark/>
          </w:tcPr>
          <w:p w:rsidR="00332B0F" w:rsidRPr="007D0130" w:rsidRDefault="00332B0F" w:rsidP="00332B0F">
            <w:pPr>
              <w:spacing w:after="0" w:line="240" w:lineRule="auto"/>
              <w:rPr>
                <w:rFonts w:ascii="Times New Roman" w:eastAsia="Times New Roman" w:hAnsi="Times New Roman" w:cs="Times New Roman"/>
                <w:sz w:val="24"/>
                <w:szCs w:val="24"/>
                <w:lang w:eastAsia="ru-RU"/>
              </w:rPr>
            </w:pPr>
          </w:p>
        </w:tc>
      </w:tr>
    </w:tbl>
    <w:p w:rsidR="00332B0F" w:rsidRPr="007D0130" w:rsidRDefault="00332B0F" w:rsidP="00332B0F">
      <w:pPr>
        <w:adjustRightInd w:val="0"/>
        <w:spacing w:after="0" w:line="240" w:lineRule="auto"/>
        <w:ind w:firstLine="540"/>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w:t>
      </w:r>
    </w:p>
    <w:p w:rsidR="00332B0F" w:rsidRPr="007D0130" w:rsidRDefault="00332B0F" w:rsidP="00332B0F">
      <w:pPr>
        <w:adjustRightInd w:val="0"/>
        <w:spacing w:after="0" w:line="240" w:lineRule="auto"/>
        <w:ind w:firstLine="540"/>
        <w:jc w:val="both"/>
        <w:rPr>
          <w:rFonts w:ascii="Times New Roman" w:eastAsia="Times New Roman" w:hAnsi="Times New Roman" w:cs="Times New Roman"/>
          <w:sz w:val="24"/>
          <w:szCs w:val="24"/>
          <w:lang w:eastAsia="ru-RU"/>
        </w:rPr>
      </w:pPr>
      <w:bookmarkStart w:id="1" w:name="Par520"/>
      <w:bookmarkEnd w:id="1"/>
      <w:r w:rsidRPr="007D0130">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332B0F" w:rsidRPr="007D0130" w:rsidRDefault="00332B0F" w:rsidP="00332B0F">
      <w:pPr>
        <w:adjustRightInd w:val="0"/>
        <w:spacing w:after="0" w:line="240" w:lineRule="auto"/>
        <w:ind w:firstLine="540"/>
        <w:jc w:val="both"/>
        <w:rPr>
          <w:rFonts w:ascii="Times New Roman" w:eastAsia="Times New Roman" w:hAnsi="Times New Roman" w:cs="Times New Roman"/>
          <w:sz w:val="24"/>
          <w:szCs w:val="24"/>
          <w:lang w:eastAsia="ru-RU"/>
        </w:rPr>
      </w:pPr>
      <w:bookmarkStart w:id="2" w:name="Par521"/>
      <w:bookmarkEnd w:id="2"/>
      <w:r w:rsidRPr="007D0130">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332B0F" w:rsidRPr="007D0130" w:rsidRDefault="00332B0F" w:rsidP="00332B0F">
      <w:pPr>
        <w:adjustRightInd w:val="0"/>
        <w:spacing w:after="0" w:line="240" w:lineRule="auto"/>
        <w:ind w:firstLine="540"/>
        <w:jc w:val="both"/>
        <w:rPr>
          <w:rFonts w:ascii="Times New Roman" w:eastAsia="Times New Roman" w:hAnsi="Times New Roman" w:cs="Times New Roman"/>
          <w:sz w:val="24"/>
          <w:szCs w:val="24"/>
          <w:lang w:eastAsia="ru-RU"/>
        </w:rPr>
      </w:pPr>
      <w:bookmarkStart w:id="3" w:name="Par522"/>
      <w:bookmarkEnd w:id="3"/>
      <w:r w:rsidRPr="007D0130">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332B0F" w:rsidRPr="007D0130" w:rsidRDefault="00332B0F" w:rsidP="00332B0F">
      <w:pPr>
        <w:adjustRightInd w:val="0"/>
        <w:spacing w:after="0" w:line="240" w:lineRule="auto"/>
        <w:ind w:firstLine="540"/>
        <w:jc w:val="both"/>
        <w:rPr>
          <w:rFonts w:ascii="Times New Roman" w:eastAsia="Times New Roman" w:hAnsi="Times New Roman" w:cs="Times New Roman"/>
          <w:sz w:val="24"/>
          <w:szCs w:val="24"/>
          <w:lang w:eastAsia="ru-RU"/>
        </w:rPr>
      </w:pPr>
      <w:bookmarkStart w:id="4" w:name="Par523"/>
      <w:bookmarkEnd w:id="4"/>
      <w:r w:rsidRPr="007D0130">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332B0F" w:rsidRPr="007D0130" w:rsidRDefault="00332B0F" w:rsidP="00332B0F">
      <w:pPr>
        <w:adjustRightInd w:val="0"/>
        <w:spacing w:after="0" w:line="240" w:lineRule="auto"/>
        <w:ind w:firstLine="540"/>
        <w:jc w:val="right"/>
        <w:rPr>
          <w:rFonts w:ascii="Times New Roman" w:eastAsia="Times New Roman" w:hAnsi="Times New Roman" w:cs="Times New Roman"/>
          <w:sz w:val="24"/>
          <w:szCs w:val="24"/>
          <w:lang w:eastAsia="ru-RU"/>
        </w:rPr>
      </w:pPr>
      <w:bookmarkStart w:id="5" w:name="_GoBack"/>
      <w:bookmarkEnd w:id="5"/>
      <w:r w:rsidRPr="007D0130">
        <w:rPr>
          <w:rFonts w:ascii="Times New Roman" w:eastAsia="Times New Roman" w:hAnsi="Times New Roman" w:cs="Times New Roman"/>
          <w:sz w:val="24"/>
          <w:szCs w:val="24"/>
          <w:lang w:eastAsia="ru-RU"/>
        </w:rPr>
        <w:br w:type="page"/>
      </w:r>
      <w:r w:rsidRPr="007D0130">
        <w:rPr>
          <w:rFonts w:ascii="Times New Roman" w:eastAsia="Times New Roman" w:hAnsi="Times New Roman" w:cs="Times New Roman"/>
          <w:sz w:val="24"/>
          <w:szCs w:val="24"/>
          <w:lang w:eastAsia="ru-RU"/>
        </w:rPr>
        <w:lastRenderedPageBreak/>
        <w:t>Приложение № 2</w:t>
      </w:r>
    </w:p>
    <w:p w:rsidR="00332B0F" w:rsidRPr="007D0130" w:rsidRDefault="00332B0F" w:rsidP="00332B0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 административному регламенту</w:t>
      </w:r>
    </w:p>
    <w:p w:rsidR="00332B0F" w:rsidRPr="007D0130" w:rsidRDefault="00332B0F" w:rsidP="00332B0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567"/>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Блок-схема</w:t>
      </w:r>
    </w:p>
    <w:p w:rsidR="00332B0F" w:rsidRPr="007D0130" w:rsidRDefault="00EB387C" w:rsidP="00332B0F">
      <w:pPr>
        <w:spacing w:after="0" w:line="240" w:lineRule="auto"/>
        <w:ind w:firstLine="709"/>
        <w:jc w:val="both"/>
        <w:rPr>
          <w:rFonts w:ascii="Times New Roman" w:eastAsia="Times New Roman" w:hAnsi="Times New Roman" w:cs="Times New Roman"/>
          <w:sz w:val="24"/>
          <w:szCs w:val="24"/>
          <w:highlight w:val="red"/>
          <w:lang w:eastAsia="ru-RU"/>
        </w:rPr>
      </w:pPr>
      <w:r w:rsidRPr="007D0130">
        <w:rPr>
          <w:rFonts w:ascii="Times New Roman" w:eastAsia="Times New Roman" w:hAnsi="Times New Roman" w:cs="Times New Roman"/>
          <w:noProof/>
          <w:sz w:val="24"/>
          <w:szCs w:val="24"/>
          <w:lang w:eastAsia="ru-RU"/>
        </w:rPr>
        <w:pict>
          <v:rect id="Прямоугольник 17" o:spid="_x0000_s1026" style="position:absolute;left:0;text-align:left;margin-left:8.25pt;margin-top:10.05pt;width:435pt;height:34.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">
            <v:textbox>
              <w:txbxContent>
                <w:tbl>
                  <w:tblPr>
                    <w:tblW w:w="5000" w:type="pct"/>
                    <w:tblCellSpacing w:w="0" w:type="dxa"/>
                    <w:tblCellMar>
                      <w:left w:w="0" w:type="dxa"/>
                      <w:right w:w="0" w:type="dxa"/>
                    </w:tblCellMar>
                    <w:tblLook w:val="04A0"/>
                  </w:tblPr>
                  <w:tblGrid>
                    <w:gridCol w:w="8412"/>
                  </w:tblGrid>
                  <w:tr w:rsidR="00332B0F">
                    <w:trPr>
                      <w:tblCellSpacing w:w="0" w:type="dxa"/>
                    </w:trPr>
                    <w:tc>
                      <w:tcPr>
                        <w:tcW w:w="0" w:type="auto"/>
                        <w:vAlign w:val="center"/>
                        <w:hideMark/>
                      </w:tcPr>
                      <w:p w:rsidR="00332B0F" w:rsidRDefault="00332B0F" w:rsidP="00332B0F">
                        <w:pPr>
                          <w:jc w:val="center"/>
                          <w:rPr>
                            <w:rFonts w:cs="Arial"/>
                          </w:rPr>
                        </w:pPr>
                        <w:r>
                          <w:rPr>
                            <w:rFonts w:cs="Arial"/>
                          </w:rPr>
                          <w:t>Прием и регистрация  заявления  о присвоении адреса объекту капитального строительства с прилагаемыми документами</w:t>
                        </w:r>
                      </w:p>
                    </w:tc>
                  </w:tr>
                </w:tbl>
                <w:p w:rsidR="00332B0F" w:rsidRDefault="00332B0F" w:rsidP="00332B0F">
                  <w:pPr>
                    <w:rPr>
                      <w:rFonts w:ascii="Times New Roman" w:hAnsi="Times New Roman" w:cs="Times New Roman"/>
                    </w:rPr>
                  </w:pPr>
                </w:p>
              </w:txbxContent>
            </v:textbox>
          </v:rect>
        </w:pict>
      </w:r>
      <w:r w:rsidRPr="007D0130">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29" type="#_x0000_t32" style="position:absolute;left:0;text-align:left;margin-left:230.15pt;margin-top:47.2pt;width:0;height:30.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oB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">
            <v:stroke endarrow="block"/>
          </v:shape>
        </w:pic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highlight w:val="red"/>
          <w:lang w:eastAsia="ru-RU"/>
        </w:rPr>
      </w:pP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highlight w:val="red"/>
          <w:lang w:eastAsia="ru-RU"/>
        </w:rPr>
      </w:pP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highlight w:val="red"/>
          <w:lang w:eastAsia="ru-RU"/>
        </w:rPr>
      </w:pP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32B0F" w:rsidRPr="007D0130" w:rsidTr="00332B0F">
        <w:tc>
          <w:tcPr>
            <w:tcW w:w="9576" w:type="dxa"/>
            <w:tcBorders>
              <w:top w:val="single" w:sz="4" w:space="0" w:color="auto"/>
              <w:left w:val="single" w:sz="4" w:space="0" w:color="auto"/>
              <w:bottom w:val="single" w:sz="4" w:space="0" w:color="auto"/>
              <w:right w:val="single" w:sz="4" w:space="0" w:color="auto"/>
            </w:tcBorders>
            <w:hideMark/>
          </w:tcPr>
          <w:p w:rsidR="00332B0F" w:rsidRPr="007D0130" w:rsidRDefault="00EB387C"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noProof/>
                <w:sz w:val="24"/>
                <w:szCs w:val="24"/>
                <w:lang w:eastAsia="ru-RU"/>
              </w:rPr>
              <w:pict>
                <v:shape id="Прямая со стрелкой 15" o:spid="_x0000_s1030" type="#_x0000_t32" style="position:absolute;left:0;text-align:left;margin-left:333.25pt;margin-top:41pt;width:.05pt;height:32.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vAZQ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">
                  <v:stroke endarrow="block"/>
                </v:shape>
              </w:pict>
            </w:r>
            <w:r w:rsidR="00332B0F" w:rsidRPr="007D0130">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32B0F" w:rsidRPr="007D0130" w:rsidRDefault="00EB387C" w:rsidP="00332B0F">
      <w:pPr>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noProof/>
          <w:sz w:val="24"/>
          <w:szCs w:val="24"/>
          <w:lang w:eastAsia="ru-RU"/>
        </w:rPr>
        <w:pict>
          <v:shape id="Прямая со стрелкой 14" o:spid="_x0000_s1031" type="#_x0000_t32" style="position:absolute;left:0;text-align:left;margin-left:51.95pt;margin-top:57.9pt;width:.65pt;height:21.7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Ee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">
            <v:stroke endarrow="block"/>
          </v:shape>
        </w:pict>
      </w: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32B0F" w:rsidRPr="007D0130" w:rsidTr="00332B0F">
        <w:tc>
          <w:tcPr>
            <w:tcW w:w="2802" w:type="dxa"/>
            <w:tcBorders>
              <w:top w:val="single" w:sz="4" w:space="0" w:color="auto"/>
              <w:left w:val="single" w:sz="4" w:space="0" w:color="auto"/>
              <w:bottom w:val="single" w:sz="4" w:space="0" w:color="auto"/>
              <w:right w:val="single" w:sz="4" w:space="0" w:color="auto"/>
            </w:tcBorders>
            <w:hideMark/>
          </w:tcPr>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Отказ в приеме документов</w:t>
            </w:r>
          </w:p>
        </w:tc>
      </w:tr>
    </w:tbl>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332B0F" w:rsidRPr="007D0130" w:rsidTr="00332B0F">
        <w:trPr>
          <w:trHeight w:val="677"/>
        </w:trPr>
        <w:tc>
          <w:tcPr>
            <w:tcW w:w="5782" w:type="dxa"/>
            <w:tcBorders>
              <w:top w:val="single" w:sz="4" w:space="0" w:color="auto"/>
              <w:left w:val="single" w:sz="4" w:space="0" w:color="auto"/>
              <w:bottom w:val="single" w:sz="4" w:space="0" w:color="auto"/>
              <w:right w:val="single" w:sz="4" w:space="0" w:color="auto"/>
            </w:tcBorders>
            <w:hideMark/>
          </w:tcPr>
          <w:p w:rsidR="00332B0F" w:rsidRPr="007D0130" w:rsidRDefault="00EB387C"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noProof/>
                <w:sz w:val="24"/>
                <w:szCs w:val="24"/>
                <w:lang w:eastAsia="ru-RU"/>
              </w:rPr>
              <w:pict>
                <v:shape id="Прямая со стрелкой 13" o:spid="_x0000_s1032" type="#_x0000_t32" style="position:absolute;left:0;text-align:left;margin-left:129.65pt;margin-top:34.1pt;width:.05pt;height:77.8pt;flip:x;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">
                  <v:stroke endarrow="block"/>
                </v:shape>
              </w:pict>
            </w:r>
            <w:r w:rsidR="00332B0F" w:rsidRPr="007D0130">
              <w:rPr>
                <w:rFonts w:ascii="Times New Roman" w:eastAsia="Times New Roman" w:hAnsi="Times New Roman" w:cs="Times New Roman"/>
                <w:sz w:val="24"/>
                <w:szCs w:val="24"/>
                <w:lang w:eastAsia="ru-RU"/>
              </w:rPr>
              <w:t>Регистрация заявления с прилагаемыми документами</w:t>
            </w:r>
          </w:p>
        </w:tc>
      </w:tr>
    </w:tbl>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spacing w:after="0" w:line="240" w:lineRule="auto"/>
        <w:ind w:firstLine="709"/>
        <w:jc w:val="both"/>
        <w:rPr>
          <w:rFonts w:ascii="Times New Roman" w:eastAsia="Times New Roman" w:hAnsi="Times New Roman" w:cs="Times New Roman"/>
          <w:vanish/>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332B0F" w:rsidRPr="007D0130" w:rsidTr="00332B0F">
        <w:trPr>
          <w:trHeight w:val="780"/>
        </w:trPr>
        <w:tc>
          <w:tcPr>
            <w:tcW w:w="5782" w:type="dxa"/>
            <w:tcBorders>
              <w:top w:val="single" w:sz="4" w:space="0" w:color="auto"/>
              <w:left w:val="single" w:sz="4" w:space="0" w:color="auto"/>
              <w:bottom w:val="single" w:sz="4" w:space="0" w:color="auto"/>
              <w:right w:val="single" w:sz="4" w:space="0" w:color="auto"/>
            </w:tcBorders>
            <w:hideMark/>
          </w:tcPr>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Проверка документов на наличие оснований в отказе в предоставлении муниципальной услуги</w:t>
            </w:r>
          </w:p>
        </w:tc>
      </w:tr>
    </w:tbl>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EB387C"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noProof/>
          <w:sz w:val="24"/>
          <w:szCs w:val="24"/>
          <w:lang w:eastAsia="ru-RU"/>
        </w:rPr>
        <w:pict>
          <v:shape id="Прямая со стрелкой 12" o:spid="_x0000_s1033" type="#_x0000_t32" style="position:absolute;left:0;text-align:left;margin-left:175.8pt;margin-top:8pt;width:87.15pt;height:63.0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">
            <v:stroke endarrow="block"/>
          </v:shape>
        </w:pict>
      </w:r>
      <w:r w:rsidRPr="007D0130">
        <w:rPr>
          <w:rFonts w:ascii="Times New Roman" w:eastAsia="Times New Roman" w:hAnsi="Times New Roman" w:cs="Times New Roman"/>
          <w:noProof/>
          <w:sz w:val="24"/>
          <w:szCs w:val="24"/>
          <w:lang w:eastAsia="ru-RU"/>
        </w:rPr>
        <w:pict>
          <v:rect id="Прямоугольник 11" o:spid="_x0000_s1027" style="position:absolute;left:0;text-align:left;margin-left:53.9pt;margin-top:35.55pt;width:126.35pt;height:1in;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">
            <v:textbox>
              <w:txbxContent>
                <w:tbl>
                  <w:tblPr>
                    <w:tblW w:w="5000" w:type="pct"/>
                    <w:tblCellSpacing w:w="0" w:type="dxa"/>
                    <w:tblCellMar>
                      <w:left w:w="0" w:type="dxa"/>
                      <w:right w:w="0" w:type="dxa"/>
                    </w:tblCellMar>
                    <w:tblLook w:val="04A0"/>
                  </w:tblPr>
                  <w:tblGrid>
                    <w:gridCol w:w="2239"/>
                  </w:tblGrid>
                  <w:tr w:rsidR="00332B0F">
                    <w:trPr>
                      <w:tblCellSpacing w:w="0" w:type="dxa"/>
                    </w:trPr>
                    <w:tc>
                      <w:tcPr>
                        <w:tcW w:w="0" w:type="auto"/>
                        <w:vAlign w:val="center"/>
                        <w:hideMark/>
                      </w:tcPr>
                      <w:p w:rsidR="00332B0F" w:rsidRDefault="00332B0F">
                        <w:pPr>
                          <w:jc w:val="center"/>
                          <w:rPr>
                            <w:rFonts w:cs="Arial"/>
                          </w:rPr>
                        </w:pPr>
                        <w:r>
                          <w:rPr>
                            <w:rFonts w:cs="Arial"/>
                          </w:rPr>
                          <w:t>Документы соответствуют предъявляемым требованиям</w:t>
                        </w:r>
                      </w:p>
                    </w:tc>
                  </w:tr>
                </w:tbl>
                <w:p w:rsidR="00332B0F" w:rsidRDefault="00332B0F" w:rsidP="00332B0F">
                  <w:pPr>
                    <w:rPr>
                      <w:rFonts w:ascii="Times New Roman" w:hAnsi="Times New Roman" w:cs="Times New Roman"/>
                    </w:rPr>
                  </w:pPr>
                </w:p>
              </w:txbxContent>
            </v:textbox>
          </v:rect>
        </w:pict>
      </w:r>
      <w:r w:rsidRPr="007D0130">
        <w:rPr>
          <w:rFonts w:ascii="Times New Roman" w:eastAsia="Times New Roman" w:hAnsi="Times New Roman" w:cs="Times New Roman"/>
          <w:noProof/>
          <w:sz w:val="24"/>
          <w:szCs w:val="24"/>
          <w:lang w:eastAsia="ru-RU"/>
        </w:rPr>
        <w:pict>
          <v:shape id="Прямая со стрелкой 10" o:spid="_x0000_s1034" type="#_x0000_t32" style="position:absolute;left:0;text-align:left;margin-left:108.35pt;margin-top:106.05pt;width:.65pt;height:22.4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">
            <v:stroke endarrow="block"/>
          </v:shape>
        </w:pict>
      </w:r>
      <w:r w:rsidRPr="007D0130">
        <w:rPr>
          <w:rFonts w:ascii="Times New Roman" w:eastAsia="Times New Roman" w:hAnsi="Times New Roman" w:cs="Times New Roman"/>
          <w:noProof/>
          <w:sz w:val="24"/>
          <w:szCs w:val="24"/>
          <w:lang w:eastAsia="ru-RU"/>
        </w:rPr>
        <w:pict>
          <v:rect id="Прямоугольник 9" o:spid="_x0000_s1028" style="position:absolute;left:0;text-align:left;margin-left:25.5pt;margin-top:128.85pt;width:169.8pt;height:89.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">
            <v:textbox>
              <w:txbxContent>
                <w:tbl>
                  <w:tblPr>
                    <w:tblW w:w="5000" w:type="pct"/>
                    <w:tblCellSpacing w:w="0" w:type="dxa"/>
                    <w:tblCellMar>
                      <w:left w:w="0" w:type="dxa"/>
                      <w:right w:w="0" w:type="dxa"/>
                    </w:tblCellMar>
                    <w:tblLook w:val="04A0"/>
                  </w:tblPr>
                  <w:tblGrid>
                    <w:gridCol w:w="3108"/>
                  </w:tblGrid>
                  <w:tr w:rsidR="00332B0F">
                    <w:trPr>
                      <w:tblCellSpacing w:w="0" w:type="dxa"/>
                    </w:trPr>
                    <w:tc>
                      <w:tcPr>
                        <w:tcW w:w="0" w:type="auto"/>
                        <w:vAlign w:val="center"/>
                        <w:hideMark/>
                      </w:tcPr>
                      <w:p w:rsidR="00332B0F" w:rsidRDefault="00332B0F">
                        <w:pPr>
                          <w:jc w:val="center"/>
                          <w:rPr>
                            <w:rFonts w:cs="Arial"/>
                          </w:rPr>
                        </w:pPr>
                        <w:r>
                          <w:rPr>
                            <w:rFonts w:cs="Arial"/>
                          </w:rPr>
                          <w:t>Подготовка проекта постановления  о присвоении объекту адресации адреса или аннулировании его адреса</w:t>
                        </w:r>
                      </w:p>
                    </w:tc>
                  </w:tr>
                </w:tbl>
                <w:p w:rsidR="00332B0F" w:rsidRDefault="00332B0F" w:rsidP="00332B0F">
                  <w:pPr>
                    <w:rPr>
                      <w:rFonts w:ascii="Times New Roman" w:hAnsi="Times New Roman" w:cs="Times New Roman"/>
                    </w:rPr>
                  </w:pPr>
                </w:p>
              </w:txbxContent>
            </v:textbox>
          </v:rect>
        </w:pict>
      </w:r>
      <w:r w:rsidRPr="007D0130">
        <w:rPr>
          <w:rFonts w:ascii="Times New Roman" w:eastAsia="Times New Roman" w:hAnsi="Times New Roman" w:cs="Times New Roman"/>
          <w:noProof/>
          <w:sz w:val="24"/>
          <w:szCs w:val="24"/>
          <w:lang w:eastAsia="ru-RU"/>
        </w:rPr>
        <w:pict>
          <v:shape id="Прямая со стрелкой 8" o:spid="_x0000_s1035" type="#_x0000_t32" style="position:absolute;left:0;text-align:left;margin-left:102.9pt;margin-top:216.4pt;width:0;height:2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zt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">
            <v:stroke endarrow="block"/>
          </v:shape>
        </w:pict>
      </w:r>
      <w:r w:rsidRPr="007D0130">
        <w:rPr>
          <w:rFonts w:ascii="Times New Roman" w:eastAsia="Times New Roman" w:hAnsi="Times New Roman" w:cs="Times New Roman"/>
          <w:noProof/>
          <w:sz w:val="24"/>
          <w:szCs w:val="24"/>
          <w:lang w:eastAsia="ru-RU"/>
        </w:rPr>
        <w:pict>
          <v:shape id="Прямая со стрелкой 7" o:spid="_x0000_s1036" type="#_x0000_t32" style="position:absolute;left:0;text-align:left;margin-left:292.2pt;margin-top:8pt;width:72.85pt;height:7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">
            <v:stroke endarrow="block"/>
          </v:shape>
        </w:pict>
      </w:r>
      <w:r w:rsidRPr="007D0130">
        <w:rPr>
          <w:rFonts w:ascii="Times New Roman" w:eastAsia="Times New Roman" w:hAnsi="Times New Roman" w:cs="Times New Roman"/>
          <w:noProof/>
          <w:sz w:val="24"/>
          <w:szCs w:val="24"/>
          <w:lang w:eastAsia="ru-RU"/>
        </w:rPr>
        <w:pict>
          <v:rect id="Прямоугольник 6" o:spid="_x0000_s1040" style="position:absolute;left:0;text-align:left;margin-left:365.05pt;margin-top:35.55pt;width:133.15pt;height:68.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">
            <v:textbox>
              <w:txbxContent>
                <w:tbl>
                  <w:tblPr>
                    <w:tblW w:w="5000" w:type="pct"/>
                    <w:tblCellSpacing w:w="0" w:type="dxa"/>
                    <w:tblCellMar>
                      <w:left w:w="0" w:type="dxa"/>
                      <w:right w:w="0" w:type="dxa"/>
                    </w:tblCellMar>
                    <w:tblLook w:val="04A0"/>
                  </w:tblPr>
                  <w:tblGrid>
                    <w:gridCol w:w="2375"/>
                  </w:tblGrid>
                  <w:tr w:rsidR="00332B0F">
                    <w:trPr>
                      <w:tblCellSpacing w:w="0" w:type="dxa"/>
                    </w:trPr>
                    <w:tc>
                      <w:tcPr>
                        <w:tcW w:w="0" w:type="auto"/>
                        <w:vAlign w:val="center"/>
                        <w:hideMark/>
                      </w:tcPr>
                      <w:p w:rsidR="00332B0F" w:rsidRDefault="00332B0F">
                        <w:pPr>
                          <w:jc w:val="center"/>
                          <w:rPr>
                            <w:rFonts w:cs="Arial"/>
                          </w:rPr>
                        </w:pPr>
                        <w:r>
                          <w:rPr>
                            <w:rFonts w:cs="Arial"/>
                          </w:rPr>
                          <w:t>Документы не соответствуют предъявляемым требованиям</w:t>
                        </w:r>
                      </w:p>
                    </w:tc>
                  </w:tr>
                </w:tbl>
                <w:p w:rsidR="00332B0F" w:rsidRDefault="00332B0F" w:rsidP="00332B0F">
                  <w:pPr>
                    <w:rPr>
                      <w:rFonts w:ascii="Times New Roman" w:hAnsi="Times New Roman" w:cs="Times New Roman"/>
                    </w:rPr>
                  </w:pPr>
                </w:p>
              </w:txbxContent>
            </v:textbox>
          </v:rect>
        </w:pict>
      </w:r>
      <w:r w:rsidRPr="007D0130">
        <w:rPr>
          <w:rFonts w:ascii="Times New Roman" w:eastAsia="Times New Roman" w:hAnsi="Times New Roman" w:cs="Times New Roman"/>
          <w:noProof/>
          <w:sz w:val="24"/>
          <w:szCs w:val="24"/>
          <w:lang w:eastAsia="ru-RU"/>
        </w:rPr>
        <w:pict>
          <v:shape id="Прямая со стрелкой 5" o:spid="_x0000_s1037" type="#_x0000_t32" style="position:absolute;left:0;text-align:left;margin-left:430.3pt;margin-top:104pt;width:0;height:20.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OYA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">
            <v:stroke endarrow="block"/>
          </v:shape>
        </w:pict>
      </w:r>
      <w:r w:rsidRPr="007D0130">
        <w:rPr>
          <w:rFonts w:ascii="Times New Roman" w:eastAsia="Times New Roman" w:hAnsi="Times New Roman" w:cs="Times New Roman"/>
          <w:noProof/>
          <w:sz w:val="24"/>
          <w:szCs w:val="24"/>
          <w:lang w:eastAsia="ru-RU"/>
        </w:rPr>
        <w:pict>
          <v:rect id="Прямоугольник 4" o:spid="_x0000_s1041" style="position:absolute;left:0;text-align:left;margin-left:363.7pt;margin-top:126.15pt;width:134.5pt;height:92.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">
            <v:textbox>
              <w:txbxContent>
                <w:tbl>
                  <w:tblPr>
                    <w:tblW w:w="5000" w:type="pct"/>
                    <w:tblCellSpacing w:w="0" w:type="dxa"/>
                    <w:tblCellMar>
                      <w:left w:w="0" w:type="dxa"/>
                      <w:right w:w="0" w:type="dxa"/>
                    </w:tblCellMar>
                    <w:tblLook w:val="04A0"/>
                  </w:tblPr>
                  <w:tblGrid>
                    <w:gridCol w:w="2402"/>
                  </w:tblGrid>
                  <w:tr w:rsidR="00332B0F">
                    <w:trPr>
                      <w:tblCellSpacing w:w="0" w:type="dxa"/>
                    </w:trPr>
                    <w:tc>
                      <w:tcPr>
                        <w:tcW w:w="0" w:type="auto"/>
                        <w:vAlign w:val="center"/>
                      </w:tcPr>
                      <w:p w:rsidR="00332B0F" w:rsidRDefault="00332B0F">
                        <w:pPr>
                          <w:jc w:val="center"/>
                          <w:rPr>
                            <w:rFonts w:cs="Arial"/>
                          </w:rPr>
                        </w:pPr>
                        <w:r>
                          <w:rPr>
                            <w:rFonts w:cs="Arial"/>
                          </w:rPr>
                          <w:t>Подготовка решения  об отказе в присвоении объекту адресации адреса или аннулировании его адреса</w:t>
                        </w:r>
                      </w:p>
                      <w:p w:rsidR="00332B0F" w:rsidRDefault="00332B0F">
                        <w:pPr>
                          <w:rPr>
                            <w:rFonts w:cs="Times New Roman"/>
                          </w:rPr>
                        </w:pPr>
                      </w:p>
                    </w:tc>
                  </w:tr>
                </w:tbl>
                <w:p w:rsidR="00332B0F" w:rsidRDefault="00332B0F" w:rsidP="00332B0F">
                  <w:pPr>
                    <w:rPr>
                      <w:rFonts w:ascii="Times New Roman" w:hAnsi="Times New Roman"/>
                    </w:rPr>
                  </w:pPr>
                </w:p>
              </w:txbxContent>
            </v:textbox>
          </v:rect>
        </w:pict>
      </w:r>
      <w:r w:rsidRPr="007D0130">
        <w:rPr>
          <w:rFonts w:ascii="Times New Roman" w:eastAsia="Times New Roman" w:hAnsi="Times New Roman" w:cs="Times New Roman"/>
          <w:noProof/>
          <w:sz w:val="24"/>
          <w:szCs w:val="24"/>
          <w:lang w:eastAsia="ru-RU"/>
        </w:rPr>
        <w:pict>
          <v:shape id="Прямая со стрелкой 3" o:spid="_x0000_s1038" type="#_x0000_t32" style="position:absolute;left:0;text-align:left;margin-left:430.3pt;margin-top:214pt;width:.05pt;height:29.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">
            <v:stroke endarrow="block"/>
          </v:shape>
        </w:pict>
      </w:r>
      <w:r w:rsidRPr="007D0130">
        <w:rPr>
          <w:rFonts w:ascii="Times New Roman" w:eastAsia="Times New Roman" w:hAnsi="Times New Roman" w:cs="Times New Roman"/>
          <w:noProof/>
          <w:sz w:val="24"/>
          <w:szCs w:val="24"/>
          <w:lang w:eastAsia="ru-RU"/>
        </w:rPr>
        <w:pict>
          <v:rect id="Прямоугольник 2" o:spid="_x0000_s1042" style="position:absolute;left:0;text-align:left;margin-left:357.55pt;margin-top:247.7pt;width:140.65pt;height:10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">
            <v:textbox>
              <w:txbxContent>
                <w:tbl>
                  <w:tblPr>
                    <w:tblW w:w="5000" w:type="pct"/>
                    <w:tblCellSpacing w:w="0" w:type="dxa"/>
                    <w:tblCellMar>
                      <w:left w:w="0" w:type="dxa"/>
                      <w:right w:w="0" w:type="dxa"/>
                    </w:tblCellMar>
                    <w:tblLook w:val="04A0"/>
                  </w:tblPr>
                  <w:tblGrid>
                    <w:gridCol w:w="2525"/>
                  </w:tblGrid>
                  <w:tr w:rsidR="00332B0F">
                    <w:trPr>
                      <w:tblCellSpacing w:w="0" w:type="dxa"/>
                    </w:trPr>
                    <w:tc>
                      <w:tcPr>
                        <w:tcW w:w="0" w:type="auto"/>
                        <w:vAlign w:val="center"/>
                        <w:hideMark/>
                      </w:tcPr>
                      <w:p w:rsidR="00332B0F" w:rsidRDefault="00332B0F">
                        <w:pPr>
                          <w:jc w:val="center"/>
                          <w:rPr>
                            <w:rFonts w:cs="Arial"/>
                          </w:rPr>
                        </w:pPr>
                        <w:r>
                          <w:rPr>
                            <w:rFonts w:cs="Arial"/>
                          </w:rPr>
                          <w:t>Выдача (направление) решения  об отказе в присвоении объекту адресации адреса или аннулировании его адреса</w:t>
                        </w:r>
                      </w:p>
                    </w:tc>
                  </w:tr>
                </w:tbl>
                <w:p w:rsidR="00332B0F" w:rsidRDefault="00332B0F" w:rsidP="00332B0F">
                  <w:pPr>
                    <w:rPr>
                      <w:rFonts w:ascii="Times New Roman" w:hAnsi="Times New Roman" w:cs="Times New Roman"/>
                    </w:rPr>
                  </w:pPr>
                </w:p>
              </w:txbxContent>
            </v:textbox>
          </v:rect>
        </w:pict>
      </w:r>
      <w:r w:rsidRPr="007D0130">
        <w:rPr>
          <w:rFonts w:ascii="Times New Roman" w:eastAsia="Times New Roman" w:hAnsi="Times New Roman" w:cs="Times New Roman"/>
          <w:noProof/>
          <w:sz w:val="24"/>
          <w:szCs w:val="24"/>
          <w:lang w:eastAsia="ru-RU"/>
        </w:rPr>
        <w:pict>
          <v:rect id="Прямоугольник 1" o:spid="_x0000_s1039" style="position:absolute;left:0;text-align:left;margin-left:8.25pt;margin-top:247.7pt;width:189.55pt;height:1in;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">
            <v:textbox>
              <w:txbxContent>
                <w:p w:rsidR="00332B0F" w:rsidRDefault="00332B0F" w:rsidP="00332B0F">
                  <w:pPr>
                    <w:jc w:val="center"/>
                    <w:rPr>
                      <w:rFonts w:cs="Arial"/>
                    </w:rPr>
                  </w:pPr>
                  <w:r>
                    <w:rPr>
                      <w:rFonts w:cs="Arial"/>
                    </w:rPr>
                    <w:t>Выдача  (направление) постановления о  присвоении объекту адресации адреса или аннулировании его адреса</w:t>
                  </w:r>
                </w:p>
              </w:txbxContent>
            </v:textbox>
          </v:rect>
        </w:pict>
      </w: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br w:type="page"/>
      </w:r>
      <w:r w:rsidRPr="007D0130">
        <w:rPr>
          <w:rFonts w:ascii="Times New Roman" w:eastAsia="Times New Roman" w:hAnsi="Times New Roman" w:cs="Times New Roman"/>
          <w:sz w:val="24"/>
          <w:szCs w:val="24"/>
          <w:lang w:eastAsia="ru-RU"/>
        </w:rPr>
        <w:lastRenderedPageBreak/>
        <w:t>Приложение № 3</w:t>
      </w:r>
    </w:p>
    <w:p w:rsidR="00332B0F" w:rsidRPr="007D0130" w:rsidRDefault="00332B0F" w:rsidP="00332B0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 административному регламенту</w:t>
      </w:r>
    </w:p>
    <w:p w:rsidR="00332B0F" w:rsidRPr="007D0130" w:rsidRDefault="00332B0F" w:rsidP="00332B0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Расписка</w:t>
      </w:r>
    </w:p>
    <w:p w:rsidR="00332B0F" w:rsidRPr="007D0130" w:rsidRDefault="00332B0F" w:rsidP="00332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332B0F" w:rsidRPr="007D0130" w:rsidRDefault="00332B0F" w:rsidP="00332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 присвоении адреса объекту капитального строительства</w:t>
      </w: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Настоящим удостоверяется, что заявитель ______________________________</w:t>
      </w:r>
    </w:p>
    <w:p w:rsidR="00332B0F" w:rsidRPr="007D0130" w:rsidRDefault="00332B0F" w:rsidP="00332B0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(фамилия, имя, отчество)</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представил, а сотрудник___________________________________________________</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администрации Дьяченковского сельского поселения получил "_____" ______________ _____ документы в количестве _____________ экземпляров</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(число)       (месяц прописью) (год)                                                      (прописью)</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присвоении адреса объекту капитального строительства (согласно п. 2.6.1 настоящего административного регламента).</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__________________________________________________________________</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__________________________________________________________________</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__________________________________________________________________</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_______________________ ______________ ______________________</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D0130">
        <w:rPr>
          <w:rFonts w:ascii="Times New Roman" w:eastAsia="Times New Roman" w:hAnsi="Times New Roman" w:cs="Times New Roman"/>
          <w:sz w:val="24"/>
          <w:szCs w:val="24"/>
          <w:lang w:eastAsia="ru-RU"/>
        </w:rPr>
        <w:t xml:space="preserve">(должность специалиста,                    (подпись)                     (расшифровка подписи) </w:t>
      </w:r>
      <w:proofErr w:type="gramEnd"/>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w:t>
      </w:r>
      <w:proofErr w:type="gramStart"/>
      <w:r w:rsidRPr="007D0130">
        <w:rPr>
          <w:rFonts w:ascii="Times New Roman" w:eastAsia="Times New Roman" w:hAnsi="Times New Roman" w:cs="Times New Roman"/>
          <w:sz w:val="24"/>
          <w:szCs w:val="24"/>
          <w:lang w:eastAsia="ru-RU"/>
        </w:rPr>
        <w:t>ответственного</w:t>
      </w:r>
      <w:proofErr w:type="gramEnd"/>
      <w:r w:rsidRPr="007D0130">
        <w:rPr>
          <w:rFonts w:ascii="Times New Roman" w:eastAsia="Times New Roman" w:hAnsi="Times New Roman" w:cs="Times New Roman"/>
          <w:sz w:val="24"/>
          <w:szCs w:val="24"/>
          <w:lang w:eastAsia="ru-RU"/>
        </w:rPr>
        <w:t xml:space="preserve"> за  прием </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документов)</w:t>
      </w:r>
    </w:p>
    <w:p w:rsidR="00332B0F" w:rsidRPr="007D0130" w:rsidRDefault="00332B0F" w:rsidP="00332B0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br w:type="page"/>
      </w:r>
      <w:r w:rsidRPr="007D0130">
        <w:rPr>
          <w:rFonts w:ascii="Times New Roman" w:eastAsia="Times New Roman" w:hAnsi="Times New Roman" w:cs="Times New Roman"/>
          <w:sz w:val="24"/>
          <w:szCs w:val="24"/>
          <w:lang w:eastAsia="ru-RU"/>
        </w:rPr>
        <w:lastRenderedPageBreak/>
        <w:t>Приложение № 4</w:t>
      </w:r>
    </w:p>
    <w:p w:rsidR="00332B0F" w:rsidRPr="007D0130" w:rsidRDefault="00332B0F" w:rsidP="00332B0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к административному регламенту</w:t>
      </w:r>
    </w:p>
    <w:p w:rsidR="00332B0F" w:rsidRPr="007D0130" w:rsidRDefault="00332B0F" w:rsidP="00332B0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Решение</w:t>
      </w:r>
    </w:p>
    <w:p w:rsidR="00332B0F" w:rsidRPr="007D0130" w:rsidRDefault="00332B0F" w:rsidP="00332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об отказе в присвоении адреса объекту капитального строительства</w:t>
      </w: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_________________________________________________________________</w:t>
      </w:r>
    </w:p>
    <w:p w:rsidR="00332B0F" w:rsidRPr="007D0130" w:rsidRDefault="00332B0F" w:rsidP="00332B0F">
      <w:pPr>
        <w:autoSpaceDE w:val="0"/>
        <w:autoSpaceDN w:val="0"/>
        <w:adjustRightInd w:val="0"/>
        <w:spacing w:after="0" w:line="240" w:lineRule="auto"/>
        <w:ind w:hanging="142"/>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(Ф.И.О., адрес заявителя (представителя) заявителя)</w:t>
      </w: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__________________________________________________________________</w:t>
      </w:r>
    </w:p>
    <w:p w:rsidR="00332B0F" w:rsidRPr="007D0130" w:rsidRDefault="00332B0F" w:rsidP="00332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(регистрационный номер заявления о присвоении адреса объекту капитального строительства)</w:t>
      </w:r>
    </w:p>
    <w:p w:rsidR="00332B0F" w:rsidRPr="007D0130" w:rsidRDefault="00332B0F" w:rsidP="00332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Решение об отказе в присвоении адреса объекту капитального строительства</w:t>
      </w: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от ___________ N __________</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_______________________________________________________________________</w:t>
      </w:r>
    </w:p>
    <w:p w:rsidR="00332B0F" w:rsidRPr="007D0130" w:rsidRDefault="00332B0F" w:rsidP="00332B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(наименование органа местного самоуправления)</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сообщает, что ___________________________________________________________,</w:t>
      </w:r>
    </w:p>
    <w:p w:rsidR="00332B0F" w:rsidRPr="007D0130" w:rsidRDefault="00332B0F" w:rsidP="00332B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7D0130">
        <w:rPr>
          <w:rFonts w:ascii="Times New Roman" w:eastAsia="Times New Roman" w:hAnsi="Times New Roman" w:cs="Times New Roman"/>
          <w:sz w:val="24"/>
          <w:szCs w:val="24"/>
          <w:lang w:eastAsia="ru-RU"/>
        </w:rPr>
        <w:t>(Ф.И.О. заявителя в дательном падеже, наименование, номер и дата выдачи документа,</w:t>
      </w:r>
      <w:proofErr w:type="gramEnd"/>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________________________________________________________________________</w:t>
      </w:r>
    </w:p>
    <w:p w:rsidR="00332B0F" w:rsidRPr="007D0130" w:rsidRDefault="00332B0F" w:rsidP="00332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D0130">
        <w:rPr>
          <w:rFonts w:ascii="Times New Roman" w:eastAsia="Times New Roman" w:hAnsi="Times New Roman" w:cs="Times New Roman"/>
          <w:sz w:val="24"/>
          <w:szCs w:val="24"/>
          <w:lang w:eastAsia="ru-RU"/>
        </w:rPr>
        <w:t>подтверждающего личность, почтовый адрес - для физического лица полное наименование, ИНН, КПП (для</w:t>
      </w:r>
      <w:proofErr w:type="gramEnd"/>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______________________________________________________________________________________</w:t>
      </w:r>
    </w:p>
    <w:p w:rsidR="00332B0F" w:rsidRPr="007D0130" w:rsidRDefault="00332B0F" w:rsidP="00332B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российского юридического лица), страна, дата и номер регистрации</w:t>
      </w:r>
    </w:p>
    <w:p w:rsidR="00332B0F" w:rsidRPr="007D0130" w:rsidRDefault="00332B0F" w:rsidP="00332B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(для иностранного юридического лица),</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________________________________________________________________________</w:t>
      </w:r>
    </w:p>
    <w:p w:rsidR="00332B0F" w:rsidRPr="007D0130" w:rsidRDefault="00332B0F" w:rsidP="00332B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почтовый адрес - для юридического лица)</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7D0130">
        <w:rPr>
          <w:rFonts w:ascii="Times New Roman" w:eastAsia="Times New Roman" w:hAnsi="Times New Roman" w:cs="Times New Roman"/>
          <w:sz w:val="24"/>
          <w:szCs w:val="24"/>
          <w:lang w:eastAsia="ru-RU"/>
        </w:rPr>
        <w:t>нужное</w:t>
      </w:r>
      <w:proofErr w:type="gramEnd"/>
      <w:r w:rsidRPr="007D0130">
        <w:rPr>
          <w:rFonts w:ascii="Times New Roman" w:eastAsia="Times New Roman" w:hAnsi="Times New Roman" w:cs="Times New Roman"/>
          <w:sz w:val="24"/>
          <w:szCs w:val="24"/>
          <w:lang w:eastAsia="ru-RU"/>
        </w:rPr>
        <w:t xml:space="preserve"> подчеркнуть) объекту адресации </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_____________________________________________________________________.</w:t>
      </w:r>
    </w:p>
    <w:p w:rsidR="00332B0F" w:rsidRPr="007D0130" w:rsidRDefault="00332B0F" w:rsidP="00332B0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roofErr w:type="gramStart"/>
      <w:r w:rsidRPr="007D0130">
        <w:rPr>
          <w:rFonts w:ascii="Times New Roman" w:eastAsia="Times New Roman" w:hAnsi="Times New Roman" w:cs="Times New Roman"/>
          <w:sz w:val="24"/>
          <w:szCs w:val="24"/>
          <w:lang w:eastAsia="ru-RU"/>
        </w:rPr>
        <w:t>(вид и наименование объекта адресации, описание</w:t>
      </w:r>
      <w:proofErr w:type="gramEnd"/>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________________________________________________________________________</w:t>
      </w:r>
    </w:p>
    <w:p w:rsidR="00332B0F" w:rsidRPr="007D0130" w:rsidRDefault="00332B0F" w:rsidP="00332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местонахождения объекта адресации в случае обращения заявителя</w:t>
      </w:r>
    </w:p>
    <w:p w:rsidR="00332B0F" w:rsidRPr="007D0130" w:rsidRDefault="00332B0F" w:rsidP="00332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 присвоении адреса объекту капитального строительства,</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_______________________________________________________________________</w:t>
      </w:r>
    </w:p>
    <w:p w:rsidR="00332B0F" w:rsidRPr="007D0130" w:rsidRDefault="00332B0F" w:rsidP="00332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_______________________________________________________________________</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в связи </w:t>
      </w:r>
      <w:proofErr w:type="gramStart"/>
      <w:r w:rsidRPr="007D0130">
        <w:rPr>
          <w:rFonts w:ascii="Times New Roman" w:eastAsia="Times New Roman" w:hAnsi="Times New Roman" w:cs="Times New Roman"/>
          <w:sz w:val="24"/>
          <w:szCs w:val="24"/>
          <w:lang w:eastAsia="ru-RU"/>
        </w:rPr>
        <w:t>с</w:t>
      </w:r>
      <w:proofErr w:type="gramEnd"/>
      <w:r w:rsidRPr="007D0130">
        <w:rPr>
          <w:rFonts w:ascii="Times New Roman" w:eastAsia="Times New Roman" w:hAnsi="Times New Roman" w:cs="Times New Roman"/>
          <w:sz w:val="24"/>
          <w:szCs w:val="24"/>
          <w:lang w:eastAsia="ru-RU"/>
        </w:rPr>
        <w:t xml:space="preserve"> _______________________________________________________________</w:t>
      </w:r>
    </w:p>
    <w:p w:rsidR="00332B0F" w:rsidRPr="007D0130" w:rsidRDefault="00332B0F" w:rsidP="00332B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_______________________________________________________________________</w:t>
      </w:r>
    </w:p>
    <w:p w:rsidR="00332B0F" w:rsidRPr="007D0130" w:rsidRDefault="00332B0F" w:rsidP="00332B0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(основание отказа)</w:t>
      </w: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Уполномоченное лицо органа местного самоуправления</w:t>
      </w: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___________________________________ _______________</w:t>
      </w: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 xml:space="preserve">                  (должность, Ф.И.О.)                                      (подпись)</w:t>
      </w: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130">
        <w:rPr>
          <w:rFonts w:ascii="Times New Roman" w:eastAsia="Times New Roman" w:hAnsi="Times New Roman" w:cs="Times New Roman"/>
          <w:sz w:val="24"/>
          <w:szCs w:val="24"/>
          <w:lang w:eastAsia="ru-RU"/>
        </w:rPr>
        <w:t>М.П.</w:t>
      </w:r>
    </w:p>
    <w:p w:rsidR="00332B0F" w:rsidRPr="007D0130" w:rsidRDefault="00332B0F" w:rsidP="00332B0F">
      <w:pPr>
        <w:spacing w:after="0" w:line="240" w:lineRule="auto"/>
        <w:ind w:firstLine="709"/>
        <w:jc w:val="both"/>
        <w:rPr>
          <w:rFonts w:ascii="Times New Roman" w:eastAsia="Times New Roman" w:hAnsi="Times New Roman" w:cs="Times New Roman"/>
          <w:sz w:val="24"/>
          <w:szCs w:val="24"/>
          <w:lang w:eastAsia="ru-RU"/>
        </w:rPr>
      </w:pPr>
    </w:p>
    <w:p w:rsidR="00332B0F" w:rsidRPr="007D0130" w:rsidRDefault="00332B0F" w:rsidP="00332B0F">
      <w:pPr>
        <w:rPr>
          <w:rFonts w:ascii="Times New Roman" w:hAnsi="Times New Roman" w:cs="Times New Roman"/>
          <w:sz w:val="24"/>
          <w:szCs w:val="24"/>
        </w:rPr>
      </w:pPr>
    </w:p>
    <w:p w:rsidR="00332B0F" w:rsidRPr="007D0130" w:rsidRDefault="00332B0F" w:rsidP="00332B0F">
      <w:pPr>
        <w:rPr>
          <w:sz w:val="24"/>
          <w:szCs w:val="24"/>
        </w:rPr>
      </w:pPr>
    </w:p>
    <w:p w:rsidR="008449AA" w:rsidRPr="007D0130" w:rsidRDefault="008449AA">
      <w:pPr>
        <w:rPr>
          <w:sz w:val="24"/>
          <w:szCs w:val="24"/>
        </w:rPr>
      </w:pPr>
    </w:p>
    <w:sectPr w:rsidR="008449AA" w:rsidRPr="007D0130" w:rsidSect="00332B0F">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2B0F"/>
    <w:rsid w:val="001F5674"/>
    <w:rsid w:val="00332B0F"/>
    <w:rsid w:val="007D0130"/>
    <w:rsid w:val="008449AA"/>
    <w:rsid w:val="009135E3"/>
    <w:rsid w:val="00D67EE1"/>
    <w:rsid w:val="00EB387C"/>
    <w:rsid w:val="00EE5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8"/>
        <o:r id="V:Rule12" type="connector" idref="#Прямая со стрелкой 13"/>
        <o:r id="V:Rule13" type="connector" idref="#Прямая со стрелкой 10"/>
        <o:r id="V:Rule14" type="connector" idref="#Прямая со стрелкой 15"/>
        <o:r id="V:Rule15" type="connector" idref="#Прямая со стрелкой 7"/>
        <o:r id="V:Rule16" type="connector" idref="#Прямая со стрелкой 5"/>
        <o:r id="V:Rule17" type="connector" idref="#Прямая со стрелкой 3"/>
        <o:r id="V:Rule18" type="connector" idref="#Прямая со стрелкой 16"/>
        <o:r id="V:Rule19" type="connector" idref="#Прямая со стрелкой 12"/>
        <o:r id="V:Rule20"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0F"/>
    <w:pPr>
      <w:spacing w:after="160" w:line="259" w:lineRule="auto"/>
    </w:pPr>
  </w:style>
  <w:style w:type="paragraph" w:styleId="1">
    <w:name w:val="heading 1"/>
    <w:aliases w:val="!Части документа"/>
    <w:basedOn w:val="a"/>
    <w:next w:val="a"/>
    <w:link w:val="10"/>
    <w:uiPriority w:val="9"/>
    <w:qFormat/>
    <w:rsid w:val="00332B0F"/>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332B0F"/>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332B0F"/>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332B0F"/>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332B0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332B0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332B0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332B0F"/>
    <w:rPr>
      <w:rFonts w:ascii="Arial" w:eastAsia="Times New Roman" w:hAnsi="Arial" w:cs="Times New Roman"/>
      <w:b/>
      <w:bCs/>
      <w:sz w:val="26"/>
      <w:szCs w:val="28"/>
      <w:lang w:eastAsia="ru-RU"/>
    </w:rPr>
  </w:style>
  <w:style w:type="character" w:customStyle="1" w:styleId="a3">
    <w:name w:val="Текст сноски Знак"/>
    <w:basedOn w:val="a0"/>
    <w:link w:val="a4"/>
    <w:uiPriority w:val="99"/>
    <w:semiHidden/>
    <w:rsid w:val="00332B0F"/>
    <w:rPr>
      <w:rFonts w:ascii="Arial" w:eastAsia="Times New Roman" w:hAnsi="Arial" w:cs="Times New Roman"/>
      <w:sz w:val="20"/>
      <w:szCs w:val="20"/>
      <w:lang w:eastAsia="ru-RU"/>
    </w:rPr>
  </w:style>
  <w:style w:type="paragraph" w:styleId="a4">
    <w:name w:val="footnote text"/>
    <w:basedOn w:val="a"/>
    <w:link w:val="a3"/>
    <w:uiPriority w:val="99"/>
    <w:semiHidden/>
    <w:unhideWhenUsed/>
    <w:rsid w:val="00332B0F"/>
    <w:pPr>
      <w:spacing w:after="0" w:line="240" w:lineRule="auto"/>
      <w:ind w:firstLine="567"/>
      <w:jc w:val="both"/>
    </w:pPr>
    <w:rPr>
      <w:rFonts w:ascii="Arial" w:eastAsia="Times New Roman" w:hAnsi="Arial" w:cs="Times New Roman"/>
      <w:sz w:val="20"/>
      <w:szCs w:val="20"/>
      <w:lang w:eastAsia="ru-RU"/>
    </w:rPr>
  </w:style>
  <w:style w:type="character" w:customStyle="1" w:styleId="11">
    <w:name w:val="Текст сноски Знак1"/>
    <w:basedOn w:val="a0"/>
    <w:link w:val="a4"/>
    <w:uiPriority w:val="99"/>
    <w:semiHidden/>
    <w:rsid w:val="00332B0F"/>
    <w:rPr>
      <w:sz w:val="20"/>
      <w:szCs w:val="20"/>
    </w:rPr>
  </w:style>
  <w:style w:type="character" w:customStyle="1" w:styleId="a5">
    <w:name w:val="Текст примечания Знак"/>
    <w:aliases w:val="!Равноширинный текст документа Знак"/>
    <w:basedOn w:val="a0"/>
    <w:link w:val="a6"/>
    <w:semiHidden/>
    <w:locked/>
    <w:rsid w:val="00332B0F"/>
    <w:rPr>
      <w:rFonts w:ascii="Courier" w:hAnsi="Courier"/>
    </w:rPr>
  </w:style>
  <w:style w:type="paragraph" w:styleId="a6">
    <w:name w:val="annotation text"/>
    <w:aliases w:val="!Равноширинный текст документа"/>
    <w:basedOn w:val="a"/>
    <w:link w:val="a5"/>
    <w:semiHidden/>
    <w:unhideWhenUsed/>
    <w:rsid w:val="00332B0F"/>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link w:val="a6"/>
    <w:uiPriority w:val="99"/>
    <w:semiHidden/>
    <w:rsid w:val="00332B0F"/>
    <w:rPr>
      <w:sz w:val="20"/>
      <w:szCs w:val="20"/>
    </w:rPr>
  </w:style>
  <w:style w:type="character" w:customStyle="1" w:styleId="a7">
    <w:name w:val="Верхний колонтитул Знак"/>
    <w:basedOn w:val="a0"/>
    <w:link w:val="a8"/>
    <w:uiPriority w:val="99"/>
    <w:semiHidden/>
    <w:rsid w:val="00332B0F"/>
    <w:rPr>
      <w:rFonts w:ascii="Arial" w:eastAsia="Lucida Sans Unicode" w:hAnsi="Arial" w:cs="Times New Roman"/>
      <w:sz w:val="24"/>
      <w:szCs w:val="24"/>
      <w:lang w:eastAsia="ar-SA"/>
    </w:rPr>
  </w:style>
  <w:style w:type="paragraph" w:styleId="a8">
    <w:name w:val="header"/>
    <w:basedOn w:val="a"/>
    <w:link w:val="a7"/>
    <w:uiPriority w:val="99"/>
    <w:semiHidden/>
    <w:unhideWhenUsed/>
    <w:rsid w:val="00332B0F"/>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13">
    <w:name w:val="Верхний колонтитул Знак1"/>
    <w:basedOn w:val="a0"/>
    <w:link w:val="a8"/>
    <w:uiPriority w:val="99"/>
    <w:semiHidden/>
    <w:rsid w:val="00332B0F"/>
  </w:style>
  <w:style w:type="character" w:customStyle="1" w:styleId="a9">
    <w:name w:val="Нижний колонтитул Знак"/>
    <w:basedOn w:val="a0"/>
    <w:link w:val="aa"/>
    <w:uiPriority w:val="99"/>
    <w:semiHidden/>
    <w:rsid w:val="00332B0F"/>
    <w:rPr>
      <w:rFonts w:ascii="Arial" w:eastAsia="Times New Roman" w:hAnsi="Arial" w:cs="Times New Roman"/>
      <w:sz w:val="24"/>
      <w:szCs w:val="24"/>
      <w:lang w:eastAsia="ru-RU"/>
    </w:rPr>
  </w:style>
  <w:style w:type="paragraph" w:styleId="aa">
    <w:name w:val="footer"/>
    <w:basedOn w:val="a"/>
    <w:link w:val="a9"/>
    <w:uiPriority w:val="99"/>
    <w:semiHidden/>
    <w:unhideWhenUsed/>
    <w:rsid w:val="00332B0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14">
    <w:name w:val="Нижний колонтитул Знак1"/>
    <w:basedOn w:val="a0"/>
    <w:link w:val="aa"/>
    <w:uiPriority w:val="99"/>
    <w:semiHidden/>
    <w:rsid w:val="00332B0F"/>
  </w:style>
  <w:style w:type="character" w:customStyle="1" w:styleId="ab">
    <w:name w:val="Текст концевой сноски Знак"/>
    <w:basedOn w:val="a0"/>
    <w:link w:val="ac"/>
    <w:uiPriority w:val="99"/>
    <w:semiHidden/>
    <w:rsid w:val="00332B0F"/>
    <w:rPr>
      <w:rFonts w:ascii="Arial" w:eastAsia="Times New Roman" w:hAnsi="Arial" w:cs="Times New Roman"/>
      <w:sz w:val="20"/>
      <w:szCs w:val="20"/>
      <w:lang w:eastAsia="ru-RU"/>
    </w:rPr>
  </w:style>
  <w:style w:type="paragraph" w:styleId="ac">
    <w:name w:val="endnote text"/>
    <w:basedOn w:val="a"/>
    <w:link w:val="ab"/>
    <w:uiPriority w:val="99"/>
    <w:semiHidden/>
    <w:unhideWhenUsed/>
    <w:rsid w:val="00332B0F"/>
    <w:pPr>
      <w:spacing w:after="0" w:line="240" w:lineRule="auto"/>
      <w:ind w:firstLine="567"/>
      <w:jc w:val="both"/>
    </w:pPr>
    <w:rPr>
      <w:rFonts w:ascii="Arial" w:eastAsia="Times New Roman" w:hAnsi="Arial" w:cs="Times New Roman"/>
      <w:sz w:val="20"/>
      <w:szCs w:val="20"/>
      <w:lang w:eastAsia="ru-RU"/>
    </w:rPr>
  </w:style>
  <w:style w:type="character" w:customStyle="1" w:styleId="15">
    <w:name w:val="Текст концевой сноски Знак1"/>
    <w:basedOn w:val="a0"/>
    <w:link w:val="ac"/>
    <w:uiPriority w:val="99"/>
    <w:semiHidden/>
    <w:rsid w:val="00332B0F"/>
    <w:rPr>
      <w:sz w:val="20"/>
      <w:szCs w:val="20"/>
    </w:rPr>
  </w:style>
  <w:style w:type="character" w:customStyle="1" w:styleId="ad">
    <w:name w:val="Основной текст Знак"/>
    <w:basedOn w:val="a0"/>
    <w:link w:val="ae"/>
    <w:uiPriority w:val="99"/>
    <w:semiHidden/>
    <w:rsid w:val="00332B0F"/>
    <w:rPr>
      <w:rFonts w:ascii="Arial" w:eastAsia="Times New Roman" w:hAnsi="Arial" w:cs="Times New Roman"/>
      <w:sz w:val="28"/>
      <w:szCs w:val="20"/>
      <w:lang w:eastAsia="ru-RU"/>
    </w:rPr>
  </w:style>
  <w:style w:type="paragraph" w:styleId="ae">
    <w:name w:val="Body Text"/>
    <w:basedOn w:val="a"/>
    <w:link w:val="ad"/>
    <w:uiPriority w:val="99"/>
    <w:semiHidden/>
    <w:unhideWhenUsed/>
    <w:rsid w:val="00332B0F"/>
    <w:pPr>
      <w:spacing w:after="0" w:line="240" w:lineRule="auto"/>
      <w:ind w:firstLine="567"/>
      <w:jc w:val="both"/>
    </w:pPr>
    <w:rPr>
      <w:rFonts w:ascii="Arial" w:eastAsia="Times New Roman" w:hAnsi="Arial" w:cs="Times New Roman"/>
      <w:sz w:val="28"/>
      <w:szCs w:val="20"/>
      <w:lang w:eastAsia="ru-RU"/>
    </w:rPr>
  </w:style>
  <w:style w:type="character" w:customStyle="1" w:styleId="16">
    <w:name w:val="Основной текст Знак1"/>
    <w:basedOn w:val="a0"/>
    <w:link w:val="ae"/>
    <w:uiPriority w:val="99"/>
    <w:semiHidden/>
    <w:rsid w:val="00332B0F"/>
  </w:style>
  <w:style w:type="paragraph" w:styleId="af">
    <w:name w:val="annotation subject"/>
    <w:basedOn w:val="a6"/>
    <w:next w:val="a6"/>
    <w:link w:val="af0"/>
    <w:uiPriority w:val="99"/>
    <w:semiHidden/>
    <w:unhideWhenUsed/>
    <w:rsid w:val="00332B0F"/>
    <w:rPr>
      <w:b/>
      <w:bCs/>
    </w:rPr>
  </w:style>
  <w:style w:type="character" w:customStyle="1" w:styleId="af0">
    <w:name w:val="Тема примечания Знак"/>
    <w:basedOn w:val="12"/>
    <w:link w:val="af"/>
    <w:uiPriority w:val="99"/>
    <w:semiHidden/>
    <w:rsid w:val="00332B0F"/>
    <w:rPr>
      <w:rFonts w:ascii="Courier" w:hAnsi="Courier"/>
      <w:b/>
      <w:bCs/>
    </w:rPr>
  </w:style>
  <w:style w:type="character" w:customStyle="1" w:styleId="af1">
    <w:name w:val="Текст выноски Знак"/>
    <w:basedOn w:val="a0"/>
    <w:link w:val="af2"/>
    <w:uiPriority w:val="99"/>
    <w:semiHidden/>
    <w:rsid w:val="00332B0F"/>
    <w:rPr>
      <w:rFonts w:ascii="Tahoma" w:eastAsia="Times New Roman" w:hAnsi="Tahoma" w:cs="Times New Roman"/>
      <w:sz w:val="16"/>
      <w:szCs w:val="16"/>
    </w:rPr>
  </w:style>
  <w:style w:type="paragraph" w:styleId="af2">
    <w:name w:val="Balloon Text"/>
    <w:basedOn w:val="a"/>
    <w:link w:val="af1"/>
    <w:uiPriority w:val="99"/>
    <w:semiHidden/>
    <w:unhideWhenUsed/>
    <w:rsid w:val="00332B0F"/>
    <w:pPr>
      <w:spacing w:after="0" w:line="240" w:lineRule="auto"/>
      <w:ind w:firstLine="567"/>
      <w:jc w:val="both"/>
    </w:pPr>
    <w:rPr>
      <w:rFonts w:ascii="Tahoma" w:eastAsia="Times New Roman" w:hAnsi="Tahoma" w:cs="Times New Roman"/>
      <w:sz w:val="16"/>
      <w:szCs w:val="16"/>
    </w:rPr>
  </w:style>
  <w:style w:type="character" w:customStyle="1" w:styleId="17">
    <w:name w:val="Текст выноски Знак1"/>
    <w:basedOn w:val="a0"/>
    <w:link w:val="af2"/>
    <w:uiPriority w:val="99"/>
    <w:semiHidden/>
    <w:rsid w:val="00332B0F"/>
    <w:rPr>
      <w:rFonts w:ascii="Tahoma" w:hAnsi="Tahoma" w:cs="Tahoma"/>
      <w:sz w:val="16"/>
      <w:szCs w:val="16"/>
    </w:rPr>
  </w:style>
  <w:style w:type="character" w:customStyle="1" w:styleId="ConsPlusNormal">
    <w:name w:val="ConsPlusNormal Знак"/>
    <w:link w:val="ConsPlusNormal0"/>
    <w:locked/>
    <w:rsid w:val="00332B0F"/>
    <w:rPr>
      <w:rFonts w:ascii="Arial" w:hAnsi="Arial" w:cs="Arial"/>
      <w:lang w:eastAsia="ar-SA"/>
    </w:rPr>
  </w:style>
  <w:style w:type="paragraph" w:customStyle="1" w:styleId="ConsPlusNormal0">
    <w:name w:val="ConsPlusNormal"/>
    <w:next w:val="a"/>
    <w:link w:val="ConsPlusNormal"/>
    <w:rsid w:val="00332B0F"/>
    <w:pPr>
      <w:widowControl w:val="0"/>
      <w:suppressAutoHyphens/>
      <w:autoSpaceDE w:val="0"/>
      <w:spacing w:after="0" w:line="240" w:lineRule="auto"/>
      <w:ind w:firstLine="720"/>
    </w:pPr>
    <w:rPr>
      <w:rFonts w:ascii="Arial" w:hAnsi="Arial" w:cs="Arial"/>
      <w:lang w:eastAsia="ar-SA"/>
    </w:rPr>
  </w:style>
  <w:style w:type="character" w:styleId="af3">
    <w:name w:val="Hyperlink"/>
    <w:unhideWhenUsed/>
    <w:rsid w:val="00332B0F"/>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yach.boguch@govvrn.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29</Pages>
  <Words>10838</Words>
  <Characters>61780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Pechikova-ES</cp:lastModifiedBy>
  <cp:revision>3</cp:revision>
  <dcterms:created xsi:type="dcterms:W3CDTF">2019-05-08T05:22:00Z</dcterms:created>
  <dcterms:modified xsi:type="dcterms:W3CDTF">2020-02-13T13:45:00Z</dcterms:modified>
</cp:coreProperties>
</file>