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object w:dxaOrig="869" w:dyaOrig="1163">
          <v:rect id="rectole0000000000" o:spid="_x0000_i1025" style="width:43.5pt;height:58.5pt" o:ole="" o:preferrelative="t" stroked="f">
            <v:imagedata r:id="rId4" o:title=""/>
          </v:rect>
          <o:OLEObject Type="Embed" ProgID="StaticMetafile" ShapeID="rectole0000000000" DrawAspect="Content" ObjectID="_1580578756" r:id="rId5"/>
        </w:objec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              </w:t>
      </w:r>
    </w:p>
    <w:p w:rsidR="00944268" w:rsidRDefault="00BF3069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  <w:t xml:space="preserve">                СОВЕТ НАРОДНЫХ ДЕПУТАТОВ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 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F26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от «13» февраля 2018</w:t>
      </w:r>
      <w:r w:rsidR="00BF3069">
        <w:rPr>
          <w:rFonts w:ascii="Times New Roman" w:eastAsia="Times New Roman" w:hAnsi="Times New Roman" w:cs="Times New Roman"/>
          <w:spacing w:val="2"/>
          <w:sz w:val="24"/>
        </w:rPr>
        <w:t xml:space="preserve"> г. № </w:t>
      </w:r>
      <w:r w:rsidR="004333A4">
        <w:rPr>
          <w:rFonts w:ascii="Times New Roman" w:eastAsia="Times New Roman" w:hAnsi="Times New Roman" w:cs="Times New Roman"/>
          <w:spacing w:val="2"/>
          <w:sz w:val="24"/>
        </w:rPr>
        <w:t>183</w:t>
      </w: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</w:rPr>
        <w:t>Филоново</w:t>
      </w:r>
      <w:proofErr w:type="spellEnd"/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 сельского поселения  в  2017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 25.02.2010 № 206 «Об утверждении положения  о ежегодном отчете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  результатах своей деятельности,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решении  вопросов, поставленных представительным органом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района»,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 2017 году признать </w:t>
      </w:r>
      <w:r w:rsidR="004333A4">
        <w:rPr>
          <w:rFonts w:ascii="Times New Roman" w:eastAsia="Times New Roman" w:hAnsi="Times New Roman" w:cs="Times New Roman"/>
          <w:sz w:val="28"/>
        </w:rPr>
        <w:t>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С.Н.):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2018 году для повышения уровня жизни населения обеспечить качественное исполнение вопросов местного значения, обозначенных в статье 14 Федерального закона от 06.10.2003 № 131 - ФЗ «Об общих </w:t>
      </w:r>
      <w:r>
        <w:rPr>
          <w:rFonts w:ascii="Times New Roman" w:eastAsia="Times New Roman" w:hAnsi="Times New Roman" w:cs="Times New Roman"/>
          <w:sz w:val="28"/>
        </w:rPr>
        <w:lastRenderedPageBreak/>
        <w:t>принципах организации местного самоуправления в Российской Федерации», Законе Воронежской области от 10.11.2014 № 148-ОЗ «О закреплении отдельных вопросов местного значения за сельскими поселениями Воронежской области» в пределах бюджетных ассигнований на 2018 год и на плановый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период 2019- 2020 годов. 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 Вести целенаправленную работу над увеличением собственных доходов в бюджет поселения, по сокращению недоимки по налогам в бюджеты различных уровней бюджетной системы Российской Федерации, в том числе через районную  комиссию по мобилизации доходов.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Проинформировать население, а также юридических лиц на собраниях граждан в первом и во втором квартале 2018 года о необходимости, способах  оформления в собственность земельных участков и имущества, а также юридических последствиях не исполнения требований закона.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 Продолжить работу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благоустройству территории  поселения с учетом принятых Правил благоустройства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привлечению  жителей поселения к участию в субботниках, смотрах - конкурсах по благоустройству, приведению в порядок придомовых территорий.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Создать условия по организованному  вывозу твердых бытовых отходов с территории поселения, во взаимодействии с органами территориального общественного самоуправления, руководителями предприятий, организаций, КФХ, ИП  ликвидировать  несанкционированные свалок, проинформировать жителей об ответственности за их организацию.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Продолжить работу  по созданию рабочих мест путем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образования, источники финансирования, реализуемые проекты в 2018 году.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 Продолжить участие  </w:t>
      </w:r>
      <w:r w:rsidR="00605D80">
        <w:rPr>
          <w:rFonts w:ascii="Times New Roman" w:eastAsia="Times New Roman" w:hAnsi="Times New Roman" w:cs="Times New Roman"/>
          <w:sz w:val="28"/>
        </w:rPr>
        <w:t xml:space="preserve">в государственных  федеральных, </w:t>
      </w:r>
      <w:r>
        <w:rPr>
          <w:rFonts w:ascii="Times New Roman" w:eastAsia="Times New Roman" w:hAnsi="Times New Roman" w:cs="Times New Roman"/>
          <w:sz w:val="28"/>
        </w:rPr>
        <w:t xml:space="preserve"> областных</w:t>
      </w:r>
      <w:r w:rsidR="00605D80">
        <w:rPr>
          <w:rFonts w:ascii="Times New Roman" w:eastAsia="Times New Roman" w:hAnsi="Times New Roman" w:cs="Times New Roman"/>
          <w:sz w:val="28"/>
        </w:rPr>
        <w:t xml:space="preserve">  и районных</w:t>
      </w:r>
      <w:r>
        <w:rPr>
          <w:rFonts w:ascii="Times New Roman" w:eastAsia="Times New Roman" w:hAnsi="Times New Roman" w:cs="Times New Roman"/>
          <w:sz w:val="28"/>
        </w:rPr>
        <w:t xml:space="preserve">  программах, проводить разъяснительную работу с населением о мерах оказываемой поддержки при организации малого предпринимательства.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Завершить в 2018 году  работу по реконструкции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сельском  поселении.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Реализовывать комплекс мер, направленных на развитие дорожной и уличной сети.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Повысить ответственность руководителей бюджетной сферы,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944268" w:rsidRPr="00B83663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2.12. </w:t>
      </w:r>
      <w:r w:rsidR="00605D80" w:rsidRPr="00B83663">
        <w:rPr>
          <w:rFonts w:ascii="Times New Roman" w:eastAsia="Times New Roman" w:hAnsi="Times New Roman" w:cs="Times New Roman"/>
          <w:sz w:val="28"/>
        </w:rPr>
        <w:t xml:space="preserve">Во взаимодействии с </w:t>
      </w:r>
      <w:r w:rsidR="00231C10" w:rsidRPr="00B83663"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отдела участковых уполномоченных полиции по делам несовершеннолетних отдела </w:t>
      </w:r>
      <w:r w:rsidR="00231C10" w:rsidRPr="00B8366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внутренних дел России по </w:t>
      </w:r>
      <w:proofErr w:type="spellStart"/>
      <w:r w:rsidR="00231C10" w:rsidRPr="00B8366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231C10" w:rsidRPr="00B83663">
        <w:rPr>
          <w:rFonts w:ascii="Times New Roman" w:hAnsi="Times New Roman" w:cs="Times New Roman"/>
          <w:sz w:val="28"/>
          <w:szCs w:val="28"/>
        </w:rPr>
        <w:t xml:space="preserve"> району  в </w:t>
      </w:r>
      <w:proofErr w:type="spellStart"/>
      <w:r w:rsidR="00231C10" w:rsidRPr="00B83663">
        <w:rPr>
          <w:rFonts w:ascii="Times New Roman" w:hAnsi="Times New Roman" w:cs="Times New Roman"/>
          <w:sz w:val="28"/>
          <w:szCs w:val="28"/>
        </w:rPr>
        <w:t>Филоновском</w:t>
      </w:r>
      <w:proofErr w:type="spellEnd"/>
      <w:r w:rsidR="00231C10" w:rsidRPr="00B83663">
        <w:rPr>
          <w:rFonts w:ascii="Times New Roman" w:hAnsi="Times New Roman" w:cs="Times New Roman"/>
          <w:sz w:val="28"/>
          <w:szCs w:val="28"/>
        </w:rPr>
        <w:t xml:space="preserve"> сельском поселении о</w:t>
      </w:r>
      <w:r w:rsidRPr="00B83663">
        <w:rPr>
          <w:rFonts w:ascii="Times New Roman" w:eastAsia="Times New Roman" w:hAnsi="Times New Roman" w:cs="Times New Roman"/>
          <w:sz w:val="28"/>
        </w:rPr>
        <w:t>существлять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 комплекс</w:t>
      </w:r>
      <w:r w:rsidR="00B83663">
        <w:rPr>
          <w:rFonts w:ascii="Times New Roman" w:eastAsia="Times New Roman" w:hAnsi="Times New Roman" w:cs="Times New Roman"/>
          <w:sz w:val="28"/>
        </w:rPr>
        <w:t xml:space="preserve"> мер, направленных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 на обеспечение безопасности и правопорядка, а также</w:t>
      </w:r>
      <w:r w:rsidRPr="00B83663">
        <w:rPr>
          <w:rFonts w:ascii="Times New Roman" w:eastAsia="Times New Roman" w:hAnsi="Times New Roman" w:cs="Times New Roman"/>
          <w:sz w:val="28"/>
        </w:rPr>
        <w:t xml:space="preserve"> </w:t>
      </w:r>
      <w:r w:rsidR="00427DE1">
        <w:rPr>
          <w:rFonts w:ascii="Times New Roman" w:eastAsia="Times New Roman" w:hAnsi="Times New Roman" w:cs="Times New Roman"/>
          <w:sz w:val="28"/>
        </w:rPr>
        <w:t xml:space="preserve">на </w:t>
      </w:r>
      <w:r w:rsidRPr="00B83663">
        <w:rPr>
          <w:rFonts w:ascii="Times New Roman" w:eastAsia="Times New Roman" w:hAnsi="Times New Roman" w:cs="Times New Roman"/>
          <w:sz w:val="28"/>
        </w:rPr>
        <w:t>профилактик</w:t>
      </w:r>
      <w:r w:rsidR="00427DE1">
        <w:rPr>
          <w:rFonts w:ascii="Times New Roman" w:eastAsia="Times New Roman" w:hAnsi="Times New Roman" w:cs="Times New Roman"/>
          <w:sz w:val="28"/>
        </w:rPr>
        <w:t>у и пред</w:t>
      </w:r>
      <w:r w:rsidRPr="00B83663">
        <w:rPr>
          <w:rFonts w:ascii="Times New Roman" w:eastAsia="Times New Roman" w:hAnsi="Times New Roman" w:cs="Times New Roman"/>
          <w:sz w:val="28"/>
        </w:rPr>
        <w:t>упреждение экстремис</w:t>
      </w:r>
      <w:r w:rsidR="00427DE1">
        <w:rPr>
          <w:rFonts w:ascii="Times New Roman" w:eastAsia="Times New Roman" w:hAnsi="Times New Roman" w:cs="Times New Roman"/>
          <w:sz w:val="28"/>
        </w:rPr>
        <w:t xml:space="preserve">тской деятельности, </w:t>
      </w:r>
      <w:r w:rsidRPr="00B83663">
        <w:rPr>
          <w:rFonts w:ascii="Times New Roman" w:eastAsia="Times New Roman" w:hAnsi="Times New Roman" w:cs="Times New Roman"/>
          <w:sz w:val="28"/>
        </w:rPr>
        <w:t xml:space="preserve"> коррупционных   и иных правонарушений.</w:t>
      </w:r>
    </w:p>
    <w:p w:rsidR="00944268" w:rsidRPr="00B83663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2.13. 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Совместно со службами МЧС России в </w:t>
      </w:r>
      <w:proofErr w:type="spellStart"/>
      <w:r w:rsidR="00231C10" w:rsidRPr="00B83663">
        <w:rPr>
          <w:rFonts w:ascii="Times New Roman" w:eastAsia="Times New Roman" w:hAnsi="Times New Roman" w:cs="Times New Roman"/>
          <w:sz w:val="28"/>
        </w:rPr>
        <w:t>Богучарском</w:t>
      </w:r>
      <w:proofErr w:type="spellEnd"/>
      <w:r w:rsidR="00231C10" w:rsidRPr="00B83663">
        <w:rPr>
          <w:rFonts w:ascii="Times New Roman" w:eastAsia="Times New Roman" w:hAnsi="Times New Roman" w:cs="Times New Roman"/>
          <w:sz w:val="28"/>
        </w:rPr>
        <w:t xml:space="preserve"> районе провести комплекс мероприятий, направленных</w:t>
      </w:r>
      <w:r w:rsidRPr="00B83663">
        <w:rPr>
          <w:rFonts w:ascii="Times New Roman" w:eastAsia="Times New Roman" w:hAnsi="Times New Roman" w:cs="Times New Roman"/>
          <w:sz w:val="28"/>
        </w:rPr>
        <w:t xml:space="preserve"> на обеспечение против</w:t>
      </w:r>
      <w:r w:rsidR="00231C10" w:rsidRPr="00B83663">
        <w:rPr>
          <w:rFonts w:ascii="Times New Roman" w:eastAsia="Times New Roman" w:hAnsi="Times New Roman" w:cs="Times New Roman"/>
          <w:sz w:val="28"/>
        </w:rPr>
        <w:t>опожарной безопасности  населения муниципального образования</w:t>
      </w:r>
      <w:r w:rsidRPr="00B8366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Увеличить количество государственных и муниципальных услуг жителям муниципального образования, предоставляемых в электронном виде, повысить их качество. Продолжить  реализацию комплекса мер, направленных на достижение показателя «Для граждан, зарегистрированных в ЕСИА» до 70  %. 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Признать утратившим силу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08.02.2017  № 107  «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 в  2017 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(Бондарева Л.Б.) и главу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С.Н.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С.Н.Булах</w:t>
      </w:r>
      <w:proofErr w:type="spellEnd"/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5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231C10"/>
    <w:rsid w:val="003934DD"/>
    <w:rsid w:val="00427DE1"/>
    <w:rsid w:val="004333A4"/>
    <w:rsid w:val="00525296"/>
    <w:rsid w:val="005423E1"/>
    <w:rsid w:val="00605D80"/>
    <w:rsid w:val="006175AE"/>
    <w:rsid w:val="00944268"/>
    <w:rsid w:val="00B83663"/>
    <w:rsid w:val="00BF3069"/>
    <w:rsid w:val="00F2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Пользователь</cp:lastModifiedBy>
  <cp:revision>5</cp:revision>
  <cp:lastPrinted>2018-02-14T06:04:00Z</cp:lastPrinted>
  <dcterms:created xsi:type="dcterms:W3CDTF">2018-02-13T08:48:00Z</dcterms:created>
  <dcterms:modified xsi:type="dcterms:W3CDTF">2018-02-19T17:53:00Z</dcterms:modified>
</cp:coreProperties>
</file>