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2D" w:rsidRPr="0016302D" w:rsidRDefault="0016302D" w:rsidP="0016302D">
      <w:pPr>
        <w:pStyle w:val="2"/>
        <w:ind w:firstLine="0"/>
        <w:rPr>
          <w:rFonts w:ascii="Times New Roman" w:hAnsi="Times New Roman" w:cs="Times New Roman"/>
          <w:sz w:val="28"/>
        </w:rPr>
      </w:pPr>
      <w:r w:rsidRPr="0016302D">
        <w:rPr>
          <w:rFonts w:ascii="Times New Roman" w:hAnsi="Times New Roman" w:cs="Times New Roman"/>
          <w:sz w:val="28"/>
        </w:rPr>
        <w:t>СОВЕТ НАРОДНЫХ ДЕПУТАТОВ</w:t>
      </w:r>
    </w:p>
    <w:p w:rsidR="0016302D" w:rsidRPr="0016302D" w:rsidRDefault="0016302D" w:rsidP="0016302D">
      <w:pPr>
        <w:pStyle w:val="2"/>
        <w:ind w:firstLine="0"/>
        <w:rPr>
          <w:rFonts w:ascii="Times New Roman" w:hAnsi="Times New Roman" w:cs="Times New Roman"/>
          <w:sz w:val="28"/>
        </w:rPr>
      </w:pPr>
      <w:r w:rsidRPr="0016302D">
        <w:rPr>
          <w:rFonts w:ascii="Times New Roman" w:hAnsi="Times New Roman" w:cs="Times New Roman"/>
          <w:sz w:val="28"/>
        </w:rPr>
        <w:t>ТВЕРДОХЛЕБОВСКОГО СЕЛЬСКОГО ПОСЕЛЕНИЯ</w:t>
      </w:r>
    </w:p>
    <w:p w:rsidR="0016302D" w:rsidRPr="0016302D" w:rsidRDefault="0016302D" w:rsidP="0016302D">
      <w:pPr>
        <w:pStyle w:val="2"/>
        <w:ind w:firstLine="0"/>
        <w:rPr>
          <w:rFonts w:ascii="Times New Roman" w:hAnsi="Times New Roman" w:cs="Times New Roman"/>
          <w:sz w:val="28"/>
        </w:rPr>
      </w:pPr>
      <w:r w:rsidRPr="0016302D">
        <w:rPr>
          <w:rFonts w:ascii="Times New Roman" w:hAnsi="Times New Roman" w:cs="Times New Roman"/>
          <w:sz w:val="28"/>
        </w:rPr>
        <w:t xml:space="preserve">БОГУЧАРСКОГО МУНИЦИПАЛЬНОГО РАЙОНА </w:t>
      </w:r>
    </w:p>
    <w:p w:rsidR="0016302D" w:rsidRPr="0016302D" w:rsidRDefault="0016302D" w:rsidP="0016302D">
      <w:pPr>
        <w:pStyle w:val="2"/>
        <w:ind w:firstLine="0"/>
        <w:rPr>
          <w:rFonts w:ascii="Times New Roman" w:hAnsi="Times New Roman" w:cs="Times New Roman"/>
          <w:sz w:val="28"/>
        </w:rPr>
      </w:pPr>
      <w:r w:rsidRPr="0016302D">
        <w:rPr>
          <w:rFonts w:ascii="Times New Roman" w:hAnsi="Times New Roman" w:cs="Times New Roman"/>
          <w:sz w:val="28"/>
        </w:rPr>
        <w:t>ВОРОНЕЖСКОЙ ОБЛАСТИ</w:t>
      </w:r>
    </w:p>
    <w:p w:rsidR="0016302D" w:rsidRPr="0016302D" w:rsidRDefault="0016302D" w:rsidP="0016302D">
      <w:pPr>
        <w:pStyle w:val="2"/>
        <w:ind w:firstLine="0"/>
        <w:rPr>
          <w:rFonts w:ascii="Times New Roman" w:hAnsi="Times New Roman" w:cs="Times New Roman"/>
          <w:sz w:val="28"/>
        </w:rPr>
      </w:pPr>
    </w:p>
    <w:p w:rsidR="0016302D" w:rsidRPr="0016302D" w:rsidRDefault="0016302D" w:rsidP="0016302D">
      <w:pPr>
        <w:pStyle w:val="2"/>
        <w:ind w:firstLine="0"/>
        <w:rPr>
          <w:rFonts w:ascii="Times New Roman" w:hAnsi="Times New Roman" w:cs="Times New Roman"/>
          <w:sz w:val="28"/>
        </w:rPr>
      </w:pPr>
      <w:r w:rsidRPr="0016302D">
        <w:rPr>
          <w:rFonts w:ascii="Times New Roman" w:hAnsi="Times New Roman" w:cs="Times New Roman"/>
          <w:sz w:val="28"/>
        </w:rPr>
        <w:t>РЕШЕНИЕ</w:t>
      </w:r>
    </w:p>
    <w:p w:rsidR="0016302D" w:rsidRPr="0016302D" w:rsidRDefault="0016302D" w:rsidP="0016302D">
      <w:pPr>
        <w:pStyle w:val="2"/>
        <w:ind w:firstLine="0"/>
        <w:rPr>
          <w:rFonts w:ascii="Times New Roman" w:hAnsi="Times New Roman" w:cs="Times New Roman"/>
          <w:sz w:val="28"/>
        </w:rPr>
      </w:pPr>
    </w:p>
    <w:p w:rsidR="0016302D" w:rsidRPr="0016302D" w:rsidRDefault="0016302D" w:rsidP="0016302D">
      <w:pPr>
        <w:pStyle w:val="2"/>
        <w:ind w:firstLine="0"/>
        <w:rPr>
          <w:rFonts w:ascii="Times New Roman" w:hAnsi="Times New Roman" w:cs="Times New Roman"/>
          <w:sz w:val="28"/>
        </w:rPr>
      </w:pPr>
      <w:r w:rsidRPr="0016302D">
        <w:rPr>
          <w:rFonts w:ascii="Times New Roman" w:hAnsi="Times New Roman" w:cs="Times New Roman"/>
          <w:sz w:val="28"/>
        </w:rPr>
        <w:t>от  «09» ноября 2012 г.   № 107</w:t>
      </w:r>
    </w:p>
    <w:p w:rsidR="0016302D" w:rsidRPr="0016302D" w:rsidRDefault="0016302D" w:rsidP="0016302D">
      <w:pPr>
        <w:pStyle w:val="2"/>
        <w:ind w:firstLine="0"/>
        <w:rPr>
          <w:rFonts w:ascii="Times New Roman" w:hAnsi="Times New Roman" w:cs="Times New Roman"/>
          <w:sz w:val="28"/>
        </w:rPr>
      </w:pPr>
      <w:r w:rsidRPr="0016302D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16302D">
        <w:rPr>
          <w:rFonts w:ascii="Times New Roman" w:hAnsi="Times New Roman" w:cs="Times New Roman"/>
          <w:sz w:val="28"/>
        </w:rPr>
        <w:t>Твердохлебовка</w:t>
      </w:r>
      <w:proofErr w:type="spellEnd"/>
    </w:p>
    <w:p w:rsidR="0016302D" w:rsidRPr="0016302D" w:rsidRDefault="0016302D" w:rsidP="0016302D">
      <w:pPr>
        <w:ind w:firstLine="0"/>
        <w:rPr>
          <w:rFonts w:ascii="Times New Roman" w:hAnsi="Times New Roman"/>
          <w:sz w:val="28"/>
          <w:szCs w:val="28"/>
        </w:rPr>
      </w:pPr>
    </w:p>
    <w:p w:rsidR="0016302D" w:rsidRPr="0016302D" w:rsidRDefault="0016302D" w:rsidP="0016302D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16302D">
        <w:rPr>
          <w:rFonts w:ascii="Times New Roman" w:hAnsi="Times New Roman" w:cs="Times New Roman"/>
          <w:sz w:val="28"/>
          <w:szCs w:val="28"/>
        </w:rPr>
        <w:t xml:space="preserve">Об утверждении генерального плана </w:t>
      </w:r>
      <w:proofErr w:type="spellStart"/>
      <w:r w:rsidRPr="0016302D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1630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6302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6302D">
        <w:rPr>
          <w:rFonts w:ascii="Times New Roman" w:hAnsi="Times New Roman" w:cs="Times New Roman"/>
          <w:sz w:val="28"/>
          <w:szCs w:val="28"/>
        </w:rPr>
        <w:t xml:space="preserve">  муниципального района  Воронежской области</w:t>
      </w:r>
    </w:p>
    <w:p w:rsidR="0016302D" w:rsidRPr="0016302D" w:rsidRDefault="0016302D" w:rsidP="0016302D">
      <w:pPr>
        <w:ind w:right="4393" w:firstLine="0"/>
        <w:rPr>
          <w:rFonts w:ascii="Times New Roman" w:hAnsi="Times New Roman"/>
          <w:bCs/>
          <w:sz w:val="28"/>
          <w:szCs w:val="28"/>
        </w:rPr>
      </w:pPr>
    </w:p>
    <w:p w:rsidR="0016302D" w:rsidRPr="0016302D" w:rsidRDefault="0016302D" w:rsidP="0016302D">
      <w:pPr>
        <w:ind w:firstLine="0"/>
        <w:rPr>
          <w:rFonts w:ascii="Times New Roman" w:hAnsi="Times New Roman"/>
          <w:sz w:val="28"/>
          <w:szCs w:val="28"/>
        </w:rPr>
      </w:pPr>
    </w:p>
    <w:p w:rsidR="0016302D" w:rsidRPr="0016302D" w:rsidRDefault="0016302D" w:rsidP="0016302D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16302D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</w:t>
      </w:r>
      <w:r w:rsidRPr="0016302D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16302D">
        <w:rPr>
          <w:rFonts w:ascii="Times New Roman" w:hAnsi="Times New Roman"/>
          <w:bCs/>
          <w:sz w:val="28"/>
          <w:szCs w:val="28"/>
        </w:rPr>
        <w:t xml:space="preserve">,  законом  Воронежской области от 07.07.2006 г. № 31-ОЗ «О регулировании  градостроительной деятельности в Воронежской области», уставом </w:t>
      </w:r>
      <w:proofErr w:type="spellStart"/>
      <w:r w:rsidRPr="0016302D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16302D">
        <w:rPr>
          <w:rFonts w:ascii="Times New Roman" w:hAnsi="Times New Roman"/>
          <w:bCs/>
          <w:sz w:val="28"/>
          <w:szCs w:val="28"/>
        </w:rPr>
        <w:t xml:space="preserve"> сельского поселения, с учетом решения публичных слушаний  в </w:t>
      </w:r>
      <w:proofErr w:type="spellStart"/>
      <w:r w:rsidRPr="0016302D">
        <w:rPr>
          <w:rFonts w:ascii="Times New Roman" w:hAnsi="Times New Roman"/>
          <w:sz w:val="28"/>
          <w:szCs w:val="28"/>
        </w:rPr>
        <w:t>Твердохлебовском</w:t>
      </w:r>
      <w:proofErr w:type="spellEnd"/>
      <w:r w:rsidRPr="0016302D">
        <w:rPr>
          <w:rFonts w:ascii="Times New Roman" w:hAnsi="Times New Roman"/>
          <w:bCs/>
          <w:sz w:val="28"/>
          <w:szCs w:val="28"/>
        </w:rPr>
        <w:t xml:space="preserve"> сельском поселении от 01.04.2011 года</w:t>
      </w:r>
      <w:r w:rsidRPr="0016302D"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proofErr w:type="spellStart"/>
      <w:r w:rsidRPr="0016302D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16302D">
        <w:rPr>
          <w:rFonts w:ascii="Times New Roman" w:hAnsi="Times New Roman"/>
          <w:sz w:val="28"/>
          <w:szCs w:val="28"/>
        </w:rPr>
        <w:t xml:space="preserve">  сельского поселения</w:t>
      </w:r>
      <w:proofErr w:type="gramEnd"/>
    </w:p>
    <w:p w:rsidR="0016302D" w:rsidRPr="0016302D" w:rsidRDefault="0016302D" w:rsidP="0016302D">
      <w:pPr>
        <w:ind w:firstLine="0"/>
        <w:rPr>
          <w:rFonts w:ascii="Times New Roman" w:hAnsi="Times New Roman"/>
          <w:sz w:val="28"/>
          <w:szCs w:val="28"/>
        </w:rPr>
      </w:pP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6302D">
        <w:rPr>
          <w:rFonts w:ascii="Times New Roman" w:hAnsi="Times New Roman"/>
          <w:sz w:val="28"/>
          <w:szCs w:val="28"/>
        </w:rPr>
        <w:t>РЕШИЛ:</w:t>
      </w: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6302D" w:rsidRPr="0016302D" w:rsidRDefault="0016302D" w:rsidP="0016302D">
      <w:pPr>
        <w:ind w:firstLine="709"/>
        <w:rPr>
          <w:rFonts w:ascii="Times New Roman" w:hAnsi="Times New Roman"/>
          <w:sz w:val="28"/>
          <w:szCs w:val="28"/>
        </w:rPr>
      </w:pPr>
      <w:r w:rsidRPr="0016302D">
        <w:rPr>
          <w:rFonts w:ascii="Times New Roman" w:hAnsi="Times New Roman"/>
          <w:sz w:val="28"/>
          <w:szCs w:val="28"/>
        </w:rPr>
        <w:t xml:space="preserve">1. Утвердить генеральный план  </w:t>
      </w:r>
      <w:proofErr w:type="spellStart"/>
      <w:r w:rsidRPr="0016302D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16302D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16302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6302D">
        <w:rPr>
          <w:rFonts w:ascii="Times New Roman" w:hAnsi="Times New Roman"/>
          <w:sz w:val="28"/>
          <w:szCs w:val="28"/>
        </w:rPr>
        <w:t xml:space="preserve"> муниципального района, Воронежской области согласно приложению.</w:t>
      </w:r>
      <w:bookmarkStart w:id="0" w:name="_GoBack"/>
      <w:bookmarkEnd w:id="0"/>
    </w:p>
    <w:p w:rsidR="0016302D" w:rsidRPr="0016302D" w:rsidRDefault="0016302D" w:rsidP="0016302D">
      <w:pPr>
        <w:ind w:firstLine="709"/>
        <w:rPr>
          <w:rFonts w:ascii="Times New Roman" w:hAnsi="Times New Roman"/>
          <w:bCs/>
          <w:sz w:val="28"/>
          <w:szCs w:val="28"/>
        </w:rPr>
      </w:pPr>
      <w:r w:rsidRPr="0016302D">
        <w:rPr>
          <w:rFonts w:ascii="Times New Roman" w:hAnsi="Times New Roman"/>
          <w:sz w:val="28"/>
          <w:szCs w:val="28"/>
        </w:rPr>
        <w:t xml:space="preserve">2. Обнародовать данное решение на территории </w:t>
      </w:r>
      <w:proofErr w:type="spellStart"/>
      <w:r w:rsidRPr="0016302D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16302D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16302D" w:rsidRPr="0016302D" w:rsidRDefault="0016302D" w:rsidP="0016302D">
      <w:pPr>
        <w:ind w:firstLine="709"/>
        <w:rPr>
          <w:rFonts w:ascii="Times New Roman" w:hAnsi="Times New Roman"/>
          <w:bCs/>
          <w:sz w:val="28"/>
          <w:szCs w:val="28"/>
        </w:rPr>
      </w:pPr>
      <w:r w:rsidRPr="0016302D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16302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6302D">
        <w:rPr>
          <w:rFonts w:ascii="Times New Roman" w:hAnsi="Times New Roman"/>
          <w:bCs/>
          <w:sz w:val="28"/>
          <w:szCs w:val="28"/>
        </w:rPr>
        <w:t xml:space="preserve"> исполнением данного решения возложить на главу </w:t>
      </w:r>
      <w:proofErr w:type="spellStart"/>
      <w:r w:rsidRPr="0016302D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16302D">
        <w:rPr>
          <w:rFonts w:ascii="Times New Roman" w:hAnsi="Times New Roman"/>
          <w:sz w:val="28"/>
          <w:szCs w:val="28"/>
        </w:rPr>
        <w:t xml:space="preserve"> </w:t>
      </w:r>
      <w:r w:rsidRPr="0016302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16302D">
        <w:rPr>
          <w:rFonts w:ascii="Times New Roman" w:hAnsi="Times New Roman"/>
          <w:bCs/>
          <w:sz w:val="28"/>
          <w:szCs w:val="28"/>
        </w:rPr>
        <w:t>Скоморохина</w:t>
      </w:r>
      <w:proofErr w:type="spellEnd"/>
      <w:r w:rsidRPr="0016302D">
        <w:rPr>
          <w:rFonts w:ascii="Times New Roman" w:hAnsi="Times New Roman"/>
          <w:bCs/>
          <w:sz w:val="28"/>
          <w:szCs w:val="28"/>
        </w:rPr>
        <w:t xml:space="preserve"> С.А.</w:t>
      </w:r>
    </w:p>
    <w:p w:rsidR="0016302D" w:rsidRPr="0016302D" w:rsidRDefault="0016302D" w:rsidP="0016302D">
      <w:pPr>
        <w:tabs>
          <w:tab w:val="left" w:pos="3000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16302D">
        <w:rPr>
          <w:rFonts w:ascii="Times New Roman" w:hAnsi="Times New Roman"/>
          <w:bCs/>
          <w:sz w:val="28"/>
          <w:szCs w:val="28"/>
        </w:rPr>
        <w:tab/>
      </w:r>
    </w:p>
    <w:p w:rsidR="0016302D" w:rsidRPr="0016302D" w:rsidRDefault="0016302D" w:rsidP="0016302D">
      <w:pPr>
        <w:ind w:firstLine="0"/>
        <w:rPr>
          <w:rFonts w:ascii="Times New Roman" w:hAnsi="Times New Roman"/>
          <w:sz w:val="28"/>
          <w:szCs w:val="28"/>
        </w:rPr>
      </w:pPr>
    </w:p>
    <w:p w:rsidR="0016302D" w:rsidRPr="0016302D" w:rsidRDefault="0016302D" w:rsidP="0016302D">
      <w:pPr>
        <w:ind w:firstLine="0"/>
        <w:rPr>
          <w:rFonts w:ascii="Times New Roman" w:hAnsi="Times New Roman"/>
          <w:sz w:val="28"/>
          <w:szCs w:val="28"/>
        </w:rPr>
      </w:pPr>
    </w:p>
    <w:p w:rsidR="0016302D" w:rsidRPr="0016302D" w:rsidRDefault="0016302D" w:rsidP="0016302D">
      <w:pPr>
        <w:ind w:firstLine="0"/>
        <w:rPr>
          <w:rFonts w:ascii="Times New Roman" w:hAnsi="Times New Roman"/>
          <w:sz w:val="28"/>
          <w:szCs w:val="28"/>
        </w:rPr>
      </w:pPr>
      <w:r w:rsidRPr="0016302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6302D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16302D">
        <w:rPr>
          <w:rFonts w:ascii="Times New Roman" w:hAnsi="Times New Roman"/>
          <w:sz w:val="28"/>
          <w:szCs w:val="28"/>
        </w:rPr>
        <w:t xml:space="preserve">  </w:t>
      </w:r>
    </w:p>
    <w:p w:rsidR="0016302D" w:rsidRPr="0016302D" w:rsidRDefault="0016302D" w:rsidP="0016302D">
      <w:pPr>
        <w:ind w:firstLine="0"/>
        <w:rPr>
          <w:rFonts w:ascii="Times New Roman" w:hAnsi="Times New Roman"/>
          <w:sz w:val="28"/>
          <w:szCs w:val="28"/>
        </w:rPr>
      </w:pPr>
      <w:r w:rsidRPr="0016302D">
        <w:rPr>
          <w:rFonts w:ascii="Times New Roman" w:hAnsi="Times New Roman"/>
          <w:sz w:val="28"/>
          <w:szCs w:val="28"/>
        </w:rPr>
        <w:t>сельского поселения</w:t>
      </w:r>
      <w:r w:rsidRPr="0016302D">
        <w:rPr>
          <w:rFonts w:ascii="Times New Roman" w:hAnsi="Times New Roman"/>
          <w:sz w:val="28"/>
          <w:szCs w:val="28"/>
        </w:rPr>
        <w:tab/>
      </w:r>
      <w:r w:rsidRPr="0016302D">
        <w:rPr>
          <w:rFonts w:ascii="Times New Roman" w:hAnsi="Times New Roman"/>
          <w:sz w:val="28"/>
          <w:szCs w:val="28"/>
        </w:rPr>
        <w:tab/>
      </w:r>
      <w:r w:rsidRPr="0016302D">
        <w:rPr>
          <w:rFonts w:ascii="Times New Roman" w:hAnsi="Times New Roman"/>
          <w:sz w:val="28"/>
          <w:szCs w:val="28"/>
        </w:rPr>
        <w:tab/>
      </w:r>
      <w:r w:rsidRPr="0016302D">
        <w:rPr>
          <w:rFonts w:ascii="Times New Roman" w:hAnsi="Times New Roman"/>
          <w:sz w:val="28"/>
          <w:szCs w:val="28"/>
        </w:rPr>
        <w:tab/>
      </w:r>
      <w:r w:rsidRPr="0016302D">
        <w:rPr>
          <w:rFonts w:ascii="Times New Roman" w:hAnsi="Times New Roman"/>
          <w:sz w:val="28"/>
          <w:szCs w:val="28"/>
        </w:rPr>
        <w:tab/>
      </w:r>
      <w:r w:rsidRPr="0016302D"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 w:rsidRPr="0016302D">
        <w:rPr>
          <w:rFonts w:ascii="Times New Roman" w:hAnsi="Times New Roman"/>
          <w:bCs/>
          <w:sz w:val="28"/>
          <w:szCs w:val="28"/>
        </w:rPr>
        <w:t>Скоморохин</w:t>
      </w:r>
      <w:proofErr w:type="spellEnd"/>
    </w:p>
    <w:p w:rsidR="0016302D" w:rsidRPr="0016302D" w:rsidRDefault="0016302D" w:rsidP="0016302D">
      <w:pPr>
        <w:ind w:firstLine="0"/>
        <w:rPr>
          <w:rFonts w:ascii="Times New Roman" w:hAnsi="Times New Roman"/>
          <w:sz w:val="28"/>
          <w:szCs w:val="28"/>
        </w:rPr>
      </w:pPr>
    </w:p>
    <w:p w:rsidR="0016302D" w:rsidRPr="0016302D" w:rsidRDefault="0016302D" w:rsidP="0016302D">
      <w:pPr>
        <w:spacing w:line="264" w:lineRule="auto"/>
        <w:ind w:firstLine="0"/>
        <w:jc w:val="center"/>
        <w:rPr>
          <w:rFonts w:ascii="Times New Roman" w:hAnsi="Times New Roman"/>
          <w:b/>
        </w:rPr>
      </w:pPr>
      <w:r w:rsidRPr="0016302D">
        <w:rPr>
          <w:rFonts w:ascii="Times New Roman" w:hAnsi="Times New Roman"/>
        </w:rPr>
        <w:br w:type="page"/>
      </w:r>
      <w:r w:rsidRPr="0016302D">
        <w:rPr>
          <w:rFonts w:ascii="Times New Roman" w:hAnsi="Times New Roman"/>
          <w:b/>
        </w:rPr>
        <w:lastRenderedPageBreak/>
        <w:t xml:space="preserve">ТОМ 2 </w:t>
      </w:r>
    </w:p>
    <w:p w:rsidR="0016302D" w:rsidRPr="0016302D" w:rsidRDefault="0016302D" w:rsidP="0016302D">
      <w:pPr>
        <w:spacing w:line="264" w:lineRule="auto"/>
        <w:ind w:firstLine="0"/>
        <w:jc w:val="center"/>
        <w:rPr>
          <w:rFonts w:ascii="Times New Roman" w:hAnsi="Times New Roman"/>
          <w:b/>
        </w:rPr>
      </w:pPr>
      <w:r w:rsidRPr="0016302D">
        <w:rPr>
          <w:rFonts w:ascii="Times New Roman" w:hAnsi="Times New Roman"/>
          <w:b/>
        </w:rPr>
        <w:t>Положения о территориальном планировании</w:t>
      </w:r>
    </w:p>
    <w:p w:rsidR="0016302D" w:rsidRPr="0016302D" w:rsidRDefault="0016302D" w:rsidP="0016302D">
      <w:pPr>
        <w:pStyle w:val="a6"/>
        <w:spacing w:before="120"/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Содержание </w:t>
      </w:r>
    </w:p>
    <w:tbl>
      <w:tblPr>
        <w:tblW w:w="9529" w:type="dxa"/>
        <w:tblLayout w:type="fixed"/>
        <w:tblLook w:val="0000" w:firstRow="0" w:lastRow="0" w:firstColumn="0" w:lastColumn="0" w:noHBand="0" w:noVBand="0"/>
      </w:tblPr>
      <w:tblGrid>
        <w:gridCol w:w="648"/>
        <w:gridCol w:w="8100"/>
        <w:gridCol w:w="781"/>
      </w:tblGrid>
      <w:tr w:rsidR="0016302D" w:rsidRPr="0016302D" w:rsidTr="00703AAD">
        <w:trPr>
          <w:trHeight w:val="80"/>
        </w:trPr>
        <w:tc>
          <w:tcPr>
            <w:tcW w:w="648" w:type="dxa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Стр.</w:t>
            </w:r>
          </w:p>
        </w:tc>
      </w:tr>
      <w:tr w:rsidR="0016302D" w:rsidRPr="0016302D" w:rsidTr="00703AAD">
        <w:trPr>
          <w:trHeight w:val="80"/>
        </w:trPr>
        <w:tc>
          <w:tcPr>
            <w:tcW w:w="648" w:type="dxa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Состав проекта……………………………………………………………...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6302D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1.</w:t>
            </w: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  <w:noProof/>
              </w:rPr>
              <w:t>Введение…………………………………………………………………….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2.</w:t>
            </w: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  <w:noProof/>
              </w:rPr>
              <w:t>Общие положения</w:t>
            </w:r>
            <w:r w:rsidRPr="0016302D">
              <w:rPr>
                <w:rFonts w:ascii="Times New Roman" w:hAnsi="Times New Roman"/>
              </w:rPr>
              <w:t>………………………………………………………….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6302D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3.</w:t>
            </w: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  <w:noProof/>
              </w:rPr>
              <w:t>Цели и задачи территориального планирования ………………………...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6302D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</w:rPr>
              <w:t>4.</w:t>
            </w: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Перечень мероприятий по территориальному планированию………….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6302D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4.1. Экономическая база…………………………………………………...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6302D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4.2. Население………………………………………………………………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7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4.3. Норма  жилищной обеспеченности………………………………….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7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4.4. Жилищный фонд………………………………………………………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6302D">
              <w:rPr>
                <w:rFonts w:ascii="Times New Roman" w:hAnsi="Times New Roman"/>
              </w:rPr>
              <w:t>7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4.5. Новое жилищное строительство……………………………………...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6302D">
              <w:rPr>
                <w:rFonts w:ascii="Times New Roman" w:hAnsi="Times New Roman"/>
              </w:rPr>
              <w:t>7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4.6. Система социального и культурно-бытового обслуживания………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6302D">
              <w:rPr>
                <w:rFonts w:ascii="Times New Roman" w:hAnsi="Times New Roman"/>
              </w:rPr>
              <w:t>7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4.7. Территории необходимые для размещения нового жилищного  строительства и объектов социального и культурно-бытового обслуживания………………………………………………………………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6302D">
              <w:rPr>
                <w:rFonts w:ascii="Times New Roman" w:hAnsi="Times New Roman"/>
              </w:rPr>
              <w:t>9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4.8. Функциональное зонирование и архитектурно-планировочная структура……………………………………………………………………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6302D">
              <w:rPr>
                <w:rFonts w:ascii="Times New Roman" w:hAnsi="Times New Roman"/>
              </w:rPr>
              <w:t>9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4.9. Транспортная инфраструктура……………………………………….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12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4.10. Инженерная инфраструктура………………………………………..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13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4.10.1. Электроснабжение…………………………………………..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13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4.10.2. Теплоснабжение……………………………………………..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13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4.10.3. Газоснабжение……………………………………………….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14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4.10.4.Связь…………………………………………………………..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15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4.10.5. Водоснабжение………………………………………………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15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4.10.6. Водоотведение……………………………………………….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  <w:lang w:val="en-US"/>
              </w:rPr>
              <w:t>1</w:t>
            </w:r>
            <w:r w:rsidRPr="0016302D">
              <w:rPr>
                <w:rFonts w:ascii="Times New Roman" w:hAnsi="Times New Roman"/>
              </w:rPr>
              <w:t>5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4.10.7.Отходы производства и потребления……………………….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  <w:lang w:val="en-US"/>
              </w:rPr>
              <w:t>1</w:t>
            </w:r>
            <w:r w:rsidRPr="0016302D">
              <w:rPr>
                <w:rFonts w:ascii="Times New Roman" w:hAnsi="Times New Roman"/>
              </w:rPr>
              <w:t>6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4.11. Мероприятия по защите от опасных природных и техногенных процессов, благоустройство территории…………………………………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  <w:lang w:val="en-US"/>
              </w:rPr>
              <w:t>1</w:t>
            </w:r>
            <w:r w:rsidRPr="0016302D">
              <w:rPr>
                <w:rFonts w:ascii="Times New Roman" w:hAnsi="Times New Roman"/>
              </w:rPr>
              <w:t>6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4.12. Оздоровление окружающей среды………………………………….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  <w:lang w:val="en-US"/>
              </w:rPr>
              <w:t>1</w:t>
            </w:r>
            <w:r w:rsidRPr="0016302D">
              <w:rPr>
                <w:rFonts w:ascii="Times New Roman" w:hAnsi="Times New Roman"/>
              </w:rPr>
              <w:t>7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 xml:space="preserve">4.13. </w:t>
            </w:r>
            <w:r w:rsidRPr="0016302D">
              <w:rPr>
                <w:rFonts w:ascii="Times New Roman" w:hAnsi="Times New Roman"/>
                <w:szCs w:val="26"/>
              </w:rPr>
              <w:t>Предложения по формированию строительных программ……….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  <w:lang w:val="en-US"/>
              </w:rPr>
              <w:t>1</w:t>
            </w:r>
            <w:r w:rsidRPr="0016302D">
              <w:rPr>
                <w:rFonts w:ascii="Times New Roman" w:hAnsi="Times New Roman"/>
              </w:rPr>
              <w:t>7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5.</w:t>
            </w: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Основные технико-экономические показатели…………………………..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6302D">
              <w:rPr>
                <w:rFonts w:ascii="Times New Roman" w:hAnsi="Times New Roman"/>
              </w:rPr>
              <w:t>19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6.</w:t>
            </w: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Графические материалы………………….………………………………..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25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6.1. Схема планируемых границ функциональных зон с отображением параметров планируемого развития таких зон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26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6.2. Схема с отображением зон планируемого размещения объектов капитального строительства местного значения. Схема планируемых границ территорий, документация по планировке которых подлежит разработке в первоочередном порядке (основной чертеж)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27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7.</w:t>
            </w: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Приложение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28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7.1. Техническое задание на выполнение проекта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29</w:t>
            </w:r>
          </w:p>
        </w:tc>
      </w:tr>
      <w:tr w:rsidR="0016302D" w:rsidRPr="0016302D" w:rsidTr="00703AAD">
        <w:tc>
          <w:tcPr>
            <w:tcW w:w="648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8100" w:type="dxa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noProof/>
              </w:rPr>
            </w:pPr>
            <w:hyperlink w:anchor="_Toc254338975" w:history="1">
              <w:r w:rsidRPr="0016302D">
                <w:rPr>
                  <w:rFonts w:ascii="Times New Roman" w:hAnsi="Times New Roman"/>
                </w:rPr>
                <w:t>7.2. Свидетельство о допуске к работам №П-</w:t>
              </w:r>
              <w:r w:rsidRPr="0016302D">
                <w:rPr>
                  <w:rFonts w:ascii="Times New Roman" w:hAnsi="Times New Roman"/>
                  <w:noProof/>
                </w:rPr>
                <w:t>044-011.1 от 14.04.2010г</w:t>
              </w:r>
              <w:r w:rsidRPr="0016302D">
                <w:rPr>
                  <w:rFonts w:ascii="Times New Roman" w:hAnsi="Times New Roman"/>
                </w:rPr>
                <w:t>.</w:t>
              </w:r>
            </w:hyperlink>
            <w:r w:rsidRPr="0016302D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781" w:type="dxa"/>
            <w:vAlign w:val="bottom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16302D">
              <w:rPr>
                <w:rFonts w:ascii="Times New Roman" w:hAnsi="Times New Roman"/>
                <w:noProof/>
              </w:rPr>
              <w:t>33</w:t>
            </w:r>
          </w:p>
        </w:tc>
      </w:tr>
    </w:tbl>
    <w:p w:rsidR="0016302D" w:rsidRPr="0016302D" w:rsidRDefault="0016302D" w:rsidP="0016302D">
      <w:pPr>
        <w:pStyle w:val="3"/>
        <w:ind w:firstLine="0"/>
        <w:jc w:val="center"/>
        <w:rPr>
          <w:rFonts w:ascii="Times New Roman" w:hAnsi="Times New Roman" w:cs="Times New Roman"/>
        </w:rPr>
      </w:pPr>
    </w:p>
    <w:p w:rsidR="0016302D" w:rsidRPr="0016302D" w:rsidRDefault="0016302D" w:rsidP="0016302D">
      <w:pPr>
        <w:pStyle w:val="3"/>
        <w:ind w:firstLine="0"/>
        <w:jc w:val="center"/>
        <w:rPr>
          <w:rFonts w:ascii="Times New Roman" w:hAnsi="Times New Roman" w:cs="Times New Roman"/>
        </w:rPr>
      </w:pPr>
      <w:r w:rsidRPr="0016302D">
        <w:rPr>
          <w:rFonts w:ascii="Times New Roman" w:hAnsi="Times New Roman" w:cs="Times New Roman"/>
        </w:rPr>
        <w:br w:type="page"/>
      </w:r>
      <w:r w:rsidRPr="0016302D">
        <w:rPr>
          <w:rFonts w:ascii="Times New Roman" w:hAnsi="Times New Roman" w:cs="Times New Roman"/>
        </w:rPr>
        <w:lastRenderedPageBreak/>
        <w:t>Состав проекта</w:t>
      </w: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5136"/>
        <w:gridCol w:w="1207"/>
        <w:gridCol w:w="1052"/>
        <w:gridCol w:w="931"/>
        <w:gridCol w:w="1091"/>
      </w:tblGrid>
      <w:tr w:rsidR="0016302D" w:rsidRPr="0016302D" w:rsidTr="00703AAD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16302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16302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Масштаб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Инв. №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Кол-во листов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Гриф секрет.</w:t>
            </w:r>
          </w:p>
        </w:tc>
      </w:tr>
      <w:tr w:rsidR="0016302D" w:rsidRPr="0016302D" w:rsidTr="00703AAD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16302D" w:rsidRPr="0016302D" w:rsidTr="00703AAD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302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6302D">
              <w:rPr>
                <w:rFonts w:ascii="Times New Roman" w:hAnsi="Times New Roman"/>
                <w:b/>
                <w:sz w:val="22"/>
                <w:szCs w:val="22"/>
              </w:rPr>
              <w:t xml:space="preserve">ТОМ </w:t>
            </w:r>
            <w:r w:rsidRPr="0016302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16302D">
              <w:rPr>
                <w:rFonts w:ascii="Times New Roman" w:hAnsi="Times New Roman"/>
                <w:b/>
                <w:sz w:val="22"/>
                <w:szCs w:val="22"/>
              </w:rPr>
              <w:t>. Обосновывающая часть проекта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302D" w:rsidRPr="0016302D" w:rsidTr="00703AAD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6302D">
              <w:rPr>
                <w:rFonts w:ascii="Times New Roman" w:hAnsi="Times New Roman"/>
                <w:b/>
                <w:sz w:val="22"/>
                <w:szCs w:val="22"/>
              </w:rPr>
              <w:t>Текстовые материалы: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302D" w:rsidRPr="0016302D" w:rsidTr="00703AAD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 xml:space="preserve">Том </w:t>
            </w:r>
            <w:r w:rsidRPr="0016302D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16302D">
              <w:rPr>
                <w:rFonts w:ascii="Times New Roman" w:hAnsi="Times New Roman"/>
                <w:sz w:val="22"/>
                <w:szCs w:val="22"/>
              </w:rPr>
              <w:t>. Обосновывающая часть. Пояснительная записка с иллюстративными материалами (уменьшенными копиями картографических материалов проекта).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 xml:space="preserve">480 </w:t>
            </w:r>
            <w:proofErr w:type="spellStart"/>
            <w:r w:rsidRPr="0016302D">
              <w:rPr>
                <w:rFonts w:ascii="Times New Roman" w:hAnsi="Times New Roman"/>
                <w:sz w:val="22"/>
                <w:szCs w:val="22"/>
              </w:rPr>
              <w:t>дсп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4 экз.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129стр.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ДСП</w:t>
            </w:r>
          </w:p>
        </w:tc>
      </w:tr>
      <w:tr w:rsidR="0016302D" w:rsidRPr="0016302D" w:rsidTr="00703AAD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6302D">
              <w:rPr>
                <w:rFonts w:ascii="Times New Roman" w:hAnsi="Times New Roman"/>
                <w:b/>
                <w:sz w:val="22"/>
                <w:szCs w:val="22"/>
              </w:rPr>
              <w:t>Графические материалы: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302D" w:rsidRPr="0016302D" w:rsidTr="00703AAD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 xml:space="preserve">Схема положения поселения в структуре </w:t>
            </w:r>
            <w:proofErr w:type="spellStart"/>
            <w:r w:rsidRPr="0016302D">
              <w:rPr>
                <w:rFonts w:ascii="Times New Roman" w:hAnsi="Times New Roman"/>
                <w:sz w:val="22"/>
                <w:szCs w:val="22"/>
              </w:rPr>
              <w:t>Богучарского</w:t>
            </w:r>
            <w:proofErr w:type="spellEnd"/>
            <w:r w:rsidRPr="0016302D">
              <w:rPr>
                <w:rFonts w:ascii="Times New Roman" w:hAnsi="Times New Roman"/>
                <w:sz w:val="22"/>
                <w:szCs w:val="22"/>
              </w:rPr>
              <w:t xml:space="preserve"> района Воронежской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1:50000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4</w:t>
            </w:r>
            <w:r w:rsidRPr="0016302D">
              <w:rPr>
                <w:rFonts w:ascii="Times New Roman" w:hAnsi="Times New Roman"/>
                <w:sz w:val="22"/>
                <w:szCs w:val="22"/>
                <w:lang w:val="en-US"/>
              </w:rPr>
              <w:t>81</w:t>
            </w:r>
            <w:r w:rsidRPr="00163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6302D">
              <w:rPr>
                <w:rFonts w:ascii="Times New Roman" w:hAnsi="Times New Roman"/>
                <w:sz w:val="22"/>
                <w:szCs w:val="22"/>
              </w:rPr>
              <w:t>дсп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ДСП</w:t>
            </w:r>
          </w:p>
        </w:tc>
      </w:tr>
      <w:tr w:rsidR="0016302D" w:rsidRPr="0016302D" w:rsidTr="00703AAD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Схема современного использования территории поселения с отображением границ земель различных категорий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1:10000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4</w:t>
            </w:r>
            <w:r w:rsidRPr="0016302D">
              <w:rPr>
                <w:rFonts w:ascii="Times New Roman" w:hAnsi="Times New Roman"/>
                <w:sz w:val="22"/>
                <w:szCs w:val="22"/>
                <w:lang w:val="en-US"/>
              </w:rPr>
              <w:t>82</w:t>
            </w:r>
            <w:r w:rsidRPr="00163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6302D">
              <w:rPr>
                <w:rFonts w:ascii="Times New Roman" w:hAnsi="Times New Roman"/>
                <w:sz w:val="22"/>
                <w:szCs w:val="22"/>
              </w:rPr>
              <w:t>дсп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ДСП</w:t>
            </w:r>
          </w:p>
        </w:tc>
      </w:tr>
      <w:tr w:rsidR="0016302D" w:rsidRPr="0016302D" w:rsidTr="00703AAD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Схема  ограничений. Схема с отображением результатов анализа комплексного развития территории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1:25000</w:t>
            </w:r>
          </w:p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1:10000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4</w:t>
            </w:r>
            <w:r w:rsidRPr="0016302D">
              <w:rPr>
                <w:rFonts w:ascii="Times New Roman" w:hAnsi="Times New Roman"/>
                <w:sz w:val="22"/>
                <w:szCs w:val="22"/>
                <w:lang w:val="en-US"/>
              </w:rPr>
              <w:t>83</w:t>
            </w:r>
            <w:r w:rsidRPr="00163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6302D">
              <w:rPr>
                <w:rFonts w:ascii="Times New Roman" w:hAnsi="Times New Roman"/>
                <w:sz w:val="22"/>
                <w:szCs w:val="22"/>
              </w:rPr>
              <w:t>дсп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ДСП</w:t>
            </w:r>
          </w:p>
        </w:tc>
      </w:tr>
      <w:tr w:rsidR="0016302D" w:rsidRPr="0016302D" w:rsidTr="00703AAD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Схема планируемого размещения объектов капитального строительства местного значения (автомобильных дорог общего пользования, мостов и иных транспортных инженерных сооружений)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1:25000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4</w:t>
            </w:r>
            <w:r w:rsidRPr="0016302D">
              <w:rPr>
                <w:rFonts w:ascii="Times New Roman" w:hAnsi="Times New Roman"/>
                <w:sz w:val="22"/>
                <w:szCs w:val="22"/>
                <w:lang w:val="en-US"/>
              </w:rPr>
              <w:t>84</w:t>
            </w:r>
            <w:r w:rsidRPr="00163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6302D">
              <w:rPr>
                <w:rFonts w:ascii="Times New Roman" w:hAnsi="Times New Roman"/>
                <w:sz w:val="22"/>
                <w:szCs w:val="22"/>
              </w:rPr>
              <w:t>дсп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ДСП</w:t>
            </w:r>
          </w:p>
        </w:tc>
      </w:tr>
      <w:tr w:rsidR="0016302D" w:rsidRPr="0016302D" w:rsidTr="00703AAD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Схема планируемого размещения объектов капитального строительства местного значения (объектов электро-, тепл</w:t>
            </w:r>
            <w:proofErr w:type="gramStart"/>
            <w:r w:rsidRPr="0016302D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16302D">
              <w:rPr>
                <w:rFonts w:ascii="Times New Roman" w:hAnsi="Times New Roman"/>
                <w:sz w:val="22"/>
                <w:szCs w:val="22"/>
              </w:rPr>
              <w:t>, газо-, водоснабжения и водоотведения). Мероприятия по защите территории от возникновения чрезвычайных ситуаций природного и техногенного характера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1:25000</w:t>
            </w:r>
          </w:p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1:10000</w:t>
            </w:r>
          </w:p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4</w:t>
            </w:r>
            <w:r w:rsidRPr="0016302D">
              <w:rPr>
                <w:rFonts w:ascii="Times New Roman" w:hAnsi="Times New Roman"/>
                <w:sz w:val="22"/>
                <w:szCs w:val="22"/>
                <w:lang w:val="en-US"/>
              </w:rPr>
              <w:t>85</w:t>
            </w:r>
            <w:r w:rsidRPr="00163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6302D">
              <w:rPr>
                <w:rFonts w:ascii="Times New Roman" w:hAnsi="Times New Roman"/>
                <w:sz w:val="22"/>
                <w:szCs w:val="22"/>
              </w:rPr>
              <w:t>дсп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ДСП</w:t>
            </w:r>
          </w:p>
        </w:tc>
      </w:tr>
      <w:tr w:rsidR="0016302D" w:rsidRPr="0016302D" w:rsidTr="00703AAD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302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6302D">
              <w:rPr>
                <w:rFonts w:ascii="Times New Roman" w:hAnsi="Times New Roman"/>
                <w:b/>
                <w:sz w:val="22"/>
                <w:szCs w:val="22"/>
              </w:rPr>
              <w:t xml:space="preserve">ТОМ </w:t>
            </w:r>
            <w:r w:rsidRPr="0016302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16302D">
              <w:rPr>
                <w:rFonts w:ascii="Times New Roman" w:hAnsi="Times New Roman"/>
                <w:b/>
                <w:sz w:val="22"/>
                <w:szCs w:val="22"/>
              </w:rPr>
              <w:t>. Положения о территориальном планировании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302D" w:rsidRPr="0016302D" w:rsidTr="00703AAD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6302D">
              <w:rPr>
                <w:rFonts w:ascii="Times New Roman" w:hAnsi="Times New Roman"/>
                <w:b/>
                <w:sz w:val="22"/>
                <w:szCs w:val="22"/>
              </w:rPr>
              <w:t>Текстовые материалы: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302D" w:rsidRPr="0016302D" w:rsidTr="00703AAD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 xml:space="preserve">Том </w:t>
            </w:r>
            <w:r w:rsidRPr="0016302D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16302D">
              <w:rPr>
                <w:rFonts w:ascii="Times New Roman" w:hAnsi="Times New Roman"/>
                <w:sz w:val="22"/>
                <w:szCs w:val="22"/>
              </w:rPr>
              <w:t>. Положения о территориальном планировании. Пояснительная записка с иллюстративными материалами (уменьшенными копиями графических материалов проекта).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4</w:t>
            </w:r>
            <w:r w:rsidRPr="0016302D">
              <w:rPr>
                <w:rFonts w:ascii="Times New Roman" w:hAnsi="Times New Roman"/>
                <w:sz w:val="22"/>
                <w:szCs w:val="22"/>
                <w:lang w:val="en-US"/>
              </w:rPr>
              <w:t>86</w:t>
            </w:r>
            <w:r w:rsidRPr="00163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6302D">
              <w:rPr>
                <w:rFonts w:ascii="Times New Roman" w:hAnsi="Times New Roman"/>
                <w:sz w:val="22"/>
                <w:szCs w:val="22"/>
              </w:rPr>
              <w:t>дсп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4 экз.</w:t>
            </w:r>
          </w:p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35 стр.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ДСП</w:t>
            </w:r>
          </w:p>
        </w:tc>
      </w:tr>
      <w:tr w:rsidR="0016302D" w:rsidRPr="0016302D" w:rsidTr="00703AAD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b/>
                <w:sz w:val="22"/>
                <w:szCs w:val="22"/>
              </w:rPr>
              <w:t>Графические материалы: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302D" w:rsidRPr="0016302D" w:rsidTr="00703AAD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Схема планируемых границ функциональных зон с отображением параметров планируемого развития таких зон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1:25000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4</w:t>
            </w:r>
            <w:r w:rsidRPr="0016302D">
              <w:rPr>
                <w:rFonts w:ascii="Times New Roman" w:hAnsi="Times New Roman"/>
                <w:sz w:val="22"/>
                <w:szCs w:val="22"/>
                <w:lang w:val="en-US"/>
              </w:rPr>
              <w:t>87</w:t>
            </w:r>
            <w:r w:rsidRPr="00163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6302D">
              <w:rPr>
                <w:rFonts w:ascii="Times New Roman" w:hAnsi="Times New Roman"/>
                <w:sz w:val="22"/>
                <w:szCs w:val="22"/>
              </w:rPr>
              <w:t>дсп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ДСП</w:t>
            </w:r>
          </w:p>
        </w:tc>
      </w:tr>
      <w:tr w:rsidR="0016302D" w:rsidRPr="0016302D" w:rsidTr="00703AAD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 xml:space="preserve">Схема с отображением </w:t>
            </w:r>
            <w:proofErr w:type="gramStart"/>
            <w:r w:rsidRPr="0016302D">
              <w:rPr>
                <w:rFonts w:ascii="Times New Roman" w:hAnsi="Times New Roman"/>
                <w:sz w:val="22"/>
                <w:szCs w:val="22"/>
              </w:rPr>
              <w:t>зон планируемого размещения объектов капитального строительства местного значения</w:t>
            </w:r>
            <w:proofErr w:type="gramEnd"/>
            <w:r w:rsidRPr="0016302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Схема планируемых границ территорий, документация по планировке которых подлежит разработке в первоочередном порядке (основной чертеж)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1:10000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4</w:t>
            </w:r>
            <w:r w:rsidRPr="0016302D">
              <w:rPr>
                <w:rFonts w:ascii="Times New Roman" w:hAnsi="Times New Roman"/>
                <w:sz w:val="22"/>
                <w:szCs w:val="22"/>
                <w:lang w:val="en-US"/>
              </w:rPr>
              <w:t>88</w:t>
            </w:r>
            <w:r w:rsidRPr="00163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6302D">
              <w:rPr>
                <w:rFonts w:ascii="Times New Roman" w:hAnsi="Times New Roman"/>
                <w:sz w:val="22"/>
                <w:szCs w:val="22"/>
              </w:rPr>
              <w:t>дсп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4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ДСП</w:t>
            </w:r>
          </w:p>
        </w:tc>
      </w:tr>
      <w:tr w:rsidR="0016302D" w:rsidRPr="0016302D" w:rsidTr="00703AAD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302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6302D">
              <w:rPr>
                <w:rFonts w:ascii="Times New Roman" w:hAnsi="Times New Roman"/>
                <w:b/>
                <w:sz w:val="22"/>
                <w:szCs w:val="22"/>
              </w:rPr>
              <w:t>Электронная версия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6302D" w:rsidRPr="0016302D" w:rsidTr="00703AAD">
        <w:trPr>
          <w:trHeight w:val="1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Компакт-ди</w:t>
            </w:r>
            <w:proofErr w:type="gramStart"/>
            <w:r w:rsidRPr="0016302D">
              <w:rPr>
                <w:rFonts w:ascii="Times New Roman" w:hAnsi="Times New Roman"/>
                <w:sz w:val="22"/>
                <w:szCs w:val="22"/>
              </w:rPr>
              <w:t>ск с пр</w:t>
            </w:r>
            <w:proofErr w:type="gramEnd"/>
            <w:r w:rsidRPr="0016302D">
              <w:rPr>
                <w:rFonts w:ascii="Times New Roman" w:hAnsi="Times New Roman"/>
                <w:sz w:val="22"/>
                <w:szCs w:val="22"/>
              </w:rPr>
              <w:t>оектными графическими и текстовыми материалами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 xml:space="preserve">Инв. № МНИ-122 </w:t>
            </w:r>
            <w:proofErr w:type="spellStart"/>
            <w:r w:rsidRPr="0016302D">
              <w:rPr>
                <w:rFonts w:ascii="Times New Roman" w:hAnsi="Times New Roman"/>
                <w:sz w:val="22"/>
                <w:szCs w:val="22"/>
              </w:rPr>
              <w:t>дсп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2 экз.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 xml:space="preserve">ДСП-в </w:t>
            </w:r>
            <w:proofErr w:type="gramStart"/>
            <w:r w:rsidRPr="0016302D">
              <w:rPr>
                <w:rFonts w:ascii="Times New Roman" w:hAnsi="Times New Roman"/>
                <w:sz w:val="22"/>
                <w:szCs w:val="22"/>
              </w:rPr>
              <w:t>формате</w:t>
            </w:r>
            <w:proofErr w:type="gramEnd"/>
            <w:r w:rsidRPr="00163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6302D">
              <w:rPr>
                <w:rFonts w:ascii="Times New Roman" w:hAnsi="Times New Roman"/>
                <w:sz w:val="22"/>
                <w:szCs w:val="22"/>
                <w:lang w:val="en-US"/>
              </w:rPr>
              <w:t>pdf</w:t>
            </w:r>
            <w:proofErr w:type="spellEnd"/>
            <w:r w:rsidRPr="0016302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16302D">
              <w:rPr>
                <w:rFonts w:ascii="Times New Roman" w:hAnsi="Times New Roman"/>
                <w:sz w:val="22"/>
                <w:szCs w:val="22"/>
                <w:lang w:val="en-US"/>
              </w:rPr>
              <w:t>ipg</w:t>
            </w:r>
            <w:proofErr w:type="spellEnd"/>
          </w:p>
        </w:tc>
      </w:tr>
    </w:tbl>
    <w:p w:rsidR="0016302D" w:rsidRPr="0016302D" w:rsidRDefault="0016302D" w:rsidP="0016302D">
      <w:pPr>
        <w:numPr>
          <w:ilvl w:val="0"/>
          <w:numId w:val="16"/>
        </w:numPr>
        <w:spacing w:before="120" w:after="120"/>
        <w:jc w:val="center"/>
        <w:rPr>
          <w:rFonts w:ascii="Times New Roman" w:hAnsi="Times New Roman"/>
          <w:b/>
        </w:rPr>
      </w:pPr>
      <w:bookmarkStart w:id="1" w:name="_Toc251324969"/>
      <w:bookmarkStart w:id="2" w:name="_Toc253660257"/>
      <w:bookmarkStart w:id="3" w:name="_Toc253654518"/>
      <w:r w:rsidRPr="0016302D">
        <w:rPr>
          <w:rFonts w:ascii="Times New Roman" w:hAnsi="Times New Roman"/>
          <w:b/>
        </w:rPr>
        <w:br w:type="page"/>
      </w:r>
      <w:bookmarkEnd w:id="1"/>
      <w:bookmarkEnd w:id="2"/>
      <w:bookmarkEnd w:id="3"/>
      <w:r w:rsidRPr="0016302D">
        <w:rPr>
          <w:rFonts w:ascii="Times New Roman" w:hAnsi="Times New Roman"/>
          <w:b/>
        </w:rPr>
        <w:lastRenderedPageBreak/>
        <w:t>Введение</w:t>
      </w:r>
    </w:p>
    <w:p w:rsidR="0016302D" w:rsidRPr="0016302D" w:rsidRDefault="0016302D" w:rsidP="0016302D">
      <w:pPr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ООО «Институт строительных проектов» (Санкт-Петербург) по заказу Администрации </w:t>
      </w:r>
      <w:proofErr w:type="spellStart"/>
      <w:r w:rsidRPr="0016302D">
        <w:rPr>
          <w:rFonts w:ascii="Times New Roman" w:hAnsi="Times New Roman"/>
        </w:rPr>
        <w:t>Твердохлебовского</w:t>
      </w:r>
      <w:proofErr w:type="spellEnd"/>
      <w:r w:rsidRPr="0016302D">
        <w:rPr>
          <w:rFonts w:ascii="Times New Roman" w:hAnsi="Times New Roman"/>
        </w:rPr>
        <w:t xml:space="preserve"> сельского поселения </w:t>
      </w:r>
      <w:proofErr w:type="spellStart"/>
      <w:r w:rsidRPr="0016302D">
        <w:rPr>
          <w:rFonts w:ascii="Times New Roman" w:hAnsi="Times New Roman"/>
        </w:rPr>
        <w:t>Богучарского</w:t>
      </w:r>
      <w:proofErr w:type="spellEnd"/>
      <w:r w:rsidRPr="0016302D">
        <w:rPr>
          <w:rFonts w:ascii="Times New Roman" w:hAnsi="Times New Roman"/>
        </w:rPr>
        <w:t xml:space="preserve"> муниципального района Воронежской области на основании муниципального контракта от 15.01.2009 №1, в соответствии с Заданием на подготовку проекта генерального плана </w:t>
      </w:r>
      <w:proofErr w:type="spellStart"/>
      <w:r w:rsidRPr="0016302D">
        <w:rPr>
          <w:rFonts w:ascii="Times New Roman" w:hAnsi="Times New Roman"/>
        </w:rPr>
        <w:t>Твердохлебовского</w:t>
      </w:r>
      <w:proofErr w:type="spellEnd"/>
      <w:r w:rsidRPr="0016302D">
        <w:rPr>
          <w:rFonts w:ascii="Times New Roman" w:hAnsi="Times New Roman"/>
        </w:rPr>
        <w:t xml:space="preserve"> сельского поселения выполнил проект «Генеральный план </w:t>
      </w:r>
      <w:proofErr w:type="spellStart"/>
      <w:r w:rsidRPr="0016302D">
        <w:rPr>
          <w:rFonts w:ascii="Times New Roman" w:hAnsi="Times New Roman"/>
        </w:rPr>
        <w:t>Твердохлебовского</w:t>
      </w:r>
      <w:proofErr w:type="spellEnd"/>
      <w:r w:rsidRPr="0016302D">
        <w:rPr>
          <w:rFonts w:ascii="Times New Roman" w:hAnsi="Times New Roman"/>
        </w:rPr>
        <w:t xml:space="preserve"> сельского поселения </w:t>
      </w:r>
      <w:proofErr w:type="spellStart"/>
      <w:r w:rsidRPr="0016302D">
        <w:rPr>
          <w:rFonts w:ascii="Times New Roman" w:hAnsi="Times New Roman"/>
        </w:rPr>
        <w:t>Богучарского</w:t>
      </w:r>
      <w:proofErr w:type="spellEnd"/>
      <w:r w:rsidRPr="0016302D">
        <w:rPr>
          <w:rFonts w:ascii="Times New Roman" w:hAnsi="Times New Roman"/>
        </w:rPr>
        <w:t xml:space="preserve"> муниципального района Воронежской области». </w:t>
      </w:r>
    </w:p>
    <w:p w:rsidR="0016302D" w:rsidRPr="0016302D" w:rsidRDefault="0016302D" w:rsidP="0016302D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4" w:name="_Toc254266578"/>
      <w:r w:rsidRPr="0016302D">
        <w:rPr>
          <w:rFonts w:ascii="Times New Roman" w:hAnsi="Times New Roman" w:cs="Times New Roman"/>
          <w:sz w:val="26"/>
          <w:szCs w:val="26"/>
        </w:rPr>
        <w:t>2. Общие положения</w:t>
      </w:r>
      <w:bookmarkEnd w:id="4"/>
    </w:p>
    <w:p w:rsidR="0016302D" w:rsidRPr="0016302D" w:rsidRDefault="0016302D" w:rsidP="0016302D">
      <w:pPr>
        <w:rPr>
          <w:rFonts w:ascii="Times New Roman" w:hAnsi="Times New Roman"/>
        </w:rPr>
      </w:pPr>
      <w:r w:rsidRPr="0016302D">
        <w:rPr>
          <w:rFonts w:ascii="Times New Roman" w:hAnsi="Times New Roman"/>
        </w:rPr>
        <w:t>Территориальное планирование – вид градостроительной деятельности, установленный Градостроительным Кодексом Российской Федерации, наряду с последующими ее видами – градостроительным зонированием, планировкой территории, архитектурно-строительным проектированием, строительством и реконструкцией объектов капитального строительства.</w:t>
      </w:r>
    </w:p>
    <w:p w:rsidR="0016302D" w:rsidRPr="0016302D" w:rsidRDefault="0016302D" w:rsidP="0016302D">
      <w:pPr>
        <w:rPr>
          <w:rFonts w:ascii="Times New Roman" w:hAnsi="Times New Roman"/>
        </w:rPr>
      </w:pPr>
      <w:r w:rsidRPr="0016302D">
        <w:rPr>
          <w:rFonts w:ascii="Times New Roman" w:hAnsi="Times New Roman"/>
        </w:rPr>
        <w:t>Генеральный план поселения относится к документам территориального планирования муниципального образования и утверждается представительным органом местного самоуправления. Утвержденный в установленном законом порядке генеральный план поселения (и внесение изменений в него) являются обязательным для органов государственной власти и органов местного самоуправления, при принятии ими решений в области градостроительной деятельности, осуществляемой на территории поселения и реализации таких решений.</w:t>
      </w:r>
    </w:p>
    <w:p w:rsidR="0016302D" w:rsidRPr="0016302D" w:rsidRDefault="0016302D" w:rsidP="0016302D">
      <w:pPr>
        <w:rPr>
          <w:rFonts w:ascii="Times New Roman" w:hAnsi="Times New Roman"/>
        </w:rPr>
      </w:pPr>
      <w:r w:rsidRPr="0016302D">
        <w:rPr>
          <w:rFonts w:ascii="Times New Roman" w:hAnsi="Times New Roman"/>
        </w:rPr>
        <w:t>Не допускается принятие органами государственной власти, органами самоуправления решений о резервировании земель, их изъятии, в том числе путем выкупа для государственных и муниципальных нужд, о переводе земель из одной категории в другую, при отсутствии документов территориального планирования (генерального плана поселения).</w:t>
      </w:r>
    </w:p>
    <w:p w:rsidR="0016302D" w:rsidRPr="0016302D" w:rsidRDefault="0016302D" w:rsidP="0016302D">
      <w:pPr>
        <w:rPr>
          <w:rFonts w:ascii="Times New Roman" w:hAnsi="Times New Roman"/>
        </w:rPr>
      </w:pPr>
      <w:r w:rsidRPr="0016302D">
        <w:rPr>
          <w:rFonts w:ascii="Times New Roman" w:hAnsi="Times New Roman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по проектам генеральных планов, (внесению в них изменений), с участием жителей поселений, проводятся в обязательном порядке.</w:t>
      </w:r>
    </w:p>
    <w:p w:rsidR="0016302D" w:rsidRPr="0016302D" w:rsidRDefault="0016302D" w:rsidP="0016302D">
      <w:pPr>
        <w:rPr>
          <w:rFonts w:ascii="Times New Roman" w:hAnsi="Times New Roman"/>
        </w:rPr>
      </w:pPr>
      <w:r w:rsidRPr="0016302D">
        <w:rPr>
          <w:rFonts w:ascii="Times New Roman" w:hAnsi="Times New Roman"/>
        </w:rPr>
        <w:t>Утвержденный генеральный план поселения (или внесение изменений в него) в части функционального зонирования территории является основой для разработки Правил землепользования и застройки поселения и установления в них территориальных зон, их границ и градостроительных регламентов.</w:t>
      </w:r>
    </w:p>
    <w:p w:rsidR="0016302D" w:rsidRPr="0016302D" w:rsidRDefault="0016302D" w:rsidP="0016302D">
      <w:pPr>
        <w:rPr>
          <w:rFonts w:ascii="Times New Roman" w:hAnsi="Times New Roman"/>
        </w:rPr>
      </w:pPr>
    </w:p>
    <w:p w:rsidR="0016302D" w:rsidRPr="0016302D" w:rsidRDefault="0016302D" w:rsidP="0016302D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5" w:name="_Toc254266579"/>
      <w:r w:rsidRPr="0016302D">
        <w:rPr>
          <w:rFonts w:ascii="Times New Roman" w:hAnsi="Times New Roman" w:cs="Times New Roman"/>
          <w:sz w:val="26"/>
          <w:szCs w:val="26"/>
        </w:rPr>
        <w:t>3. Цели и задачи территориального планирования</w:t>
      </w:r>
      <w:bookmarkEnd w:id="5"/>
    </w:p>
    <w:p w:rsidR="0016302D" w:rsidRPr="0016302D" w:rsidRDefault="0016302D" w:rsidP="0016302D">
      <w:pPr>
        <w:tabs>
          <w:tab w:val="left" w:pos="993"/>
        </w:tabs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Общей целью территориального планирования является определение в  его документах назначения территорий, исходя из совокупности социальных,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обеспечение учета интересов граждан и их объединений, Российской Федерации, субъектов Российской Федерации, муниципальных образований. Генеральный план поселения как документ территориального планирования разрабатывается с целью определения долгосрочной перспективы социально- экономического и градостроительного развития его территории  на 20 лет, с выделением </w:t>
      </w:r>
      <w:r w:rsidRPr="0016302D">
        <w:rPr>
          <w:rFonts w:ascii="Times New Roman" w:hAnsi="Times New Roman"/>
          <w:lang w:val="en-US"/>
        </w:rPr>
        <w:t>I</w:t>
      </w:r>
      <w:r w:rsidRPr="0016302D">
        <w:rPr>
          <w:rFonts w:ascii="Times New Roman" w:hAnsi="Times New Roman"/>
        </w:rPr>
        <w:t>-ой очереди строительства на 10 лет.</w:t>
      </w:r>
    </w:p>
    <w:p w:rsidR="0016302D" w:rsidRPr="0016302D" w:rsidRDefault="0016302D" w:rsidP="0016302D">
      <w:pPr>
        <w:tabs>
          <w:tab w:val="left" w:pos="993"/>
        </w:tabs>
        <w:rPr>
          <w:rFonts w:ascii="Times New Roman" w:hAnsi="Times New Roman"/>
        </w:rPr>
      </w:pPr>
      <w:r w:rsidRPr="0016302D">
        <w:rPr>
          <w:rFonts w:ascii="Times New Roman" w:hAnsi="Times New Roman"/>
        </w:rPr>
        <w:t>Принятые в генеральном плане поселения проектные решения основываются на комплексном анализе:</w:t>
      </w:r>
    </w:p>
    <w:p w:rsidR="0016302D" w:rsidRPr="0016302D" w:rsidRDefault="0016302D" w:rsidP="0016302D">
      <w:pPr>
        <w:pStyle w:val="aa"/>
        <w:numPr>
          <w:ilvl w:val="1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положения и значения поселения в системе расселения субъекта Российской Федерации и муниципального района, в системе социально-</w:t>
      </w:r>
      <w:r w:rsidRPr="0016302D">
        <w:rPr>
          <w:rFonts w:ascii="Times New Roman" w:hAnsi="Times New Roman"/>
        </w:rPr>
        <w:lastRenderedPageBreak/>
        <w:t>экономических и транспортных связей федерального, регионального и местного уровней;</w:t>
      </w:r>
    </w:p>
    <w:p w:rsidR="0016302D" w:rsidRPr="0016302D" w:rsidRDefault="0016302D" w:rsidP="0016302D">
      <w:pPr>
        <w:pStyle w:val="aa"/>
        <w:numPr>
          <w:ilvl w:val="1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6302D">
        <w:rPr>
          <w:rFonts w:ascii="Times New Roman" w:hAnsi="Times New Roman"/>
        </w:rPr>
        <w:t>существующего ресурсного потенциала территории (природного, материального, людского);</w:t>
      </w:r>
    </w:p>
    <w:p w:rsidR="0016302D" w:rsidRPr="0016302D" w:rsidRDefault="0016302D" w:rsidP="0016302D">
      <w:pPr>
        <w:pStyle w:val="aa"/>
        <w:numPr>
          <w:ilvl w:val="1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6302D">
        <w:rPr>
          <w:rFonts w:ascii="Times New Roman" w:hAnsi="Times New Roman"/>
        </w:rPr>
        <w:t>современного состояния территории и действующих ограничений на ее использование;</w:t>
      </w:r>
    </w:p>
    <w:p w:rsidR="0016302D" w:rsidRPr="0016302D" w:rsidRDefault="0016302D" w:rsidP="0016302D">
      <w:pPr>
        <w:pStyle w:val="aa"/>
        <w:numPr>
          <w:ilvl w:val="1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6302D">
        <w:rPr>
          <w:rFonts w:ascii="Times New Roman" w:hAnsi="Times New Roman"/>
        </w:rPr>
        <w:t>факторов риска возникновения чрезвычайных ситуаций природного и техногенного характера;</w:t>
      </w:r>
    </w:p>
    <w:p w:rsidR="0016302D" w:rsidRPr="0016302D" w:rsidRDefault="0016302D" w:rsidP="0016302D">
      <w:pPr>
        <w:pStyle w:val="aa"/>
        <w:numPr>
          <w:ilvl w:val="1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имеющихся программ социально-экономического развития поселения, муниципального района субъекта Российской Федерации;</w:t>
      </w:r>
    </w:p>
    <w:p w:rsidR="0016302D" w:rsidRPr="0016302D" w:rsidRDefault="0016302D" w:rsidP="0016302D">
      <w:pPr>
        <w:pStyle w:val="aa"/>
        <w:numPr>
          <w:ilvl w:val="1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6302D">
        <w:rPr>
          <w:rFonts w:ascii="Times New Roman" w:hAnsi="Times New Roman"/>
        </w:rPr>
        <w:t>реализации решений предшествующего генерального плана и документов территориального планирования муниципального района.</w:t>
      </w:r>
    </w:p>
    <w:p w:rsidR="0016302D" w:rsidRPr="0016302D" w:rsidRDefault="0016302D" w:rsidP="0016302D">
      <w:pPr>
        <w:pStyle w:val="aa"/>
        <w:tabs>
          <w:tab w:val="left" w:pos="993"/>
        </w:tabs>
        <w:ind w:left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В Генеральном плане поселения определяются принципиальные направления его экономического развития, прогнозируемая численность населения, объемы жилищного, общественно-делового, транспортного, инженерного и рекреационного строительства, а также площади территорий, необходимых для размещения указанных видов строительства.</w:t>
      </w:r>
    </w:p>
    <w:p w:rsidR="0016302D" w:rsidRPr="0016302D" w:rsidRDefault="0016302D" w:rsidP="0016302D">
      <w:pPr>
        <w:pStyle w:val="aa"/>
        <w:tabs>
          <w:tab w:val="left" w:pos="993"/>
        </w:tabs>
        <w:ind w:left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С учетом конкретных природных и градостроительных условий территорий формируются:</w:t>
      </w:r>
    </w:p>
    <w:p w:rsidR="0016302D" w:rsidRPr="0016302D" w:rsidRDefault="0016302D" w:rsidP="0016302D">
      <w:pPr>
        <w:pStyle w:val="aa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направления и характер территориально развития поселения (территориальн</w:t>
      </w:r>
      <w:proofErr w:type="gramStart"/>
      <w:r w:rsidRPr="0016302D">
        <w:rPr>
          <w:rFonts w:ascii="Times New Roman" w:hAnsi="Times New Roman"/>
        </w:rPr>
        <w:t>о-</w:t>
      </w:r>
      <w:proofErr w:type="gramEnd"/>
      <w:r w:rsidRPr="0016302D">
        <w:rPr>
          <w:rFonts w:ascii="Times New Roman" w:hAnsi="Times New Roman"/>
        </w:rPr>
        <w:t xml:space="preserve"> пространственная модель) с установлением зон размещения объектов капитального строительства;</w:t>
      </w:r>
    </w:p>
    <w:p w:rsidR="0016302D" w:rsidRPr="0016302D" w:rsidRDefault="0016302D" w:rsidP="0016302D">
      <w:pPr>
        <w:pStyle w:val="aa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проектное функциональное зонирование территории поселения с определением назначения и границ функциональных зон;</w:t>
      </w:r>
    </w:p>
    <w:p w:rsidR="0016302D" w:rsidRPr="0016302D" w:rsidRDefault="0016302D" w:rsidP="0016302D">
      <w:pPr>
        <w:pStyle w:val="aa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проектная транспортная структура территории;</w:t>
      </w:r>
    </w:p>
    <w:p w:rsidR="0016302D" w:rsidRPr="0016302D" w:rsidRDefault="0016302D" w:rsidP="0016302D">
      <w:pPr>
        <w:pStyle w:val="aa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проектная архитектурно-планировочная структура территории;</w:t>
      </w:r>
    </w:p>
    <w:p w:rsidR="0016302D" w:rsidRPr="0016302D" w:rsidRDefault="0016302D" w:rsidP="0016302D">
      <w:pPr>
        <w:pStyle w:val="aa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проектная инженерная инфраструктура территории с определением границ зон объектов водоснабжения, водоотведения, электро-, тепло-, газоснабжения, связи;</w:t>
      </w:r>
    </w:p>
    <w:p w:rsidR="0016302D" w:rsidRPr="0016302D" w:rsidRDefault="0016302D" w:rsidP="0016302D">
      <w:pPr>
        <w:pStyle w:val="aa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мероприятия по предупреждению чрезвычайных ситуаций природного и техногенного характера;</w:t>
      </w:r>
    </w:p>
    <w:p w:rsidR="0016302D" w:rsidRPr="0016302D" w:rsidRDefault="0016302D" w:rsidP="0016302D">
      <w:pPr>
        <w:pStyle w:val="aa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мероприятия по охране и оздоровлению окружающей среды;</w:t>
      </w:r>
    </w:p>
    <w:p w:rsidR="0016302D" w:rsidRPr="0016302D" w:rsidRDefault="0016302D" w:rsidP="0016302D">
      <w:pPr>
        <w:pStyle w:val="aa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предложения по изменению городской черты.</w:t>
      </w:r>
    </w:p>
    <w:p w:rsidR="0016302D" w:rsidRPr="0016302D" w:rsidRDefault="0016302D" w:rsidP="0016302D">
      <w:pPr>
        <w:tabs>
          <w:tab w:val="left" w:pos="993"/>
        </w:tabs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С целью резервирования территорий для государственных и муниципальных нужд при осуществлении последующих видов градостроительной деятельности в генеральном плане поселения, определяются границы территорий общего пользования (улиц, дорог, проездов, площадей,  набережных, скверов, бульваров). </w:t>
      </w:r>
    </w:p>
    <w:p w:rsidR="0016302D" w:rsidRPr="0016302D" w:rsidRDefault="0016302D" w:rsidP="0016302D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6" w:name="_Toc254338947"/>
      <w:r w:rsidRPr="0016302D">
        <w:rPr>
          <w:rFonts w:ascii="Times New Roman" w:hAnsi="Times New Roman" w:cs="Times New Roman"/>
          <w:sz w:val="26"/>
          <w:szCs w:val="26"/>
        </w:rPr>
        <w:br w:type="page"/>
      </w:r>
      <w:r w:rsidRPr="0016302D">
        <w:rPr>
          <w:rFonts w:ascii="Times New Roman" w:hAnsi="Times New Roman" w:cs="Times New Roman"/>
          <w:sz w:val="26"/>
          <w:szCs w:val="26"/>
        </w:rPr>
        <w:lastRenderedPageBreak/>
        <w:t>4. Перечень мероприятий по территориальному планированию</w:t>
      </w:r>
      <w:bookmarkEnd w:id="6"/>
    </w:p>
    <w:p w:rsidR="0016302D" w:rsidRPr="0016302D" w:rsidRDefault="0016302D" w:rsidP="0016302D">
      <w:pPr>
        <w:rPr>
          <w:rFonts w:ascii="Times New Roman" w:hAnsi="Times New Roman"/>
        </w:rPr>
      </w:pPr>
      <w:r w:rsidRPr="0016302D">
        <w:rPr>
          <w:rFonts w:ascii="Times New Roman" w:hAnsi="Times New Roman"/>
        </w:rPr>
        <w:t>Мероприятия по территориальному планированию предусмотрены настоящим генеральным планом с учетом сложившейся социально-экономической ситуации и основных направлений развития хозяйственной деятельности – устойчивого развития существующих предприятий сельского хозяйства, ориентированных, в основном, на растениеводство, а также восстановление  производственных мощностей в животноводстве.</w:t>
      </w:r>
    </w:p>
    <w:p w:rsidR="0016302D" w:rsidRPr="0016302D" w:rsidRDefault="0016302D" w:rsidP="0016302D">
      <w:pPr>
        <w:pStyle w:val="a8"/>
        <w:tabs>
          <w:tab w:val="left" w:pos="993"/>
        </w:tabs>
        <w:spacing w:after="0"/>
        <w:rPr>
          <w:rFonts w:ascii="Times New Roman" w:hAnsi="Times New Roman"/>
          <w:bCs/>
          <w:iCs/>
          <w:szCs w:val="26"/>
        </w:rPr>
      </w:pPr>
      <w:r w:rsidRPr="0016302D">
        <w:rPr>
          <w:rFonts w:ascii="Times New Roman" w:hAnsi="Times New Roman"/>
          <w:bCs/>
          <w:iCs/>
          <w:szCs w:val="26"/>
        </w:rPr>
        <w:t xml:space="preserve">С целью обеспечения комплексного развития территории и строительства жилых, общественных и производственных объектов намечается ряд мероприятий, выполняемых по периодам реализации генерального плана: </w:t>
      </w:r>
    </w:p>
    <w:p w:rsidR="0016302D" w:rsidRPr="0016302D" w:rsidRDefault="0016302D" w:rsidP="0016302D">
      <w:pPr>
        <w:pStyle w:val="a8"/>
        <w:spacing w:after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период 2009-2015гг. – </w:t>
      </w:r>
      <w:r w:rsidRPr="0016302D">
        <w:rPr>
          <w:rFonts w:ascii="Times New Roman" w:hAnsi="Times New Roman"/>
          <w:szCs w:val="26"/>
          <w:lang w:val="en-US"/>
        </w:rPr>
        <w:t>I</w:t>
      </w:r>
      <w:r w:rsidRPr="0016302D">
        <w:rPr>
          <w:rFonts w:ascii="Times New Roman" w:hAnsi="Times New Roman"/>
          <w:szCs w:val="26"/>
        </w:rPr>
        <w:t xml:space="preserve"> очередь строительства;</w:t>
      </w:r>
    </w:p>
    <w:p w:rsidR="0016302D" w:rsidRPr="0016302D" w:rsidRDefault="0016302D" w:rsidP="0016302D">
      <w:pPr>
        <w:pStyle w:val="a8"/>
        <w:spacing w:after="0"/>
        <w:rPr>
          <w:rFonts w:ascii="Times New Roman" w:hAnsi="Times New Roman"/>
          <w:bCs/>
          <w:iCs/>
          <w:szCs w:val="26"/>
          <w:u w:val="single"/>
        </w:rPr>
      </w:pPr>
      <w:r w:rsidRPr="0016302D">
        <w:rPr>
          <w:rFonts w:ascii="Times New Roman" w:hAnsi="Times New Roman"/>
          <w:szCs w:val="26"/>
        </w:rPr>
        <w:t>период 2016-2030гг. – расчетный срок.</w:t>
      </w:r>
    </w:p>
    <w:p w:rsidR="0016302D" w:rsidRPr="0016302D" w:rsidRDefault="0016302D" w:rsidP="0016302D">
      <w:pPr>
        <w:pStyle w:val="1"/>
        <w:rPr>
          <w:rFonts w:ascii="Times New Roman" w:hAnsi="Times New Roman" w:cs="Times New Roman"/>
        </w:rPr>
      </w:pPr>
      <w:bookmarkStart w:id="7" w:name="_Toc254266581"/>
      <w:bookmarkStart w:id="8" w:name="_Toc254338949"/>
      <w:r w:rsidRPr="0016302D">
        <w:rPr>
          <w:rFonts w:ascii="Times New Roman" w:hAnsi="Times New Roman" w:cs="Times New Roman"/>
          <w:sz w:val="26"/>
          <w:szCs w:val="26"/>
        </w:rPr>
        <w:t>4.1. Экономическая база</w:t>
      </w:r>
      <w:bookmarkEnd w:id="7"/>
    </w:p>
    <w:p w:rsidR="0016302D" w:rsidRPr="0016302D" w:rsidRDefault="0016302D" w:rsidP="0016302D">
      <w:pPr>
        <w:spacing w:line="252" w:lineRule="auto"/>
        <w:rPr>
          <w:rFonts w:ascii="Times New Roman" w:hAnsi="Times New Roman"/>
        </w:rPr>
      </w:pPr>
      <w:bookmarkStart w:id="9" w:name="_Toc254266582"/>
      <w:r w:rsidRPr="0016302D">
        <w:rPr>
          <w:rFonts w:ascii="Times New Roman" w:hAnsi="Times New Roman"/>
        </w:rPr>
        <w:t xml:space="preserve">Настоящим генеральным планом принят оптимистический вариант социально-экономического развития </w:t>
      </w:r>
      <w:proofErr w:type="spellStart"/>
      <w:r w:rsidRPr="0016302D">
        <w:rPr>
          <w:rFonts w:ascii="Times New Roman" w:hAnsi="Times New Roman"/>
        </w:rPr>
        <w:t>Твердохлебовского</w:t>
      </w:r>
      <w:proofErr w:type="spellEnd"/>
      <w:r w:rsidRPr="0016302D">
        <w:rPr>
          <w:rFonts w:ascii="Times New Roman" w:hAnsi="Times New Roman"/>
        </w:rPr>
        <w:t xml:space="preserve"> сельского поселения ориентированный на проведения в достаточно короткие сроки комплексного обновления экономического потенциала с целью создания благоприятных условий для устойчивого развития территории и жизнедеятельности населения.</w:t>
      </w:r>
    </w:p>
    <w:p w:rsidR="0016302D" w:rsidRPr="0016302D" w:rsidRDefault="0016302D" w:rsidP="0016302D">
      <w:pPr>
        <w:spacing w:line="252" w:lineRule="auto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Приоритетными отраслями экономики поселения в прогнозируемый настоящим генеральным планом период (2009-2030 гг.) будут сельское хозяйство и производства, связанные с ним, сфера санаторно-курортного лечения и туризма, а также жилищное строительство, малое предпринимательство, социальная и природоохранная инфраструктура.</w:t>
      </w:r>
    </w:p>
    <w:p w:rsidR="0016302D" w:rsidRPr="0016302D" w:rsidRDefault="0016302D" w:rsidP="0016302D">
      <w:pPr>
        <w:spacing w:line="252" w:lineRule="auto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Для экономического развития настоящим проектом предлагается:</w:t>
      </w:r>
    </w:p>
    <w:p w:rsidR="0016302D" w:rsidRPr="0016302D" w:rsidRDefault="0016302D" w:rsidP="0016302D">
      <w:pPr>
        <w:spacing w:line="252" w:lineRule="auto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- обновление и модернизация существующей базы </w:t>
      </w:r>
      <w:proofErr w:type="spellStart"/>
      <w:r w:rsidRPr="0016302D">
        <w:rPr>
          <w:rFonts w:ascii="Times New Roman" w:hAnsi="Times New Roman"/>
        </w:rPr>
        <w:t>растеневодческого</w:t>
      </w:r>
      <w:proofErr w:type="spellEnd"/>
      <w:r w:rsidRPr="0016302D">
        <w:rPr>
          <w:rFonts w:ascii="Times New Roman" w:hAnsi="Times New Roman"/>
        </w:rPr>
        <w:t xml:space="preserve"> комплекса;</w:t>
      </w:r>
    </w:p>
    <w:p w:rsidR="0016302D" w:rsidRPr="0016302D" w:rsidRDefault="0016302D" w:rsidP="0016302D">
      <w:pPr>
        <w:spacing w:line="252" w:lineRule="auto"/>
        <w:rPr>
          <w:rFonts w:ascii="Times New Roman" w:hAnsi="Times New Roman"/>
        </w:rPr>
      </w:pPr>
      <w:r w:rsidRPr="0016302D">
        <w:rPr>
          <w:rFonts w:ascii="Times New Roman" w:hAnsi="Times New Roman"/>
        </w:rPr>
        <w:t>- восстановление и модернизация 5 молочных ферм и 1 фермы КРС;</w:t>
      </w:r>
    </w:p>
    <w:p w:rsidR="0016302D" w:rsidRPr="0016302D" w:rsidRDefault="0016302D" w:rsidP="0016302D">
      <w:pPr>
        <w:spacing w:line="252" w:lineRule="auto"/>
        <w:rPr>
          <w:rFonts w:ascii="Times New Roman" w:hAnsi="Times New Roman"/>
        </w:rPr>
      </w:pPr>
      <w:r w:rsidRPr="0016302D">
        <w:rPr>
          <w:rFonts w:ascii="Times New Roman" w:hAnsi="Times New Roman"/>
        </w:rPr>
        <w:t>- организация заготовительно-складских баз и мини-предприятий для первичной переработки сельскохозяйственной продукции;</w:t>
      </w:r>
    </w:p>
    <w:p w:rsidR="0016302D" w:rsidRPr="0016302D" w:rsidRDefault="0016302D" w:rsidP="0016302D">
      <w:pPr>
        <w:spacing w:line="252" w:lineRule="auto"/>
        <w:rPr>
          <w:rFonts w:ascii="Times New Roman" w:hAnsi="Times New Roman"/>
        </w:rPr>
      </w:pPr>
      <w:r w:rsidRPr="0016302D">
        <w:rPr>
          <w:rFonts w:ascii="Times New Roman" w:hAnsi="Times New Roman"/>
        </w:rPr>
        <w:t>- организация строительной базы.</w:t>
      </w:r>
    </w:p>
    <w:p w:rsidR="0016302D" w:rsidRPr="0016302D" w:rsidRDefault="0016302D" w:rsidP="0016302D">
      <w:pPr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Основополагающую роль в развитии сельского хозяйства будет играть не только производство сельскохозяйственной продукции, но и ее хранение и переработка. Для этих целей генеральным планом выделены территории для организации заготовительно-складских баз и предприятий для первичной переработки сельскохозяйственной продукции. </w:t>
      </w:r>
    </w:p>
    <w:p w:rsidR="0016302D" w:rsidRPr="0016302D" w:rsidRDefault="0016302D" w:rsidP="0016302D">
      <w:pPr>
        <w:spacing w:line="252" w:lineRule="auto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В земельном фонде сельского поселения значительных изменений не предусматривается. Однако необходимо улучшение существующих угодий: восстановление почвенного плодородия, обеспечение прироста гумуса в почве, защита от эрозии, в результате – повышение продуктивности сельхозугодий, рост урожайности </w:t>
      </w:r>
      <w:proofErr w:type="spellStart"/>
      <w:r w:rsidRPr="0016302D">
        <w:rPr>
          <w:rFonts w:ascii="Times New Roman" w:hAnsi="Times New Roman"/>
        </w:rPr>
        <w:t>сельхозкультур</w:t>
      </w:r>
      <w:proofErr w:type="spellEnd"/>
      <w:r w:rsidRPr="0016302D">
        <w:rPr>
          <w:rFonts w:ascii="Times New Roman" w:hAnsi="Times New Roman"/>
        </w:rPr>
        <w:t xml:space="preserve">. </w:t>
      </w:r>
    </w:p>
    <w:p w:rsidR="0016302D" w:rsidRPr="0016302D" w:rsidRDefault="0016302D" w:rsidP="0016302D">
      <w:pPr>
        <w:spacing w:line="252" w:lineRule="auto"/>
        <w:rPr>
          <w:rFonts w:ascii="Times New Roman" w:hAnsi="Times New Roman"/>
        </w:rPr>
      </w:pPr>
    </w:p>
    <w:p w:rsidR="0016302D" w:rsidRPr="0016302D" w:rsidRDefault="0016302D" w:rsidP="0016302D">
      <w:pPr>
        <w:pStyle w:val="1"/>
        <w:rPr>
          <w:rFonts w:ascii="Times New Roman" w:hAnsi="Times New Roman" w:cs="Times New Roman"/>
          <w:sz w:val="26"/>
          <w:szCs w:val="26"/>
        </w:rPr>
      </w:pPr>
      <w:r w:rsidRPr="0016302D">
        <w:rPr>
          <w:rFonts w:ascii="Times New Roman" w:hAnsi="Times New Roman" w:cs="Times New Roman"/>
          <w:sz w:val="26"/>
          <w:szCs w:val="26"/>
        </w:rPr>
        <w:t>4.2. Население</w:t>
      </w:r>
      <w:bookmarkEnd w:id="9"/>
    </w:p>
    <w:p w:rsidR="0016302D" w:rsidRPr="0016302D" w:rsidRDefault="0016302D" w:rsidP="0016302D">
      <w:pPr>
        <w:spacing w:line="264" w:lineRule="auto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Расчетная численность населения </w:t>
      </w:r>
      <w:proofErr w:type="spellStart"/>
      <w:r w:rsidRPr="0016302D">
        <w:rPr>
          <w:rFonts w:ascii="Times New Roman" w:hAnsi="Times New Roman"/>
        </w:rPr>
        <w:t>Твердохлебовского</w:t>
      </w:r>
      <w:proofErr w:type="spellEnd"/>
      <w:r w:rsidRPr="0016302D">
        <w:rPr>
          <w:rFonts w:ascii="Times New Roman" w:hAnsi="Times New Roman"/>
        </w:rPr>
        <w:t xml:space="preserve"> сельского поселения составит:</w:t>
      </w:r>
    </w:p>
    <w:p w:rsidR="0016302D" w:rsidRPr="0016302D" w:rsidRDefault="0016302D" w:rsidP="0016302D">
      <w:pPr>
        <w:spacing w:line="264" w:lineRule="auto"/>
        <w:ind w:firstLine="0"/>
        <w:jc w:val="right"/>
        <w:rPr>
          <w:rFonts w:ascii="Times New Roman" w:hAnsi="Times New Roman"/>
        </w:rPr>
      </w:pPr>
      <w:r w:rsidRPr="0016302D">
        <w:rPr>
          <w:rFonts w:ascii="Times New Roman" w:hAnsi="Times New Roman"/>
        </w:rPr>
        <w:t>Таблица 1</w:t>
      </w:r>
    </w:p>
    <w:tbl>
      <w:tblPr>
        <w:tblW w:w="9356" w:type="dxa"/>
        <w:jc w:val="center"/>
        <w:tblLook w:val="0000" w:firstRow="0" w:lastRow="0" w:firstColumn="0" w:lastColumn="0" w:noHBand="0" w:noVBand="0"/>
      </w:tblPr>
      <w:tblGrid>
        <w:gridCol w:w="4206"/>
        <w:gridCol w:w="2575"/>
        <w:gridCol w:w="2575"/>
      </w:tblGrid>
      <w:tr w:rsidR="0016302D" w:rsidRPr="0016302D" w:rsidTr="00703AAD">
        <w:trPr>
          <w:trHeight w:val="270"/>
          <w:jc w:val="center"/>
        </w:trPr>
        <w:tc>
          <w:tcPr>
            <w:tcW w:w="42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6302D">
              <w:rPr>
                <w:rFonts w:ascii="Times New Roman" w:hAnsi="Times New Roman"/>
                <w:bCs/>
              </w:rPr>
              <w:t>Численность населения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6302D">
              <w:rPr>
                <w:rFonts w:ascii="Times New Roman" w:hAnsi="Times New Roman"/>
                <w:bCs/>
                <w:lang w:val="en-US"/>
              </w:rPr>
              <w:t xml:space="preserve">I </w:t>
            </w:r>
            <w:r w:rsidRPr="0016302D">
              <w:rPr>
                <w:rFonts w:ascii="Times New Roman" w:hAnsi="Times New Roman"/>
                <w:bCs/>
              </w:rPr>
              <w:t>очередь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6302D">
                <w:rPr>
                  <w:rFonts w:ascii="Times New Roman" w:hAnsi="Times New Roman"/>
                  <w:bCs/>
                </w:rPr>
                <w:t>20</w:t>
              </w:r>
              <w:r w:rsidRPr="0016302D">
                <w:rPr>
                  <w:rFonts w:ascii="Times New Roman" w:hAnsi="Times New Roman"/>
                  <w:bCs/>
                  <w:lang w:val="en-US"/>
                </w:rPr>
                <w:t>15</w:t>
              </w:r>
              <w:r w:rsidRPr="0016302D">
                <w:rPr>
                  <w:rFonts w:ascii="Times New Roman" w:hAnsi="Times New Roman"/>
                  <w:bCs/>
                </w:rPr>
                <w:t xml:space="preserve"> г</w:t>
              </w:r>
            </w:smartTag>
            <w:r w:rsidRPr="0016302D">
              <w:rPr>
                <w:rFonts w:ascii="Times New Roman" w:hAnsi="Times New Roman"/>
                <w:bCs/>
              </w:rPr>
              <w:t>.)</w:t>
            </w:r>
          </w:p>
          <w:p w:rsidR="0016302D" w:rsidRPr="0016302D" w:rsidRDefault="0016302D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6302D">
              <w:rPr>
                <w:rFonts w:ascii="Times New Roman" w:hAnsi="Times New Roman"/>
                <w:bCs/>
              </w:rPr>
              <w:t>человек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6302D">
              <w:rPr>
                <w:rFonts w:ascii="Times New Roman" w:hAnsi="Times New Roman"/>
                <w:bCs/>
              </w:rPr>
              <w:t>Расчетный срок</w:t>
            </w:r>
          </w:p>
          <w:p w:rsidR="0016302D" w:rsidRPr="0016302D" w:rsidRDefault="0016302D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6302D">
              <w:rPr>
                <w:rFonts w:ascii="Times New Roman" w:hAnsi="Times New Roman"/>
                <w:bCs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16302D">
                <w:rPr>
                  <w:rFonts w:ascii="Times New Roman" w:hAnsi="Times New Roman"/>
                  <w:bCs/>
                </w:rPr>
                <w:t>2030 г</w:t>
              </w:r>
            </w:smartTag>
            <w:r w:rsidRPr="0016302D">
              <w:rPr>
                <w:rFonts w:ascii="Times New Roman" w:hAnsi="Times New Roman"/>
                <w:bCs/>
              </w:rPr>
              <w:t>.) человек</w:t>
            </w:r>
          </w:p>
        </w:tc>
      </w:tr>
      <w:tr w:rsidR="0016302D" w:rsidRPr="0016302D" w:rsidTr="00703AAD">
        <w:trPr>
          <w:trHeight w:val="409"/>
          <w:jc w:val="center"/>
        </w:trPr>
        <w:tc>
          <w:tcPr>
            <w:tcW w:w="4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Численность постоянного населения – </w:t>
            </w:r>
            <w:r w:rsidRPr="0016302D">
              <w:rPr>
                <w:rFonts w:ascii="Times New Roman" w:hAnsi="Times New Roman"/>
                <w:bCs/>
                <w:i/>
                <w:iCs/>
              </w:rPr>
              <w:t>всего,</w:t>
            </w:r>
            <w:r w:rsidRPr="0016302D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302D">
              <w:rPr>
                <w:rFonts w:ascii="Times New Roman" w:hAnsi="Times New Roman"/>
                <w:b/>
                <w:bCs/>
                <w:i/>
                <w:iCs/>
              </w:rPr>
              <w:t>1200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302D">
              <w:rPr>
                <w:rFonts w:ascii="Times New Roman" w:hAnsi="Times New Roman"/>
                <w:b/>
                <w:bCs/>
                <w:i/>
                <w:iCs/>
              </w:rPr>
              <w:t>1300</w:t>
            </w:r>
          </w:p>
        </w:tc>
      </w:tr>
      <w:tr w:rsidR="0016302D" w:rsidRPr="0016302D" w:rsidTr="00703AAD">
        <w:trPr>
          <w:trHeight w:val="215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16302D">
              <w:rPr>
                <w:rFonts w:ascii="Times New Roman" w:hAnsi="Times New Roman"/>
                <w:bCs/>
                <w:iCs/>
              </w:rPr>
              <w:t>715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16302D">
              <w:rPr>
                <w:rFonts w:ascii="Times New Roman" w:hAnsi="Times New Roman"/>
                <w:bCs/>
                <w:iCs/>
              </w:rPr>
              <w:t>750</w:t>
            </w:r>
          </w:p>
        </w:tc>
      </w:tr>
      <w:tr w:rsidR="0016302D" w:rsidRPr="0016302D" w:rsidTr="00703AAD">
        <w:trPr>
          <w:trHeight w:val="296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п. Вишневый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16302D">
              <w:rPr>
                <w:rFonts w:ascii="Times New Roman" w:hAnsi="Times New Roman"/>
                <w:bCs/>
                <w:iCs/>
              </w:rPr>
              <w:t>365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16302D">
              <w:rPr>
                <w:rFonts w:ascii="Times New Roman" w:hAnsi="Times New Roman"/>
                <w:bCs/>
                <w:iCs/>
              </w:rPr>
              <w:t>400</w:t>
            </w:r>
          </w:p>
        </w:tc>
      </w:tr>
      <w:tr w:rsidR="0016302D" w:rsidRPr="0016302D" w:rsidTr="00703AAD">
        <w:trPr>
          <w:trHeight w:val="182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lastRenderedPageBreak/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16302D">
              <w:rPr>
                <w:rFonts w:ascii="Times New Roman" w:hAnsi="Times New Roman"/>
                <w:bCs/>
                <w:iCs/>
              </w:rPr>
              <w:t>85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16302D">
              <w:rPr>
                <w:rFonts w:ascii="Times New Roman" w:hAnsi="Times New Roman"/>
                <w:bCs/>
                <w:iCs/>
              </w:rPr>
              <w:t>100</w:t>
            </w:r>
          </w:p>
        </w:tc>
      </w:tr>
      <w:tr w:rsidR="0016302D" w:rsidRPr="0016302D" w:rsidTr="00703AAD">
        <w:trPr>
          <w:trHeight w:val="182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16302D">
              <w:rPr>
                <w:rFonts w:ascii="Times New Roman" w:hAnsi="Times New Roman"/>
                <w:bCs/>
                <w:iCs/>
              </w:rPr>
              <w:t>35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16302D">
              <w:rPr>
                <w:rFonts w:ascii="Times New Roman" w:hAnsi="Times New Roman"/>
                <w:bCs/>
                <w:iCs/>
              </w:rPr>
              <w:t>50</w:t>
            </w:r>
          </w:p>
        </w:tc>
      </w:tr>
    </w:tbl>
    <w:p w:rsidR="0016302D" w:rsidRPr="0016302D" w:rsidRDefault="0016302D" w:rsidP="0016302D">
      <w:pPr>
        <w:spacing w:line="264" w:lineRule="auto"/>
        <w:ind w:firstLine="0"/>
        <w:rPr>
          <w:rFonts w:ascii="Times New Roman" w:hAnsi="Times New Roman"/>
        </w:rPr>
      </w:pPr>
    </w:p>
    <w:p w:rsidR="0016302D" w:rsidRPr="0016302D" w:rsidRDefault="0016302D" w:rsidP="0016302D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bookmarkStart w:id="10" w:name="_Toc254266583"/>
      <w:r w:rsidRPr="0016302D">
        <w:rPr>
          <w:rFonts w:ascii="Times New Roman" w:hAnsi="Times New Roman" w:cs="Times New Roman"/>
          <w:sz w:val="26"/>
          <w:szCs w:val="26"/>
        </w:rPr>
        <w:t>4.3. Норма  жилищной обеспеченности</w:t>
      </w:r>
      <w:bookmarkEnd w:id="10"/>
    </w:p>
    <w:p w:rsidR="0016302D" w:rsidRPr="0016302D" w:rsidRDefault="0016302D" w:rsidP="0016302D">
      <w:pPr>
        <w:tabs>
          <w:tab w:val="left" w:pos="993"/>
        </w:tabs>
        <w:spacing w:line="264" w:lineRule="auto"/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Настоящим проектом средняя обеспеченность общей площадью жилых помещений на 1 человека принимается:</w:t>
      </w:r>
    </w:p>
    <w:tbl>
      <w:tblPr>
        <w:tblW w:w="8659" w:type="dxa"/>
        <w:jc w:val="center"/>
        <w:tblInd w:w="817" w:type="dxa"/>
        <w:tblLook w:val="04A0" w:firstRow="1" w:lastRow="0" w:firstColumn="1" w:lastColumn="0" w:noHBand="0" w:noVBand="1"/>
      </w:tblPr>
      <w:tblGrid>
        <w:gridCol w:w="4969"/>
        <w:gridCol w:w="3690"/>
      </w:tblGrid>
      <w:tr w:rsidR="0016302D" w:rsidRPr="0016302D" w:rsidTr="00703AAD">
        <w:trPr>
          <w:jc w:val="center"/>
        </w:trPr>
        <w:tc>
          <w:tcPr>
            <w:tcW w:w="4969" w:type="dxa"/>
            <w:vAlign w:val="center"/>
          </w:tcPr>
          <w:p w:rsidR="0016302D" w:rsidRPr="0016302D" w:rsidRDefault="0016302D" w:rsidP="00703AAD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spacing w:line="264" w:lineRule="auto"/>
              <w:ind w:left="0" w:firstLine="0"/>
              <w:jc w:val="center"/>
              <w:rPr>
                <w:rFonts w:ascii="Times New Roman" w:hAnsi="Times New Roman"/>
                <w:szCs w:val="20"/>
              </w:rPr>
            </w:pPr>
            <w:r w:rsidRPr="0016302D">
              <w:rPr>
                <w:rFonts w:ascii="Times New Roman" w:hAnsi="Times New Roman"/>
                <w:szCs w:val="20"/>
              </w:rPr>
              <w:t xml:space="preserve">На </w:t>
            </w:r>
            <w:r w:rsidRPr="0016302D">
              <w:rPr>
                <w:rFonts w:ascii="Times New Roman" w:hAnsi="Times New Roman"/>
                <w:szCs w:val="20"/>
                <w:lang w:val="en-US"/>
              </w:rPr>
              <w:t>I</w:t>
            </w:r>
            <w:r w:rsidRPr="0016302D">
              <w:rPr>
                <w:rFonts w:ascii="Times New Roman" w:hAnsi="Times New Roman"/>
                <w:szCs w:val="20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6302D">
                <w:rPr>
                  <w:rFonts w:ascii="Times New Roman" w:hAnsi="Times New Roman"/>
                  <w:szCs w:val="20"/>
                </w:rPr>
                <w:t>2015 г</w:t>
              </w:r>
            </w:smartTag>
            <w:r w:rsidRPr="0016302D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3690" w:type="dxa"/>
            <w:vAlign w:val="center"/>
          </w:tcPr>
          <w:p w:rsidR="0016302D" w:rsidRPr="0016302D" w:rsidRDefault="0016302D" w:rsidP="00703AAD">
            <w:pPr>
              <w:pStyle w:val="aa"/>
              <w:numPr>
                <w:ilvl w:val="0"/>
                <w:numId w:val="6"/>
              </w:numPr>
              <w:tabs>
                <w:tab w:val="left" w:pos="163"/>
              </w:tabs>
              <w:spacing w:line="264" w:lineRule="auto"/>
              <w:ind w:left="0" w:firstLine="0"/>
              <w:jc w:val="center"/>
              <w:rPr>
                <w:rFonts w:ascii="Times New Roman" w:hAnsi="Times New Roman"/>
                <w:szCs w:val="20"/>
              </w:rPr>
            </w:pPr>
            <w:r w:rsidRPr="0016302D">
              <w:rPr>
                <w:rFonts w:ascii="Times New Roman" w:hAnsi="Times New Roman"/>
                <w:szCs w:val="20"/>
              </w:rPr>
              <w:t>25 м</w:t>
            </w:r>
            <w:proofErr w:type="gramStart"/>
            <w:r w:rsidRPr="0016302D">
              <w:rPr>
                <w:rFonts w:ascii="Times New Roman" w:hAnsi="Times New Roman"/>
                <w:szCs w:val="20"/>
                <w:vertAlign w:val="superscript"/>
              </w:rPr>
              <w:t>2</w:t>
            </w:r>
            <w:proofErr w:type="gramEnd"/>
            <w:r w:rsidRPr="0016302D">
              <w:rPr>
                <w:rFonts w:ascii="Times New Roman" w:hAnsi="Times New Roman"/>
                <w:szCs w:val="20"/>
              </w:rPr>
              <w:t xml:space="preserve"> общей площади/чел.</w:t>
            </w:r>
          </w:p>
        </w:tc>
      </w:tr>
      <w:tr w:rsidR="0016302D" w:rsidRPr="0016302D" w:rsidTr="00703AAD">
        <w:trPr>
          <w:jc w:val="center"/>
        </w:trPr>
        <w:tc>
          <w:tcPr>
            <w:tcW w:w="4969" w:type="dxa"/>
            <w:vAlign w:val="center"/>
          </w:tcPr>
          <w:p w:rsidR="0016302D" w:rsidRPr="0016302D" w:rsidRDefault="0016302D" w:rsidP="00703AAD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spacing w:line="264" w:lineRule="auto"/>
              <w:ind w:left="0" w:firstLine="0"/>
              <w:jc w:val="center"/>
              <w:rPr>
                <w:rFonts w:ascii="Times New Roman" w:hAnsi="Times New Roman"/>
                <w:szCs w:val="20"/>
              </w:rPr>
            </w:pPr>
            <w:r w:rsidRPr="0016302D">
              <w:rPr>
                <w:rFonts w:ascii="Times New Roman" w:hAnsi="Times New Roman"/>
                <w:szCs w:val="20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16302D">
                <w:rPr>
                  <w:rFonts w:ascii="Times New Roman" w:hAnsi="Times New Roman"/>
                  <w:szCs w:val="20"/>
                </w:rPr>
                <w:t>2030 г</w:t>
              </w:r>
            </w:smartTag>
            <w:r w:rsidRPr="0016302D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3690" w:type="dxa"/>
            <w:vAlign w:val="center"/>
          </w:tcPr>
          <w:p w:rsidR="0016302D" w:rsidRPr="0016302D" w:rsidRDefault="0016302D" w:rsidP="00703AAD">
            <w:pPr>
              <w:pStyle w:val="aa"/>
              <w:numPr>
                <w:ilvl w:val="0"/>
                <w:numId w:val="6"/>
              </w:numPr>
              <w:tabs>
                <w:tab w:val="left" w:pos="163"/>
              </w:tabs>
              <w:spacing w:line="264" w:lineRule="auto"/>
              <w:ind w:left="0" w:firstLine="0"/>
              <w:jc w:val="center"/>
              <w:rPr>
                <w:rFonts w:ascii="Times New Roman" w:hAnsi="Times New Roman"/>
                <w:szCs w:val="20"/>
              </w:rPr>
            </w:pPr>
            <w:r w:rsidRPr="0016302D">
              <w:rPr>
                <w:rFonts w:ascii="Times New Roman" w:hAnsi="Times New Roman"/>
                <w:szCs w:val="20"/>
              </w:rPr>
              <w:t>35 м</w:t>
            </w:r>
            <w:proofErr w:type="gramStart"/>
            <w:r w:rsidRPr="0016302D">
              <w:rPr>
                <w:rFonts w:ascii="Times New Roman" w:hAnsi="Times New Roman"/>
                <w:szCs w:val="20"/>
                <w:vertAlign w:val="superscript"/>
              </w:rPr>
              <w:t>2</w:t>
            </w:r>
            <w:proofErr w:type="gramEnd"/>
            <w:r w:rsidRPr="0016302D">
              <w:rPr>
                <w:rFonts w:ascii="Times New Roman" w:hAnsi="Times New Roman"/>
                <w:szCs w:val="20"/>
              </w:rPr>
              <w:t xml:space="preserve"> общей площади/чел.</w:t>
            </w:r>
          </w:p>
        </w:tc>
      </w:tr>
    </w:tbl>
    <w:p w:rsidR="0016302D" w:rsidRPr="0016302D" w:rsidRDefault="0016302D" w:rsidP="0016302D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bookmarkStart w:id="11" w:name="_Toc254266584"/>
      <w:r w:rsidRPr="0016302D">
        <w:rPr>
          <w:rFonts w:ascii="Times New Roman" w:hAnsi="Times New Roman" w:cs="Times New Roman"/>
          <w:sz w:val="26"/>
          <w:szCs w:val="26"/>
        </w:rPr>
        <w:t>4.4. Жилищный фонд</w:t>
      </w:r>
      <w:bookmarkEnd w:id="11"/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Общий объем жилищного фонда </w:t>
      </w:r>
      <w:proofErr w:type="spellStart"/>
      <w:r w:rsidRPr="0016302D">
        <w:rPr>
          <w:rFonts w:ascii="Times New Roman" w:hAnsi="Times New Roman"/>
        </w:rPr>
        <w:t>Твердохлебовского</w:t>
      </w:r>
      <w:proofErr w:type="spellEnd"/>
      <w:r w:rsidRPr="0016302D">
        <w:rPr>
          <w:rFonts w:ascii="Times New Roman" w:hAnsi="Times New Roman"/>
        </w:rPr>
        <w:t xml:space="preserve"> сельского поселения достигнет:</w:t>
      </w:r>
    </w:p>
    <w:tbl>
      <w:tblPr>
        <w:tblW w:w="8966" w:type="dxa"/>
        <w:jc w:val="center"/>
        <w:tblInd w:w="498" w:type="dxa"/>
        <w:tblLook w:val="04A0" w:firstRow="1" w:lastRow="0" w:firstColumn="1" w:lastColumn="0" w:noHBand="0" w:noVBand="1"/>
      </w:tblPr>
      <w:tblGrid>
        <w:gridCol w:w="5070"/>
        <w:gridCol w:w="3896"/>
      </w:tblGrid>
      <w:tr w:rsidR="0016302D" w:rsidRPr="0016302D" w:rsidTr="00703AAD">
        <w:trPr>
          <w:trHeight w:val="288"/>
          <w:jc w:val="center"/>
        </w:trPr>
        <w:tc>
          <w:tcPr>
            <w:tcW w:w="5070" w:type="dxa"/>
          </w:tcPr>
          <w:p w:rsidR="0016302D" w:rsidRPr="0016302D" w:rsidRDefault="0016302D" w:rsidP="00703AAD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spacing w:line="264" w:lineRule="auto"/>
              <w:ind w:left="0" w:firstLine="0"/>
              <w:rPr>
                <w:rFonts w:ascii="Times New Roman" w:hAnsi="Times New Roman"/>
                <w:szCs w:val="20"/>
              </w:rPr>
            </w:pPr>
            <w:r w:rsidRPr="0016302D">
              <w:rPr>
                <w:rFonts w:ascii="Times New Roman" w:hAnsi="Times New Roman"/>
                <w:szCs w:val="20"/>
              </w:rPr>
              <w:t xml:space="preserve">На </w:t>
            </w:r>
            <w:r w:rsidRPr="0016302D">
              <w:rPr>
                <w:rFonts w:ascii="Times New Roman" w:hAnsi="Times New Roman"/>
                <w:szCs w:val="20"/>
                <w:lang w:val="en-US"/>
              </w:rPr>
              <w:t>I</w:t>
            </w:r>
            <w:r w:rsidRPr="0016302D">
              <w:rPr>
                <w:rFonts w:ascii="Times New Roman" w:hAnsi="Times New Roman"/>
                <w:szCs w:val="20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6302D">
                <w:rPr>
                  <w:rFonts w:ascii="Times New Roman" w:hAnsi="Times New Roman"/>
                  <w:szCs w:val="20"/>
                </w:rPr>
                <w:t>2015 г</w:t>
              </w:r>
            </w:smartTag>
            <w:r w:rsidRPr="0016302D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3896" w:type="dxa"/>
          </w:tcPr>
          <w:p w:rsidR="0016302D" w:rsidRPr="0016302D" w:rsidRDefault="0016302D" w:rsidP="00703AAD">
            <w:pPr>
              <w:pStyle w:val="aa"/>
              <w:numPr>
                <w:ilvl w:val="0"/>
                <w:numId w:val="7"/>
              </w:numPr>
              <w:tabs>
                <w:tab w:val="left" w:pos="163"/>
              </w:tabs>
              <w:spacing w:line="264" w:lineRule="auto"/>
              <w:ind w:left="0" w:firstLine="0"/>
              <w:rPr>
                <w:rFonts w:ascii="Times New Roman" w:hAnsi="Times New Roman"/>
                <w:szCs w:val="20"/>
              </w:rPr>
            </w:pPr>
            <w:r w:rsidRPr="0016302D">
              <w:rPr>
                <w:rFonts w:ascii="Times New Roman" w:hAnsi="Times New Roman"/>
                <w:szCs w:val="20"/>
              </w:rPr>
              <w:t xml:space="preserve"> 30,0 тыс. м</w:t>
            </w:r>
            <w:proofErr w:type="gramStart"/>
            <w:r w:rsidRPr="0016302D">
              <w:rPr>
                <w:rFonts w:ascii="Times New Roman" w:hAnsi="Times New Roman"/>
                <w:szCs w:val="20"/>
                <w:vertAlign w:val="superscript"/>
              </w:rPr>
              <w:t>2</w:t>
            </w:r>
            <w:proofErr w:type="gramEnd"/>
            <w:r w:rsidRPr="0016302D">
              <w:rPr>
                <w:rFonts w:ascii="Times New Roman" w:hAnsi="Times New Roman"/>
                <w:szCs w:val="20"/>
                <w:vertAlign w:val="superscript"/>
              </w:rPr>
              <w:t xml:space="preserve"> </w:t>
            </w:r>
            <w:r w:rsidRPr="0016302D">
              <w:rPr>
                <w:rFonts w:ascii="Times New Roman" w:hAnsi="Times New Roman"/>
                <w:szCs w:val="20"/>
              </w:rPr>
              <w:t>общей площади</w:t>
            </w:r>
          </w:p>
        </w:tc>
      </w:tr>
      <w:tr w:rsidR="0016302D" w:rsidRPr="0016302D" w:rsidTr="00703AAD">
        <w:trPr>
          <w:trHeight w:val="288"/>
          <w:jc w:val="center"/>
        </w:trPr>
        <w:tc>
          <w:tcPr>
            <w:tcW w:w="5070" w:type="dxa"/>
          </w:tcPr>
          <w:p w:rsidR="0016302D" w:rsidRPr="0016302D" w:rsidRDefault="0016302D" w:rsidP="00703AAD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spacing w:line="264" w:lineRule="auto"/>
              <w:ind w:left="0" w:firstLine="0"/>
              <w:rPr>
                <w:rFonts w:ascii="Times New Roman" w:hAnsi="Times New Roman"/>
                <w:szCs w:val="20"/>
              </w:rPr>
            </w:pPr>
            <w:r w:rsidRPr="0016302D">
              <w:rPr>
                <w:rFonts w:ascii="Times New Roman" w:hAnsi="Times New Roman"/>
                <w:szCs w:val="20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16302D">
                <w:rPr>
                  <w:rFonts w:ascii="Times New Roman" w:hAnsi="Times New Roman"/>
                  <w:szCs w:val="20"/>
                </w:rPr>
                <w:t>2030 г</w:t>
              </w:r>
            </w:smartTag>
            <w:r w:rsidRPr="0016302D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3896" w:type="dxa"/>
          </w:tcPr>
          <w:p w:rsidR="0016302D" w:rsidRPr="0016302D" w:rsidRDefault="0016302D" w:rsidP="00703AAD">
            <w:pPr>
              <w:pStyle w:val="aa"/>
              <w:numPr>
                <w:ilvl w:val="0"/>
                <w:numId w:val="7"/>
              </w:numPr>
              <w:tabs>
                <w:tab w:val="left" w:pos="163"/>
              </w:tabs>
              <w:spacing w:line="264" w:lineRule="auto"/>
              <w:ind w:left="0" w:firstLine="0"/>
              <w:rPr>
                <w:rFonts w:ascii="Times New Roman" w:hAnsi="Times New Roman"/>
                <w:szCs w:val="20"/>
              </w:rPr>
            </w:pPr>
            <w:r w:rsidRPr="0016302D">
              <w:rPr>
                <w:rFonts w:ascii="Times New Roman" w:hAnsi="Times New Roman"/>
                <w:szCs w:val="20"/>
              </w:rPr>
              <w:t xml:space="preserve"> 45,5 тыс. м</w:t>
            </w:r>
            <w:proofErr w:type="gramStart"/>
            <w:r w:rsidRPr="0016302D">
              <w:rPr>
                <w:rFonts w:ascii="Times New Roman" w:hAnsi="Times New Roman"/>
                <w:szCs w:val="20"/>
                <w:vertAlign w:val="superscript"/>
              </w:rPr>
              <w:t>2</w:t>
            </w:r>
            <w:proofErr w:type="gramEnd"/>
            <w:r w:rsidRPr="0016302D">
              <w:rPr>
                <w:rFonts w:ascii="Times New Roman" w:hAnsi="Times New Roman"/>
                <w:szCs w:val="20"/>
                <w:vertAlign w:val="superscript"/>
              </w:rPr>
              <w:t xml:space="preserve"> </w:t>
            </w:r>
            <w:r w:rsidRPr="0016302D">
              <w:rPr>
                <w:rFonts w:ascii="Times New Roman" w:hAnsi="Times New Roman"/>
                <w:szCs w:val="20"/>
              </w:rPr>
              <w:t>общей площади</w:t>
            </w:r>
          </w:p>
        </w:tc>
      </w:tr>
    </w:tbl>
    <w:p w:rsidR="0016302D" w:rsidRPr="0016302D" w:rsidRDefault="0016302D" w:rsidP="0016302D">
      <w:pPr>
        <w:spacing w:line="264" w:lineRule="auto"/>
        <w:ind w:firstLine="0"/>
        <w:rPr>
          <w:rFonts w:ascii="Times New Roman" w:hAnsi="Times New Roman"/>
        </w:rPr>
      </w:pPr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Общий объем сноса ветхого жилищного фонда составит 2 тыс. м</w:t>
      </w:r>
      <w:proofErr w:type="gramStart"/>
      <w:r w:rsidRPr="0016302D">
        <w:rPr>
          <w:rFonts w:ascii="Times New Roman" w:hAnsi="Times New Roman"/>
          <w:vertAlign w:val="superscript"/>
        </w:rPr>
        <w:t>2</w:t>
      </w:r>
      <w:proofErr w:type="gramEnd"/>
      <w:r w:rsidRPr="0016302D">
        <w:rPr>
          <w:rFonts w:ascii="Times New Roman" w:hAnsi="Times New Roman"/>
          <w:vertAlign w:val="superscript"/>
        </w:rPr>
        <w:t>.</w:t>
      </w:r>
    </w:p>
    <w:p w:rsidR="0016302D" w:rsidRPr="0016302D" w:rsidRDefault="0016302D" w:rsidP="0016302D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bookmarkStart w:id="12" w:name="_Toc254266585"/>
    </w:p>
    <w:p w:rsidR="0016302D" w:rsidRPr="0016302D" w:rsidRDefault="0016302D" w:rsidP="0016302D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r w:rsidRPr="0016302D">
        <w:rPr>
          <w:rFonts w:ascii="Times New Roman" w:hAnsi="Times New Roman" w:cs="Times New Roman"/>
          <w:sz w:val="26"/>
          <w:szCs w:val="26"/>
        </w:rPr>
        <w:t>4.5. Новое жилищное строительство</w:t>
      </w:r>
      <w:bookmarkEnd w:id="12"/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Общий объем нового жилищного строительства </w:t>
      </w:r>
      <w:proofErr w:type="spellStart"/>
      <w:r w:rsidRPr="0016302D">
        <w:rPr>
          <w:rFonts w:ascii="Times New Roman" w:hAnsi="Times New Roman"/>
        </w:rPr>
        <w:t>Твердохлебовского</w:t>
      </w:r>
      <w:proofErr w:type="spellEnd"/>
      <w:r w:rsidRPr="0016302D">
        <w:rPr>
          <w:rFonts w:ascii="Times New Roman" w:hAnsi="Times New Roman"/>
        </w:rPr>
        <w:t xml:space="preserve"> сельского поселения составит:</w:t>
      </w:r>
    </w:p>
    <w:tbl>
      <w:tblPr>
        <w:tblW w:w="9297" w:type="dxa"/>
        <w:jc w:val="center"/>
        <w:tblInd w:w="368" w:type="dxa"/>
        <w:tblLook w:val="04A0" w:firstRow="1" w:lastRow="0" w:firstColumn="1" w:lastColumn="0" w:noHBand="0" w:noVBand="1"/>
      </w:tblPr>
      <w:tblGrid>
        <w:gridCol w:w="6240"/>
        <w:gridCol w:w="1950"/>
        <w:gridCol w:w="1107"/>
      </w:tblGrid>
      <w:tr w:rsidR="0016302D" w:rsidRPr="0016302D" w:rsidTr="00703AAD">
        <w:trPr>
          <w:jc w:val="center"/>
        </w:trPr>
        <w:tc>
          <w:tcPr>
            <w:tcW w:w="6240" w:type="dxa"/>
            <w:vAlign w:val="center"/>
          </w:tcPr>
          <w:p w:rsidR="0016302D" w:rsidRPr="0016302D" w:rsidRDefault="0016302D" w:rsidP="00703AAD">
            <w:pPr>
              <w:pStyle w:val="aa"/>
              <w:tabs>
                <w:tab w:val="left" w:pos="317"/>
              </w:tabs>
              <w:ind w:left="0" w:firstLine="0"/>
              <w:rPr>
                <w:rFonts w:ascii="Times New Roman" w:hAnsi="Times New Roman"/>
                <w:i/>
                <w:szCs w:val="20"/>
              </w:rPr>
            </w:pPr>
            <w:r w:rsidRPr="0016302D">
              <w:rPr>
                <w:rFonts w:ascii="Times New Roman" w:hAnsi="Times New Roman"/>
                <w:i/>
                <w:szCs w:val="20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16302D">
                <w:rPr>
                  <w:rFonts w:ascii="Times New Roman" w:hAnsi="Times New Roman"/>
                  <w:i/>
                  <w:szCs w:val="20"/>
                </w:rPr>
                <w:t>2030 г</w:t>
              </w:r>
            </w:smartTag>
            <w:r w:rsidRPr="0016302D">
              <w:rPr>
                <w:rFonts w:ascii="Times New Roman" w:hAnsi="Times New Roman"/>
                <w:i/>
                <w:szCs w:val="20"/>
              </w:rPr>
              <w:t>.):</w:t>
            </w:r>
          </w:p>
        </w:tc>
        <w:tc>
          <w:tcPr>
            <w:tcW w:w="1950" w:type="dxa"/>
            <w:vAlign w:val="center"/>
          </w:tcPr>
          <w:p w:rsidR="0016302D" w:rsidRPr="0016302D" w:rsidRDefault="0016302D" w:rsidP="00703AAD">
            <w:pPr>
              <w:pStyle w:val="aa"/>
              <w:tabs>
                <w:tab w:val="left" w:pos="163"/>
              </w:tabs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6302D" w:rsidRPr="0016302D" w:rsidRDefault="0016302D" w:rsidP="00703AAD">
            <w:pPr>
              <w:pStyle w:val="aa"/>
              <w:tabs>
                <w:tab w:val="left" w:pos="163"/>
              </w:tabs>
              <w:ind w:left="0" w:firstLine="0"/>
              <w:rPr>
                <w:rFonts w:ascii="Times New Roman" w:hAnsi="Times New Roman"/>
                <w:szCs w:val="20"/>
              </w:rPr>
            </w:pPr>
          </w:p>
        </w:tc>
      </w:tr>
      <w:tr w:rsidR="0016302D" w:rsidRPr="0016302D" w:rsidTr="00703AAD">
        <w:trPr>
          <w:jc w:val="center"/>
        </w:trPr>
        <w:tc>
          <w:tcPr>
            <w:tcW w:w="6240" w:type="dxa"/>
            <w:vAlign w:val="center"/>
          </w:tcPr>
          <w:p w:rsidR="0016302D" w:rsidRPr="0016302D" w:rsidRDefault="0016302D" w:rsidP="00703AAD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Cs w:val="20"/>
              </w:rPr>
            </w:pPr>
            <w:r w:rsidRPr="0016302D">
              <w:rPr>
                <w:rFonts w:ascii="Times New Roman" w:hAnsi="Times New Roman"/>
                <w:szCs w:val="20"/>
              </w:rPr>
              <w:t xml:space="preserve">в индивидуальной жилой застройке (1-2 </w:t>
            </w:r>
            <w:proofErr w:type="spellStart"/>
            <w:r w:rsidRPr="0016302D">
              <w:rPr>
                <w:rFonts w:ascii="Times New Roman" w:hAnsi="Times New Roman"/>
                <w:szCs w:val="20"/>
              </w:rPr>
              <w:t>эт</w:t>
            </w:r>
            <w:proofErr w:type="spellEnd"/>
            <w:r w:rsidRPr="0016302D">
              <w:rPr>
                <w:rFonts w:ascii="Times New Roman" w:hAnsi="Times New Roman"/>
                <w:szCs w:val="20"/>
              </w:rPr>
              <w:t>. дома с участками до 20 соток)</w:t>
            </w:r>
          </w:p>
        </w:tc>
        <w:tc>
          <w:tcPr>
            <w:tcW w:w="1950" w:type="dxa"/>
            <w:vAlign w:val="center"/>
          </w:tcPr>
          <w:p w:rsidR="0016302D" w:rsidRPr="0016302D" w:rsidRDefault="0016302D" w:rsidP="00703AAD">
            <w:pPr>
              <w:pStyle w:val="aa"/>
              <w:numPr>
                <w:ilvl w:val="0"/>
                <w:numId w:val="6"/>
              </w:numPr>
              <w:tabs>
                <w:tab w:val="left" w:pos="163"/>
              </w:tabs>
              <w:ind w:left="0" w:firstLine="0"/>
              <w:jc w:val="center"/>
              <w:rPr>
                <w:rFonts w:ascii="Times New Roman" w:hAnsi="Times New Roman"/>
                <w:szCs w:val="20"/>
              </w:rPr>
            </w:pPr>
            <w:r w:rsidRPr="0016302D">
              <w:rPr>
                <w:rFonts w:ascii="Times New Roman" w:hAnsi="Times New Roman"/>
                <w:szCs w:val="20"/>
              </w:rPr>
              <w:t>21,8 тыс. м</w:t>
            </w:r>
            <w:proofErr w:type="gramStart"/>
            <w:r w:rsidRPr="0016302D">
              <w:rPr>
                <w:rFonts w:ascii="Times New Roman" w:hAnsi="Times New Roman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07" w:type="dxa"/>
            <w:vAlign w:val="center"/>
          </w:tcPr>
          <w:p w:rsidR="0016302D" w:rsidRPr="0016302D" w:rsidRDefault="0016302D" w:rsidP="00703AAD">
            <w:pPr>
              <w:pStyle w:val="aa"/>
              <w:tabs>
                <w:tab w:val="left" w:pos="163"/>
              </w:tabs>
              <w:ind w:left="0" w:firstLine="0"/>
              <w:rPr>
                <w:rFonts w:ascii="Times New Roman" w:hAnsi="Times New Roman"/>
                <w:szCs w:val="20"/>
              </w:rPr>
            </w:pPr>
          </w:p>
        </w:tc>
      </w:tr>
      <w:tr w:rsidR="0016302D" w:rsidRPr="0016302D" w:rsidTr="00703AAD">
        <w:trPr>
          <w:jc w:val="center"/>
        </w:trPr>
        <w:tc>
          <w:tcPr>
            <w:tcW w:w="6240" w:type="dxa"/>
            <w:vAlign w:val="center"/>
          </w:tcPr>
          <w:p w:rsidR="0016302D" w:rsidRPr="0016302D" w:rsidRDefault="0016302D" w:rsidP="00703AAD">
            <w:pPr>
              <w:pStyle w:val="aa"/>
              <w:tabs>
                <w:tab w:val="left" w:pos="317"/>
              </w:tabs>
              <w:ind w:left="0" w:firstLine="0"/>
              <w:rPr>
                <w:rFonts w:ascii="Times New Roman" w:hAnsi="Times New Roman"/>
                <w:i/>
                <w:szCs w:val="20"/>
              </w:rPr>
            </w:pPr>
            <w:r w:rsidRPr="0016302D">
              <w:rPr>
                <w:rFonts w:ascii="Times New Roman" w:hAnsi="Times New Roman"/>
                <w:i/>
                <w:szCs w:val="20"/>
              </w:rPr>
              <w:t xml:space="preserve">На </w:t>
            </w:r>
            <w:r w:rsidRPr="0016302D">
              <w:rPr>
                <w:rFonts w:ascii="Times New Roman" w:hAnsi="Times New Roman"/>
                <w:i/>
                <w:szCs w:val="20"/>
                <w:lang w:val="en-US"/>
              </w:rPr>
              <w:t>I</w:t>
            </w:r>
            <w:r w:rsidRPr="0016302D">
              <w:rPr>
                <w:rFonts w:ascii="Times New Roman" w:hAnsi="Times New Roman"/>
                <w:i/>
                <w:szCs w:val="20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6302D">
                <w:rPr>
                  <w:rFonts w:ascii="Times New Roman" w:hAnsi="Times New Roman"/>
                  <w:i/>
                  <w:szCs w:val="20"/>
                </w:rPr>
                <w:t>2015 г</w:t>
              </w:r>
            </w:smartTag>
            <w:r w:rsidRPr="0016302D">
              <w:rPr>
                <w:rFonts w:ascii="Times New Roman" w:hAnsi="Times New Roman"/>
                <w:i/>
                <w:szCs w:val="20"/>
              </w:rPr>
              <w:t>.):</w:t>
            </w:r>
          </w:p>
          <w:p w:rsidR="0016302D" w:rsidRPr="0016302D" w:rsidRDefault="0016302D" w:rsidP="00703AAD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317" w:firstLine="0"/>
              <w:rPr>
                <w:rFonts w:ascii="Times New Roman" w:hAnsi="Times New Roman"/>
                <w:szCs w:val="20"/>
              </w:rPr>
            </w:pPr>
            <w:r w:rsidRPr="0016302D">
              <w:rPr>
                <w:rFonts w:ascii="Times New Roman" w:hAnsi="Times New Roman"/>
                <w:szCs w:val="20"/>
              </w:rPr>
              <w:t xml:space="preserve">в индивидуальной жилой застройке (1-2 </w:t>
            </w:r>
            <w:proofErr w:type="spellStart"/>
            <w:r w:rsidRPr="0016302D">
              <w:rPr>
                <w:rFonts w:ascii="Times New Roman" w:hAnsi="Times New Roman"/>
                <w:szCs w:val="20"/>
              </w:rPr>
              <w:t>эт</w:t>
            </w:r>
            <w:proofErr w:type="spellEnd"/>
            <w:r w:rsidRPr="0016302D">
              <w:rPr>
                <w:rFonts w:ascii="Times New Roman" w:hAnsi="Times New Roman"/>
                <w:szCs w:val="20"/>
              </w:rPr>
              <w:t>. дома с участками до 20 соток)</w:t>
            </w:r>
          </w:p>
        </w:tc>
        <w:tc>
          <w:tcPr>
            <w:tcW w:w="1950" w:type="dxa"/>
            <w:vAlign w:val="center"/>
          </w:tcPr>
          <w:p w:rsidR="0016302D" w:rsidRPr="0016302D" w:rsidRDefault="0016302D" w:rsidP="00703AAD">
            <w:pPr>
              <w:pStyle w:val="aa"/>
              <w:numPr>
                <w:ilvl w:val="0"/>
                <w:numId w:val="6"/>
              </w:numPr>
              <w:tabs>
                <w:tab w:val="left" w:pos="163"/>
              </w:tabs>
              <w:ind w:left="0" w:firstLine="0"/>
              <w:jc w:val="center"/>
              <w:rPr>
                <w:rFonts w:ascii="Times New Roman" w:hAnsi="Times New Roman"/>
                <w:szCs w:val="20"/>
              </w:rPr>
            </w:pPr>
            <w:r w:rsidRPr="0016302D">
              <w:rPr>
                <w:rFonts w:ascii="Times New Roman" w:hAnsi="Times New Roman"/>
                <w:szCs w:val="20"/>
              </w:rPr>
              <w:t>6,3 тыс. м</w:t>
            </w:r>
            <w:proofErr w:type="gramStart"/>
            <w:r w:rsidRPr="0016302D">
              <w:rPr>
                <w:rFonts w:ascii="Times New Roman" w:hAnsi="Times New Roman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07" w:type="dxa"/>
            <w:vAlign w:val="center"/>
          </w:tcPr>
          <w:p w:rsidR="0016302D" w:rsidRPr="0016302D" w:rsidRDefault="0016302D" w:rsidP="00703AAD">
            <w:pPr>
              <w:pStyle w:val="aa"/>
              <w:tabs>
                <w:tab w:val="left" w:pos="163"/>
              </w:tabs>
              <w:ind w:left="0" w:firstLine="0"/>
              <w:rPr>
                <w:rFonts w:ascii="Times New Roman" w:hAnsi="Times New Roman"/>
                <w:szCs w:val="20"/>
              </w:rPr>
            </w:pPr>
          </w:p>
        </w:tc>
      </w:tr>
    </w:tbl>
    <w:p w:rsidR="0016302D" w:rsidRPr="0016302D" w:rsidRDefault="0016302D" w:rsidP="0016302D">
      <w:pPr>
        <w:tabs>
          <w:tab w:val="left" w:pos="993"/>
        </w:tabs>
        <w:spacing w:line="264" w:lineRule="auto"/>
        <w:rPr>
          <w:rFonts w:ascii="Times New Roman" w:hAnsi="Times New Roman"/>
        </w:rPr>
      </w:pPr>
    </w:p>
    <w:p w:rsidR="0016302D" w:rsidRPr="0016302D" w:rsidRDefault="0016302D" w:rsidP="0016302D">
      <w:pPr>
        <w:spacing w:line="264" w:lineRule="auto"/>
        <w:rPr>
          <w:rFonts w:ascii="Times New Roman" w:hAnsi="Times New Roman"/>
        </w:rPr>
      </w:pPr>
      <w:r w:rsidRPr="0016302D">
        <w:rPr>
          <w:rFonts w:ascii="Times New Roman" w:hAnsi="Times New Roman"/>
        </w:rPr>
        <w:t>Территории, предусмотренные проектом для размещения нового жилищного строительства, определены в количестве 44 га.</w:t>
      </w:r>
    </w:p>
    <w:p w:rsidR="0016302D" w:rsidRPr="0016302D" w:rsidRDefault="0016302D" w:rsidP="0016302D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3" w:name="_Toc254266586"/>
      <w:r w:rsidRPr="0016302D">
        <w:rPr>
          <w:rFonts w:ascii="Times New Roman" w:hAnsi="Times New Roman" w:cs="Times New Roman"/>
          <w:sz w:val="26"/>
          <w:szCs w:val="26"/>
        </w:rPr>
        <w:t>4.6. Система социального и культурно-бытового обслуживания</w:t>
      </w:r>
      <w:bookmarkEnd w:id="13"/>
    </w:p>
    <w:p w:rsidR="0016302D" w:rsidRPr="0016302D" w:rsidRDefault="0016302D" w:rsidP="0016302D">
      <w:pPr>
        <w:rPr>
          <w:rFonts w:ascii="Times New Roman" w:hAnsi="Times New Roman"/>
        </w:rPr>
      </w:pPr>
      <w:r w:rsidRPr="0016302D">
        <w:rPr>
          <w:rFonts w:ascii="Times New Roman" w:hAnsi="Times New Roman"/>
        </w:rPr>
        <w:t>Общие задачи  в системе социального и культурно-бытового обслуживания предусматривают:</w:t>
      </w:r>
    </w:p>
    <w:p w:rsidR="0016302D" w:rsidRPr="0016302D" w:rsidRDefault="0016302D" w:rsidP="0016302D">
      <w:pPr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удовлетворение потребности населения </w:t>
      </w:r>
      <w:proofErr w:type="spellStart"/>
      <w:r w:rsidRPr="0016302D">
        <w:rPr>
          <w:rFonts w:ascii="Times New Roman" w:hAnsi="Times New Roman"/>
        </w:rPr>
        <w:t>Твердохлебовского</w:t>
      </w:r>
      <w:proofErr w:type="spellEnd"/>
      <w:r w:rsidRPr="0016302D">
        <w:rPr>
          <w:rFonts w:ascii="Times New Roman" w:hAnsi="Times New Roman"/>
        </w:rPr>
        <w:t xml:space="preserve"> сельского поселения в учреждениях социального и культурно-бытового обслуживания с учетом экономического потенциала и масштаба развития поселения;</w:t>
      </w:r>
    </w:p>
    <w:p w:rsidR="0016302D" w:rsidRPr="0016302D" w:rsidRDefault="0016302D" w:rsidP="0016302D">
      <w:pPr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достижение для жителей поселения уровня обеспеченности объектами социального и культурно-бытового обслуживания, соответствующего нормируемому социально гарантированному уровню обслуживания по каждому виду;</w:t>
      </w:r>
    </w:p>
    <w:p w:rsidR="0016302D" w:rsidRPr="0016302D" w:rsidRDefault="0016302D" w:rsidP="0016302D">
      <w:pPr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проведение мероприятий по укреплению и обновлению материально-технической базы учреждений социального и культурно-бытового обслуживания с учетом изменившихся социально-экономических условий жизни.</w:t>
      </w:r>
    </w:p>
    <w:p w:rsidR="0016302D" w:rsidRPr="0016302D" w:rsidRDefault="0016302D" w:rsidP="0016302D">
      <w:pPr>
        <w:spacing w:before="120"/>
        <w:ind w:firstLine="0"/>
        <w:jc w:val="center"/>
        <w:rPr>
          <w:rFonts w:ascii="Times New Roman" w:hAnsi="Times New Roman"/>
          <w:b/>
          <w:i/>
        </w:rPr>
      </w:pPr>
      <w:r w:rsidRPr="0016302D">
        <w:rPr>
          <w:rFonts w:ascii="Times New Roman" w:hAnsi="Times New Roman"/>
          <w:b/>
          <w:i/>
        </w:rPr>
        <w:t>Предложения по дальнейшему развитию и совершенствованию социальной сферы по основным направлениям</w:t>
      </w:r>
    </w:p>
    <w:p w:rsidR="0016302D" w:rsidRPr="0016302D" w:rsidRDefault="0016302D" w:rsidP="0016302D">
      <w:pPr>
        <w:tabs>
          <w:tab w:val="left" w:pos="2127"/>
        </w:tabs>
        <w:ind w:firstLine="0"/>
        <w:rPr>
          <w:rFonts w:ascii="Times New Roman" w:hAnsi="Times New Roman"/>
          <w:i/>
        </w:rPr>
      </w:pPr>
      <w:r w:rsidRPr="0016302D">
        <w:rPr>
          <w:rFonts w:ascii="Times New Roman" w:hAnsi="Times New Roman"/>
          <w:i/>
        </w:rPr>
        <w:t>Образование</w:t>
      </w:r>
    </w:p>
    <w:p w:rsidR="0016302D" w:rsidRPr="0016302D" w:rsidRDefault="0016302D" w:rsidP="0016302D">
      <w:pPr>
        <w:numPr>
          <w:ilvl w:val="0"/>
          <w:numId w:val="15"/>
        </w:numPr>
        <w:ind w:left="1134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строительство детского сада на 30 мест </w:t>
      </w:r>
      <w:proofErr w:type="gramStart"/>
      <w:r w:rsidRPr="0016302D">
        <w:rPr>
          <w:rFonts w:ascii="Times New Roman" w:hAnsi="Times New Roman"/>
        </w:rPr>
        <w:t>в</w:t>
      </w:r>
      <w:proofErr w:type="gramEnd"/>
      <w:r w:rsidRPr="0016302D">
        <w:rPr>
          <w:rFonts w:ascii="Times New Roman" w:hAnsi="Times New Roman"/>
        </w:rPr>
        <w:t xml:space="preserve"> с. </w:t>
      </w:r>
      <w:proofErr w:type="spellStart"/>
      <w:r w:rsidRPr="0016302D">
        <w:rPr>
          <w:rFonts w:ascii="Times New Roman" w:hAnsi="Times New Roman"/>
        </w:rPr>
        <w:t>Твердохлебовка</w:t>
      </w:r>
      <w:proofErr w:type="spellEnd"/>
      <w:r w:rsidRPr="0016302D">
        <w:rPr>
          <w:rFonts w:ascii="Times New Roman" w:hAnsi="Times New Roman"/>
        </w:rPr>
        <w:t xml:space="preserve">, </w:t>
      </w:r>
    </w:p>
    <w:p w:rsidR="0016302D" w:rsidRPr="0016302D" w:rsidRDefault="0016302D" w:rsidP="0016302D">
      <w:pPr>
        <w:numPr>
          <w:ilvl w:val="0"/>
          <w:numId w:val="15"/>
        </w:numPr>
        <w:ind w:left="1134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строительство начальной школы на 20 мест </w:t>
      </w:r>
      <w:proofErr w:type="gramStart"/>
      <w:r w:rsidRPr="0016302D">
        <w:rPr>
          <w:rFonts w:ascii="Times New Roman" w:hAnsi="Times New Roman"/>
        </w:rPr>
        <w:t>в</w:t>
      </w:r>
      <w:proofErr w:type="gramEnd"/>
      <w:r w:rsidRPr="0016302D">
        <w:rPr>
          <w:rFonts w:ascii="Times New Roman" w:hAnsi="Times New Roman"/>
        </w:rPr>
        <w:t xml:space="preserve"> с. </w:t>
      </w:r>
      <w:proofErr w:type="spellStart"/>
      <w:r w:rsidRPr="0016302D">
        <w:rPr>
          <w:rFonts w:ascii="Times New Roman" w:hAnsi="Times New Roman"/>
        </w:rPr>
        <w:t>Дубовиково</w:t>
      </w:r>
      <w:proofErr w:type="spellEnd"/>
      <w:r w:rsidRPr="0016302D">
        <w:rPr>
          <w:rFonts w:ascii="Times New Roman" w:hAnsi="Times New Roman"/>
        </w:rPr>
        <w:t xml:space="preserve"> </w:t>
      </w:r>
    </w:p>
    <w:p w:rsidR="0016302D" w:rsidRPr="0016302D" w:rsidRDefault="0016302D" w:rsidP="0016302D">
      <w:pPr>
        <w:numPr>
          <w:ilvl w:val="0"/>
          <w:numId w:val="15"/>
        </w:numPr>
        <w:ind w:left="1134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проведение капитального ремонта/реконструкции зданий </w:t>
      </w:r>
      <w:proofErr w:type="spellStart"/>
      <w:r w:rsidRPr="0016302D">
        <w:rPr>
          <w:rFonts w:ascii="Times New Roman" w:hAnsi="Times New Roman"/>
        </w:rPr>
        <w:t>Твердохлебовской</w:t>
      </w:r>
      <w:proofErr w:type="spellEnd"/>
      <w:r w:rsidRPr="0016302D">
        <w:rPr>
          <w:rFonts w:ascii="Times New Roman" w:hAnsi="Times New Roman"/>
        </w:rPr>
        <w:t xml:space="preserve"> и Вишневской школ, вместимость которых составит 145 мест.</w:t>
      </w:r>
    </w:p>
    <w:p w:rsidR="0016302D" w:rsidRPr="0016302D" w:rsidRDefault="0016302D" w:rsidP="0016302D">
      <w:pPr>
        <w:numPr>
          <w:ilvl w:val="0"/>
          <w:numId w:val="15"/>
        </w:numPr>
        <w:ind w:left="1134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организация групп внешкольного образования детей (музыкальный, художественный кружок, кружок детского творчества) при школах. </w:t>
      </w:r>
    </w:p>
    <w:p w:rsidR="0016302D" w:rsidRPr="0016302D" w:rsidRDefault="0016302D" w:rsidP="0016302D">
      <w:pPr>
        <w:tabs>
          <w:tab w:val="left" w:pos="2127"/>
        </w:tabs>
        <w:ind w:firstLine="0"/>
        <w:rPr>
          <w:rFonts w:ascii="Times New Roman" w:hAnsi="Times New Roman"/>
          <w:i/>
        </w:rPr>
      </w:pPr>
      <w:r w:rsidRPr="0016302D">
        <w:rPr>
          <w:rFonts w:ascii="Times New Roman" w:hAnsi="Times New Roman"/>
          <w:i/>
        </w:rPr>
        <w:lastRenderedPageBreak/>
        <w:t>Здравоохранение</w:t>
      </w:r>
    </w:p>
    <w:p w:rsidR="0016302D" w:rsidRPr="0016302D" w:rsidRDefault="0016302D" w:rsidP="0016302D">
      <w:pPr>
        <w:numPr>
          <w:ilvl w:val="0"/>
          <w:numId w:val="15"/>
        </w:numPr>
        <w:ind w:left="1134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проведение мероприятий по реконструкции или капитальному ремонту зданий учреждений здравоохранения поселения (</w:t>
      </w:r>
      <w:proofErr w:type="spellStart"/>
      <w:r w:rsidRPr="0016302D">
        <w:rPr>
          <w:rFonts w:ascii="Times New Roman" w:hAnsi="Times New Roman"/>
        </w:rPr>
        <w:t>ФАПов</w:t>
      </w:r>
      <w:proofErr w:type="spellEnd"/>
      <w:r w:rsidRPr="0016302D">
        <w:rPr>
          <w:rFonts w:ascii="Times New Roman" w:hAnsi="Times New Roman"/>
        </w:rPr>
        <w:t>), укреплению их материально-технической базы, организации при них аптечных пунктов и раздаточных пунктов молочной кухни.</w:t>
      </w:r>
    </w:p>
    <w:p w:rsidR="0016302D" w:rsidRPr="0016302D" w:rsidRDefault="0016302D" w:rsidP="0016302D">
      <w:pPr>
        <w:tabs>
          <w:tab w:val="left" w:pos="2127"/>
        </w:tabs>
        <w:ind w:firstLine="0"/>
        <w:rPr>
          <w:rFonts w:ascii="Times New Roman" w:hAnsi="Times New Roman"/>
          <w:i/>
        </w:rPr>
      </w:pPr>
      <w:r w:rsidRPr="0016302D">
        <w:rPr>
          <w:rFonts w:ascii="Times New Roman" w:hAnsi="Times New Roman"/>
          <w:i/>
        </w:rPr>
        <w:t xml:space="preserve">Физическая культура и спорт  </w:t>
      </w:r>
    </w:p>
    <w:p w:rsidR="0016302D" w:rsidRPr="0016302D" w:rsidRDefault="0016302D" w:rsidP="0016302D">
      <w:pPr>
        <w:numPr>
          <w:ilvl w:val="0"/>
          <w:numId w:val="15"/>
        </w:numPr>
        <w:ind w:left="1134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строительство спортивных площадок во всех населенных пунктах; </w:t>
      </w:r>
    </w:p>
    <w:p w:rsidR="0016302D" w:rsidRPr="0016302D" w:rsidRDefault="0016302D" w:rsidP="0016302D">
      <w:pPr>
        <w:numPr>
          <w:ilvl w:val="0"/>
          <w:numId w:val="15"/>
        </w:numPr>
        <w:ind w:left="1134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строительство физкультурно-оздоровительных комплексов со спортзалами и бассейном в с. </w:t>
      </w:r>
      <w:proofErr w:type="spellStart"/>
      <w:r w:rsidRPr="0016302D">
        <w:rPr>
          <w:rFonts w:ascii="Times New Roman" w:hAnsi="Times New Roman"/>
        </w:rPr>
        <w:t>Твердохлебовка</w:t>
      </w:r>
      <w:proofErr w:type="spellEnd"/>
      <w:r w:rsidRPr="0016302D">
        <w:rPr>
          <w:rFonts w:ascii="Times New Roman" w:hAnsi="Times New Roman"/>
        </w:rPr>
        <w:t xml:space="preserve"> и п. </w:t>
      </w:r>
      <w:proofErr w:type="gramStart"/>
      <w:r w:rsidRPr="0016302D">
        <w:rPr>
          <w:rFonts w:ascii="Times New Roman" w:hAnsi="Times New Roman"/>
        </w:rPr>
        <w:t>Вишневый</w:t>
      </w:r>
      <w:proofErr w:type="gramEnd"/>
      <w:r w:rsidRPr="0016302D">
        <w:rPr>
          <w:rFonts w:ascii="Times New Roman" w:hAnsi="Times New Roman"/>
        </w:rPr>
        <w:t>.</w:t>
      </w:r>
    </w:p>
    <w:p w:rsidR="0016302D" w:rsidRPr="0016302D" w:rsidRDefault="0016302D" w:rsidP="0016302D">
      <w:pPr>
        <w:tabs>
          <w:tab w:val="left" w:pos="2127"/>
        </w:tabs>
        <w:ind w:firstLine="0"/>
        <w:rPr>
          <w:rFonts w:ascii="Times New Roman" w:hAnsi="Times New Roman"/>
          <w:i/>
        </w:rPr>
      </w:pPr>
      <w:r w:rsidRPr="0016302D">
        <w:rPr>
          <w:rFonts w:ascii="Times New Roman" w:hAnsi="Times New Roman"/>
          <w:i/>
        </w:rPr>
        <w:t>Культура и искусство</w:t>
      </w:r>
    </w:p>
    <w:p w:rsidR="0016302D" w:rsidRPr="0016302D" w:rsidRDefault="0016302D" w:rsidP="0016302D">
      <w:pPr>
        <w:numPr>
          <w:ilvl w:val="0"/>
          <w:numId w:val="15"/>
        </w:numPr>
        <w:ind w:left="1134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проведение капитального ремонта существующих зданий сельских домов культуры;</w:t>
      </w:r>
    </w:p>
    <w:p w:rsidR="0016302D" w:rsidRPr="0016302D" w:rsidRDefault="0016302D" w:rsidP="0016302D">
      <w:pPr>
        <w:numPr>
          <w:ilvl w:val="0"/>
          <w:numId w:val="15"/>
        </w:numPr>
        <w:ind w:left="1134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организация в школах </w:t>
      </w:r>
      <w:proofErr w:type="spellStart"/>
      <w:r w:rsidRPr="0016302D">
        <w:rPr>
          <w:rFonts w:ascii="Times New Roman" w:hAnsi="Times New Roman"/>
        </w:rPr>
        <w:t>медиатек</w:t>
      </w:r>
      <w:proofErr w:type="spellEnd"/>
      <w:r w:rsidRPr="0016302D">
        <w:rPr>
          <w:rFonts w:ascii="Times New Roman" w:hAnsi="Times New Roman"/>
        </w:rPr>
        <w:t xml:space="preserve"> (</w:t>
      </w:r>
      <w:proofErr w:type="gramStart"/>
      <w:r w:rsidRPr="0016302D">
        <w:rPr>
          <w:rFonts w:ascii="Times New Roman" w:hAnsi="Times New Roman"/>
        </w:rPr>
        <w:t>интернет-класса</w:t>
      </w:r>
      <w:proofErr w:type="gramEnd"/>
      <w:r w:rsidRPr="0016302D">
        <w:rPr>
          <w:rFonts w:ascii="Times New Roman" w:hAnsi="Times New Roman"/>
        </w:rPr>
        <w:t>) в соответствии с федеральной программой;</w:t>
      </w:r>
    </w:p>
    <w:p w:rsidR="0016302D" w:rsidRPr="0016302D" w:rsidRDefault="0016302D" w:rsidP="0016302D">
      <w:pPr>
        <w:numPr>
          <w:ilvl w:val="0"/>
          <w:numId w:val="15"/>
        </w:numPr>
        <w:ind w:left="1134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обновление книжного фонда библиотек, развитие процесса информатизации и компьютеризации библиотечной системы.</w:t>
      </w:r>
    </w:p>
    <w:p w:rsidR="0016302D" w:rsidRPr="0016302D" w:rsidRDefault="0016302D" w:rsidP="0016302D">
      <w:pPr>
        <w:tabs>
          <w:tab w:val="left" w:pos="2127"/>
        </w:tabs>
        <w:ind w:firstLine="0"/>
        <w:rPr>
          <w:rFonts w:ascii="Times New Roman" w:hAnsi="Times New Roman"/>
          <w:i/>
        </w:rPr>
      </w:pPr>
      <w:r w:rsidRPr="0016302D">
        <w:rPr>
          <w:rFonts w:ascii="Times New Roman" w:hAnsi="Times New Roman"/>
          <w:i/>
        </w:rPr>
        <w:t>Торговля и общественное питание</w:t>
      </w:r>
    </w:p>
    <w:p w:rsidR="0016302D" w:rsidRPr="0016302D" w:rsidRDefault="0016302D" w:rsidP="0016302D">
      <w:pPr>
        <w:numPr>
          <w:ilvl w:val="0"/>
          <w:numId w:val="15"/>
        </w:numPr>
        <w:ind w:left="1134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строительство 2 торгово-бытовых центров в с. </w:t>
      </w:r>
      <w:proofErr w:type="spellStart"/>
      <w:r w:rsidRPr="0016302D">
        <w:rPr>
          <w:rFonts w:ascii="Times New Roman" w:hAnsi="Times New Roman"/>
        </w:rPr>
        <w:t>Твердохлебовка</w:t>
      </w:r>
      <w:proofErr w:type="spellEnd"/>
      <w:r w:rsidRPr="0016302D">
        <w:rPr>
          <w:rFonts w:ascii="Times New Roman" w:hAnsi="Times New Roman"/>
        </w:rPr>
        <w:t xml:space="preserve"> и п. </w:t>
      </w:r>
      <w:proofErr w:type="gramStart"/>
      <w:r w:rsidRPr="0016302D">
        <w:rPr>
          <w:rFonts w:ascii="Times New Roman" w:hAnsi="Times New Roman"/>
        </w:rPr>
        <w:t>Вишневый</w:t>
      </w:r>
      <w:proofErr w:type="gramEnd"/>
      <w:r w:rsidRPr="0016302D">
        <w:rPr>
          <w:rFonts w:ascii="Times New Roman" w:hAnsi="Times New Roman"/>
        </w:rPr>
        <w:t xml:space="preserve">, включающих магазины непродовольственных товаров, предприятия бытового обслуживания (ремонтные мастерские, парикмахерская); </w:t>
      </w:r>
    </w:p>
    <w:p w:rsidR="0016302D" w:rsidRPr="0016302D" w:rsidRDefault="0016302D" w:rsidP="0016302D">
      <w:pPr>
        <w:numPr>
          <w:ilvl w:val="0"/>
          <w:numId w:val="15"/>
        </w:numPr>
        <w:ind w:left="1134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строительство новых предприятий общественного питания (кафе, столовых) и магазинов непродовольственных товаров в селах;</w:t>
      </w:r>
    </w:p>
    <w:p w:rsidR="0016302D" w:rsidRPr="0016302D" w:rsidRDefault="0016302D" w:rsidP="0016302D">
      <w:pPr>
        <w:tabs>
          <w:tab w:val="left" w:pos="2127"/>
        </w:tabs>
        <w:ind w:firstLine="0"/>
        <w:rPr>
          <w:rFonts w:ascii="Times New Roman" w:hAnsi="Times New Roman"/>
          <w:i/>
        </w:rPr>
      </w:pPr>
      <w:r w:rsidRPr="0016302D">
        <w:rPr>
          <w:rFonts w:ascii="Times New Roman" w:hAnsi="Times New Roman"/>
          <w:i/>
        </w:rPr>
        <w:t>Учреждения коммунального и бытового обслуживания</w:t>
      </w:r>
    </w:p>
    <w:p w:rsidR="0016302D" w:rsidRPr="0016302D" w:rsidRDefault="0016302D" w:rsidP="0016302D">
      <w:pPr>
        <w:numPr>
          <w:ilvl w:val="0"/>
          <w:numId w:val="15"/>
        </w:numPr>
        <w:ind w:left="1134" w:firstLine="0"/>
        <w:rPr>
          <w:rFonts w:ascii="Times New Roman" w:hAnsi="Times New Roman"/>
        </w:rPr>
      </w:pPr>
      <w:proofErr w:type="gramStart"/>
      <w:r w:rsidRPr="0016302D">
        <w:rPr>
          <w:rFonts w:ascii="Times New Roman" w:hAnsi="Times New Roman"/>
        </w:rPr>
        <w:t xml:space="preserve">строительство в с. </w:t>
      </w:r>
      <w:proofErr w:type="spellStart"/>
      <w:r w:rsidRPr="0016302D">
        <w:rPr>
          <w:rFonts w:ascii="Times New Roman" w:hAnsi="Times New Roman"/>
        </w:rPr>
        <w:t>Твердохлебовка</w:t>
      </w:r>
      <w:proofErr w:type="spellEnd"/>
      <w:r w:rsidRPr="0016302D">
        <w:rPr>
          <w:rFonts w:ascii="Times New Roman" w:hAnsi="Times New Roman"/>
        </w:rPr>
        <w:t xml:space="preserve"> и п. Вишневый комплексов коммунального обслуживания, включающих предприятия по стирке и химчистке белья (в том числе и предприятия самообслуживания), </w:t>
      </w:r>
      <w:proofErr w:type="gramEnd"/>
    </w:p>
    <w:p w:rsidR="0016302D" w:rsidRPr="0016302D" w:rsidRDefault="0016302D" w:rsidP="0016302D">
      <w:pPr>
        <w:numPr>
          <w:ilvl w:val="0"/>
          <w:numId w:val="15"/>
        </w:numPr>
        <w:ind w:left="1134" w:firstLine="0"/>
        <w:rPr>
          <w:rFonts w:ascii="Times New Roman" w:hAnsi="Times New Roman"/>
        </w:rPr>
      </w:pPr>
      <w:proofErr w:type="gramStart"/>
      <w:r w:rsidRPr="0016302D">
        <w:rPr>
          <w:rFonts w:ascii="Times New Roman" w:hAnsi="Times New Roman"/>
        </w:rPr>
        <w:t xml:space="preserve">размещение предприятий бытового обслуживания в составе нового торгово-бытового центра в с. </w:t>
      </w:r>
      <w:proofErr w:type="spellStart"/>
      <w:r w:rsidRPr="0016302D">
        <w:rPr>
          <w:rFonts w:ascii="Times New Roman" w:hAnsi="Times New Roman"/>
        </w:rPr>
        <w:t>Твердохлебовка</w:t>
      </w:r>
      <w:proofErr w:type="spellEnd"/>
      <w:r w:rsidRPr="0016302D">
        <w:rPr>
          <w:rFonts w:ascii="Times New Roman" w:hAnsi="Times New Roman"/>
        </w:rPr>
        <w:t>, а также в жилой застройке.</w:t>
      </w:r>
      <w:proofErr w:type="gramEnd"/>
    </w:p>
    <w:p w:rsidR="0016302D" w:rsidRPr="0016302D" w:rsidRDefault="0016302D" w:rsidP="0016302D">
      <w:pPr>
        <w:numPr>
          <w:ilvl w:val="0"/>
          <w:numId w:val="15"/>
        </w:numPr>
        <w:ind w:left="1134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строительства придорожных центров, включающих обслуживающие, ремонтные мастерские, автомойку (</w:t>
      </w:r>
      <w:proofErr w:type="gramStart"/>
      <w:r w:rsidRPr="0016302D">
        <w:rPr>
          <w:rFonts w:ascii="Times New Roman" w:hAnsi="Times New Roman"/>
        </w:rPr>
        <w:t>в</w:t>
      </w:r>
      <w:proofErr w:type="gramEnd"/>
      <w:r w:rsidRPr="0016302D">
        <w:rPr>
          <w:rFonts w:ascii="Times New Roman" w:hAnsi="Times New Roman"/>
        </w:rPr>
        <w:t xml:space="preserve"> с. </w:t>
      </w:r>
      <w:proofErr w:type="spellStart"/>
      <w:r w:rsidRPr="0016302D">
        <w:rPr>
          <w:rFonts w:ascii="Times New Roman" w:hAnsi="Times New Roman"/>
        </w:rPr>
        <w:t>Твердохлебовка</w:t>
      </w:r>
      <w:proofErr w:type="spellEnd"/>
      <w:r w:rsidRPr="0016302D">
        <w:rPr>
          <w:rFonts w:ascii="Times New Roman" w:hAnsi="Times New Roman"/>
        </w:rPr>
        <w:t xml:space="preserve"> и с. </w:t>
      </w:r>
      <w:proofErr w:type="spellStart"/>
      <w:r w:rsidRPr="0016302D">
        <w:rPr>
          <w:rFonts w:ascii="Times New Roman" w:hAnsi="Times New Roman"/>
        </w:rPr>
        <w:t>Дубовиково</w:t>
      </w:r>
      <w:proofErr w:type="spellEnd"/>
      <w:r w:rsidRPr="0016302D">
        <w:rPr>
          <w:rFonts w:ascii="Times New Roman" w:hAnsi="Times New Roman"/>
        </w:rPr>
        <w:t>);</w:t>
      </w:r>
    </w:p>
    <w:p w:rsidR="0016302D" w:rsidRPr="0016302D" w:rsidRDefault="0016302D" w:rsidP="0016302D">
      <w:pPr>
        <w:numPr>
          <w:ilvl w:val="0"/>
          <w:numId w:val="15"/>
        </w:numPr>
        <w:ind w:left="1134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расширение существующего кладбища в с. </w:t>
      </w:r>
      <w:proofErr w:type="spellStart"/>
      <w:r w:rsidRPr="0016302D">
        <w:rPr>
          <w:rFonts w:ascii="Times New Roman" w:hAnsi="Times New Roman"/>
        </w:rPr>
        <w:t>Твердохлебовка</w:t>
      </w:r>
      <w:proofErr w:type="spellEnd"/>
      <w:r w:rsidRPr="0016302D">
        <w:rPr>
          <w:rFonts w:ascii="Times New Roman" w:hAnsi="Times New Roman"/>
        </w:rPr>
        <w:t xml:space="preserve"> на 1,6 га, в п. Вишневый на 0,7 га, кладбище вблизи </w:t>
      </w:r>
      <w:proofErr w:type="spellStart"/>
      <w:r w:rsidRPr="0016302D">
        <w:rPr>
          <w:rFonts w:ascii="Times New Roman" w:hAnsi="Times New Roman"/>
        </w:rPr>
        <w:t>Дубовиково</w:t>
      </w:r>
      <w:proofErr w:type="spellEnd"/>
      <w:r w:rsidRPr="0016302D">
        <w:rPr>
          <w:rFonts w:ascii="Times New Roman" w:hAnsi="Times New Roman"/>
        </w:rPr>
        <w:t xml:space="preserve"> на 0,36 га.</w:t>
      </w:r>
    </w:p>
    <w:p w:rsidR="0016302D" w:rsidRPr="0016302D" w:rsidRDefault="0016302D" w:rsidP="0016302D">
      <w:pPr>
        <w:tabs>
          <w:tab w:val="left" w:pos="2127"/>
        </w:tabs>
        <w:spacing w:line="264" w:lineRule="auto"/>
        <w:ind w:firstLine="0"/>
        <w:rPr>
          <w:rFonts w:ascii="Times New Roman" w:hAnsi="Times New Roman"/>
          <w:color w:val="008000"/>
        </w:rPr>
      </w:pPr>
    </w:p>
    <w:p w:rsidR="0016302D" w:rsidRPr="0016302D" w:rsidRDefault="0016302D" w:rsidP="0016302D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bookmarkStart w:id="14" w:name="_Toc254266587"/>
      <w:r w:rsidRPr="0016302D">
        <w:rPr>
          <w:rFonts w:ascii="Times New Roman" w:hAnsi="Times New Roman" w:cs="Times New Roman"/>
          <w:sz w:val="26"/>
          <w:szCs w:val="26"/>
        </w:rPr>
        <w:t>4.7. Территории необходимые для размещения нового жилищного  строительства и объектов социального и культурно-бытового обслуживания</w:t>
      </w:r>
      <w:bookmarkEnd w:id="14"/>
    </w:p>
    <w:p w:rsidR="0016302D" w:rsidRPr="0016302D" w:rsidRDefault="0016302D" w:rsidP="0016302D">
      <w:pPr>
        <w:spacing w:line="264" w:lineRule="auto"/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Потребности </w:t>
      </w:r>
      <w:proofErr w:type="spellStart"/>
      <w:r w:rsidRPr="0016302D">
        <w:rPr>
          <w:rFonts w:ascii="Times New Roman" w:hAnsi="Times New Roman"/>
        </w:rPr>
        <w:t>Твердохлебовского</w:t>
      </w:r>
      <w:proofErr w:type="spellEnd"/>
      <w:r w:rsidRPr="0016302D">
        <w:rPr>
          <w:rFonts w:ascii="Times New Roman" w:hAnsi="Times New Roman"/>
        </w:rPr>
        <w:t xml:space="preserve"> сельского поселения в территориях для размещения нового жилищного строительства составят 44 га.</w:t>
      </w:r>
    </w:p>
    <w:p w:rsidR="0016302D" w:rsidRPr="0016302D" w:rsidRDefault="0016302D" w:rsidP="0016302D">
      <w:pPr>
        <w:spacing w:line="264" w:lineRule="auto"/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Для объектов социального и культурно-бытового обслуживания – 5 га.</w:t>
      </w:r>
    </w:p>
    <w:p w:rsidR="0016302D" w:rsidRPr="0016302D" w:rsidRDefault="0016302D" w:rsidP="0016302D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bookmarkStart w:id="15" w:name="_Toc254266588"/>
      <w:bookmarkStart w:id="16" w:name="_Toc254338956"/>
      <w:bookmarkEnd w:id="8"/>
      <w:r w:rsidRPr="0016302D">
        <w:rPr>
          <w:rFonts w:ascii="Times New Roman" w:hAnsi="Times New Roman" w:cs="Times New Roman"/>
          <w:sz w:val="26"/>
          <w:szCs w:val="26"/>
        </w:rPr>
        <w:t>4.8. Функциональное зонирование и архитектурно-планировочная структура территории сельского поселения</w:t>
      </w:r>
      <w:bookmarkEnd w:id="15"/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В основу проектных решений генерального плана </w:t>
      </w:r>
      <w:proofErr w:type="spellStart"/>
      <w:r w:rsidRPr="0016302D">
        <w:rPr>
          <w:rFonts w:ascii="Times New Roman" w:hAnsi="Times New Roman"/>
          <w:szCs w:val="26"/>
        </w:rPr>
        <w:t>Твердохлебовского</w:t>
      </w:r>
      <w:proofErr w:type="spellEnd"/>
      <w:r w:rsidRPr="0016302D">
        <w:rPr>
          <w:rFonts w:ascii="Times New Roman" w:hAnsi="Times New Roman"/>
          <w:szCs w:val="26"/>
        </w:rPr>
        <w:t xml:space="preserve"> сельского поселения были сформированы и положены следующие принципы:</w:t>
      </w:r>
    </w:p>
    <w:p w:rsidR="0016302D" w:rsidRPr="0016302D" w:rsidRDefault="0016302D" w:rsidP="0016302D">
      <w:pPr>
        <w:numPr>
          <w:ilvl w:val="0"/>
          <w:numId w:val="9"/>
        </w:numPr>
        <w:tabs>
          <w:tab w:val="clear" w:pos="2138"/>
          <w:tab w:val="num" w:pos="0"/>
        </w:tabs>
        <w:ind w:left="0"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формирование планируемого функционального развития территории с учетом существующего функционального зонирования и комплексного развития поселения;</w:t>
      </w:r>
    </w:p>
    <w:p w:rsidR="0016302D" w:rsidRPr="0016302D" w:rsidRDefault="0016302D" w:rsidP="0016302D">
      <w:pPr>
        <w:numPr>
          <w:ilvl w:val="0"/>
          <w:numId w:val="9"/>
        </w:numPr>
        <w:tabs>
          <w:tab w:val="clear" w:pos="2138"/>
          <w:tab w:val="num" w:pos="0"/>
        </w:tabs>
        <w:ind w:left="0"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 развитие планировочного каркаса с учетом сохранения сложившейся структуры поселения;</w:t>
      </w:r>
    </w:p>
    <w:p w:rsidR="0016302D" w:rsidRPr="0016302D" w:rsidRDefault="0016302D" w:rsidP="0016302D">
      <w:pPr>
        <w:numPr>
          <w:ilvl w:val="0"/>
          <w:numId w:val="9"/>
        </w:numPr>
        <w:tabs>
          <w:tab w:val="clear" w:pos="2138"/>
          <w:tab w:val="num" w:pos="0"/>
        </w:tabs>
        <w:ind w:left="0"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 развитие поселения и определение территорий для развития селитебной зоны, производственной, рекреационной и других функциональных зон с учетом санитарных и экологических требований;</w:t>
      </w:r>
    </w:p>
    <w:p w:rsidR="0016302D" w:rsidRPr="0016302D" w:rsidRDefault="0016302D" w:rsidP="0016302D">
      <w:pPr>
        <w:numPr>
          <w:ilvl w:val="0"/>
          <w:numId w:val="9"/>
        </w:numPr>
        <w:tabs>
          <w:tab w:val="clear" w:pos="2138"/>
          <w:tab w:val="num" w:pos="0"/>
        </w:tabs>
        <w:ind w:left="0"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lastRenderedPageBreak/>
        <w:t xml:space="preserve"> реконструкция и благоустройство всех функциональных зон населенных пунктов, разработка мероприятий по качественному улучшению среды проживания;</w:t>
      </w:r>
    </w:p>
    <w:p w:rsidR="0016302D" w:rsidRPr="0016302D" w:rsidRDefault="0016302D" w:rsidP="0016302D">
      <w:pPr>
        <w:numPr>
          <w:ilvl w:val="0"/>
          <w:numId w:val="9"/>
        </w:numPr>
        <w:tabs>
          <w:tab w:val="clear" w:pos="2138"/>
          <w:tab w:val="num" w:pos="0"/>
        </w:tabs>
        <w:ind w:left="0"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 обеспечение охраны и рационального использования природных ресурсов;</w:t>
      </w:r>
    </w:p>
    <w:p w:rsidR="0016302D" w:rsidRPr="0016302D" w:rsidRDefault="0016302D" w:rsidP="0016302D">
      <w:pPr>
        <w:numPr>
          <w:ilvl w:val="0"/>
          <w:numId w:val="9"/>
        </w:numPr>
        <w:tabs>
          <w:tab w:val="clear" w:pos="2138"/>
          <w:tab w:val="num" w:pos="0"/>
        </w:tabs>
        <w:ind w:left="0"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 развитие и совершенствование существующей транспортной и инженерной инфраструктуры;</w:t>
      </w:r>
    </w:p>
    <w:p w:rsidR="0016302D" w:rsidRPr="0016302D" w:rsidRDefault="0016302D" w:rsidP="0016302D">
      <w:pPr>
        <w:numPr>
          <w:ilvl w:val="0"/>
          <w:numId w:val="9"/>
        </w:numPr>
        <w:tabs>
          <w:tab w:val="clear" w:pos="2138"/>
          <w:tab w:val="num" w:pos="0"/>
        </w:tabs>
        <w:ind w:left="0"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 формирование предложений по границам населенных пунктов с учетом использования территорий в пределах существующих и проектных границ населенных пунктов.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В рамках развития </w:t>
      </w:r>
      <w:proofErr w:type="spellStart"/>
      <w:r w:rsidRPr="0016302D">
        <w:rPr>
          <w:rFonts w:ascii="Times New Roman" w:hAnsi="Times New Roman"/>
        </w:rPr>
        <w:t>Твердохлебовского</w:t>
      </w:r>
      <w:proofErr w:type="spellEnd"/>
      <w:r w:rsidRPr="0016302D">
        <w:rPr>
          <w:rFonts w:ascii="Times New Roman" w:hAnsi="Times New Roman"/>
          <w:szCs w:val="26"/>
        </w:rPr>
        <w:t xml:space="preserve"> сельского поселения предлагается - развитие и обустройство населенных пунктов, реконструкция объектов капитального строительства, благоустройство территории, создание зон отдыха на основе формирования и развития следующих функциональных зон</w:t>
      </w:r>
      <w:proofErr w:type="gramStart"/>
      <w:r w:rsidRPr="0016302D">
        <w:rPr>
          <w:rFonts w:ascii="Times New Roman" w:hAnsi="Times New Roman"/>
          <w:szCs w:val="26"/>
        </w:rPr>
        <w:t>:.</w:t>
      </w:r>
      <w:proofErr w:type="gramEnd"/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- жилой;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- общественно-деловой;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- производственной;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- рекреационной;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- сельскохозяйственного использования;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- инженерной и транспортной инфраструктур;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- специального назначения;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- иного назначения.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Проектные функциональные зоны сельского поселения сформированы на основе существующих с учетом их дальнейшего развития во взаимосвязи с </w:t>
      </w:r>
      <w:proofErr w:type="spellStart"/>
      <w:r w:rsidRPr="0016302D">
        <w:rPr>
          <w:rFonts w:ascii="Times New Roman" w:hAnsi="Times New Roman"/>
          <w:szCs w:val="26"/>
        </w:rPr>
        <w:t>общерегиональной</w:t>
      </w:r>
      <w:proofErr w:type="spellEnd"/>
      <w:r w:rsidRPr="0016302D">
        <w:rPr>
          <w:rFonts w:ascii="Times New Roman" w:hAnsi="Times New Roman"/>
          <w:szCs w:val="26"/>
        </w:rPr>
        <w:t xml:space="preserve"> инфраструктурой, обоснования параметров планируемого развития населенных пунктов, входящих в состав поселения.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  <w:u w:val="single"/>
        </w:rPr>
        <w:t xml:space="preserve">В селе </w:t>
      </w:r>
      <w:proofErr w:type="spellStart"/>
      <w:r w:rsidRPr="0016302D">
        <w:rPr>
          <w:rFonts w:ascii="Times New Roman" w:hAnsi="Times New Roman"/>
          <w:szCs w:val="26"/>
          <w:u w:val="single"/>
        </w:rPr>
        <w:t>Твердохлебовка</w:t>
      </w:r>
      <w:proofErr w:type="spellEnd"/>
      <w:r w:rsidRPr="0016302D">
        <w:rPr>
          <w:rFonts w:ascii="Times New Roman" w:hAnsi="Times New Roman"/>
          <w:szCs w:val="26"/>
        </w:rPr>
        <w:t xml:space="preserve"> основной застройкой предлагается индивидуальная жилая застройка с приусадебными участками.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Территории под индивидуальную застройку в селе определены с учетом существующих земельных отводов, с учетом градостроительных норм и требований и находятся в юго-западной части. Предлагается на первую очередь застроить свободные территории в восточной части села при въезде со стороны г. Богучар.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Проектом намечено дальнейшее развитие общественно-деловой застройки за счет реконструкции существующих объектов и строительства новых. В центральной части по ул. </w:t>
      </w:r>
      <w:proofErr w:type="spellStart"/>
      <w:r w:rsidRPr="0016302D">
        <w:rPr>
          <w:rFonts w:ascii="Times New Roman" w:hAnsi="Times New Roman"/>
          <w:szCs w:val="26"/>
        </w:rPr>
        <w:t>Малаховская</w:t>
      </w:r>
      <w:proofErr w:type="spellEnd"/>
      <w:r w:rsidRPr="0016302D">
        <w:rPr>
          <w:rFonts w:ascii="Times New Roman" w:hAnsi="Times New Roman"/>
          <w:szCs w:val="26"/>
        </w:rPr>
        <w:t xml:space="preserve">, где уже сформирован центр села </w:t>
      </w:r>
      <w:proofErr w:type="spellStart"/>
      <w:r w:rsidRPr="0016302D">
        <w:rPr>
          <w:rFonts w:ascii="Times New Roman" w:hAnsi="Times New Roman"/>
          <w:szCs w:val="26"/>
        </w:rPr>
        <w:t>Твердохлебовка</w:t>
      </w:r>
      <w:proofErr w:type="spellEnd"/>
      <w:r w:rsidRPr="0016302D">
        <w:rPr>
          <w:rFonts w:ascii="Times New Roman" w:hAnsi="Times New Roman"/>
          <w:szCs w:val="26"/>
        </w:rPr>
        <w:t xml:space="preserve">, предлагаются к существующим объектам построить новые – детский садик, физкультурно-досуговый центр со спортивным ядром, автостанцию. 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Также предлагается реконструкция сельского клуба с приданием ему новых культурно-досуговых функций.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В южной части села, рядом с церковью предусматривается </w:t>
      </w:r>
      <w:proofErr w:type="spellStart"/>
      <w:r w:rsidRPr="0016302D">
        <w:rPr>
          <w:rFonts w:ascii="Times New Roman" w:hAnsi="Times New Roman"/>
          <w:szCs w:val="26"/>
        </w:rPr>
        <w:t>подцентр</w:t>
      </w:r>
      <w:proofErr w:type="spellEnd"/>
      <w:r w:rsidRPr="0016302D">
        <w:rPr>
          <w:rFonts w:ascii="Times New Roman" w:hAnsi="Times New Roman"/>
          <w:szCs w:val="26"/>
        </w:rPr>
        <w:t xml:space="preserve"> со строительством зданий первичного обслуживания населения (магазин, столовая и т.д.).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Другой </w:t>
      </w:r>
      <w:proofErr w:type="spellStart"/>
      <w:r w:rsidRPr="0016302D">
        <w:rPr>
          <w:rFonts w:ascii="Times New Roman" w:hAnsi="Times New Roman"/>
          <w:szCs w:val="26"/>
        </w:rPr>
        <w:t>подцентр</w:t>
      </w:r>
      <w:proofErr w:type="spellEnd"/>
      <w:r w:rsidRPr="0016302D">
        <w:rPr>
          <w:rFonts w:ascii="Times New Roman" w:hAnsi="Times New Roman"/>
          <w:szCs w:val="26"/>
        </w:rPr>
        <w:t xml:space="preserve"> предлагается в районе нового жилого строительства на расчетный срок по ул. Чехова в северном направлении </w:t>
      </w:r>
      <w:proofErr w:type="gramStart"/>
      <w:r w:rsidRPr="0016302D">
        <w:rPr>
          <w:rFonts w:ascii="Times New Roman" w:hAnsi="Times New Roman"/>
          <w:szCs w:val="26"/>
        </w:rPr>
        <w:t>с</w:t>
      </w:r>
      <w:proofErr w:type="gramEnd"/>
      <w:r w:rsidRPr="0016302D">
        <w:rPr>
          <w:rFonts w:ascii="Times New Roman" w:hAnsi="Times New Roman"/>
          <w:szCs w:val="26"/>
        </w:rPr>
        <w:t xml:space="preserve"> строительством коммунально-бытового комплекса.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Генеральным планом предусматривается развитие производственных зон с учетом максимального использования существующих территорий под объектами производственного назначения с перспективой их развития. 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Учитывая основную сельскохозяйственную направленность предприятий, предлагается сохранение данной структуры предприятий с учетом их дальнейшего восстановления, реконструкции, расширения новых видов (переработка, хранение сельхозпродукции и др.) предприятий </w:t>
      </w:r>
      <w:proofErr w:type="spellStart"/>
      <w:r w:rsidRPr="0016302D">
        <w:rPr>
          <w:rFonts w:ascii="Times New Roman" w:hAnsi="Times New Roman"/>
          <w:szCs w:val="26"/>
        </w:rPr>
        <w:t>сельхозназначения</w:t>
      </w:r>
      <w:proofErr w:type="spellEnd"/>
      <w:r w:rsidRPr="0016302D">
        <w:rPr>
          <w:rFonts w:ascii="Times New Roman" w:hAnsi="Times New Roman"/>
          <w:szCs w:val="26"/>
        </w:rPr>
        <w:t xml:space="preserve"> для круглогодичной занятости трудоспособного населения.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lastRenderedPageBreak/>
        <w:t>Организация производственных зон предусматривается с учетом соблюдения санитарно-защитных зон от производственных предприятий, планировочного обустройства территории, проездов и подходов на территорию производства.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Планировочной структурой населенного пункта </w:t>
      </w:r>
      <w:proofErr w:type="spellStart"/>
      <w:r w:rsidRPr="0016302D">
        <w:rPr>
          <w:rFonts w:ascii="Times New Roman" w:hAnsi="Times New Roman"/>
          <w:szCs w:val="26"/>
        </w:rPr>
        <w:t>Твердохлебовка</w:t>
      </w:r>
      <w:proofErr w:type="spellEnd"/>
      <w:r w:rsidRPr="0016302D">
        <w:rPr>
          <w:rFonts w:ascii="Times New Roman" w:hAnsi="Times New Roman"/>
          <w:szCs w:val="26"/>
        </w:rPr>
        <w:t>, с учетом функционального зонирования, предлагается создание рекреационных зон с учетом использования существующего ландшафта и водных объектов.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В центральной части с. </w:t>
      </w:r>
      <w:proofErr w:type="spellStart"/>
      <w:r w:rsidRPr="0016302D">
        <w:rPr>
          <w:rFonts w:ascii="Times New Roman" w:hAnsi="Times New Roman"/>
          <w:szCs w:val="26"/>
        </w:rPr>
        <w:t>Твердохлебовка</w:t>
      </w:r>
      <w:proofErr w:type="spellEnd"/>
      <w:r w:rsidRPr="0016302D">
        <w:rPr>
          <w:rFonts w:ascii="Times New Roman" w:hAnsi="Times New Roman"/>
          <w:szCs w:val="26"/>
        </w:rPr>
        <w:t xml:space="preserve"> вдоль расчищенного русла ручья предлагается создание зоны отдыха. Предусматривается расчистка заболоченных территорий и создание водоемов на их месте за границами села, но при непосредственной близости в восточном и южном направлении. Создание вокруг них минимальное благоустройство, элементы досуга. Зона отдыха, находящаяся в южной части за границами села небольшими озелененными бульварами (пешеходными направлениями) будет связана с главной транспортной улицей - ул. </w:t>
      </w:r>
      <w:proofErr w:type="spellStart"/>
      <w:r w:rsidRPr="0016302D">
        <w:rPr>
          <w:rFonts w:ascii="Times New Roman" w:hAnsi="Times New Roman"/>
          <w:szCs w:val="26"/>
        </w:rPr>
        <w:t>Малаховского</w:t>
      </w:r>
      <w:proofErr w:type="spellEnd"/>
      <w:r w:rsidRPr="0016302D">
        <w:rPr>
          <w:rFonts w:ascii="Times New Roman" w:hAnsi="Times New Roman"/>
          <w:szCs w:val="26"/>
        </w:rPr>
        <w:t>, центральной озелененной зоной вдоль ручья и с центром села, создавая единую рекреационно-природную зону.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При въезде в село </w:t>
      </w:r>
      <w:proofErr w:type="spellStart"/>
      <w:r w:rsidRPr="0016302D">
        <w:rPr>
          <w:rFonts w:ascii="Times New Roman" w:hAnsi="Times New Roman"/>
          <w:szCs w:val="26"/>
        </w:rPr>
        <w:t>Твердохлебовка</w:t>
      </w:r>
      <w:proofErr w:type="spellEnd"/>
      <w:r w:rsidRPr="0016302D">
        <w:rPr>
          <w:rFonts w:ascii="Times New Roman" w:hAnsi="Times New Roman"/>
          <w:szCs w:val="26"/>
        </w:rPr>
        <w:t xml:space="preserve"> со стороны г. Богучар по дороге регионального значения предлагается расположить придорожный сервис (мини-гостиницу, АЗС, СТО, магазин, столовую и т.д.).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Для упорядочивания границы села </w:t>
      </w:r>
      <w:proofErr w:type="spellStart"/>
      <w:r w:rsidRPr="0016302D">
        <w:rPr>
          <w:rFonts w:ascii="Times New Roman" w:hAnsi="Times New Roman"/>
          <w:szCs w:val="26"/>
        </w:rPr>
        <w:t>Твердохлебовка</w:t>
      </w:r>
      <w:proofErr w:type="spellEnd"/>
      <w:r w:rsidRPr="0016302D">
        <w:rPr>
          <w:rFonts w:ascii="Times New Roman" w:hAnsi="Times New Roman"/>
          <w:szCs w:val="26"/>
        </w:rPr>
        <w:t xml:space="preserve"> предлагается изменить границу с учетом ее уменьшения за счет отчуждения небольшой территории в восточной части – это отдельная территория не входящая в основную границу села. Располагается она севернее дороги регионального значения, которая соединяет г. Богучар и село </w:t>
      </w:r>
      <w:proofErr w:type="spellStart"/>
      <w:r w:rsidRPr="0016302D">
        <w:rPr>
          <w:rFonts w:ascii="Times New Roman" w:hAnsi="Times New Roman"/>
          <w:szCs w:val="26"/>
        </w:rPr>
        <w:t>Твердохлебовка</w:t>
      </w:r>
      <w:proofErr w:type="spellEnd"/>
      <w:r w:rsidRPr="0016302D">
        <w:rPr>
          <w:rFonts w:ascii="Times New Roman" w:hAnsi="Times New Roman"/>
          <w:szCs w:val="26"/>
        </w:rPr>
        <w:t>, за болотистыми территориями.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Учитывая параметры населенных пунктов, в селах </w:t>
      </w:r>
      <w:proofErr w:type="spellStart"/>
      <w:r w:rsidRPr="0016302D">
        <w:rPr>
          <w:rFonts w:ascii="Times New Roman" w:hAnsi="Times New Roman"/>
          <w:szCs w:val="26"/>
        </w:rPr>
        <w:t>Твердохлебовка</w:t>
      </w:r>
      <w:proofErr w:type="spellEnd"/>
      <w:r w:rsidRPr="0016302D">
        <w:rPr>
          <w:rFonts w:ascii="Times New Roman" w:hAnsi="Times New Roman"/>
          <w:szCs w:val="26"/>
        </w:rPr>
        <w:t xml:space="preserve">, </w:t>
      </w:r>
      <w:proofErr w:type="spellStart"/>
      <w:r w:rsidRPr="0016302D">
        <w:rPr>
          <w:rFonts w:ascii="Times New Roman" w:hAnsi="Times New Roman"/>
          <w:szCs w:val="26"/>
        </w:rPr>
        <w:t>Дубовиково</w:t>
      </w:r>
      <w:proofErr w:type="spellEnd"/>
      <w:r w:rsidRPr="0016302D">
        <w:rPr>
          <w:rFonts w:ascii="Times New Roman" w:hAnsi="Times New Roman"/>
          <w:szCs w:val="26"/>
        </w:rPr>
        <w:t>, поселке Вишневый и хуторе Белый Колодезь, предложено создание единой планировочной системы, которая позволит максимально обеспечить объектами инфраструктуры местное население, и улучшит комфортность их проживания.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proofErr w:type="gramStart"/>
      <w:r w:rsidRPr="0016302D">
        <w:rPr>
          <w:rFonts w:ascii="Times New Roman" w:hAnsi="Times New Roman"/>
          <w:szCs w:val="26"/>
          <w:u w:val="single"/>
        </w:rPr>
        <w:t>В поселке Вишневый</w:t>
      </w:r>
      <w:r w:rsidRPr="0016302D">
        <w:rPr>
          <w:rFonts w:ascii="Times New Roman" w:hAnsi="Times New Roman"/>
          <w:szCs w:val="26"/>
        </w:rPr>
        <w:t xml:space="preserve"> предлагается новое жилое строительство с традиционной усадебной застройкой, в основном, на свободных территориях вдоль сложившихся улиц с запада на восток.</w:t>
      </w:r>
      <w:proofErr w:type="gramEnd"/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Сложившийся центр поселка добавится новыми зданиями общественно-деловой застройки (ФОК </w:t>
      </w:r>
      <w:proofErr w:type="gramStart"/>
      <w:r w:rsidRPr="0016302D">
        <w:rPr>
          <w:rFonts w:ascii="Times New Roman" w:hAnsi="Times New Roman"/>
          <w:szCs w:val="26"/>
        </w:rPr>
        <w:t>с</w:t>
      </w:r>
      <w:proofErr w:type="gramEnd"/>
      <w:r w:rsidRPr="0016302D">
        <w:rPr>
          <w:rFonts w:ascii="Times New Roman" w:hAnsi="Times New Roman"/>
          <w:szCs w:val="26"/>
        </w:rPr>
        <w:t xml:space="preserve"> спортивным ядром, коммунально-бытовое здание, почта).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Благоустраивается территория вокруг центра, дополняется зелеными насаждениями общего пользования.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Производственные территории дополняться реконструкцией бывшей МТФ с резервированием территории в восточном направлении для ее развития.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Существующее кладбище, которое </w:t>
      </w:r>
      <w:proofErr w:type="gramStart"/>
      <w:r w:rsidRPr="0016302D">
        <w:rPr>
          <w:rFonts w:ascii="Times New Roman" w:hAnsi="Times New Roman"/>
          <w:szCs w:val="26"/>
        </w:rPr>
        <w:t>находится в нутрии жилой застройки предусматривается</w:t>
      </w:r>
      <w:proofErr w:type="gramEnd"/>
      <w:r w:rsidRPr="0016302D">
        <w:rPr>
          <w:rFonts w:ascii="Times New Roman" w:hAnsi="Times New Roman"/>
          <w:szCs w:val="26"/>
        </w:rPr>
        <w:t xml:space="preserve"> законсервировать. Для захоронений намечается территория под новое кладбище в восточном направлении по дороге на федеральную трассу.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  <w:u w:val="single"/>
        </w:rPr>
        <w:t xml:space="preserve">В селе </w:t>
      </w:r>
      <w:proofErr w:type="spellStart"/>
      <w:r w:rsidRPr="0016302D">
        <w:rPr>
          <w:rFonts w:ascii="Times New Roman" w:hAnsi="Times New Roman"/>
          <w:szCs w:val="26"/>
          <w:u w:val="single"/>
        </w:rPr>
        <w:t>Дубовиково</w:t>
      </w:r>
      <w:proofErr w:type="spellEnd"/>
      <w:r w:rsidRPr="0016302D">
        <w:rPr>
          <w:rFonts w:ascii="Times New Roman" w:hAnsi="Times New Roman"/>
          <w:szCs w:val="26"/>
        </w:rPr>
        <w:t xml:space="preserve"> развитие жилищного строительства предлагается в северной части населенного пункта.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Центр формируется по ул. Центральной </w:t>
      </w:r>
      <w:proofErr w:type="gramStart"/>
      <w:r w:rsidRPr="0016302D">
        <w:rPr>
          <w:rFonts w:ascii="Times New Roman" w:hAnsi="Times New Roman"/>
          <w:szCs w:val="26"/>
        </w:rPr>
        <w:t>с</w:t>
      </w:r>
      <w:proofErr w:type="gramEnd"/>
      <w:r w:rsidRPr="0016302D">
        <w:rPr>
          <w:rFonts w:ascii="Times New Roman" w:hAnsi="Times New Roman"/>
          <w:szCs w:val="26"/>
        </w:rPr>
        <w:t xml:space="preserve"> строительством магазина, столовой, зданием коммунально-бытового обслуживания, начальной школы с группой детского сада. Рядом со школой предлагается мини стадион с зелеными насаждениями общего пользования.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Производственные территории предлагаются в юго-западной части </w:t>
      </w:r>
      <w:proofErr w:type="gramStart"/>
      <w:r w:rsidRPr="0016302D">
        <w:rPr>
          <w:rFonts w:ascii="Times New Roman" w:hAnsi="Times New Roman"/>
          <w:szCs w:val="26"/>
        </w:rPr>
        <w:t>села</w:t>
      </w:r>
      <w:proofErr w:type="gramEnd"/>
      <w:r w:rsidRPr="0016302D">
        <w:rPr>
          <w:rFonts w:ascii="Times New Roman" w:hAnsi="Times New Roman"/>
          <w:szCs w:val="26"/>
        </w:rPr>
        <w:t xml:space="preserve"> на месте бывшей МТФ, которую нужно будет реконструировать. Также здесь будут механизированный двор и ГСМ.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В северо-восточном направлении выше дороги, которая является въездом  в село, располагается дубовая роща, которая будет использоваться в рекреационных целях.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На въезде в жилую зону села предлагается оборудовать небольшой придорожный сервис, учитывая транзитное движение по дороге регионального значения в сторону </w:t>
      </w:r>
      <w:proofErr w:type="spellStart"/>
      <w:r w:rsidRPr="0016302D">
        <w:rPr>
          <w:rFonts w:ascii="Times New Roman" w:hAnsi="Times New Roman"/>
          <w:szCs w:val="26"/>
        </w:rPr>
        <w:t>Верхнемамоновского</w:t>
      </w:r>
      <w:proofErr w:type="spellEnd"/>
      <w:r w:rsidRPr="0016302D">
        <w:rPr>
          <w:rFonts w:ascii="Times New Roman" w:hAnsi="Times New Roman"/>
          <w:szCs w:val="26"/>
        </w:rPr>
        <w:t xml:space="preserve"> муниципального образования, которая проходит в 1 км от данного пункта.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  <w:u w:val="single"/>
        </w:rPr>
        <w:lastRenderedPageBreak/>
        <w:t>На хуторе Белый Колодезь</w:t>
      </w:r>
      <w:r w:rsidRPr="0016302D">
        <w:rPr>
          <w:rFonts w:ascii="Times New Roman" w:hAnsi="Times New Roman"/>
          <w:szCs w:val="26"/>
        </w:rPr>
        <w:t xml:space="preserve"> необходимость в новых территориях под жилую застройку на первую очередь отсутствует. Только на расчетный срок и перспективу предлагаются небольшие территории с двух сторон по улице, ведущей от дороги регионального значения к центру хутора.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Центр хутора будет организован конторой и мини магазином.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Предлагается возродить на расчетный срок МТФ.</w:t>
      </w:r>
    </w:p>
    <w:p w:rsidR="0016302D" w:rsidRPr="0016302D" w:rsidRDefault="0016302D" w:rsidP="0016302D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r w:rsidRPr="0016302D">
        <w:rPr>
          <w:rFonts w:ascii="Times New Roman" w:hAnsi="Times New Roman" w:cs="Times New Roman"/>
          <w:sz w:val="26"/>
          <w:szCs w:val="26"/>
        </w:rPr>
        <w:t>4.9. Транспортная инфраструктура</w:t>
      </w:r>
      <w:bookmarkEnd w:id="16"/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Развитие транспортной инфраструктуры </w:t>
      </w:r>
      <w:proofErr w:type="spellStart"/>
      <w:r w:rsidRPr="0016302D">
        <w:rPr>
          <w:rFonts w:ascii="Times New Roman" w:hAnsi="Times New Roman"/>
        </w:rPr>
        <w:t>Твердохлебовского</w:t>
      </w:r>
      <w:proofErr w:type="spellEnd"/>
      <w:r w:rsidRPr="0016302D">
        <w:rPr>
          <w:rFonts w:ascii="Times New Roman" w:hAnsi="Times New Roman"/>
        </w:rPr>
        <w:t xml:space="preserve"> сельского поселения связано с развитием транспортной инфраструктуры Воронежской области, основные направления развития которой предложены в «Схеме территориального планирования Воронежской области».</w:t>
      </w:r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С целью совершенствования трассировки и повышения пропускной способности основных дорог в Схеме предлагается проработка транспортного коридора для пропуска транспорта в восточные районы Воронежской области и Волгоградскую область, а также в целях разгрузки федеральной дороги М</w:t>
      </w:r>
      <w:proofErr w:type="gramStart"/>
      <w:r w:rsidRPr="0016302D">
        <w:rPr>
          <w:rFonts w:ascii="Times New Roman" w:hAnsi="Times New Roman"/>
        </w:rPr>
        <w:t>4</w:t>
      </w:r>
      <w:proofErr w:type="gramEnd"/>
      <w:r w:rsidRPr="0016302D">
        <w:rPr>
          <w:rFonts w:ascii="Times New Roman" w:hAnsi="Times New Roman"/>
        </w:rPr>
        <w:t xml:space="preserve"> «Дон» по восточным районам области с выходом на федеральную дорогу А144 Курск-Саратов со строительством высоководного моста через р. Дон в </w:t>
      </w:r>
      <w:proofErr w:type="spellStart"/>
      <w:r w:rsidRPr="0016302D">
        <w:rPr>
          <w:rFonts w:ascii="Times New Roman" w:hAnsi="Times New Roman"/>
        </w:rPr>
        <w:t>Богучарском</w:t>
      </w:r>
      <w:proofErr w:type="spellEnd"/>
      <w:r w:rsidRPr="0016302D">
        <w:rPr>
          <w:rFonts w:ascii="Times New Roman" w:hAnsi="Times New Roman"/>
        </w:rPr>
        <w:t xml:space="preserve"> районе.</w:t>
      </w:r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В соответствии со «Схемой территориального планирования Воронежской области» проектом предлагается строительство участков дорог регионального значения в направлении М</w:t>
      </w:r>
      <w:proofErr w:type="gramStart"/>
      <w:r w:rsidRPr="0016302D">
        <w:rPr>
          <w:rFonts w:ascii="Times New Roman" w:hAnsi="Times New Roman"/>
        </w:rPr>
        <w:t>4</w:t>
      </w:r>
      <w:proofErr w:type="gramEnd"/>
      <w:r w:rsidRPr="0016302D">
        <w:rPr>
          <w:rFonts w:ascii="Times New Roman" w:hAnsi="Times New Roman"/>
        </w:rPr>
        <w:t xml:space="preserve"> "Дон" – Вишневый – Донской и </w:t>
      </w:r>
      <w:proofErr w:type="spellStart"/>
      <w:r w:rsidRPr="0016302D">
        <w:rPr>
          <w:rFonts w:ascii="Times New Roman" w:hAnsi="Times New Roman"/>
        </w:rPr>
        <w:t>Твердохлебовка</w:t>
      </w:r>
      <w:proofErr w:type="spellEnd"/>
      <w:r w:rsidRPr="0016302D">
        <w:rPr>
          <w:rFonts w:ascii="Times New Roman" w:hAnsi="Times New Roman"/>
        </w:rPr>
        <w:t xml:space="preserve"> – </w:t>
      </w:r>
      <w:proofErr w:type="spellStart"/>
      <w:r w:rsidRPr="0016302D">
        <w:rPr>
          <w:rFonts w:ascii="Times New Roman" w:hAnsi="Times New Roman"/>
        </w:rPr>
        <w:t>Данцевка</w:t>
      </w:r>
      <w:proofErr w:type="spellEnd"/>
      <w:r w:rsidRPr="0016302D">
        <w:rPr>
          <w:rFonts w:ascii="Times New Roman" w:hAnsi="Times New Roman"/>
        </w:rPr>
        <w:t xml:space="preserve"> – Ивановка.</w:t>
      </w:r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Проектом предлагается:</w:t>
      </w:r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- строительство дороги регионального значения в направлении </w:t>
      </w:r>
      <w:proofErr w:type="gramStart"/>
      <w:r w:rsidRPr="0016302D">
        <w:rPr>
          <w:rFonts w:ascii="Times New Roman" w:hAnsi="Times New Roman"/>
        </w:rPr>
        <w:t>с</w:t>
      </w:r>
      <w:proofErr w:type="gramEnd"/>
      <w:r w:rsidRPr="0016302D">
        <w:rPr>
          <w:rFonts w:ascii="Times New Roman" w:hAnsi="Times New Roman"/>
        </w:rPr>
        <w:t xml:space="preserve">. </w:t>
      </w:r>
      <w:proofErr w:type="gramStart"/>
      <w:r w:rsidRPr="0016302D">
        <w:rPr>
          <w:rFonts w:ascii="Times New Roman" w:hAnsi="Times New Roman"/>
        </w:rPr>
        <w:t>Расковка</w:t>
      </w:r>
      <w:proofErr w:type="gramEnd"/>
      <w:r w:rsidRPr="0016302D">
        <w:rPr>
          <w:rFonts w:ascii="Times New Roman" w:hAnsi="Times New Roman"/>
        </w:rPr>
        <w:t xml:space="preserve"> от автодороги Богучар - Старая Калитва – Россошь.</w:t>
      </w:r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- строительство дорог местного значения: </w:t>
      </w:r>
      <w:proofErr w:type="spellStart"/>
      <w:r w:rsidRPr="0016302D">
        <w:rPr>
          <w:rFonts w:ascii="Times New Roman" w:hAnsi="Times New Roman"/>
        </w:rPr>
        <w:t>Твердохлебовка</w:t>
      </w:r>
      <w:proofErr w:type="spellEnd"/>
      <w:r w:rsidRPr="0016302D">
        <w:rPr>
          <w:rFonts w:ascii="Times New Roman" w:hAnsi="Times New Roman"/>
        </w:rPr>
        <w:t xml:space="preserve"> – Вишневый, </w:t>
      </w:r>
      <w:proofErr w:type="spellStart"/>
      <w:r w:rsidRPr="0016302D">
        <w:rPr>
          <w:rFonts w:ascii="Times New Roman" w:hAnsi="Times New Roman"/>
        </w:rPr>
        <w:t>Твердохлебовка</w:t>
      </w:r>
      <w:proofErr w:type="spellEnd"/>
      <w:r w:rsidRPr="0016302D">
        <w:rPr>
          <w:rFonts w:ascii="Times New Roman" w:hAnsi="Times New Roman"/>
        </w:rPr>
        <w:t xml:space="preserve">  - </w:t>
      </w:r>
      <w:proofErr w:type="spellStart"/>
      <w:r w:rsidRPr="0016302D">
        <w:rPr>
          <w:rFonts w:ascii="Times New Roman" w:hAnsi="Times New Roman"/>
        </w:rPr>
        <w:t>Дубовиково</w:t>
      </w:r>
      <w:proofErr w:type="spellEnd"/>
      <w:r w:rsidRPr="0016302D">
        <w:rPr>
          <w:rFonts w:ascii="Times New Roman" w:hAnsi="Times New Roman"/>
        </w:rPr>
        <w:t xml:space="preserve"> и подъезд к </w:t>
      </w:r>
      <w:proofErr w:type="gramStart"/>
      <w:r w:rsidRPr="0016302D">
        <w:rPr>
          <w:rFonts w:ascii="Times New Roman" w:hAnsi="Times New Roman"/>
        </w:rPr>
        <w:t>с</w:t>
      </w:r>
      <w:proofErr w:type="gramEnd"/>
      <w:r w:rsidRPr="0016302D">
        <w:rPr>
          <w:rFonts w:ascii="Times New Roman" w:hAnsi="Times New Roman"/>
        </w:rPr>
        <w:t>. Свобода от дороги регионального значения М4 "Дон" – Вишневый – Донской.</w:t>
      </w:r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- </w:t>
      </w:r>
      <w:proofErr w:type="gramStart"/>
      <w:r w:rsidRPr="0016302D">
        <w:rPr>
          <w:rFonts w:ascii="Times New Roman" w:hAnsi="Times New Roman"/>
        </w:rPr>
        <w:t>с</w:t>
      </w:r>
      <w:proofErr w:type="gramEnd"/>
      <w:r w:rsidRPr="0016302D">
        <w:rPr>
          <w:rFonts w:ascii="Times New Roman" w:hAnsi="Times New Roman"/>
        </w:rPr>
        <w:t xml:space="preserve">троительство автостанции в с. </w:t>
      </w:r>
      <w:proofErr w:type="spellStart"/>
      <w:r w:rsidRPr="0016302D">
        <w:rPr>
          <w:rFonts w:ascii="Times New Roman" w:hAnsi="Times New Roman"/>
        </w:rPr>
        <w:t>Твердохлебовка</w:t>
      </w:r>
      <w:proofErr w:type="spellEnd"/>
      <w:r w:rsidRPr="0016302D">
        <w:rPr>
          <w:rFonts w:ascii="Times New Roman" w:hAnsi="Times New Roman"/>
        </w:rPr>
        <w:t xml:space="preserve"> на главной улице, выходящей на дорогу Богучар - Старая Калитва - Россошь. </w:t>
      </w:r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Станции технического обслуживания и автозаправочные станции предлагаются в комплексе с </w:t>
      </w:r>
      <w:proofErr w:type="spellStart"/>
      <w:r w:rsidRPr="0016302D">
        <w:rPr>
          <w:rFonts w:ascii="Times New Roman" w:hAnsi="Times New Roman"/>
        </w:rPr>
        <w:t>автосервисными</w:t>
      </w:r>
      <w:proofErr w:type="spellEnd"/>
      <w:r w:rsidRPr="0016302D">
        <w:rPr>
          <w:rFonts w:ascii="Times New Roman" w:hAnsi="Times New Roman"/>
        </w:rPr>
        <w:t xml:space="preserve"> центрами, расположенными на дороге Богучар - Старая Калитва – Россошь при въезде в с. </w:t>
      </w:r>
      <w:proofErr w:type="spellStart"/>
      <w:r w:rsidRPr="0016302D">
        <w:rPr>
          <w:rFonts w:ascii="Times New Roman" w:hAnsi="Times New Roman"/>
        </w:rPr>
        <w:t>Твердохлебовка</w:t>
      </w:r>
      <w:proofErr w:type="spellEnd"/>
      <w:r w:rsidRPr="0016302D">
        <w:rPr>
          <w:rFonts w:ascii="Times New Roman" w:hAnsi="Times New Roman"/>
        </w:rPr>
        <w:t>, и на дороге</w:t>
      </w:r>
      <w:r w:rsidRPr="0016302D">
        <w:rPr>
          <w:rFonts w:ascii="Times New Roman" w:hAnsi="Times New Roman"/>
          <w:sz w:val="22"/>
          <w:szCs w:val="22"/>
        </w:rPr>
        <w:t xml:space="preserve"> </w:t>
      </w:r>
      <w:r w:rsidRPr="0016302D">
        <w:rPr>
          <w:rFonts w:ascii="Times New Roman" w:hAnsi="Times New Roman"/>
        </w:rPr>
        <w:t>М</w:t>
      </w:r>
      <w:proofErr w:type="gramStart"/>
      <w:r w:rsidRPr="0016302D">
        <w:rPr>
          <w:rFonts w:ascii="Times New Roman" w:hAnsi="Times New Roman"/>
        </w:rPr>
        <w:t>4</w:t>
      </w:r>
      <w:proofErr w:type="gramEnd"/>
      <w:r w:rsidRPr="0016302D">
        <w:rPr>
          <w:rFonts w:ascii="Times New Roman" w:hAnsi="Times New Roman"/>
        </w:rPr>
        <w:t xml:space="preserve"> "Дон" - Вишневый – </w:t>
      </w:r>
      <w:proofErr w:type="spellStart"/>
      <w:r w:rsidRPr="0016302D">
        <w:rPr>
          <w:rFonts w:ascii="Times New Roman" w:hAnsi="Times New Roman"/>
        </w:rPr>
        <w:t>Дубовиково</w:t>
      </w:r>
      <w:proofErr w:type="spellEnd"/>
      <w:r w:rsidRPr="0016302D">
        <w:rPr>
          <w:rFonts w:ascii="Times New Roman" w:hAnsi="Times New Roman"/>
        </w:rPr>
        <w:t xml:space="preserve"> вблизи с. </w:t>
      </w:r>
      <w:proofErr w:type="spellStart"/>
      <w:r w:rsidRPr="0016302D">
        <w:rPr>
          <w:rFonts w:ascii="Times New Roman" w:hAnsi="Times New Roman"/>
        </w:rPr>
        <w:t>Дубовиково</w:t>
      </w:r>
      <w:proofErr w:type="spellEnd"/>
      <w:r w:rsidRPr="0016302D">
        <w:rPr>
          <w:rFonts w:ascii="Times New Roman" w:hAnsi="Times New Roman"/>
        </w:rPr>
        <w:t>.</w:t>
      </w:r>
      <w:r w:rsidRPr="0016302D">
        <w:rPr>
          <w:rFonts w:ascii="Times New Roman" w:hAnsi="Times New Roman"/>
          <w:color w:val="008080"/>
        </w:rPr>
        <w:t xml:space="preserve"> </w:t>
      </w:r>
      <w:r w:rsidRPr="0016302D">
        <w:rPr>
          <w:rFonts w:ascii="Times New Roman" w:hAnsi="Times New Roman"/>
        </w:rPr>
        <w:t xml:space="preserve">Территория, занимаемая СТО, составляет </w:t>
      </w:r>
      <w:smartTag w:uri="urn:schemas-microsoft-com:office:smarttags" w:element="metricconverter">
        <w:smartTagPr>
          <w:attr w:name="ProductID" w:val="1,0 га"/>
        </w:smartTagPr>
        <w:r w:rsidRPr="0016302D">
          <w:rPr>
            <w:rFonts w:ascii="Times New Roman" w:hAnsi="Times New Roman"/>
          </w:rPr>
          <w:t>1,0 га</w:t>
        </w:r>
      </w:smartTag>
      <w:r w:rsidRPr="0016302D">
        <w:rPr>
          <w:rFonts w:ascii="Times New Roman" w:hAnsi="Times New Roman"/>
        </w:rPr>
        <w:t>.</w:t>
      </w:r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В результате реализации проектных мероприятий к расчетному сроку:</w:t>
      </w:r>
    </w:p>
    <w:p w:rsidR="0016302D" w:rsidRPr="0016302D" w:rsidRDefault="0016302D" w:rsidP="0016302D">
      <w:pPr>
        <w:numPr>
          <w:ilvl w:val="0"/>
          <w:numId w:val="5"/>
        </w:num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протяженность дорог увеличится на </w:t>
      </w:r>
      <w:smartTag w:uri="urn:schemas-microsoft-com:office:smarttags" w:element="metricconverter">
        <w:smartTagPr>
          <w:attr w:name="ProductID" w:val="23,4 км"/>
        </w:smartTagPr>
        <w:r w:rsidRPr="0016302D">
          <w:rPr>
            <w:rFonts w:ascii="Times New Roman" w:hAnsi="Times New Roman"/>
          </w:rPr>
          <w:t>23,4 км</w:t>
        </w:r>
      </w:smartTag>
      <w:r w:rsidRPr="0016302D">
        <w:rPr>
          <w:rFonts w:ascii="Times New Roman" w:hAnsi="Times New Roman"/>
        </w:rPr>
        <w:t xml:space="preserve"> и составит 48км;</w:t>
      </w:r>
    </w:p>
    <w:p w:rsidR="0016302D" w:rsidRPr="0016302D" w:rsidRDefault="0016302D" w:rsidP="0016302D">
      <w:pPr>
        <w:numPr>
          <w:ilvl w:val="0"/>
          <w:numId w:val="5"/>
        </w:num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протяженность уличной сети возрастет на </w:t>
      </w:r>
      <w:smartTag w:uri="urn:schemas-microsoft-com:office:smarttags" w:element="metricconverter">
        <w:smartTagPr>
          <w:attr w:name="ProductID" w:val="12,8 км"/>
        </w:smartTagPr>
        <w:r w:rsidRPr="0016302D">
          <w:rPr>
            <w:rFonts w:ascii="Times New Roman" w:hAnsi="Times New Roman"/>
          </w:rPr>
          <w:t>12,8 км</w:t>
        </w:r>
      </w:smartTag>
      <w:r w:rsidRPr="0016302D">
        <w:rPr>
          <w:rFonts w:ascii="Times New Roman" w:hAnsi="Times New Roman"/>
        </w:rPr>
        <w:t xml:space="preserve"> и составит </w:t>
      </w:r>
      <w:smartTag w:uri="urn:schemas-microsoft-com:office:smarttags" w:element="metricconverter">
        <w:smartTagPr>
          <w:attr w:name="ProductID" w:val="55,8 км"/>
        </w:smartTagPr>
        <w:r w:rsidRPr="0016302D">
          <w:rPr>
            <w:rFonts w:ascii="Times New Roman" w:hAnsi="Times New Roman"/>
          </w:rPr>
          <w:t>55,8 км</w:t>
        </w:r>
      </w:smartTag>
      <w:r w:rsidRPr="0016302D">
        <w:rPr>
          <w:rFonts w:ascii="Times New Roman" w:hAnsi="Times New Roman"/>
        </w:rPr>
        <w:t>;</w:t>
      </w:r>
    </w:p>
    <w:p w:rsidR="0016302D" w:rsidRPr="0016302D" w:rsidRDefault="0016302D" w:rsidP="0016302D">
      <w:pPr>
        <w:numPr>
          <w:ilvl w:val="0"/>
          <w:numId w:val="5"/>
        </w:num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площадь дорог составит </w:t>
      </w:r>
      <w:smartTag w:uri="urn:schemas-microsoft-com:office:smarttags" w:element="metricconverter">
        <w:smartTagPr>
          <w:attr w:name="ProductID" w:val="72 га"/>
        </w:smartTagPr>
        <w:r w:rsidRPr="0016302D">
          <w:rPr>
            <w:rFonts w:ascii="Times New Roman" w:hAnsi="Times New Roman"/>
          </w:rPr>
          <w:t>72 га</w:t>
        </w:r>
      </w:smartTag>
      <w:r w:rsidRPr="0016302D">
        <w:rPr>
          <w:rFonts w:ascii="Times New Roman" w:hAnsi="Times New Roman"/>
        </w:rPr>
        <w:t>;</w:t>
      </w:r>
    </w:p>
    <w:p w:rsidR="0016302D" w:rsidRPr="0016302D" w:rsidRDefault="0016302D" w:rsidP="0016302D">
      <w:pPr>
        <w:numPr>
          <w:ilvl w:val="0"/>
          <w:numId w:val="5"/>
        </w:num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площадь улиц населенных пунктов поселения составит </w:t>
      </w:r>
      <w:smartTag w:uri="urn:schemas-microsoft-com:office:smarttags" w:element="metricconverter">
        <w:smartTagPr>
          <w:attr w:name="ProductID" w:val="77,4 га"/>
        </w:smartTagPr>
        <w:r w:rsidRPr="0016302D">
          <w:rPr>
            <w:rFonts w:ascii="Times New Roman" w:hAnsi="Times New Roman"/>
          </w:rPr>
          <w:t>77,4 га</w:t>
        </w:r>
      </w:smartTag>
      <w:r w:rsidRPr="0016302D">
        <w:rPr>
          <w:rFonts w:ascii="Times New Roman" w:hAnsi="Times New Roman"/>
        </w:rPr>
        <w:t xml:space="preserve">, проезжих частей –  </w:t>
      </w:r>
      <w:smartTag w:uri="urn:schemas-microsoft-com:office:smarttags" w:element="metricconverter">
        <w:smartTagPr>
          <w:attr w:name="ProductID" w:val="37,4 га"/>
        </w:smartTagPr>
        <w:r w:rsidRPr="0016302D">
          <w:rPr>
            <w:rFonts w:ascii="Times New Roman" w:hAnsi="Times New Roman"/>
          </w:rPr>
          <w:t>37,4 га</w:t>
        </w:r>
      </w:smartTag>
      <w:r w:rsidRPr="0016302D">
        <w:rPr>
          <w:rFonts w:ascii="Times New Roman" w:hAnsi="Times New Roman"/>
        </w:rPr>
        <w:t>;</w:t>
      </w:r>
    </w:p>
    <w:p w:rsidR="0016302D" w:rsidRPr="0016302D" w:rsidRDefault="0016302D" w:rsidP="0016302D">
      <w:pPr>
        <w:numPr>
          <w:ilvl w:val="0"/>
          <w:numId w:val="5"/>
        </w:num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уровень автомобилизации составит 350 </w:t>
      </w:r>
      <w:proofErr w:type="spellStart"/>
      <w:r w:rsidRPr="0016302D">
        <w:rPr>
          <w:rFonts w:ascii="Times New Roman" w:hAnsi="Times New Roman"/>
        </w:rPr>
        <w:t>маш</w:t>
      </w:r>
      <w:proofErr w:type="spellEnd"/>
      <w:r w:rsidRPr="0016302D">
        <w:rPr>
          <w:rFonts w:ascii="Times New Roman" w:hAnsi="Times New Roman"/>
        </w:rPr>
        <w:t>/</w:t>
      </w:r>
      <w:proofErr w:type="spellStart"/>
      <w:r w:rsidRPr="0016302D">
        <w:rPr>
          <w:rFonts w:ascii="Times New Roman" w:hAnsi="Times New Roman"/>
        </w:rPr>
        <w:t>тыс</w:t>
      </w:r>
      <w:proofErr w:type="gramStart"/>
      <w:r w:rsidRPr="0016302D">
        <w:rPr>
          <w:rFonts w:ascii="Times New Roman" w:hAnsi="Times New Roman"/>
        </w:rPr>
        <w:t>.ж</w:t>
      </w:r>
      <w:proofErr w:type="gramEnd"/>
      <w:r w:rsidRPr="0016302D">
        <w:rPr>
          <w:rFonts w:ascii="Times New Roman" w:hAnsi="Times New Roman"/>
        </w:rPr>
        <w:t>ит</w:t>
      </w:r>
      <w:proofErr w:type="spellEnd"/>
      <w:r w:rsidRPr="0016302D">
        <w:rPr>
          <w:rFonts w:ascii="Times New Roman" w:hAnsi="Times New Roman"/>
        </w:rPr>
        <w:t>.</w:t>
      </w:r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Хранение легковых автомобилей жители поселения будут осуществлять на своих приусадебных участках.</w:t>
      </w:r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</w:p>
    <w:p w:rsidR="0016302D" w:rsidRPr="0016302D" w:rsidRDefault="0016302D" w:rsidP="0016302D">
      <w:pPr>
        <w:spacing w:before="120" w:after="120"/>
        <w:ind w:firstLine="0"/>
        <w:jc w:val="center"/>
        <w:rPr>
          <w:rFonts w:ascii="Times New Roman" w:hAnsi="Times New Roman"/>
          <w:b/>
        </w:rPr>
      </w:pPr>
      <w:r w:rsidRPr="0016302D">
        <w:rPr>
          <w:rFonts w:ascii="Times New Roman" w:hAnsi="Times New Roman"/>
          <w:b/>
        </w:rPr>
        <w:t>4.10. Инженерная инфраструктура</w:t>
      </w:r>
    </w:p>
    <w:p w:rsidR="0016302D" w:rsidRPr="0016302D" w:rsidRDefault="0016302D" w:rsidP="0016302D">
      <w:pPr>
        <w:spacing w:before="120" w:after="120"/>
        <w:ind w:firstLine="0"/>
        <w:jc w:val="center"/>
        <w:rPr>
          <w:rFonts w:ascii="Times New Roman" w:hAnsi="Times New Roman"/>
          <w:b/>
        </w:rPr>
      </w:pPr>
      <w:bookmarkStart w:id="17" w:name="_Toc251324993"/>
      <w:bookmarkStart w:id="18" w:name="_Toc254191242"/>
      <w:r w:rsidRPr="0016302D">
        <w:rPr>
          <w:rFonts w:ascii="Times New Roman" w:hAnsi="Times New Roman"/>
          <w:b/>
        </w:rPr>
        <w:t>4.10.1. Электроснабжение</w:t>
      </w:r>
      <w:bookmarkEnd w:id="17"/>
      <w:bookmarkEnd w:id="18"/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bookmarkStart w:id="19" w:name="_Toc254191243"/>
      <w:r w:rsidRPr="0016302D">
        <w:rPr>
          <w:rFonts w:ascii="Times New Roman" w:hAnsi="Times New Roman"/>
          <w:szCs w:val="26"/>
        </w:rPr>
        <w:t xml:space="preserve">Основным источником энергоснабжения Воронежской области является </w:t>
      </w:r>
      <w:proofErr w:type="spellStart"/>
      <w:r w:rsidRPr="0016302D">
        <w:rPr>
          <w:rFonts w:ascii="Times New Roman" w:hAnsi="Times New Roman"/>
          <w:szCs w:val="26"/>
        </w:rPr>
        <w:t>Нововоронежская</w:t>
      </w:r>
      <w:proofErr w:type="spellEnd"/>
      <w:r w:rsidRPr="0016302D">
        <w:rPr>
          <w:rFonts w:ascii="Times New Roman" w:hAnsi="Times New Roman"/>
          <w:szCs w:val="26"/>
        </w:rPr>
        <w:t xml:space="preserve"> АЭС мощностью 1834 тыс. кВт, которая находится рядом с г. </w:t>
      </w:r>
      <w:proofErr w:type="spellStart"/>
      <w:r w:rsidRPr="0016302D">
        <w:rPr>
          <w:rFonts w:ascii="Times New Roman" w:hAnsi="Times New Roman"/>
          <w:szCs w:val="26"/>
        </w:rPr>
        <w:t>Нововоронежск</w:t>
      </w:r>
      <w:proofErr w:type="spellEnd"/>
      <w:r w:rsidRPr="0016302D">
        <w:rPr>
          <w:rFonts w:ascii="Times New Roman" w:hAnsi="Times New Roman"/>
          <w:szCs w:val="26"/>
        </w:rPr>
        <w:t xml:space="preserve">. НВАЭС выдает мощность в энергосистему «Воронежэнерго» через воздушные линии электропередач на напряжение 500 </w:t>
      </w:r>
      <w:proofErr w:type="spellStart"/>
      <w:r w:rsidRPr="0016302D">
        <w:rPr>
          <w:rFonts w:ascii="Times New Roman" w:hAnsi="Times New Roman"/>
          <w:szCs w:val="26"/>
        </w:rPr>
        <w:t>кВ</w:t>
      </w:r>
      <w:proofErr w:type="spellEnd"/>
      <w:r w:rsidRPr="0016302D">
        <w:rPr>
          <w:rFonts w:ascii="Times New Roman" w:hAnsi="Times New Roman"/>
          <w:szCs w:val="26"/>
        </w:rPr>
        <w:t xml:space="preserve">, 220 </w:t>
      </w:r>
      <w:proofErr w:type="spellStart"/>
      <w:r w:rsidRPr="0016302D">
        <w:rPr>
          <w:rFonts w:ascii="Times New Roman" w:hAnsi="Times New Roman"/>
          <w:szCs w:val="26"/>
        </w:rPr>
        <w:t>кВ</w:t>
      </w:r>
      <w:proofErr w:type="spellEnd"/>
      <w:r w:rsidRPr="0016302D">
        <w:rPr>
          <w:rFonts w:ascii="Times New Roman" w:hAnsi="Times New Roman"/>
          <w:szCs w:val="26"/>
        </w:rPr>
        <w:t xml:space="preserve">, 110 </w:t>
      </w:r>
      <w:proofErr w:type="spellStart"/>
      <w:r w:rsidRPr="0016302D">
        <w:rPr>
          <w:rFonts w:ascii="Times New Roman" w:hAnsi="Times New Roman"/>
          <w:szCs w:val="26"/>
        </w:rPr>
        <w:t>кВ.</w:t>
      </w:r>
      <w:proofErr w:type="spellEnd"/>
      <w:r w:rsidRPr="0016302D">
        <w:rPr>
          <w:rFonts w:ascii="Times New Roman" w:hAnsi="Times New Roman"/>
          <w:szCs w:val="26"/>
        </w:rPr>
        <w:t xml:space="preserve"> </w:t>
      </w:r>
    </w:p>
    <w:p w:rsidR="0016302D" w:rsidRPr="0016302D" w:rsidRDefault="0016302D" w:rsidP="0016302D">
      <w:pPr>
        <w:pStyle w:val="a6"/>
        <w:ind w:left="60" w:firstLine="0"/>
        <w:jc w:val="both"/>
        <w:rPr>
          <w:rFonts w:ascii="Times New Roman" w:hAnsi="Times New Roman"/>
          <w:b w:val="0"/>
          <w:szCs w:val="26"/>
        </w:rPr>
      </w:pPr>
      <w:r w:rsidRPr="0016302D">
        <w:rPr>
          <w:rFonts w:ascii="Times New Roman" w:hAnsi="Times New Roman"/>
          <w:b w:val="0"/>
          <w:szCs w:val="26"/>
        </w:rPr>
        <w:t xml:space="preserve">Основным источником электроснабжения коммунально-бытовых и производственных потребителей </w:t>
      </w:r>
      <w:proofErr w:type="spellStart"/>
      <w:r w:rsidRPr="0016302D">
        <w:rPr>
          <w:rFonts w:ascii="Times New Roman" w:hAnsi="Times New Roman"/>
          <w:b w:val="0"/>
          <w:szCs w:val="26"/>
        </w:rPr>
        <w:t>Твердохлебовского</w:t>
      </w:r>
      <w:proofErr w:type="spellEnd"/>
      <w:r w:rsidRPr="0016302D">
        <w:rPr>
          <w:rFonts w:ascii="Times New Roman" w:hAnsi="Times New Roman"/>
          <w:b w:val="0"/>
          <w:szCs w:val="26"/>
        </w:rPr>
        <w:t xml:space="preserve"> сельского поселения </w:t>
      </w:r>
      <w:r w:rsidRPr="0016302D">
        <w:rPr>
          <w:rFonts w:ascii="Times New Roman" w:hAnsi="Times New Roman"/>
          <w:b w:val="0"/>
          <w:szCs w:val="26"/>
        </w:rPr>
        <w:lastRenderedPageBreak/>
        <w:t xml:space="preserve">сохранится  подстанция 110/35/10 </w:t>
      </w:r>
      <w:proofErr w:type="spellStart"/>
      <w:r w:rsidRPr="0016302D">
        <w:rPr>
          <w:rFonts w:ascii="Times New Roman" w:hAnsi="Times New Roman"/>
          <w:b w:val="0"/>
          <w:szCs w:val="26"/>
        </w:rPr>
        <w:t>кВ</w:t>
      </w:r>
      <w:proofErr w:type="spellEnd"/>
      <w:r w:rsidRPr="0016302D">
        <w:rPr>
          <w:rFonts w:ascii="Times New Roman" w:hAnsi="Times New Roman"/>
          <w:b w:val="0"/>
          <w:szCs w:val="26"/>
        </w:rPr>
        <w:t xml:space="preserve">, расположенная </w:t>
      </w:r>
      <w:proofErr w:type="gramStart"/>
      <w:r w:rsidRPr="0016302D">
        <w:rPr>
          <w:rFonts w:ascii="Times New Roman" w:hAnsi="Times New Roman"/>
          <w:b w:val="0"/>
          <w:szCs w:val="26"/>
        </w:rPr>
        <w:t>в</w:t>
      </w:r>
      <w:proofErr w:type="gramEnd"/>
      <w:r w:rsidRPr="0016302D">
        <w:rPr>
          <w:rFonts w:ascii="Times New Roman" w:hAnsi="Times New Roman"/>
          <w:b w:val="0"/>
          <w:szCs w:val="26"/>
        </w:rPr>
        <w:t xml:space="preserve"> с. </w:t>
      </w:r>
      <w:proofErr w:type="spellStart"/>
      <w:r w:rsidRPr="0016302D">
        <w:rPr>
          <w:rFonts w:ascii="Times New Roman" w:hAnsi="Times New Roman"/>
          <w:b w:val="0"/>
          <w:szCs w:val="26"/>
        </w:rPr>
        <w:t>Твердохлебовка</w:t>
      </w:r>
      <w:proofErr w:type="spellEnd"/>
      <w:r w:rsidRPr="0016302D">
        <w:rPr>
          <w:rFonts w:ascii="Times New Roman" w:hAnsi="Times New Roman"/>
          <w:b w:val="0"/>
          <w:szCs w:val="26"/>
        </w:rPr>
        <w:t>.</w:t>
      </w:r>
      <w:r w:rsidRPr="0016302D">
        <w:rPr>
          <w:rFonts w:ascii="Times New Roman" w:hAnsi="Times New Roman"/>
          <w:b w:val="0"/>
        </w:rPr>
        <w:t xml:space="preserve">           </w:t>
      </w:r>
      <w:proofErr w:type="gramStart"/>
      <w:r w:rsidRPr="0016302D">
        <w:rPr>
          <w:rFonts w:ascii="Times New Roman" w:hAnsi="Times New Roman"/>
          <w:b w:val="0"/>
          <w:szCs w:val="26"/>
        </w:rPr>
        <w:t xml:space="preserve">ПС  110/35/10 </w:t>
      </w:r>
      <w:proofErr w:type="spellStart"/>
      <w:r w:rsidRPr="0016302D">
        <w:rPr>
          <w:rFonts w:ascii="Times New Roman" w:hAnsi="Times New Roman"/>
          <w:b w:val="0"/>
          <w:szCs w:val="26"/>
        </w:rPr>
        <w:t>кВ</w:t>
      </w:r>
      <w:proofErr w:type="spellEnd"/>
      <w:r w:rsidRPr="0016302D">
        <w:rPr>
          <w:rFonts w:ascii="Times New Roman" w:hAnsi="Times New Roman"/>
          <w:b w:val="0"/>
          <w:szCs w:val="26"/>
        </w:rPr>
        <w:t xml:space="preserve"> с. </w:t>
      </w:r>
      <w:proofErr w:type="spellStart"/>
      <w:r w:rsidRPr="0016302D">
        <w:rPr>
          <w:rFonts w:ascii="Times New Roman" w:hAnsi="Times New Roman"/>
          <w:b w:val="0"/>
          <w:szCs w:val="26"/>
        </w:rPr>
        <w:t>Твердохлебовка</w:t>
      </w:r>
      <w:proofErr w:type="spellEnd"/>
      <w:r w:rsidRPr="0016302D">
        <w:rPr>
          <w:rFonts w:ascii="Times New Roman" w:hAnsi="Times New Roman"/>
          <w:b w:val="0"/>
          <w:szCs w:val="26"/>
        </w:rPr>
        <w:t xml:space="preserve"> получает электрическую мощность от подстанции 110/35 </w:t>
      </w:r>
      <w:proofErr w:type="spellStart"/>
      <w:r w:rsidRPr="0016302D">
        <w:rPr>
          <w:rFonts w:ascii="Times New Roman" w:hAnsi="Times New Roman"/>
          <w:b w:val="0"/>
          <w:szCs w:val="26"/>
        </w:rPr>
        <w:t>кВ</w:t>
      </w:r>
      <w:proofErr w:type="spellEnd"/>
      <w:r w:rsidRPr="0016302D">
        <w:rPr>
          <w:rFonts w:ascii="Times New Roman" w:hAnsi="Times New Roman"/>
          <w:b w:val="0"/>
          <w:szCs w:val="26"/>
        </w:rPr>
        <w:t xml:space="preserve"> Опорная,   через линию электропередач на напряжение 110 </w:t>
      </w:r>
      <w:proofErr w:type="spellStart"/>
      <w:r w:rsidRPr="0016302D">
        <w:rPr>
          <w:rFonts w:ascii="Times New Roman" w:hAnsi="Times New Roman"/>
          <w:b w:val="0"/>
          <w:szCs w:val="26"/>
        </w:rPr>
        <w:t>кВ.</w:t>
      </w:r>
      <w:proofErr w:type="spellEnd"/>
      <w:proofErr w:type="gramEnd"/>
    </w:p>
    <w:p w:rsidR="0016302D" w:rsidRPr="0016302D" w:rsidRDefault="0016302D" w:rsidP="0016302D">
      <w:pPr>
        <w:pStyle w:val="a6"/>
        <w:ind w:left="60" w:firstLine="0"/>
        <w:jc w:val="both"/>
        <w:rPr>
          <w:rFonts w:ascii="Times New Roman" w:hAnsi="Times New Roman"/>
          <w:b w:val="0"/>
          <w:szCs w:val="26"/>
          <w:highlight w:val="red"/>
        </w:rPr>
      </w:pPr>
      <w:r w:rsidRPr="0016302D">
        <w:rPr>
          <w:rFonts w:ascii="Times New Roman" w:hAnsi="Times New Roman"/>
          <w:b w:val="0"/>
          <w:szCs w:val="26"/>
        </w:rPr>
        <w:t xml:space="preserve">В настоящее время система электроснабжения </w:t>
      </w:r>
      <w:proofErr w:type="spellStart"/>
      <w:r w:rsidRPr="0016302D">
        <w:rPr>
          <w:rFonts w:ascii="Times New Roman" w:hAnsi="Times New Roman"/>
          <w:b w:val="0"/>
          <w:szCs w:val="26"/>
        </w:rPr>
        <w:t>Твердохлебовского</w:t>
      </w:r>
      <w:proofErr w:type="spellEnd"/>
      <w:r w:rsidRPr="0016302D">
        <w:rPr>
          <w:rFonts w:ascii="Times New Roman" w:hAnsi="Times New Roman"/>
          <w:b w:val="0"/>
          <w:szCs w:val="26"/>
        </w:rPr>
        <w:t xml:space="preserve"> сельского поселения является устойчивой, на основных питающих источниках имеется резерв и дублирующие, аварийные устройства.</w:t>
      </w:r>
    </w:p>
    <w:p w:rsidR="0016302D" w:rsidRPr="0016302D" w:rsidRDefault="0016302D" w:rsidP="0016302D">
      <w:pPr>
        <w:pStyle w:val="a6"/>
        <w:spacing w:line="252" w:lineRule="auto"/>
        <w:ind w:firstLine="0"/>
        <w:jc w:val="both"/>
        <w:rPr>
          <w:rFonts w:ascii="Times New Roman" w:hAnsi="Times New Roman"/>
          <w:b w:val="0"/>
        </w:rPr>
      </w:pPr>
      <w:r w:rsidRPr="0016302D">
        <w:rPr>
          <w:rFonts w:ascii="Times New Roman" w:hAnsi="Times New Roman"/>
          <w:b w:val="0"/>
        </w:rPr>
        <w:t xml:space="preserve">Для непосредственного электроснабжения проектируемых коммунально-бытовых и производственных потребителей </w:t>
      </w:r>
      <w:proofErr w:type="spellStart"/>
      <w:r w:rsidRPr="0016302D">
        <w:rPr>
          <w:rFonts w:ascii="Times New Roman" w:hAnsi="Times New Roman"/>
          <w:b w:val="0"/>
        </w:rPr>
        <w:t>Твердохлебовского</w:t>
      </w:r>
      <w:proofErr w:type="spellEnd"/>
      <w:r w:rsidRPr="0016302D">
        <w:rPr>
          <w:rFonts w:ascii="Times New Roman" w:hAnsi="Times New Roman"/>
          <w:b w:val="0"/>
        </w:rPr>
        <w:t xml:space="preserve"> сельского поселения, проектом предусмотрено:</w:t>
      </w:r>
    </w:p>
    <w:p w:rsidR="0016302D" w:rsidRPr="0016302D" w:rsidRDefault="0016302D" w:rsidP="0016302D">
      <w:pPr>
        <w:pStyle w:val="a6"/>
        <w:spacing w:line="252" w:lineRule="auto"/>
        <w:ind w:firstLine="0"/>
        <w:jc w:val="both"/>
        <w:rPr>
          <w:rFonts w:ascii="Times New Roman" w:hAnsi="Times New Roman"/>
          <w:b w:val="0"/>
          <w:u w:val="single"/>
        </w:rPr>
      </w:pPr>
      <w:r w:rsidRPr="0016302D">
        <w:rPr>
          <w:rFonts w:ascii="Times New Roman" w:hAnsi="Times New Roman"/>
          <w:b w:val="0"/>
          <w:u w:val="single"/>
        </w:rPr>
        <w:t>Строительство трансформаторных подстанций:</w:t>
      </w:r>
    </w:p>
    <w:p w:rsidR="0016302D" w:rsidRPr="0016302D" w:rsidRDefault="0016302D" w:rsidP="0016302D">
      <w:pPr>
        <w:pStyle w:val="a6"/>
        <w:spacing w:line="252" w:lineRule="auto"/>
        <w:ind w:firstLine="0"/>
        <w:jc w:val="both"/>
        <w:rPr>
          <w:rFonts w:ascii="Times New Roman" w:hAnsi="Times New Roman"/>
          <w:b w:val="0"/>
        </w:rPr>
      </w:pPr>
      <w:r w:rsidRPr="0016302D">
        <w:rPr>
          <w:rFonts w:ascii="Times New Roman" w:hAnsi="Times New Roman"/>
          <w:b w:val="0"/>
        </w:rPr>
        <w:t>на 1 очередь -  9,</w:t>
      </w:r>
    </w:p>
    <w:p w:rsidR="0016302D" w:rsidRPr="0016302D" w:rsidRDefault="0016302D" w:rsidP="0016302D">
      <w:pPr>
        <w:pStyle w:val="a6"/>
        <w:spacing w:line="252" w:lineRule="auto"/>
        <w:ind w:firstLine="0"/>
        <w:jc w:val="both"/>
        <w:rPr>
          <w:rFonts w:ascii="Times New Roman" w:hAnsi="Times New Roman"/>
          <w:b w:val="0"/>
        </w:rPr>
      </w:pPr>
      <w:r w:rsidRPr="0016302D">
        <w:rPr>
          <w:rFonts w:ascii="Times New Roman" w:hAnsi="Times New Roman"/>
          <w:b w:val="0"/>
        </w:rPr>
        <w:t>на расчетный срок – 16.</w:t>
      </w:r>
    </w:p>
    <w:p w:rsidR="0016302D" w:rsidRPr="0016302D" w:rsidRDefault="0016302D" w:rsidP="0016302D">
      <w:pPr>
        <w:pStyle w:val="a6"/>
        <w:spacing w:line="252" w:lineRule="auto"/>
        <w:ind w:firstLine="0"/>
        <w:jc w:val="both"/>
        <w:rPr>
          <w:rFonts w:ascii="Times New Roman" w:hAnsi="Times New Roman"/>
          <w:b w:val="0"/>
        </w:rPr>
      </w:pPr>
      <w:r w:rsidRPr="0016302D">
        <w:rPr>
          <w:rFonts w:ascii="Times New Roman" w:hAnsi="Times New Roman"/>
          <w:b w:val="0"/>
        </w:rPr>
        <w:t xml:space="preserve">Новые трансформаторные подстанции необходимо запитать от ПС 110/35/10 </w:t>
      </w:r>
      <w:proofErr w:type="spellStart"/>
      <w:r w:rsidRPr="0016302D">
        <w:rPr>
          <w:rFonts w:ascii="Times New Roman" w:hAnsi="Times New Roman"/>
          <w:b w:val="0"/>
        </w:rPr>
        <w:t>кВ</w:t>
      </w:r>
      <w:proofErr w:type="spellEnd"/>
      <w:r w:rsidRPr="0016302D">
        <w:rPr>
          <w:rFonts w:ascii="Times New Roman" w:hAnsi="Times New Roman"/>
          <w:b w:val="0"/>
        </w:rPr>
        <w:t xml:space="preserve"> с. </w:t>
      </w:r>
      <w:proofErr w:type="spellStart"/>
      <w:r w:rsidRPr="0016302D">
        <w:rPr>
          <w:rFonts w:ascii="Times New Roman" w:hAnsi="Times New Roman"/>
          <w:b w:val="0"/>
        </w:rPr>
        <w:t>Твердохлебовка</w:t>
      </w:r>
      <w:proofErr w:type="spellEnd"/>
      <w:r w:rsidRPr="0016302D">
        <w:rPr>
          <w:rFonts w:ascii="Times New Roman" w:hAnsi="Times New Roman"/>
          <w:b w:val="0"/>
        </w:rPr>
        <w:t xml:space="preserve">, через кабельные линии на напряжение 10 </w:t>
      </w:r>
      <w:proofErr w:type="spellStart"/>
      <w:r w:rsidRPr="0016302D">
        <w:rPr>
          <w:rFonts w:ascii="Times New Roman" w:hAnsi="Times New Roman"/>
          <w:b w:val="0"/>
        </w:rPr>
        <w:t>кВ.</w:t>
      </w:r>
      <w:proofErr w:type="spellEnd"/>
    </w:p>
    <w:p w:rsidR="0016302D" w:rsidRPr="0016302D" w:rsidRDefault="0016302D" w:rsidP="0016302D">
      <w:pPr>
        <w:pStyle w:val="a6"/>
        <w:spacing w:line="252" w:lineRule="auto"/>
        <w:ind w:firstLine="0"/>
        <w:jc w:val="both"/>
        <w:rPr>
          <w:rFonts w:ascii="Times New Roman" w:hAnsi="Times New Roman"/>
          <w:b w:val="0"/>
        </w:rPr>
      </w:pPr>
      <w:r w:rsidRPr="0016302D">
        <w:rPr>
          <w:rFonts w:ascii="Times New Roman" w:hAnsi="Times New Roman"/>
          <w:b w:val="0"/>
          <w:u w:val="single"/>
        </w:rPr>
        <w:t>Потребление электроэнергии</w:t>
      </w:r>
      <w:r w:rsidRPr="0016302D">
        <w:rPr>
          <w:rFonts w:ascii="Times New Roman" w:hAnsi="Times New Roman"/>
          <w:b w:val="0"/>
        </w:rPr>
        <w:t xml:space="preserve"> составит </w:t>
      </w:r>
    </w:p>
    <w:p w:rsidR="0016302D" w:rsidRPr="0016302D" w:rsidRDefault="0016302D" w:rsidP="0016302D">
      <w:pPr>
        <w:pStyle w:val="a6"/>
        <w:spacing w:line="252" w:lineRule="auto"/>
        <w:ind w:firstLine="0"/>
        <w:jc w:val="both"/>
        <w:rPr>
          <w:rFonts w:ascii="Times New Roman" w:hAnsi="Times New Roman"/>
          <w:b w:val="0"/>
        </w:rPr>
      </w:pPr>
      <w:r w:rsidRPr="0016302D">
        <w:rPr>
          <w:rFonts w:ascii="Times New Roman" w:hAnsi="Times New Roman"/>
          <w:b w:val="0"/>
        </w:rPr>
        <w:t>на первую очередь 16,83 млн. кВт</w:t>
      </w:r>
      <w:proofErr w:type="gramStart"/>
      <w:r w:rsidRPr="0016302D">
        <w:rPr>
          <w:rFonts w:ascii="Times New Roman" w:hAnsi="Times New Roman"/>
          <w:b w:val="0"/>
        </w:rPr>
        <w:t>.</w:t>
      </w:r>
      <w:proofErr w:type="gramEnd"/>
      <w:r w:rsidRPr="0016302D">
        <w:rPr>
          <w:rFonts w:ascii="Times New Roman" w:hAnsi="Times New Roman"/>
          <w:b w:val="0"/>
        </w:rPr>
        <w:t>/</w:t>
      </w:r>
      <w:proofErr w:type="gramStart"/>
      <w:r w:rsidRPr="0016302D">
        <w:rPr>
          <w:rFonts w:ascii="Times New Roman" w:hAnsi="Times New Roman"/>
          <w:b w:val="0"/>
        </w:rPr>
        <w:t>г</w:t>
      </w:r>
      <w:proofErr w:type="gramEnd"/>
      <w:r w:rsidRPr="0016302D">
        <w:rPr>
          <w:rFonts w:ascii="Times New Roman" w:hAnsi="Times New Roman"/>
          <w:b w:val="0"/>
        </w:rPr>
        <w:t>од,</w:t>
      </w:r>
    </w:p>
    <w:p w:rsidR="0016302D" w:rsidRPr="0016302D" w:rsidRDefault="0016302D" w:rsidP="0016302D">
      <w:pPr>
        <w:pStyle w:val="a6"/>
        <w:spacing w:line="252" w:lineRule="auto"/>
        <w:ind w:firstLine="0"/>
        <w:jc w:val="both"/>
        <w:rPr>
          <w:rFonts w:ascii="Times New Roman" w:hAnsi="Times New Roman"/>
          <w:b w:val="0"/>
        </w:rPr>
      </w:pPr>
      <w:r w:rsidRPr="0016302D">
        <w:rPr>
          <w:rFonts w:ascii="Times New Roman" w:hAnsi="Times New Roman"/>
          <w:b w:val="0"/>
        </w:rPr>
        <w:t xml:space="preserve">на расчетный срок  31,37 </w:t>
      </w:r>
      <w:proofErr w:type="spellStart"/>
      <w:r w:rsidRPr="0016302D">
        <w:rPr>
          <w:rFonts w:ascii="Times New Roman" w:hAnsi="Times New Roman"/>
          <w:b w:val="0"/>
        </w:rPr>
        <w:t>млн</w:t>
      </w:r>
      <w:proofErr w:type="gramStart"/>
      <w:r w:rsidRPr="0016302D">
        <w:rPr>
          <w:rFonts w:ascii="Times New Roman" w:hAnsi="Times New Roman"/>
          <w:b w:val="0"/>
        </w:rPr>
        <w:t>.к</w:t>
      </w:r>
      <w:proofErr w:type="gramEnd"/>
      <w:r w:rsidRPr="0016302D">
        <w:rPr>
          <w:rFonts w:ascii="Times New Roman" w:hAnsi="Times New Roman"/>
          <w:b w:val="0"/>
        </w:rPr>
        <w:t>Вт</w:t>
      </w:r>
      <w:proofErr w:type="spellEnd"/>
      <w:r w:rsidRPr="0016302D">
        <w:rPr>
          <w:rFonts w:ascii="Times New Roman" w:hAnsi="Times New Roman"/>
          <w:b w:val="0"/>
        </w:rPr>
        <w:t>/год.</w:t>
      </w:r>
    </w:p>
    <w:p w:rsidR="0016302D" w:rsidRPr="0016302D" w:rsidRDefault="0016302D" w:rsidP="0016302D">
      <w:pPr>
        <w:pStyle w:val="a6"/>
        <w:spacing w:line="252" w:lineRule="auto"/>
        <w:ind w:firstLine="0"/>
        <w:jc w:val="both"/>
        <w:rPr>
          <w:rFonts w:ascii="Times New Roman" w:hAnsi="Times New Roman"/>
          <w:b w:val="0"/>
        </w:rPr>
      </w:pPr>
      <w:r w:rsidRPr="0016302D">
        <w:rPr>
          <w:rFonts w:ascii="Times New Roman" w:hAnsi="Times New Roman"/>
          <w:b w:val="0"/>
        </w:rPr>
        <w:t xml:space="preserve">Прирост потребления электроэнергии  составит около </w:t>
      </w:r>
      <w:proofErr w:type="gramStart"/>
      <w:r w:rsidRPr="0016302D">
        <w:rPr>
          <w:rFonts w:ascii="Times New Roman" w:hAnsi="Times New Roman"/>
          <w:b w:val="0"/>
        </w:rPr>
        <w:t>30</w:t>
      </w:r>
      <w:proofErr w:type="gramEnd"/>
      <w:r w:rsidRPr="0016302D">
        <w:rPr>
          <w:rFonts w:ascii="Times New Roman" w:hAnsi="Times New Roman"/>
          <w:b w:val="0"/>
        </w:rPr>
        <w:t xml:space="preserve">% в том числе 20% на производственные нужды. </w:t>
      </w:r>
    </w:p>
    <w:p w:rsidR="0016302D" w:rsidRPr="0016302D" w:rsidRDefault="0016302D" w:rsidP="0016302D">
      <w:pPr>
        <w:pStyle w:val="3"/>
        <w:ind w:firstLine="0"/>
        <w:jc w:val="center"/>
        <w:rPr>
          <w:rFonts w:ascii="Times New Roman" w:hAnsi="Times New Roman" w:cs="Times New Roman"/>
        </w:rPr>
      </w:pPr>
      <w:r w:rsidRPr="0016302D">
        <w:rPr>
          <w:rFonts w:ascii="Times New Roman" w:hAnsi="Times New Roman" w:cs="Times New Roman"/>
        </w:rPr>
        <w:t>4.10.2. Теплоснабжение</w:t>
      </w:r>
      <w:bookmarkEnd w:id="19"/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bookmarkStart w:id="20" w:name="_Toc254191244"/>
      <w:r w:rsidRPr="0016302D">
        <w:rPr>
          <w:rFonts w:ascii="Times New Roman" w:hAnsi="Times New Roman"/>
          <w:szCs w:val="26"/>
        </w:rPr>
        <w:t xml:space="preserve">Система теплоснабжения </w:t>
      </w:r>
      <w:proofErr w:type="spellStart"/>
      <w:r w:rsidRPr="0016302D">
        <w:rPr>
          <w:rFonts w:ascii="Times New Roman" w:hAnsi="Times New Roman"/>
          <w:szCs w:val="26"/>
        </w:rPr>
        <w:t>Твердохлебовского</w:t>
      </w:r>
      <w:proofErr w:type="spellEnd"/>
      <w:r w:rsidRPr="0016302D">
        <w:rPr>
          <w:rFonts w:ascii="Times New Roman" w:hAnsi="Times New Roman"/>
          <w:szCs w:val="26"/>
        </w:rPr>
        <w:t xml:space="preserve"> сельского поселения останется локальной. 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Теплоснабжение существующих и  новых объектов индивидуальной и  малоэтажной застройки, общественно-деловой, школ, ДДУ и производственной застройки  планируется осуществлять от индивидуальных котельных  малой мощности с комбинированными котлами. 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Основным топливом будет – природный газ, резервным – уголь или мазут.</w:t>
      </w:r>
    </w:p>
    <w:p w:rsidR="0016302D" w:rsidRPr="0016302D" w:rsidRDefault="0016302D" w:rsidP="0016302D">
      <w:pPr>
        <w:pStyle w:val="a4"/>
        <w:spacing w:after="0"/>
        <w:ind w:left="0" w:firstLine="0"/>
        <w:rPr>
          <w:rFonts w:ascii="Times New Roman" w:hAnsi="Times New Roman"/>
          <w:u w:val="single"/>
        </w:rPr>
      </w:pPr>
      <w:r w:rsidRPr="0016302D">
        <w:rPr>
          <w:rFonts w:ascii="Times New Roman" w:hAnsi="Times New Roman"/>
          <w:u w:val="single"/>
        </w:rPr>
        <w:t>Проектом предлагается:</w:t>
      </w:r>
    </w:p>
    <w:p w:rsidR="0016302D" w:rsidRPr="0016302D" w:rsidRDefault="0016302D" w:rsidP="0016302D">
      <w:pPr>
        <w:pStyle w:val="a4"/>
        <w:spacing w:after="0"/>
        <w:ind w:left="0" w:firstLine="0"/>
        <w:rPr>
          <w:rFonts w:ascii="Times New Roman" w:hAnsi="Times New Roman"/>
          <w:i/>
        </w:rPr>
      </w:pPr>
      <w:r w:rsidRPr="0016302D">
        <w:rPr>
          <w:rFonts w:ascii="Times New Roman" w:hAnsi="Times New Roman"/>
          <w:szCs w:val="26"/>
        </w:rPr>
        <w:t>-строительство 6 автономных котельных малой мощности, в том числе 5 - на I очередь (</w:t>
      </w:r>
      <w:r w:rsidRPr="0016302D">
        <w:rPr>
          <w:rFonts w:ascii="Times New Roman" w:hAnsi="Times New Roman"/>
          <w:i/>
        </w:rPr>
        <w:t xml:space="preserve">с. </w:t>
      </w:r>
      <w:proofErr w:type="spellStart"/>
      <w:r w:rsidRPr="0016302D">
        <w:rPr>
          <w:rFonts w:ascii="Times New Roman" w:hAnsi="Times New Roman"/>
          <w:i/>
        </w:rPr>
        <w:t>Твердохлебовка</w:t>
      </w:r>
      <w:proofErr w:type="spellEnd"/>
      <w:r w:rsidRPr="0016302D">
        <w:rPr>
          <w:rFonts w:ascii="Times New Roman" w:hAnsi="Times New Roman"/>
          <w:i/>
        </w:rPr>
        <w:t>),</w:t>
      </w:r>
    </w:p>
    <w:p w:rsidR="0016302D" w:rsidRPr="0016302D" w:rsidRDefault="0016302D" w:rsidP="0016302D">
      <w:pPr>
        <w:pStyle w:val="a4"/>
        <w:spacing w:after="0"/>
        <w:ind w:left="0" w:firstLine="0"/>
        <w:rPr>
          <w:rFonts w:ascii="Times New Roman" w:hAnsi="Times New Roman"/>
          <w:i/>
        </w:rPr>
      </w:pPr>
      <w:r w:rsidRPr="0016302D">
        <w:rPr>
          <w:rFonts w:ascii="Times New Roman" w:hAnsi="Times New Roman"/>
          <w:szCs w:val="26"/>
        </w:rPr>
        <w:t>-строительство локальной котельной к школе и СДК п. Вишневый мощностью 0,175 Гкал/час</w:t>
      </w:r>
      <w:proofErr w:type="gramStart"/>
      <w:r w:rsidRPr="0016302D">
        <w:rPr>
          <w:rFonts w:ascii="Times New Roman" w:hAnsi="Times New Roman"/>
          <w:szCs w:val="26"/>
        </w:rPr>
        <w:t>.</w:t>
      </w:r>
      <w:proofErr w:type="gramEnd"/>
      <w:r w:rsidRPr="0016302D">
        <w:rPr>
          <w:rFonts w:ascii="Times New Roman" w:hAnsi="Times New Roman"/>
          <w:szCs w:val="26"/>
        </w:rPr>
        <w:t xml:space="preserve"> (</w:t>
      </w:r>
      <w:r w:rsidRPr="0016302D">
        <w:rPr>
          <w:rFonts w:ascii="Times New Roman" w:hAnsi="Times New Roman"/>
          <w:i/>
        </w:rPr>
        <w:t xml:space="preserve"> </w:t>
      </w:r>
      <w:proofErr w:type="gramStart"/>
      <w:r w:rsidRPr="0016302D">
        <w:rPr>
          <w:rFonts w:ascii="Times New Roman" w:hAnsi="Times New Roman"/>
          <w:i/>
        </w:rPr>
        <w:t>п</w:t>
      </w:r>
      <w:proofErr w:type="gramEnd"/>
      <w:r w:rsidRPr="0016302D">
        <w:rPr>
          <w:rFonts w:ascii="Times New Roman" w:hAnsi="Times New Roman"/>
          <w:i/>
        </w:rPr>
        <w:t>. Вишнёвый),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-строительство 3 котельных малой мощности, в том числе двух  на  I очередь </w:t>
      </w:r>
      <w:proofErr w:type="gramStart"/>
      <w:r w:rsidRPr="0016302D">
        <w:rPr>
          <w:rFonts w:ascii="Times New Roman" w:hAnsi="Times New Roman"/>
          <w:szCs w:val="26"/>
        </w:rPr>
        <w:t>(</w:t>
      </w:r>
      <w:r w:rsidRPr="0016302D">
        <w:rPr>
          <w:rFonts w:ascii="Times New Roman" w:hAnsi="Times New Roman"/>
          <w:i/>
        </w:rPr>
        <w:t xml:space="preserve"> </w:t>
      </w:r>
      <w:proofErr w:type="gramEnd"/>
      <w:r w:rsidRPr="0016302D">
        <w:rPr>
          <w:rFonts w:ascii="Times New Roman" w:hAnsi="Times New Roman"/>
          <w:i/>
        </w:rPr>
        <w:t>п. Вишнёвый),</w:t>
      </w:r>
    </w:p>
    <w:p w:rsidR="0016302D" w:rsidRPr="0016302D" w:rsidRDefault="0016302D" w:rsidP="0016302D">
      <w:pPr>
        <w:ind w:firstLine="0"/>
        <w:rPr>
          <w:rFonts w:ascii="Times New Roman" w:hAnsi="Times New Roman"/>
          <w:i/>
        </w:rPr>
      </w:pPr>
      <w:r w:rsidRPr="0016302D">
        <w:rPr>
          <w:rFonts w:ascii="Times New Roman" w:hAnsi="Times New Roman"/>
          <w:szCs w:val="26"/>
        </w:rPr>
        <w:t>-строительство 2 автономных котельных малой мощности на  I очередь</w:t>
      </w:r>
      <w:r w:rsidRPr="0016302D">
        <w:rPr>
          <w:rFonts w:ascii="Times New Roman" w:hAnsi="Times New Roman"/>
          <w:i/>
        </w:rPr>
        <w:t xml:space="preserve"> (с. </w:t>
      </w:r>
      <w:proofErr w:type="spellStart"/>
      <w:r w:rsidRPr="0016302D">
        <w:rPr>
          <w:rFonts w:ascii="Times New Roman" w:hAnsi="Times New Roman"/>
          <w:i/>
        </w:rPr>
        <w:t>Дубовиково</w:t>
      </w:r>
      <w:proofErr w:type="spellEnd"/>
      <w:r w:rsidRPr="0016302D">
        <w:rPr>
          <w:rFonts w:ascii="Times New Roman" w:hAnsi="Times New Roman"/>
          <w:i/>
        </w:rPr>
        <w:t>),</w:t>
      </w:r>
    </w:p>
    <w:p w:rsidR="0016302D" w:rsidRPr="0016302D" w:rsidRDefault="0016302D" w:rsidP="0016302D">
      <w:pPr>
        <w:ind w:firstLine="0"/>
        <w:rPr>
          <w:rFonts w:ascii="Times New Roman" w:hAnsi="Times New Roman"/>
          <w:i/>
        </w:rPr>
      </w:pPr>
      <w:r w:rsidRPr="0016302D">
        <w:rPr>
          <w:rFonts w:ascii="Times New Roman" w:hAnsi="Times New Roman"/>
          <w:szCs w:val="26"/>
        </w:rPr>
        <w:t>-строительство на  I очередь одной автономной котельной малой мощности (</w:t>
      </w:r>
      <w:r w:rsidRPr="0016302D">
        <w:rPr>
          <w:rFonts w:ascii="Times New Roman" w:hAnsi="Times New Roman"/>
          <w:i/>
        </w:rPr>
        <w:t>х. Белый Колодезь).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-обеспечение теплоснабжением проектируемую индивидуальную застройку </w:t>
      </w:r>
      <w:proofErr w:type="spellStart"/>
      <w:r w:rsidRPr="0016302D">
        <w:rPr>
          <w:rFonts w:ascii="Times New Roman" w:hAnsi="Times New Roman"/>
          <w:szCs w:val="26"/>
        </w:rPr>
        <w:t>Твердохлебовского</w:t>
      </w:r>
      <w:proofErr w:type="spellEnd"/>
      <w:r w:rsidRPr="0016302D">
        <w:rPr>
          <w:rFonts w:ascii="Times New Roman" w:hAnsi="Times New Roman"/>
          <w:szCs w:val="26"/>
        </w:rPr>
        <w:t xml:space="preserve"> сельского поселения от встроенных котельных малой мощности,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-реконструкция существующих котельных малой мощности, которые обеспечивают тепловой энергией детские дошкольные учреждения, школы, общественно-деловую и индивидуальную застройку,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-для теплоснабжения объектов  первой категории надежности необходимо предусмотреть дизельные генераторные подстанции с 3-х дневным запасом топлива,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-замена  печного отопления в индивидуальной застройке и  установление комбинированных котлов, работающих на природном газе, мазуте и угле. Горячее водоснабжение предусматривается осуществить через газовые водонагреватели.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lastRenderedPageBreak/>
        <w:t>Потребление тепловой энергии составит: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 -на первую очередь 38,97 тыс. Гкал в год,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 xml:space="preserve"> - на расчетный срок  68,53 тыс. Гкал в год.</w:t>
      </w:r>
    </w:p>
    <w:p w:rsidR="0016302D" w:rsidRPr="0016302D" w:rsidRDefault="0016302D" w:rsidP="0016302D">
      <w:pPr>
        <w:pStyle w:val="3"/>
        <w:ind w:firstLine="0"/>
        <w:jc w:val="center"/>
        <w:rPr>
          <w:rFonts w:ascii="Times New Roman" w:hAnsi="Times New Roman" w:cs="Times New Roman"/>
        </w:rPr>
      </w:pPr>
      <w:r w:rsidRPr="0016302D">
        <w:rPr>
          <w:rFonts w:ascii="Times New Roman" w:hAnsi="Times New Roman" w:cs="Times New Roman"/>
        </w:rPr>
        <w:t>4.10.3. Газоснабжение</w:t>
      </w:r>
      <w:bookmarkEnd w:id="20"/>
    </w:p>
    <w:p w:rsidR="0016302D" w:rsidRPr="0016302D" w:rsidRDefault="0016302D" w:rsidP="0016302D">
      <w:pPr>
        <w:pStyle w:val="a6"/>
        <w:ind w:firstLine="0"/>
        <w:jc w:val="both"/>
        <w:rPr>
          <w:rFonts w:ascii="Times New Roman" w:hAnsi="Times New Roman"/>
          <w:b w:val="0"/>
          <w:szCs w:val="26"/>
        </w:rPr>
      </w:pPr>
      <w:bookmarkStart w:id="21" w:name="_Toc251324996"/>
      <w:bookmarkStart w:id="22" w:name="_Toc254191245"/>
      <w:r w:rsidRPr="0016302D">
        <w:rPr>
          <w:rFonts w:ascii="Times New Roman" w:hAnsi="Times New Roman"/>
          <w:b w:val="0"/>
          <w:szCs w:val="26"/>
        </w:rPr>
        <w:t>Природный газ поступает к потребителям Воронежской области по  двум магистральным газопроводам Уренгой-</w:t>
      </w:r>
      <w:proofErr w:type="spellStart"/>
      <w:r w:rsidRPr="0016302D">
        <w:rPr>
          <w:rFonts w:ascii="Times New Roman" w:hAnsi="Times New Roman"/>
          <w:b w:val="0"/>
          <w:szCs w:val="26"/>
        </w:rPr>
        <w:t>Новопсковск</w:t>
      </w:r>
      <w:proofErr w:type="spellEnd"/>
      <w:r w:rsidRPr="0016302D">
        <w:rPr>
          <w:rFonts w:ascii="Times New Roman" w:hAnsi="Times New Roman"/>
          <w:b w:val="0"/>
          <w:szCs w:val="26"/>
        </w:rPr>
        <w:t>-Петровск с условным диаметром трубопроводов 1400-</w:t>
      </w:r>
      <w:smartTag w:uri="urn:schemas-microsoft-com:office:smarttags" w:element="metricconverter">
        <w:smartTagPr>
          <w:attr w:name="ProductID" w:val="1200 мм"/>
        </w:smartTagPr>
        <w:r w:rsidRPr="0016302D">
          <w:rPr>
            <w:rFonts w:ascii="Times New Roman" w:hAnsi="Times New Roman"/>
            <w:b w:val="0"/>
            <w:szCs w:val="26"/>
          </w:rPr>
          <w:t>1200 мм</w:t>
        </w:r>
      </w:smartTag>
      <w:r w:rsidRPr="0016302D">
        <w:rPr>
          <w:rFonts w:ascii="Times New Roman" w:hAnsi="Times New Roman"/>
          <w:b w:val="0"/>
          <w:szCs w:val="26"/>
        </w:rPr>
        <w:t>.</w:t>
      </w:r>
    </w:p>
    <w:p w:rsidR="0016302D" w:rsidRPr="0016302D" w:rsidRDefault="0016302D" w:rsidP="0016302D">
      <w:pPr>
        <w:pStyle w:val="a6"/>
        <w:spacing w:line="252" w:lineRule="auto"/>
        <w:ind w:firstLine="0"/>
        <w:jc w:val="both"/>
        <w:rPr>
          <w:rFonts w:ascii="Times New Roman" w:hAnsi="Times New Roman"/>
          <w:b w:val="0"/>
          <w:szCs w:val="26"/>
        </w:rPr>
      </w:pPr>
      <w:r w:rsidRPr="0016302D">
        <w:rPr>
          <w:rFonts w:ascii="Times New Roman" w:hAnsi="Times New Roman"/>
          <w:b w:val="0"/>
          <w:szCs w:val="26"/>
        </w:rPr>
        <w:t xml:space="preserve">Потребители </w:t>
      </w:r>
      <w:proofErr w:type="spellStart"/>
      <w:r w:rsidRPr="0016302D">
        <w:rPr>
          <w:rFonts w:ascii="Times New Roman" w:hAnsi="Times New Roman"/>
          <w:b w:val="0"/>
          <w:szCs w:val="26"/>
        </w:rPr>
        <w:t>Твердохлебовского</w:t>
      </w:r>
      <w:proofErr w:type="spellEnd"/>
      <w:r w:rsidRPr="0016302D">
        <w:rPr>
          <w:rFonts w:ascii="Times New Roman" w:hAnsi="Times New Roman"/>
          <w:b w:val="0"/>
          <w:szCs w:val="26"/>
        </w:rPr>
        <w:t xml:space="preserve"> сельского поселения обеспечены природным газом на 90%, сжиженным на 10%.</w:t>
      </w:r>
    </w:p>
    <w:p w:rsidR="0016302D" w:rsidRPr="0016302D" w:rsidRDefault="0016302D" w:rsidP="0016302D">
      <w:pPr>
        <w:pStyle w:val="a6"/>
        <w:spacing w:line="252" w:lineRule="auto"/>
        <w:ind w:firstLine="0"/>
        <w:jc w:val="both"/>
        <w:rPr>
          <w:rFonts w:ascii="Times New Roman" w:hAnsi="Times New Roman"/>
          <w:b w:val="0"/>
          <w:szCs w:val="26"/>
          <w:u w:val="single"/>
        </w:rPr>
      </w:pPr>
      <w:r w:rsidRPr="0016302D">
        <w:rPr>
          <w:rFonts w:ascii="Times New Roman" w:hAnsi="Times New Roman"/>
          <w:b w:val="0"/>
          <w:szCs w:val="26"/>
          <w:u w:val="single"/>
        </w:rPr>
        <w:t>Проектом предлагается: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- перевод на природный газ коммунально-бытовых потребителей, использующих сжиженный газ,</w:t>
      </w:r>
    </w:p>
    <w:p w:rsidR="0016302D" w:rsidRPr="0016302D" w:rsidRDefault="0016302D" w:rsidP="0016302D">
      <w:pPr>
        <w:pStyle w:val="a6"/>
        <w:spacing w:line="252" w:lineRule="auto"/>
        <w:ind w:firstLine="0"/>
        <w:jc w:val="both"/>
        <w:rPr>
          <w:rFonts w:ascii="Times New Roman" w:hAnsi="Times New Roman"/>
          <w:b w:val="0"/>
          <w:szCs w:val="26"/>
        </w:rPr>
      </w:pPr>
      <w:r w:rsidRPr="0016302D">
        <w:rPr>
          <w:rFonts w:ascii="Times New Roman" w:hAnsi="Times New Roman"/>
          <w:b w:val="0"/>
          <w:szCs w:val="26"/>
        </w:rPr>
        <w:t>- использование сжиженного газа только для  заправки транспорта,</w:t>
      </w:r>
    </w:p>
    <w:p w:rsidR="0016302D" w:rsidRPr="0016302D" w:rsidRDefault="0016302D" w:rsidP="0016302D">
      <w:pPr>
        <w:ind w:firstLine="0"/>
        <w:rPr>
          <w:rFonts w:ascii="Times New Roman" w:hAnsi="Times New Roman"/>
          <w:bCs/>
          <w:szCs w:val="26"/>
        </w:rPr>
      </w:pPr>
      <w:r w:rsidRPr="0016302D">
        <w:rPr>
          <w:rFonts w:ascii="Times New Roman" w:hAnsi="Times New Roman"/>
          <w:bCs/>
          <w:szCs w:val="26"/>
        </w:rPr>
        <w:t xml:space="preserve">-газоснабжение проектируемых производственных площадок - от проектируемых газопроводов низкого давления, </w:t>
      </w:r>
    </w:p>
    <w:p w:rsidR="0016302D" w:rsidRPr="0016302D" w:rsidRDefault="0016302D" w:rsidP="0016302D">
      <w:pPr>
        <w:pStyle w:val="a6"/>
        <w:spacing w:line="252" w:lineRule="auto"/>
        <w:ind w:firstLine="0"/>
        <w:jc w:val="both"/>
        <w:rPr>
          <w:rFonts w:ascii="Times New Roman" w:hAnsi="Times New Roman"/>
          <w:b w:val="0"/>
          <w:i/>
          <w:szCs w:val="26"/>
        </w:rPr>
      </w:pPr>
      <w:r w:rsidRPr="0016302D">
        <w:rPr>
          <w:rFonts w:ascii="Times New Roman" w:hAnsi="Times New Roman"/>
          <w:b w:val="0"/>
          <w:i/>
          <w:szCs w:val="26"/>
        </w:rPr>
        <w:t>х. Белый Колодезь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i/>
          <w:szCs w:val="26"/>
        </w:rPr>
        <w:t>-</w:t>
      </w:r>
      <w:r w:rsidRPr="0016302D">
        <w:rPr>
          <w:rFonts w:ascii="Times New Roman" w:hAnsi="Times New Roman"/>
          <w:szCs w:val="26"/>
        </w:rPr>
        <w:t xml:space="preserve"> на расчетный срок газификация населенного пункта со строительством 1 газорегуляторного пункта</w:t>
      </w:r>
      <w:r w:rsidRPr="0016302D">
        <w:rPr>
          <w:rFonts w:ascii="Times New Roman" w:hAnsi="Times New Roman"/>
          <w:b/>
          <w:szCs w:val="26"/>
        </w:rPr>
        <w:t xml:space="preserve"> </w:t>
      </w:r>
      <w:r w:rsidRPr="0016302D">
        <w:rPr>
          <w:rFonts w:ascii="Times New Roman" w:hAnsi="Times New Roman"/>
          <w:szCs w:val="26"/>
        </w:rPr>
        <w:t>и газопровода высокого давления протяженностью 6 км,</w:t>
      </w:r>
    </w:p>
    <w:p w:rsidR="0016302D" w:rsidRPr="0016302D" w:rsidRDefault="0016302D" w:rsidP="0016302D">
      <w:pPr>
        <w:pStyle w:val="a4"/>
        <w:spacing w:after="0"/>
        <w:ind w:left="0" w:firstLine="0"/>
        <w:rPr>
          <w:rFonts w:ascii="Times New Roman" w:hAnsi="Times New Roman"/>
          <w:i/>
        </w:rPr>
      </w:pPr>
      <w:r w:rsidRPr="0016302D">
        <w:rPr>
          <w:rFonts w:ascii="Times New Roman" w:hAnsi="Times New Roman"/>
          <w:i/>
        </w:rPr>
        <w:t xml:space="preserve">с. </w:t>
      </w:r>
      <w:proofErr w:type="spellStart"/>
      <w:r w:rsidRPr="0016302D">
        <w:rPr>
          <w:rFonts w:ascii="Times New Roman" w:hAnsi="Times New Roman"/>
          <w:i/>
        </w:rPr>
        <w:t>Твердохлебовка</w:t>
      </w:r>
      <w:proofErr w:type="spellEnd"/>
    </w:p>
    <w:p w:rsidR="0016302D" w:rsidRPr="0016302D" w:rsidRDefault="0016302D" w:rsidP="0016302D">
      <w:pPr>
        <w:pStyle w:val="a6"/>
        <w:tabs>
          <w:tab w:val="left" w:pos="993"/>
        </w:tabs>
        <w:spacing w:line="257" w:lineRule="auto"/>
        <w:ind w:firstLine="0"/>
        <w:jc w:val="both"/>
        <w:rPr>
          <w:rFonts w:ascii="Times New Roman" w:hAnsi="Times New Roman"/>
          <w:b w:val="0"/>
        </w:rPr>
      </w:pPr>
      <w:r w:rsidRPr="0016302D">
        <w:rPr>
          <w:rFonts w:ascii="Times New Roman" w:hAnsi="Times New Roman"/>
          <w:b w:val="0"/>
        </w:rPr>
        <w:t xml:space="preserve">- строительство 2-х проектируемых ШГРП на </w:t>
      </w:r>
      <w:r w:rsidRPr="0016302D">
        <w:rPr>
          <w:rFonts w:ascii="Times New Roman" w:hAnsi="Times New Roman"/>
          <w:b w:val="0"/>
          <w:lang w:val="en-US"/>
        </w:rPr>
        <w:t>I</w:t>
      </w:r>
      <w:r w:rsidRPr="0016302D">
        <w:rPr>
          <w:rFonts w:ascii="Times New Roman" w:hAnsi="Times New Roman"/>
          <w:b w:val="0"/>
        </w:rPr>
        <w:t xml:space="preserve"> очередь для обеспечения газоснабжением потребителей индивидуальной застройки через газопроводы высокого давления,</w:t>
      </w:r>
    </w:p>
    <w:p w:rsidR="0016302D" w:rsidRPr="0016302D" w:rsidRDefault="0016302D" w:rsidP="0016302D">
      <w:pPr>
        <w:pStyle w:val="a6"/>
        <w:tabs>
          <w:tab w:val="left" w:pos="993"/>
        </w:tabs>
        <w:spacing w:line="257" w:lineRule="auto"/>
        <w:ind w:firstLine="0"/>
        <w:jc w:val="both"/>
        <w:rPr>
          <w:rFonts w:ascii="Times New Roman" w:hAnsi="Times New Roman"/>
          <w:b w:val="0"/>
        </w:rPr>
      </w:pPr>
      <w:r w:rsidRPr="0016302D">
        <w:rPr>
          <w:rFonts w:ascii="Times New Roman" w:hAnsi="Times New Roman"/>
          <w:b w:val="0"/>
        </w:rPr>
        <w:t xml:space="preserve">- перекладка газопровода высокого давления с увеличением диаметра, протяженность газораспределительных сетей высокого давления составит на </w:t>
      </w:r>
      <w:r w:rsidRPr="0016302D">
        <w:rPr>
          <w:rFonts w:ascii="Times New Roman" w:hAnsi="Times New Roman"/>
          <w:b w:val="0"/>
          <w:lang w:val="en-US"/>
        </w:rPr>
        <w:t>I</w:t>
      </w:r>
      <w:r w:rsidRPr="0016302D">
        <w:rPr>
          <w:rFonts w:ascii="Times New Roman" w:hAnsi="Times New Roman"/>
          <w:b w:val="0"/>
        </w:rPr>
        <w:t xml:space="preserve"> очередь – 1,7км,</w:t>
      </w:r>
    </w:p>
    <w:p w:rsidR="0016302D" w:rsidRPr="0016302D" w:rsidRDefault="0016302D" w:rsidP="0016302D">
      <w:pPr>
        <w:pStyle w:val="a6"/>
        <w:tabs>
          <w:tab w:val="left" w:pos="993"/>
        </w:tabs>
        <w:spacing w:line="257" w:lineRule="auto"/>
        <w:ind w:firstLine="0"/>
        <w:jc w:val="both"/>
        <w:rPr>
          <w:rFonts w:ascii="Times New Roman" w:hAnsi="Times New Roman"/>
          <w:b w:val="0"/>
        </w:rPr>
      </w:pPr>
      <w:r w:rsidRPr="0016302D">
        <w:rPr>
          <w:rFonts w:ascii="Times New Roman" w:hAnsi="Times New Roman"/>
          <w:b w:val="0"/>
        </w:rPr>
        <w:t xml:space="preserve">-ориентировочная протяженность газопроводных сетей низкого давления составит  на </w:t>
      </w:r>
      <w:r w:rsidRPr="0016302D">
        <w:rPr>
          <w:rFonts w:ascii="Times New Roman" w:hAnsi="Times New Roman"/>
          <w:b w:val="0"/>
          <w:lang w:val="en-US"/>
        </w:rPr>
        <w:t>I</w:t>
      </w:r>
      <w:r w:rsidRPr="0016302D">
        <w:rPr>
          <w:rFonts w:ascii="Times New Roman" w:hAnsi="Times New Roman"/>
          <w:b w:val="0"/>
        </w:rPr>
        <w:t xml:space="preserve"> очередь – 2,6 км, расчетный срок – </w:t>
      </w:r>
      <w:smartTag w:uri="urn:schemas-microsoft-com:office:smarttags" w:element="metricconverter">
        <w:smartTagPr>
          <w:attr w:name="ProductID" w:val="4,6 км"/>
        </w:smartTagPr>
        <w:r w:rsidRPr="0016302D">
          <w:rPr>
            <w:rFonts w:ascii="Times New Roman" w:hAnsi="Times New Roman"/>
            <w:b w:val="0"/>
          </w:rPr>
          <w:t>4,6 км</w:t>
        </w:r>
      </w:smartTag>
      <w:r w:rsidRPr="0016302D">
        <w:rPr>
          <w:rFonts w:ascii="Times New Roman" w:hAnsi="Times New Roman"/>
          <w:b w:val="0"/>
        </w:rPr>
        <w:t>.</w:t>
      </w:r>
    </w:p>
    <w:p w:rsidR="0016302D" w:rsidRPr="0016302D" w:rsidRDefault="0016302D" w:rsidP="0016302D">
      <w:pPr>
        <w:pStyle w:val="a4"/>
        <w:spacing w:after="0"/>
        <w:ind w:left="0" w:firstLine="0"/>
        <w:rPr>
          <w:rFonts w:ascii="Times New Roman" w:hAnsi="Times New Roman"/>
          <w:i/>
        </w:rPr>
      </w:pPr>
      <w:r w:rsidRPr="0016302D">
        <w:rPr>
          <w:rFonts w:ascii="Times New Roman" w:hAnsi="Times New Roman"/>
          <w:i/>
        </w:rPr>
        <w:t>п. Вишнёвый</w:t>
      </w:r>
    </w:p>
    <w:p w:rsidR="0016302D" w:rsidRPr="0016302D" w:rsidRDefault="0016302D" w:rsidP="0016302D">
      <w:pPr>
        <w:pStyle w:val="a6"/>
        <w:tabs>
          <w:tab w:val="left" w:pos="993"/>
        </w:tabs>
        <w:spacing w:line="257" w:lineRule="auto"/>
        <w:ind w:firstLine="0"/>
        <w:jc w:val="both"/>
        <w:rPr>
          <w:rFonts w:ascii="Times New Roman" w:hAnsi="Times New Roman"/>
          <w:b w:val="0"/>
        </w:rPr>
      </w:pPr>
      <w:r w:rsidRPr="0016302D">
        <w:rPr>
          <w:rFonts w:ascii="Times New Roman" w:hAnsi="Times New Roman"/>
          <w:b w:val="0"/>
        </w:rPr>
        <w:t xml:space="preserve">- строительство 1 ШГРП на </w:t>
      </w:r>
      <w:r w:rsidRPr="0016302D">
        <w:rPr>
          <w:rFonts w:ascii="Times New Roman" w:hAnsi="Times New Roman"/>
          <w:b w:val="0"/>
          <w:lang w:val="en-US"/>
        </w:rPr>
        <w:t>I</w:t>
      </w:r>
      <w:r w:rsidRPr="0016302D">
        <w:rPr>
          <w:rFonts w:ascii="Times New Roman" w:hAnsi="Times New Roman"/>
          <w:b w:val="0"/>
        </w:rPr>
        <w:t xml:space="preserve"> очередь для обеспечения газоснабжением потребителей индивидуальной застройки через газопроводы высокого давления,</w:t>
      </w:r>
    </w:p>
    <w:p w:rsidR="0016302D" w:rsidRPr="0016302D" w:rsidRDefault="0016302D" w:rsidP="0016302D">
      <w:pPr>
        <w:pStyle w:val="a6"/>
        <w:tabs>
          <w:tab w:val="left" w:pos="993"/>
        </w:tabs>
        <w:spacing w:line="257" w:lineRule="auto"/>
        <w:ind w:firstLine="0"/>
        <w:jc w:val="both"/>
        <w:rPr>
          <w:rFonts w:ascii="Times New Roman" w:hAnsi="Times New Roman"/>
          <w:b w:val="0"/>
        </w:rPr>
      </w:pPr>
      <w:r w:rsidRPr="0016302D">
        <w:rPr>
          <w:rFonts w:ascii="Times New Roman" w:hAnsi="Times New Roman"/>
          <w:b w:val="0"/>
        </w:rPr>
        <w:t xml:space="preserve">- ориентировочная протяженность газораспределительных сетей высокого давления составит на </w:t>
      </w:r>
      <w:r w:rsidRPr="0016302D">
        <w:rPr>
          <w:rFonts w:ascii="Times New Roman" w:hAnsi="Times New Roman"/>
          <w:b w:val="0"/>
          <w:lang w:val="en-US"/>
        </w:rPr>
        <w:t>I</w:t>
      </w:r>
      <w:r w:rsidRPr="0016302D">
        <w:rPr>
          <w:rFonts w:ascii="Times New Roman" w:hAnsi="Times New Roman"/>
          <w:b w:val="0"/>
        </w:rPr>
        <w:t xml:space="preserve"> очередь – </w:t>
      </w:r>
      <w:smartTag w:uri="urn:schemas-microsoft-com:office:smarttags" w:element="metricconverter">
        <w:smartTagPr>
          <w:attr w:name="ProductID" w:val="0,8 км"/>
        </w:smartTagPr>
        <w:r w:rsidRPr="0016302D">
          <w:rPr>
            <w:rFonts w:ascii="Times New Roman" w:hAnsi="Times New Roman"/>
            <w:b w:val="0"/>
          </w:rPr>
          <w:t>0,8 км</w:t>
        </w:r>
      </w:smartTag>
      <w:r w:rsidRPr="0016302D">
        <w:rPr>
          <w:rFonts w:ascii="Times New Roman" w:hAnsi="Times New Roman"/>
          <w:b w:val="0"/>
        </w:rPr>
        <w:t>.</w:t>
      </w:r>
    </w:p>
    <w:p w:rsidR="0016302D" w:rsidRPr="0016302D" w:rsidRDefault="0016302D" w:rsidP="0016302D">
      <w:pPr>
        <w:pStyle w:val="a6"/>
        <w:tabs>
          <w:tab w:val="left" w:pos="993"/>
        </w:tabs>
        <w:spacing w:line="257" w:lineRule="auto"/>
        <w:ind w:firstLine="0"/>
        <w:jc w:val="both"/>
        <w:rPr>
          <w:rFonts w:ascii="Times New Roman" w:hAnsi="Times New Roman"/>
          <w:b w:val="0"/>
        </w:rPr>
      </w:pPr>
      <w:r w:rsidRPr="0016302D">
        <w:rPr>
          <w:rFonts w:ascii="Times New Roman" w:hAnsi="Times New Roman"/>
          <w:b w:val="0"/>
        </w:rPr>
        <w:t xml:space="preserve">- ориентировочная протяженность газопроводных сетей низкого давления составит на </w:t>
      </w:r>
      <w:r w:rsidRPr="0016302D">
        <w:rPr>
          <w:rFonts w:ascii="Times New Roman" w:hAnsi="Times New Roman"/>
          <w:b w:val="0"/>
          <w:lang w:val="en-US"/>
        </w:rPr>
        <w:t>I</w:t>
      </w:r>
      <w:r w:rsidRPr="0016302D">
        <w:rPr>
          <w:rFonts w:ascii="Times New Roman" w:hAnsi="Times New Roman"/>
          <w:b w:val="0"/>
        </w:rPr>
        <w:t xml:space="preserve"> очередь – 1,0 км, на расчетный срок – </w:t>
      </w:r>
      <w:smartTag w:uri="urn:schemas-microsoft-com:office:smarttags" w:element="metricconverter">
        <w:smartTagPr>
          <w:attr w:name="ProductID" w:val="2,5 км"/>
        </w:smartTagPr>
        <w:r w:rsidRPr="0016302D">
          <w:rPr>
            <w:rFonts w:ascii="Times New Roman" w:hAnsi="Times New Roman"/>
            <w:b w:val="0"/>
          </w:rPr>
          <w:t>2,5 км</w:t>
        </w:r>
      </w:smartTag>
      <w:r w:rsidRPr="0016302D">
        <w:rPr>
          <w:rFonts w:ascii="Times New Roman" w:hAnsi="Times New Roman"/>
          <w:b w:val="0"/>
        </w:rPr>
        <w:t>.</w:t>
      </w:r>
    </w:p>
    <w:p w:rsidR="0016302D" w:rsidRPr="0016302D" w:rsidRDefault="0016302D" w:rsidP="0016302D">
      <w:pPr>
        <w:pStyle w:val="a4"/>
        <w:spacing w:after="0"/>
        <w:ind w:left="0" w:firstLine="0"/>
        <w:rPr>
          <w:rFonts w:ascii="Times New Roman" w:hAnsi="Times New Roman"/>
          <w:i/>
        </w:rPr>
      </w:pPr>
      <w:r w:rsidRPr="0016302D">
        <w:rPr>
          <w:rFonts w:ascii="Times New Roman" w:hAnsi="Times New Roman"/>
          <w:i/>
        </w:rPr>
        <w:t xml:space="preserve">с. </w:t>
      </w:r>
      <w:proofErr w:type="spellStart"/>
      <w:r w:rsidRPr="0016302D">
        <w:rPr>
          <w:rFonts w:ascii="Times New Roman" w:hAnsi="Times New Roman"/>
          <w:i/>
        </w:rPr>
        <w:t>Дубовиково</w:t>
      </w:r>
      <w:proofErr w:type="spellEnd"/>
    </w:p>
    <w:p w:rsidR="0016302D" w:rsidRPr="0016302D" w:rsidRDefault="0016302D" w:rsidP="0016302D">
      <w:pPr>
        <w:pStyle w:val="a6"/>
        <w:tabs>
          <w:tab w:val="left" w:pos="993"/>
        </w:tabs>
        <w:spacing w:line="257" w:lineRule="auto"/>
        <w:ind w:firstLine="0"/>
        <w:jc w:val="both"/>
        <w:rPr>
          <w:rFonts w:ascii="Times New Roman" w:hAnsi="Times New Roman"/>
          <w:b w:val="0"/>
        </w:rPr>
      </w:pPr>
      <w:r w:rsidRPr="0016302D">
        <w:rPr>
          <w:rFonts w:ascii="Times New Roman" w:hAnsi="Times New Roman"/>
          <w:b w:val="0"/>
        </w:rPr>
        <w:t xml:space="preserve">- строительство 1 ШГРП на </w:t>
      </w:r>
      <w:r w:rsidRPr="0016302D">
        <w:rPr>
          <w:rFonts w:ascii="Times New Roman" w:hAnsi="Times New Roman"/>
          <w:b w:val="0"/>
          <w:lang w:val="en-US"/>
        </w:rPr>
        <w:t>I</w:t>
      </w:r>
      <w:r w:rsidRPr="0016302D">
        <w:rPr>
          <w:rFonts w:ascii="Times New Roman" w:hAnsi="Times New Roman"/>
          <w:b w:val="0"/>
        </w:rPr>
        <w:t xml:space="preserve"> очередь для обеспечения газоснабжением потребителей индивидуальной застройки через газопроводы высокого давления,</w:t>
      </w:r>
    </w:p>
    <w:p w:rsidR="0016302D" w:rsidRPr="0016302D" w:rsidRDefault="0016302D" w:rsidP="0016302D">
      <w:pPr>
        <w:pStyle w:val="a6"/>
        <w:tabs>
          <w:tab w:val="left" w:pos="993"/>
        </w:tabs>
        <w:spacing w:line="257" w:lineRule="auto"/>
        <w:ind w:firstLine="0"/>
        <w:jc w:val="both"/>
        <w:rPr>
          <w:rFonts w:ascii="Times New Roman" w:hAnsi="Times New Roman"/>
          <w:b w:val="0"/>
        </w:rPr>
      </w:pPr>
      <w:r w:rsidRPr="0016302D">
        <w:rPr>
          <w:rFonts w:ascii="Times New Roman" w:hAnsi="Times New Roman"/>
          <w:b w:val="0"/>
        </w:rPr>
        <w:t xml:space="preserve">- ориентировочная протяженность газораспределительных сетей высокого давления составит на </w:t>
      </w:r>
      <w:r w:rsidRPr="0016302D">
        <w:rPr>
          <w:rFonts w:ascii="Times New Roman" w:hAnsi="Times New Roman"/>
          <w:b w:val="0"/>
          <w:lang w:val="en-US"/>
        </w:rPr>
        <w:t>I</w:t>
      </w:r>
      <w:r w:rsidRPr="0016302D">
        <w:rPr>
          <w:rFonts w:ascii="Times New Roman" w:hAnsi="Times New Roman"/>
          <w:b w:val="0"/>
        </w:rPr>
        <w:t xml:space="preserve"> очередь – 0,7 км.</w:t>
      </w:r>
    </w:p>
    <w:p w:rsidR="0016302D" w:rsidRPr="0016302D" w:rsidRDefault="0016302D" w:rsidP="0016302D">
      <w:pPr>
        <w:pStyle w:val="a6"/>
        <w:tabs>
          <w:tab w:val="left" w:pos="993"/>
        </w:tabs>
        <w:spacing w:line="257" w:lineRule="auto"/>
        <w:ind w:firstLine="0"/>
        <w:jc w:val="both"/>
        <w:rPr>
          <w:rFonts w:ascii="Times New Roman" w:hAnsi="Times New Roman"/>
          <w:b w:val="0"/>
        </w:rPr>
      </w:pPr>
      <w:r w:rsidRPr="0016302D">
        <w:rPr>
          <w:rFonts w:ascii="Times New Roman" w:hAnsi="Times New Roman"/>
          <w:b w:val="0"/>
        </w:rPr>
        <w:t xml:space="preserve">- ориентировочная протяженность газопроводных сетей низкого давления составит на </w:t>
      </w:r>
      <w:r w:rsidRPr="0016302D">
        <w:rPr>
          <w:rFonts w:ascii="Times New Roman" w:hAnsi="Times New Roman"/>
          <w:b w:val="0"/>
          <w:lang w:val="en-US"/>
        </w:rPr>
        <w:t>I</w:t>
      </w:r>
      <w:r w:rsidRPr="0016302D">
        <w:rPr>
          <w:rFonts w:ascii="Times New Roman" w:hAnsi="Times New Roman"/>
          <w:b w:val="0"/>
        </w:rPr>
        <w:t xml:space="preserve"> очередь – 2,0 км, на расчетный срок –3,0км.</w:t>
      </w:r>
    </w:p>
    <w:p w:rsidR="0016302D" w:rsidRPr="0016302D" w:rsidRDefault="0016302D" w:rsidP="0016302D">
      <w:pPr>
        <w:pStyle w:val="3"/>
        <w:ind w:firstLine="0"/>
        <w:jc w:val="center"/>
        <w:rPr>
          <w:rFonts w:ascii="Times New Roman" w:hAnsi="Times New Roman" w:cs="Times New Roman"/>
        </w:rPr>
      </w:pPr>
      <w:r w:rsidRPr="0016302D">
        <w:rPr>
          <w:rFonts w:ascii="Times New Roman" w:hAnsi="Times New Roman" w:cs="Times New Roman"/>
        </w:rPr>
        <w:t>4.10.4. Связь</w:t>
      </w:r>
      <w:bookmarkEnd w:id="21"/>
      <w:bookmarkEnd w:id="22"/>
    </w:p>
    <w:p w:rsidR="0016302D" w:rsidRPr="0016302D" w:rsidRDefault="0016302D" w:rsidP="0016302D">
      <w:pPr>
        <w:ind w:firstLine="0"/>
        <w:rPr>
          <w:rFonts w:ascii="Times New Roman" w:hAnsi="Times New Roman"/>
          <w:bCs/>
          <w:szCs w:val="26"/>
        </w:rPr>
      </w:pPr>
      <w:r w:rsidRPr="0016302D">
        <w:rPr>
          <w:rFonts w:ascii="Times New Roman" w:hAnsi="Times New Roman"/>
          <w:bCs/>
          <w:szCs w:val="26"/>
        </w:rPr>
        <w:t>Проектом предусматривается:</w:t>
      </w:r>
    </w:p>
    <w:p w:rsidR="0016302D" w:rsidRPr="0016302D" w:rsidRDefault="0016302D" w:rsidP="0016302D">
      <w:pPr>
        <w:ind w:firstLine="0"/>
        <w:rPr>
          <w:rFonts w:ascii="Times New Roman" w:hAnsi="Times New Roman"/>
          <w:bCs/>
          <w:szCs w:val="26"/>
        </w:rPr>
      </w:pPr>
      <w:r w:rsidRPr="0016302D">
        <w:rPr>
          <w:rFonts w:ascii="Times New Roman" w:hAnsi="Times New Roman"/>
          <w:bCs/>
          <w:szCs w:val="26"/>
        </w:rPr>
        <w:t xml:space="preserve">- расширение и реконструкция существующих АТС в с. </w:t>
      </w:r>
      <w:proofErr w:type="spellStart"/>
      <w:r w:rsidRPr="0016302D">
        <w:rPr>
          <w:rFonts w:ascii="Times New Roman" w:hAnsi="Times New Roman"/>
          <w:bCs/>
          <w:szCs w:val="26"/>
        </w:rPr>
        <w:t>Твердохлебовка</w:t>
      </w:r>
      <w:proofErr w:type="spellEnd"/>
      <w:r w:rsidRPr="0016302D">
        <w:rPr>
          <w:rFonts w:ascii="Times New Roman" w:hAnsi="Times New Roman"/>
          <w:bCs/>
          <w:szCs w:val="26"/>
        </w:rPr>
        <w:t xml:space="preserve"> и п. </w:t>
      </w:r>
      <w:proofErr w:type="gramStart"/>
      <w:r w:rsidRPr="0016302D">
        <w:rPr>
          <w:rFonts w:ascii="Times New Roman" w:hAnsi="Times New Roman"/>
          <w:bCs/>
          <w:szCs w:val="26"/>
        </w:rPr>
        <w:t>Вишневый</w:t>
      </w:r>
      <w:proofErr w:type="gramEnd"/>
      <w:r w:rsidRPr="0016302D">
        <w:rPr>
          <w:rFonts w:ascii="Times New Roman" w:hAnsi="Times New Roman"/>
          <w:bCs/>
          <w:szCs w:val="26"/>
        </w:rPr>
        <w:t xml:space="preserve"> для обеспечения необходимой плотности телефонных номеров, </w:t>
      </w:r>
    </w:p>
    <w:p w:rsidR="0016302D" w:rsidRPr="0016302D" w:rsidRDefault="0016302D" w:rsidP="0016302D">
      <w:pPr>
        <w:ind w:firstLine="0"/>
        <w:rPr>
          <w:rFonts w:ascii="Times New Roman" w:hAnsi="Times New Roman"/>
          <w:bCs/>
          <w:szCs w:val="26"/>
        </w:rPr>
      </w:pPr>
      <w:r w:rsidRPr="0016302D">
        <w:rPr>
          <w:rFonts w:ascii="Times New Roman" w:hAnsi="Times New Roman"/>
          <w:bCs/>
          <w:szCs w:val="26"/>
        </w:rPr>
        <w:t xml:space="preserve">-строительство новых АТС на I очередь для обеспечения  потребителей с. </w:t>
      </w:r>
      <w:proofErr w:type="spellStart"/>
      <w:r w:rsidRPr="0016302D">
        <w:rPr>
          <w:rFonts w:ascii="Times New Roman" w:hAnsi="Times New Roman"/>
          <w:bCs/>
          <w:szCs w:val="26"/>
        </w:rPr>
        <w:t>Дубовиково</w:t>
      </w:r>
      <w:proofErr w:type="spellEnd"/>
      <w:r w:rsidRPr="0016302D">
        <w:rPr>
          <w:rFonts w:ascii="Times New Roman" w:hAnsi="Times New Roman"/>
          <w:bCs/>
          <w:szCs w:val="26"/>
        </w:rPr>
        <w:t xml:space="preserve"> и х. Белый Колодезь телефонными номерами, </w:t>
      </w:r>
    </w:p>
    <w:p w:rsidR="0016302D" w:rsidRPr="0016302D" w:rsidRDefault="0016302D" w:rsidP="0016302D">
      <w:pPr>
        <w:ind w:firstLine="0"/>
        <w:rPr>
          <w:rFonts w:ascii="Times New Roman" w:hAnsi="Times New Roman"/>
          <w:bCs/>
          <w:szCs w:val="26"/>
        </w:rPr>
      </w:pPr>
      <w:r w:rsidRPr="0016302D">
        <w:rPr>
          <w:rFonts w:ascii="Times New Roman" w:hAnsi="Times New Roman"/>
          <w:bCs/>
          <w:szCs w:val="26"/>
        </w:rPr>
        <w:lastRenderedPageBreak/>
        <w:t xml:space="preserve">-прокладка кабеля связи к </w:t>
      </w:r>
      <w:proofErr w:type="spellStart"/>
      <w:r w:rsidRPr="0016302D">
        <w:rPr>
          <w:rFonts w:ascii="Times New Roman" w:hAnsi="Times New Roman"/>
          <w:bCs/>
          <w:szCs w:val="26"/>
        </w:rPr>
        <w:t>х</w:t>
      </w:r>
      <w:proofErr w:type="gramStart"/>
      <w:r w:rsidRPr="0016302D">
        <w:rPr>
          <w:rFonts w:ascii="Times New Roman" w:hAnsi="Times New Roman"/>
          <w:bCs/>
          <w:szCs w:val="26"/>
        </w:rPr>
        <w:t>.Б</w:t>
      </w:r>
      <w:proofErr w:type="gramEnd"/>
      <w:r w:rsidRPr="0016302D">
        <w:rPr>
          <w:rFonts w:ascii="Times New Roman" w:hAnsi="Times New Roman"/>
          <w:bCs/>
          <w:szCs w:val="26"/>
        </w:rPr>
        <w:t>елый</w:t>
      </w:r>
      <w:proofErr w:type="spellEnd"/>
      <w:r w:rsidRPr="0016302D">
        <w:rPr>
          <w:rFonts w:ascii="Times New Roman" w:hAnsi="Times New Roman"/>
          <w:bCs/>
          <w:szCs w:val="26"/>
        </w:rPr>
        <w:t xml:space="preserve"> Колодезь ориентировочной протяженностью 6км.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Предполагается создание единой сети связи. Для этого предусматривается техническое перевооружение телефонных станций с внедрением современного цифрового коммутационного оборудования на сети.</w:t>
      </w:r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b/>
        </w:rPr>
      </w:pPr>
      <w:r w:rsidRPr="0016302D">
        <w:rPr>
          <w:rFonts w:ascii="Times New Roman" w:hAnsi="Times New Roman"/>
          <w:b/>
        </w:rPr>
        <w:t>4.10.5. Водоснабжение</w:t>
      </w:r>
    </w:p>
    <w:p w:rsidR="0016302D" w:rsidRPr="0016302D" w:rsidRDefault="0016302D" w:rsidP="0016302D">
      <w:pPr>
        <w:pStyle w:val="a4"/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Проектом предусматривается:</w:t>
      </w:r>
    </w:p>
    <w:p w:rsidR="0016302D" w:rsidRPr="0016302D" w:rsidRDefault="0016302D" w:rsidP="0016302D">
      <w:pPr>
        <w:pStyle w:val="a6"/>
        <w:numPr>
          <w:ilvl w:val="0"/>
          <w:numId w:val="14"/>
        </w:numPr>
        <w:tabs>
          <w:tab w:val="left" w:pos="993"/>
        </w:tabs>
        <w:ind w:firstLine="0"/>
        <w:jc w:val="both"/>
        <w:rPr>
          <w:rFonts w:ascii="Times New Roman" w:hAnsi="Times New Roman"/>
          <w:b w:val="0"/>
          <w:bCs w:val="0"/>
        </w:rPr>
      </w:pPr>
      <w:r w:rsidRPr="0016302D">
        <w:rPr>
          <w:rFonts w:ascii="Times New Roman" w:hAnsi="Times New Roman"/>
          <w:b w:val="0"/>
          <w:bCs w:val="0"/>
        </w:rPr>
        <w:t>проведение гидрогеологической разведки запасов  подземных вод, с дальнейшим расширением действующего водозабора;</w:t>
      </w:r>
    </w:p>
    <w:p w:rsidR="0016302D" w:rsidRPr="0016302D" w:rsidRDefault="0016302D" w:rsidP="0016302D">
      <w:pPr>
        <w:pStyle w:val="a6"/>
        <w:numPr>
          <w:ilvl w:val="0"/>
          <w:numId w:val="14"/>
        </w:numPr>
        <w:tabs>
          <w:tab w:val="left" w:pos="993"/>
        </w:tabs>
        <w:ind w:firstLine="0"/>
        <w:jc w:val="both"/>
        <w:rPr>
          <w:rFonts w:ascii="Times New Roman" w:hAnsi="Times New Roman"/>
          <w:b w:val="0"/>
          <w:bCs w:val="0"/>
        </w:rPr>
      </w:pPr>
      <w:r w:rsidRPr="0016302D">
        <w:rPr>
          <w:rFonts w:ascii="Times New Roman" w:hAnsi="Times New Roman"/>
          <w:b w:val="0"/>
          <w:bCs w:val="0"/>
        </w:rPr>
        <w:t>реконструкция существующих водозаборных сооружений;</w:t>
      </w:r>
    </w:p>
    <w:p w:rsidR="0016302D" w:rsidRPr="0016302D" w:rsidRDefault="0016302D" w:rsidP="0016302D">
      <w:pPr>
        <w:pStyle w:val="a6"/>
        <w:numPr>
          <w:ilvl w:val="0"/>
          <w:numId w:val="14"/>
        </w:numPr>
        <w:tabs>
          <w:tab w:val="left" w:pos="993"/>
        </w:tabs>
        <w:ind w:firstLine="0"/>
        <w:jc w:val="both"/>
        <w:rPr>
          <w:rFonts w:ascii="Times New Roman" w:hAnsi="Times New Roman"/>
          <w:b w:val="0"/>
          <w:bCs w:val="0"/>
        </w:rPr>
      </w:pPr>
      <w:r w:rsidRPr="0016302D">
        <w:rPr>
          <w:rFonts w:ascii="Times New Roman" w:hAnsi="Times New Roman"/>
          <w:b w:val="0"/>
          <w:bCs w:val="0"/>
        </w:rPr>
        <w:t>строительство станции обезжелезивания, строительство установки обеззараживания воды ультрафиолетом;</w:t>
      </w:r>
    </w:p>
    <w:p w:rsidR="0016302D" w:rsidRPr="0016302D" w:rsidRDefault="0016302D" w:rsidP="0016302D">
      <w:pPr>
        <w:pStyle w:val="a6"/>
        <w:numPr>
          <w:ilvl w:val="0"/>
          <w:numId w:val="14"/>
        </w:numPr>
        <w:tabs>
          <w:tab w:val="left" w:pos="993"/>
        </w:tabs>
        <w:ind w:firstLine="0"/>
        <w:jc w:val="both"/>
        <w:rPr>
          <w:rFonts w:ascii="Times New Roman" w:hAnsi="Times New Roman"/>
          <w:b w:val="0"/>
          <w:bCs w:val="0"/>
        </w:rPr>
      </w:pPr>
      <w:r w:rsidRPr="0016302D">
        <w:rPr>
          <w:rFonts w:ascii="Times New Roman" w:hAnsi="Times New Roman"/>
          <w:b w:val="0"/>
          <w:bCs w:val="0"/>
        </w:rPr>
        <w:t>замена существующих водопроводных сетей, с возможным увеличением диаметров;</w:t>
      </w:r>
    </w:p>
    <w:p w:rsidR="0016302D" w:rsidRPr="0016302D" w:rsidRDefault="0016302D" w:rsidP="0016302D">
      <w:pPr>
        <w:pStyle w:val="a6"/>
        <w:numPr>
          <w:ilvl w:val="0"/>
          <w:numId w:val="14"/>
        </w:numPr>
        <w:tabs>
          <w:tab w:val="left" w:pos="993"/>
        </w:tabs>
        <w:ind w:firstLine="0"/>
        <w:jc w:val="both"/>
        <w:rPr>
          <w:rFonts w:ascii="Times New Roman" w:hAnsi="Times New Roman"/>
        </w:rPr>
      </w:pPr>
      <w:r w:rsidRPr="0016302D">
        <w:rPr>
          <w:rFonts w:ascii="Times New Roman" w:hAnsi="Times New Roman"/>
          <w:b w:val="0"/>
          <w:bCs w:val="0"/>
        </w:rPr>
        <w:t xml:space="preserve">строительство новых </w:t>
      </w:r>
      <w:r w:rsidRPr="0016302D">
        <w:rPr>
          <w:rFonts w:ascii="Times New Roman" w:hAnsi="Times New Roman"/>
          <w:b w:val="0"/>
          <w:bCs w:val="0"/>
          <w:color w:val="000000"/>
        </w:rPr>
        <w:t xml:space="preserve">водопроводных сетей протяженностью </w:t>
      </w:r>
      <w:smartTag w:uri="urn:schemas-microsoft-com:office:smarttags" w:element="metricconverter">
        <w:smartTagPr>
          <w:attr w:name="ProductID" w:val="12.14 км"/>
        </w:smartTagPr>
        <w:r w:rsidRPr="0016302D">
          <w:rPr>
            <w:rFonts w:ascii="Times New Roman" w:hAnsi="Times New Roman"/>
            <w:b w:val="0"/>
            <w:bCs w:val="0"/>
            <w:color w:val="000000"/>
          </w:rPr>
          <w:t>12.14 км</w:t>
        </w:r>
      </w:smartTag>
      <w:r w:rsidRPr="0016302D">
        <w:rPr>
          <w:rFonts w:ascii="Times New Roman" w:hAnsi="Times New Roman"/>
          <w:b w:val="0"/>
          <w:bCs w:val="0"/>
          <w:color w:val="000000"/>
        </w:rPr>
        <w:t xml:space="preserve">, в том числе на </w:t>
      </w:r>
      <w:r w:rsidRPr="0016302D">
        <w:rPr>
          <w:rFonts w:ascii="Times New Roman" w:hAnsi="Times New Roman"/>
          <w:b w:val="0"/>
          <w:bCs w:val="0"/>
          <w:color w:val="000000"/>
          <w:lang w:val="en-US"/>
        </w:rPr>
        <w:t>I</w:t>
      </w:r>
      <w:r w:rsidRPr="0016302D">
        <w:rPr>
          <w:rFonts w:ascii="Times New Roman" w:hAnsi="Times New Roman"/>
          <w:b w:val="0"/>
          <w:bCs w:val="0"/>
          <w:color w:val="000000"/>
        </w:rPr>
        <w:t xml:space="preserve"> очередь строительства </w:t>
      </w:r>
      <w:smartTag w:uri="urn:schemas-microsoft-com:office:smarttags" w:element="metricconverter">
        <w:smartTagPr>
          <w:attr w:name="ProductID" w:val="7.20 км"/>
        </w:smartTagPr>
        <w:r w:rsidRPr="0016302D">
          <w:rPr>
            <w:rFonts w:ascii="Times New Roman" w:hAnsi="Times New Roman"/>
            <w:b w:val="0"/>
            <w:bCs w:val="0"/>
            <w:color w:val="000000"/>
          </w:rPr>
          <w:t>7.20 км</w:t>
        </w:r>
      </w:smartTag>
      <w:r w:rsidRPr="0016302D">
        <w:rPr>
          <w:rFonts w:ascii="Times New Roman" w:hAnsi="Times New Roman"/>
          <w:b w:val="0"/>
          <w:color w:val="000000"/>
        </w:rPr>
        <w:t>;</w:t>
      </w:r>
    </w:p>
    <w:p w:rsidR="0016302D" w:rsidRPr="0016302D" w:rsidRDefault="0016302D" w:rsidP="0016302D">
      <w:pPr>
        <w:pStyle w:val="a6"/>
        <w:numPr>
          <w:ilvl w:val="0"/>
          <w:numId w:val="14"/>
        </w:numPr>
        <w:tabs>
          <w:tab w:val="left" w:pos="993"/>
        </w:tabs>
        <w:ind w:firstLine="0"/>
        <w:jc w:val="both"/>
        <w:rPr>
          <w:rFonts w:ascii="Times New Roman" w:hAnsi="Times New Roman"/>
          <w:b w:val="0"/>
          <w:bCs w:val="0"/>
        </w:rPr>
      </w:pPr>
      <w:r w:rsidRPr="0016302D">
        <w:rPr>
          <w:rFonts w:ascii="Times New Roman" w:hAnsi="Times New Roman"/>
          <w:b w:val="0"/>
          <w:bCs w:val="0"/>
        </w:rPr>
        <w:t>организация ЗСО существующих  водозаборов</w:t>
      </w:r>
    </w:p>
    <w:p w:rsidR="0016302D" w:rsidRPr="0016302D" w:rsidRDefault="0016302D" w:rsidP="0016302D">
      <w:pPr>
        <w:pStyle w:val="a4"/>
        <w:spacing w:after="0"/>
        <w:ind w:firstLine="0"/>
        <w:rPr>
          <w:rFonts w:ascii="Times New Roman" w:hAnsi="Times New Roman"/>
          <w:b/>
          <w:bCs/>
        </w:rPr>
      </w:pPr>
      <w:proofErr w:type="gramStart"/>
      <w:r w:rsidRPr="0016302D">
        <w:rPr>
          <w:rFonts w:ascii="Times New Roman" w:hAnsi="Times New Roman"/>
        </w:rPr>
        <w:t>-</w:t>
      </w:r>
      <w:r w:rsidRPr="0016302D">
        <w:rPr>
          <w:rFonts w:ascii="Times New Roman" w:hAnsi="Times New Roman"/>
          <w:szCs w:val="26"/>
        </w:rPr>
        <w:t xml:space="preserve"> протяженность проектируемой водопроводной сети составит: с. </w:t>
      </w:r>
      <w:proofErr w:type="spellStart"/>
      <w:r w:rsidRPr="0016302D">
        <w:rPr>
          <w:rFonts w:ascii="Times New Roman" w:hAnsi="Times New Roman"/>
          <w:szCs w:val="26"/>
        </w:rPr>
        <w:t>Твердохлебовка</w:t>
      </w:r>
      <w:proofErr w:type="spellEnd"/>
      <w:r w:rsidRPr="0016302D">
        <w:rPr>
          <w:rFonts w:ascii="Times New Roman" w:hAnsi="Times New Roman"/>
          <w:szCs w:val="26"/>
        </w:rPr>
        <w:t xml:space="preserve"> – </w:t>
      </w:r>
      <w:smartTag w:uri="urn:schemas-microsoft-com:office:smarttags" w:element="metricconverter">
        <w:smartTagPr>
          <w:attr w:name="ProductID" w:val="6.39 км"/>
        </w:smartTagPr>
        <w:r w:rsidRPr="0016302D">
          <w:rPr>
            <w:rFonts w:ascii="Times New Roman" w:hAnsi="Times New Roman"/>
            <w:szCs w:val="26"/>
          </w:rPr>
          <w:t>6.39 км</w:t>
        </w:r>
      </w:smartTag>
      <w:r w:rsidRPr="0016302D">
        <w:rPr>
          <w:rFonts w:ascii="Times New Roman" w:hAnsi="Times New Roman"/>
          <w:szCs w:val="26"/>
        </w:rPr>
        <w:t xml:space="preserve">, п. Вишневый – </w:t>
      </w:r>
      <w:smartTag w:uri="urn:schemas-microsoft-com:office:smarttags" w:element="metricconverter">
        <w:smartTagPr>
          <w:attr w:name="ProductID" w:val="2,71 км"/>
        </w:smartTagPr>
        <w:r w:rsidRPr="0016302D">
          <w:rPr>
            <w:rFonts w:ascii="Times New Roman" w:hAnsi="Times New Roman"/>
            <w:szCs w:val="26"/>
          </w:rPr>
          <w:t>2,71 км</w:t>
        </w:r>
      </w:smartTag>
      <w:r w:rsidRPr="0016302D">
        <w:rPr>
          <w:rFonts w:ascii="Times New Roman" w:hAnsi="Times New Roman"/>
          <w:szCs w:val="26"/>
        </w:rPr>
        <w:t xml:space="preserve">, с. </w:t>
      </w:r>
      <w:proofErr w:type="spellStart"/>
      <w:r w:rsidRPr="0016302D">
        <w:rPr>
          <w:rFonts w:ascii="Times New Roman" w:hAnsi="Times New Roman"/>
          <w:szCs w:val="26"/>
        </w:rPr>
        <w:t>Дубовиково</w:t>
      </w:r>
      <w:proofErr w:type="spellEnd"/>
      <w:r w:rsidRPr="0016302D">
        <w:rPr>
          <w:rFonts w:ascii="Times New Roman" w:hAnsi="Times New Roman"/>
          <w:szCs w:val="26"/>
        </w:rPr>
        <w:t xml:space="preserve"> – </w:t>
      </w:r>
      <w:smartTag w:uri="urn:schemas-microsoft-com:office:smarttags" w:element="metricconverter">
        <w:smartTagPr>
          <w:attr w:name="ProductID" w:val="1.84 км"/>
        </w:smartTagPr>
        <w:r w:rsidRPr="0016302D">
          <w:rPr>
            <w:rFonts w:ascii="Times New Roman" w:hAnsi="Times New Roman"/>
            <w:szCs w:val="26"/>
          </w:rPr>
          <w:t>1.84 км</w:t>
        </w:r>
      </w:smartTag>
      <w:r w:rsidRPr="0016302D">
        <w:rPr>
          <w:rFonts w:ascii="Times New Roman" w:hAnsi="Times New Roman"/>
          <w:szCs w:val="26"/>
        </w:rPr>
        <w:t xml:space="preserve">, х. Белый Колодезь – </w:t>
      </w:r>
      <w:smartTag w:uri="urn:schemas-microsoft-com:office:smarttags" w:element="metricconverter">
        <w:smartTagPr>
          <w:attr w:name="ProductID" w:val="1.20 км"/>
        </w:smartTagPr>
        <w:r w:rsidRPr="0016302D">
          <w:rPr>
            <w:rFonts w:ascii="Times New Roman" w:hAnsi="Times New Roman"/>
            <w:szCs w:val="26"/>
          </w:rPr>
          <w:t>1.20 км</w:t>
        </w:r>
      </w:smartTag>
      <w:r w:rsidRPr="0016302D">
        <w:rPr>
          <w:rFonts w:ascii="Times New Roman" w:hAnsi="Times New Roman"/>
          <w:szCs w:val="26"/>
        </w:rPr>
        <w:t xml:space="preserve">. </w:t>
      </w:r>
      <w:proofErr w:type="gramEnd"/>
    </w:p>
    <w:p w:rsidR="0016302D" w:rsidRPr="0016302D" w:rsidRDefault="0016302D" w:rsidP="0016302D">
      <w:pPr>
        <w:ind w:firstLine="0"/>
        <w:rPr>
          <w:rFonts w:ascii="Times New Roman" w:hAnsi="Times New Roman"/>
          <w:b/>
        </w:rPr>
      </w:pPr>
    </w:p>
    <w:p w:rsidR="0016302D" w:rsidRPr="0016302D" w:rsidRDefault="0016302D" w:rsidP="0016302D">
      <w:pPr>
        <w:tabs>
          <w:tab w:val="left" w:pos="993"/>
        </w:tabs>
        <w:spacing w:line="264" w:lineRule="auto"/>
        <w:ind w:firstLine="0"/>
        <w:jc w:val="center"/>
        <w:rPr>
          <w:rFonts w:ascii="Times New Roman" w:hAnsi="Times New Roman"/>
          <w:b/>
        </w:rPr>
      </w:pPr>
      <w:r w:rsidRPr="0016302D">
        <w:rPr>
          <w:rFonts w:ascii="Times New Roman" w:hAnsi="Times New Roman"/>
          <w:b/>
        </w:rPr>
        <w:t>4.10.6.Водоотведение</w:t>
      </w:r>
    </w:p>
    <w:p w:rsidR="0016302D" w:rsidRPr="0016302D" w:rsidRDefault="0016302D" w:rsidP="0016302D">
      <w:pPr>
        <w:spacing w:line="264" w:lineRule="auto"/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В населенных пунктах </w:t>
      </w:r>
      <w:proofErr w:type="spellStart"/>
      <w:r w:rsidRPr="0016302D">
        <w:rPr>
          <w:rFonts w:ascii="Times New Roman" w:hAnsi="Times New Roman"/>
        </w:rPr>
        <w:t>Твердохлебовского</w:t>
      </w:r>
      <w:proofErr w:type="spellEnd"/>
      <w:r w:rsidRPr="0016302D">
        <w:rPr>
          <w:rFonts w:ascii="Times New Roman" w:hAnsi="Times New Roman"/>
        </w:rPr>
        <w:t xml:space="preserve"> сельского поселения предусматривается организация современных локальных очистных сооружений глубокой биологической очистки.</w:t>
      </w:r>
    </w:p>
    <w:p w:rsidR="0016302D" w:rsidRPr="0016302D" w:rsidRDefault="0016302D" w:rsidP="0016302D">
      <w:pPr>
        <w:ind w:firstLine="0"/>
        <w:rPr>
          <w:rFonts w:ascii="Times New Roman" w:hAnsi="Times New Roman"/>
          <w:bCs/>
        </w:rPr>
      </w:pPr>
      <w:r w:rsidRPr="0016302D">
        <w:rPr>
          <w:rFonts w:ascii="Times New Roman" w:hAnsi="Times New Roman"/>
          <w:bCs/>
        </w:rPr>
        <w:t>Проектом предусматривается следующая схема удаления стоков:</w:t>
      </w:r>
    </w:p>
    <w:p w:rsidR="0016302D" w:rsidRPr="0016302D" w:rsidRDefault="0016302D" w:rsidP="0016302D">
      <w:pPr>
        <w:ind w:firstLine="0"/>
        <w:rPr>
          <w:rFonts w:ascii="Times New Roman" w:hAnsi="Times New Roman"/>
          <w:bCs/>
        </w:rPr>
      </w:pPr>
      <w:r w:rsidRPr="0016302D">
        <w:rPr>
          <w:rFonts w:ascii="Times New Roman" w:hAnsi="Times New Roman"/>
          <w:bCs/>
          <w:iCs/>
          <w:u w:val="single"/>
        </w:rPr>
        <w:t xml:space="preserve">На </w:t>
      </w:r>
      <w:r w:rsidRPr="0016302D">
        <w:rPr>
          <w:rFonts w:ascii="Times New Roman" w:hAnsi="Times New Roman"/>
          <w:bCs/>
          <w:iCs/>
          <w:u w:val="single"/>
          <w:lang w:val="en-US"/>
        </w:rPr>
        <w:t>I</w:t>
      </w:r>
      <w:r w:rsidRPr="0016302D">
        <w:rPr>
          <w:rFonts w:ascii="Times New Roman" w:hAnsi="Times New Roman"/>
          <w:bCs/>
          <w:iCs/>
          <w:u w:val="single"/>
        </w:rPr>
        <w:t xml:space="preserve"> очередь строительства</w:t>
      </w:r>
      <w:r w:rsidRPr="0016302D">
        <w:rPr>
          <w:rFonts w:ascii="Times New Roman" w:hAnsi="Times New Roman"/>
          <w:bCs/>
        </w:rPr>
        <w:t xml:space="preserve"> предусматривается:</w:t>
      </w:r>
    </w:p>
    <w:p w:rsidR="0016302D" w:rsidRPr="0016302D" w:rsidRDefault="0016302D" w:rsidP="0016302D">
      <w:pPr>
        <w:ind w:firstLine="0"/>
        <w:rPr>
          <w:rFonts w:ascii="Times New Roman" w:hAnsi="Times New Roman"/>
          <w:bCs/>
        </w:rPr>
      </w:pPr>
      <w:r w:rsidRPr="0016302D">
        <w:rPr>
          <w:rFonts w:ascii="Times New Roman" w:hAnsi="Times New Roman"/>
          <w:bCs/>
        </w:rPr>
        <w:t xml:space="preserve">-организация локальных очистных сооружений для общественных, административных и образовательных учреждений </w:t>
      </w:r>
      <w:r w:rsidRPr="0016302D">
        <w:rPr>
          <w:rFonts w:ascii="Times New Roman" w:hAnsi="Times New Roman"/>
          <w:bCs/>
          <w:iCs/>
        </w:rPr>
        <w:t xml:space="preserve">с. </w:t>
      </w:r>
      <w:proofErr w:type="spellStart"/>
      <w:r w:rsidRPr="0016302D">
        <w:rPr>
          <w:rFonts w:ascii="Times New Roman" w:hAnsi="Times New Roman"/>
          <w:bCs/>
          <w:iCs/>
        </w:rPr>
        <w:t>Твердохлебовка</w:t>
      </w:r>
      <w:proofErr w:type="spellEnd"/>
      <w:r w:rsidRPr="0016302D">
        <w:rPr>
          <w:rFonts w:ascii="Times New Roman" w:hAnsi="Times New Roman"/>
          <w:bCs/>
          <w:iCs/>
        </w:rPr>
        <w:t xml:space="preserve">, п. Вишневый, с. </w:t>
      </w:r>
      <w:proofErr w:type="spellStart"/>
      <w:r w:rsidRPr="0016302D">
        <w:rPr>
          <w:rFonts w:ascii="Times New Roman" w:hAnsi="Times New Roman"/>
          <w:bCs/>
          <w:iCs/>
        </w:rPr>
        <w:t>Дубовиково</w:t>
      </w:r>
      <w:proofErr w:type="spellEnd"/>
      <w:r w:rsidRPr="0016302D">
        <w:rPr>
          <w:rFonts w:ascii="Times New Roman" w:hAnsi="Times New Roman"/>
          <w:bCs/>
          <w:iCs/>
        </w:rPr>
        <w:t xml:space="preserve">, х. Белый Колодезь, </w:t>
      </w:r>
      <w:r w:rsidRPr="0016302D">
        <w:rPr>
          <w:rFonts w:ascii="Times New Roman" w:hAnsi="Times New Roman"/>
          <w:bCs/>
        </w:rPr>
        <w:t xml:space="preserve">а также для вновь размещаемой застройки этих поселений. Мощность очистных сооружений будет определена в зависимости от количества обслуживаемых лиц, </w:t>
      </w:r>
    </w:p>
    <w:p w:rsidR="0016302D" w:rsidRPr="0016302D" w:rsidRDefault="0016302D" w:rsidP="0016302D">
      <w:pPr>
        <w:ind w:firstLine="0"/>
        <w:rPr>
          <w:rFonts w:ascii="Times New Roman" w:hAnsi="Times New Roman"/>
          <w:bCs/>
        </w:rPr>
      </w:pPr>
      <w:r w:rsidRPr="0016302D">
        <w:rPr>
          <w:rFonts w:ascii="Times New Roman" w:hAnsi="Times New Roman"/>
          <w:bCs/>
          <w:iCs/>
          <w:u w:val="single"/>
        </w:rPr>
        <w:t>На расчетный срок</w:t>
      </w:r>
      <w:r w:rsidRPr="0016302D">
        <w:rPr>
          <w:rFonts w:ascii="Times New Roman" w:hAnsi="Times New Roman"/>
          <w:bCs/>
          <w:u w:val="single"/>
        </w:rPr>
        <w:t xml:space="preserve"> и перспективу развития</w:t>
      </w:r>
      <w:r w:rsidRPr="0016302D">
        <w:rPr>
          <w:rFonts w:ascii="Times New Roman" w:hAnsi="Times New Roman"/>
          <w:bCs/>
        </w:rPr>
        <w:t xml:space="preserve"> предусматривается:</w:t>
      </w:r>
    </w:p>
    <w:p w:rsidR="0016302D" w:rsidRPr="0016302D" w:rsidRDefault="0016302D" w:rsidP="0016302D">
      <w:pPr>
        <w:ind w:firstLine="0"/>
        <w:rPr>
          <w:rFonts w:ascii="Times New Roman" w:hAnsi="Times New Roman"/>
          <w:color w:val="000000"/>
          <w:szCs w:val="18"/>
        </w:rPr>
      </w:pPr>
      <w:r w:rsidRPr="0016302D">
        <w:rPr>
          <w:rFonts w:ascii="Times New Roman" w:hAnsi="Times New Roman"/>
          <w:bCs/>
        </w:rPr>
        <w:t xml:space="preserve">- обеспеченность локальными очистными сооружениями всего населения </w:t>
      </w:r>
      <w:proofErr w:type="spellStart"/>
      <w:r w:rsidRPr="0016302D">
        <w:rPr>
          <w:rFonts w:ascii="Times New Roman" w:hAnsi="Times New Roman"/>
          <w:bCs/>
        </w:rPr>
        <w:t>Твердохлебовского</w:t>
      </w:r>
      <w:proofErr w:type="spellEnd"/>
      <w:r w:rsidRPr="0016302D">
        <w:rPr>
          <w:rFonts w:ascii="Times New Roman" w:hAnsi="Times New Roman"/>
          <w:bCs/>
        </w:rPr>
        <w:t xml:space="preserve"> сельского поселения</w:t>
      </w:r>
      <w:r w:rsidRPr="0016302D">
        <w:rPr>
          <w:rFonts w:ascii="Times New Roman" w:hAnsi="Times New Roman"/>
        </w:rPr>
        <w:t>.</w:t>
      </w:r>
      <w:r w:rsidRPr="0016302D">
        <w:rPr>
          <w:rFonts w:ascii="Times New Roman" w:hAnsi="Times New Roman"/>
          <w:color w:val="000000"/>
          <w:szCs w:val="18"/>
        </w:rPr>
        <w:t xml:space="preserve"> </w:t>
      </w:r>
    </w:p>
    <w:p w:rsidR="0016302D" w:rsidRPr="0016302D" w:rsidRDefault="0016302D" w:rsidP="0016302D">
      <w:pPr>
        <w:pStyle w:val="211"/>
        <w:suppressAutoHyphens w:val="0"/>
        <w:spacing w:line="276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16302D">
        <w:rPr>
          <w:rFonts w:ascii="Times New Roman" w:hAnsi="Times New Roman"/>
          <w:sz w:val="26"/>
          <w:lang w:eastAsia="ru-RU"/>
        </w:rPr>
        <w:t xml:space="preserve">В случае невозможности организации оборотного водоснабжения проектом предусматривается </w:t>
      </w:r>
      <w:r w:rsidRPr="0016302D">
        <w:rPr>
          <w:rFonts w:ascii="Times New Roman" w:hAnsi="Times New Roman"/>
          <w:sz w:val="26"/>
          <w:szCs w:val="26"/>
          <w:lang w:eastAsia="ru-RU"/>
        </w:rPr>
        <w:t xml:space="preserve">организация </w:t>
      </w:r>
      <w:proofErr w:type="spellStart"/>
      <w:r w:rsidRPr="0016302D">
        <w:rPr>
          <w:rFonts w:ascii="Times New Roman" w:hAnsi="Times New Roman"/>
          <w:sz w:val="26"/>
          <w:szCs w:val="26"/>
          <w:lang w:eastAsia="ru-RU"/>
        </w:rPr>
        <w:t>био</w:t>
      </w:r>
      <w:proofErr w:type="spellEnd"/>
      <w:r w:rsidRPr="0016302D">
        <w:rPr>
          <w:rFonts w:ascii="Times New Roman" w:hAnsi="Times New Roman"/>
          <w:sz w:val="26"/>
          <w:szCs w:val="26"/>
          <w:lang w:eastAsia="ru-RU"/>
        </w:rPr>
        <w:t xml:space="preserve">-прудов для принятия очищенных сточных вод от локальных очистных сооружений. В свою очередь </w:t>
      </w:r>
      <w:proofErr w:type="spellStart"/>
      <w:r w:rsidRPr="0016302D">
        <w:rPr>
          <w:rFonts w:ascii="Times New Roman" w:hAnsi="Times New Roman"/>
          <w:sz w:val="26"/>
          <w:szCs w:val="26"/>
          <w:lang w:eastAsia="ru-RU"/>
        </w:rPr>
        <w:t>био</w:t>
      </w:r>
      <w:proofErr w:type="spellEnd"/>
      <w:r w:rsidRPr="0016302D">
        <w:rPr>
          <w:rFonts w:ascii="Times New Roman" w:hAnsi="Times New Roman"/>
          <w:sz w:val="26"/>
          <w:szCs w:val="26"/>
          <w:lang w:eastAsia="ru-RU"/>
        </w:rPr>
        <w:t xml:space="preserve">-пруды будут использоваться в качестве аварийного хранилища сточных вод. </w:t>
      </w:r>
    </w:p>
    <w:p w:rsidR="0016302D" w:rsidRPr="0016302D" w:rsidRDefault="0016302D" w:rsidP="0016302D">
      <w:pPr>
        <w:spacing w:before="120" w:after="120"/>
        <w:ind w:firstLine="0"/>
        <w:jc w:val="center"/>
        <w:rPr>
          <w:rFonts w:ascii="Times New Roman" w:hAnsi="Times New Roman"/>
          <w:b/>
        </w:rPr>
      </w:pPr>
      <w:r w:rsidRPr="0016302D">
        <w:rPr>
          <w:rFonts w:ascii="Times New Roman" w:hAnsi="Times New Roman"/>
          <w:b/>
        </w:rPr>
        <w:t>4.10.7.Отходы производства и потребления</w:t>
      </w:r>
    </w:p>
    <w:p w:rsidR="0016302D" w:rsidRPr="0016302D" w:rsidRDefault="0016302D" w:rsidP="0016302D">
      <w:pPr>
        <w:spacing w:line="264" w:lineRule="auto"/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Отходы от </w:t>
      </w:r>
      <w:proofErr w:type="spellStart"/>
      <w:r w:rsidRPr="0016302D">
        <w:rPr>
          <w:rFonts w:ascii="Times New Roman" w:hAnsi="Times New Roman"/>
        </w:rPr>
        <w:t>Твердохлебовского</w:t>
      </w:r>
      <w:proofErr w:type="spellEnd"/>
      <w:r w:rsidRPr="0016302D">
        <w:rPr>
          <w:rFonts w:ascii="Times New Roman" w:hAnsi="Times New Roman"/>
        </w:rPr>
        <w:t xml:space="preserve"> сельского поселения будут отвозиться на проектируемый пункт сбора и накопления и первичной сортировки у </w:t>
      </w:r>
      <w:proofErr w:type="spellStart"/>
      <w:r w:rsidRPr="0016302D">
        <w:rPr>
          <w:rFonts w:ascii="Times New Roman" w:hAnsi="Times New Roman"/>
        </w:rPr>
        <w:t>г</w:t>
      </w:r>
      <w:proofErr w:type="gramStart"/>
      <w:r w:rsidRPr="0016302D">
        <w:rPr>
          <w:rFonts w:ascii="Times New Roman" w:hAnsi="Times New Roman"/>
        </w:rPr>
        <w:t>.Б</w:t>
      </w:r>
      <w:proofErr w:type="gramEnd"/>
      <w:r w:rsidRPr="0016302D">
        <w:rPr>
          <w:rFonts w:ascii="Times New Roman" w:hAnsi="Times New Roman"/>
        </w:rPr>
        <w:t>огучар</w:t>
      </w:r>
      <w:proofErr w:type="spellEnd"/>
      <w:r w:rsidRPr="0016302D">
        <w:rPr>
          <w:rFonts w:ascii="Times New Roman" w:hAnsi="Times New Roman"/>
        </w:rPr>
        <w:t xml:space="preserve">. Уничтожение биологических отходов должно осуществляться в скотомогильнике, который будет организован в районе с. </w:t>
      </w:r>
      <w:proofErr w:type="spellStart"/>
      <w:r w:rsidRPr="0016302D">
        <w:rPr>
          <w:rFonts w:ascii="Times New Roman" w:hAnsi="Times New Roman"/>
        </w:rPr>
        <w:t>Твердохлебовка</w:t>
      </w:r>
      <w:proofErr w:type="spellEnd"/>
      <w:r w:rsidRPr="0016302D">
        <w:rPr>
          <w:rFonts w:ascii="Times New Roman" w:hAnsi="Times New Roman"/>
        </w:rPr>
        <w:t>.</w:t>
      </w:r>
    </w:p>
    <w:p w:rsidR="0016302D" w:rsidRPr="0016302D" w:rsidRDefault="0016302D" w:rsidP="0016302D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r w:rsidRPr="0016302D">
        <w:rPr>
          <w:rFonts w:ascii="Times New Roman" w:hAnsi="Times New Roman" w:cs="Times New Roman"/>
          <w:sz w:val="26"/>
          <w:szCs w:val="26"/>
        </w:rPr>
        <w:t>4.11. Мероприятия по защите от опасных природных и техногенных процессов, благоустройство территории</w:t>
      </w:r>
    </w:p>
    <w:p w:rsidR="0016302D" w:rsidRPr="0016302D" w:rsidRDefault="0016302D" w:rsidP="0016302D">
      <w:pPr>
        <w:ind w:right="76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Настоящим проектом предусмотрены мероприятия:</w:t>
      </w:r>
    </w:p>
    <w:p w:rsidR="0016302D" w:rsidRPr="0016302D" w:rsidRDefault="0016302D" w:rsidP="0016302D">
      <w:pPr>
        <w:tabs>
          <w:tab w:val="left" w:pos="720"/>
        </w:tabs>
        <w:ind w:firstLine="0"/>
        <w:rPr>
          <w:rFonts w:ascii="Times New Roman" w:hAnsi="Times New Roman"/>
          <w:i/>
          <w:u w:val="single"/>
        </w:rPr>
      </w:pPr>
      <w:r w:rsidRPr="0016302D">
        <w:rPr>
          <w:rFonts w:ascii="Times New Roman" w:hAnsi="Times New Roman"/>
        </w:rPr>
        <w:tab/>
        <w:t>1.</w:t>
      </w:r>
      <w:r w:rsidRPr="0016302D">
        <w:rPr>
          <w:rFonts w:ascii="Times New Roman" w:hAnsi="Times New Roman"/>
          <w:i/>
          <w:u w:val="single"/>
        </w:rPr>
        <w:t>По защите от овражной эрозии</w:t>
      </w:r>
    </w:p>
    <w:p w:rsidR="0016302D" w:rsidRPr="0016302D" w:rsidRDefault="0016302D" w:rsidP="0016302D">
      <w:pPr>
        <w:tabs>
          <w:tab w:val="left" w:pos="720"/>
        </w:tabs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lastRenderedPageBreak/>
        <w:t xml:space="preserve"> </w:t>
      </w:r>
      <w:r w:rsidRPr="0016302D">
        <w:rPr>
          <w:rFonts w:ascii="Times New Roman" w:hAnsi="Times New Roman"/>
        </w:rPr>
        <w:tab/>
        <w:t xml:space="preserve">-организация поверхностного стока с прилегающих территорий в обход оврагов, </w:t>
      </w:r>
    </w:p>
    <w:p w:rsidR="0016302D" w:rsidRPr="0016302D" w:rsidRDefault="0016302D" w:rsidP="0016302D">
      <w:pPr>
        <w:tabs>
          <w:tab w:val="left" w:pos="720"/>
        </w:tabs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ab/>
        <w:t>-устройство водоотводных лотков, быстротоков, перепадов по тальвегам;</w:t>
      </w:r>
    </w:p>
    <w:p w:rsidR="0016302D" w:rsidRPr="0016302D" w:rsidRDefault="0016302D" w:rsidP="0016302D">
      <w:pPr>
        <w:tabs>
          <w:tab w:val="left" w:pos="720"/>
        </w:tabs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ab/>
        <w:t xml:space="preserve">-засыпка крутых верховых участков, укрепление посевом трав для предотвращения роста оврагов; </w:t>
      </w:r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-</w:t>
      </w:r>
      <w:proofErr w:type="spellStart"/>
      <w:r w:rsidRPr="0016302D">
        <w:rPr>
          <w:rFonts w:ascii="Times New Roman" w:hAnsi="Times New Roman"/>
        </w:rPr>
        <w:t>залужение</w:t>
      </w:r>
      <w:proofErr w:type="spellEnd"/>
      <w:r w:rsidRPr="0016302D">
        <w:rPr>
          <w:rFonts w:ascii="Times New Roman" w:hAnsi="Times New Roman"/>
        </w:rPr>
        <w:t xml:space="preserve"> перелогов и залежей на территориях, прилегающих к оврагам;</w:t>
      </w:r>
    </w:p>
    <w:p w:rsidR="0016302D" w:rsidRPr="0016302D" w:rsidRDefault="0016302D" w:rsidP="0016302D">
      <w:pPr>
        <w:ind w:left="360" w:right="76" w:firstLine="0"/>
        <w:rPr>
          <w:rFonts w:ascii="Times New Roman" w:hAnsi="Times New Roman"/>
          <w:i/>
          <w:u w:val="single"/>
        </w:rPr>
      </w:pPr>
      <w:r w:rsidRPr="0016302D">
        <w:rPr>
          <w:rFonts w:ascii="Times New Roman" w:hAnsi="Times New Roman"/>
          <w:i/>
          <w:u w:val="single"/>
        </w:rPr>
        <w:t>2.По организации поверхностного стока</w:t>
      </w:r>
    </w:p>
    <w:p w:rsidR="0016302D" w:rsidRPr="0016302D" w:rsidRDefault="0016302D" w:rsidP="0016302D">
      <w:pPr>
        <w:ind w:left="360" w:right="76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- устройство вдоль дорог и понижений рельефа открытых водостоков,</w:t>
      </w:r>
    </w:p>
    <w:p w:rsidR="0016302D" w:rsidRPr="0016302D" w:rsidRDefault="0016302D" w:rsidP="0016302D">
      <w:pPr>
        <w:ind w:right="76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-устройство водопропускных труб или мостиков в местах пересечений водостоков с проездами,</w:t>
      </w:r>
    </w:p>
    <w:p w:rsidR="0016302D" w:rsidRPr="0016302D" w:rsidRDefault="0016302D" w:rsidP="0016302D">
      <w:pPr>
        <w:ind w:right="76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-очистка поверхностных стоков с застроенных территорий на локальных очистных сооружениях открытого или закрытого типа,</w:t>
      </w:r>
    </w:p>
    <w:p w:rsidR="0016302D" w:rsidRPr="0016302D" w:rsidRDefault="0016302D" w:rsidP="0016302D">
      <w:pPr>
        <w:ind w:left="360" w:right="76" w:firstLine="0"/>
        <w:rPr>
          <w:rFonts w:ascii="Times New Roman" w:hAnsi="Times New Roman"/>
          <w:i/>
          <w:u w:val="single"/>
        </w:rPr>
      </w:pPr>
      <w:r w:rsidRPr="0016302D">
        <w:rPr>
          <w:rFonts w:ascii="Times New Roman" w:hAnsi="Times New Roman"/>
          <w:i/>
          <w:u w:val="single"/>
        </w:rPr>
        <w:t>3.По защите от затопления паводковыми водами</w:t>
      </w:r>
    </w:p>
    <w:p w:rsidR="0016302D" w:rsidRPr="0016302D" w:rsidRDefault="0016302D" w:rsidP="0016302D">
      <w:pPr>
        <w:ind w:right="76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-проведение изысканий для определения расчетных уровней затопления и границ зон затопления,</w:t>
      </w:r>
    </w:p>
    <w:p w:rsidR="0016302D" w:rsidRPr="0016302D" w:rsidRDefault="0016302D" w:rsidP="0016302D">
      <w:pPr>
        <w:ind w:right="76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-в зоне возможного затопления строительство домов на подсыпке или на высоком цоколе,</w:t>
      </w:r>
    </w:p>
    <w:p w:rsidR="0016302D" w:rsidRPr="0016302D" w:rsidRDefault="0016302D" w:rsidP="0016302D">
      <w:pPr>
        <w:tabs>
          <w:tab w:val="left" w:pos="540"/>
        </w:tabs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-благоустройство территории зоны кратковременного отдыха, расположенной на берегу </w:t>
      </w:r>
      <w:proofErr w:type="spellStart"/>
      <w:r w:rsidRPr="0016302D">
        <w:rPr>
          <w:rFonts w:ascii="Times New Roman" w:hAnsi="Times New Roman"/>
        </w:rPr>
        <w:t>р</w:t>
      </w:r>
      <w:proofErr w:type="gramStart"/>
      <w:r w:rsidRPr="0016302D">
        <w:rPr>
          <w:rFonts w:ascii="Times New Roman" w:hAnsi="Times New Roman"/>
        </w:rPr>
        <w:t>.Б</w:t>
      </w:r>
      <w:proofErr w:type="gramEnd"/>
      <w:r w:rsidRPr="0016302D">
        <w:rPr>
          <w:rFonts w:ascii="Times New Roman" w:hAnsi="Times New Roman"/>
        </w:rPr>
        <w:t>огучарка</w:t>
      </w:r>
      <w:proofErr w:type="spellEnd"/>
      <w:r w:rsidRPr="0016302D">
        <w:rPr>
          <w:rFonts w:ascii="Times New Roman" w:hAnsi="Times New Roman"/>
        </w:rPr>
        <w:t xml:space="preserve">, включая береговую полосу. </w:t>
      </w:r>
    </w:p>
    <w:p w:rsidR="0016302D" w:rsidRPr="0016302D" w:rsidRDefault="0016302D" w:rsidP="0016302D">
      <w:pPr>
        <w:ind w:firstLine="0"/>
        <w:rPr>
          <w:rFonts w:ascii="Times New Roman" w:hAnsi="Times New Roman"/>
          <w:i/>
          <w:u w:val="single"/>
        </w:rPr>
      </w:pPr>
      <w:r w:rsidRPr="0016302D">
        <w:rPr>
          <w:rFonts w:ascii="Times New Roman" w:hAnsi="Times New Roman"/>
          <w:u w:val="single"/>
        </w:rPr>
        <w:t>4.</w:t>
      </w:r>
      <w:r w:rsidRPr="0016302D">
        <w:rPr>
          <w:rFonts w:ascii="Times New Roman" w:hAnsi="Times New Roman"/>
          <w:i/>
          <w:u w:val="single"/>
        </w:rPr>
        <w:t>Благоустройство водоемов</w:t>
      </w:r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-расчистка и </w:t>
      </w:r>
      <w:proofErr w:type="spellStart"/>
      <w:r w:rsidRPr="0016302D">
        <w:rPr>
          <w:rFonts w:ascii="Times New Roman" w:hAnsi="Times New Roman"/>
        </w:rPr>
        <w:t>спрофилирование</w:t>
      </w:r>
      <w:proofErr w:type="spellEnd"/>
      <w:r w:rsidRPr="0016302D">
        <w:rPr>
          <w:rFonts w:ascii="Times New Roman" w:hAnsi="Times New Roman"/>
        </w:rPr>
        <w:t xml:space="preserve"> русел водотоков, протекающих по территориям населенных пунктов и служащих приемниками поверхностных стоков, благоустройство берегов,</w:t>
      </w:r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- дноуглубление и благоустройство берегов водоемов в природно-рекреационной зоне с. </w:t>
      </w:r>
      <w:proofErr w:type="spellStart"/>
      <w:r w:rsidRPr="0016302D">
        <w:rPr>
          <w:rFonts w:ascii="Times New Roman" w:hAnsi="Times New Roman"/>
        </w:rPr>
        <w:t>Твердохлебовка</w:t>
      </w:r>
      <w:proofErr w:type="spellEnd"/>
      <w:r w:rsidRPr="0016302D">
        <w:rPr>
          <w:rFonts w:ascii="Times New Roman" w:hAnsi="Times New Roman"/>
        </w:rPr>
        <w:t>.</w:t>
      </w:r>
    </w:p>
    <w:p w:rsidR="0016302D" w:rsidRPr="0016302D" w:rsidRDefault="0016302D" w:rsidP="0016302D">
      <w:pPr>
        <w:ind w:left="360" w:right="76" w:firstLine="0"/>
        <w:rPr>
          <w:rFonts w:ascii="Times New Roman" w:hAnsi="Times New Roman"/>
          <w:i/>
          <w:u w:val="single"/>
        </w:rPr>
      </w:pPr>
      <w:r w:rsidRPr="0016302D">
        <w:rPr>
          <w:rFonts w:ascii="Times New Roman" w:hAnsi="Times New Roman"/>
          <w:i/>
          <w:u w:val="single"/>
        </w:rPr>
        <w:t>4.Рекультивация нарушенных территорий</w:t>
      </w:r>
    </w:p>
    <w:p w:rsidR="0016302D" w:rsidRPr="0016302D" w:rsidRDefault="0016302D" w:rsidP="0016302D">
      <w:pPr>
        <w:ind w:right="76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-на территориях несанкционированных свалок с восстановлением растительного слоя и озеленения.</w:t>
      </w:r>
    </w:p>
    <w:p w:rsidR="0016302D" w:rsidRPr="0016302D" w:rsidRDefault="0016302D" w:rsidP="0016302D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r w:rsidRPr="0016302D">
        <w:rPr>
          <w:rFonts w:ascii="Times New Roman" w:hAnsi="Times New Roman" w:cs="Times New Roman"/>
          <w:sz w:val="26"/>
          <w:szCs w:val="26"/>
        </w:rPr>
        <w:t>4.12. Оздоровление окружающей среды</w:t>
      </w:r>
    </w:p>
    <w:p w:rsidR="0016302D" w:rsidRPr="0016302D" w:rsidRDefault="0016302D" w:rsidP="0016302D">
      <w:pPr>
        <w:pStyle w:val="23"/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</w:rPr>
      </w:pPr>
      <w:r w:rsidRPr="0016302D">
        <w:rPr>
          <w:rFonts w:ascii="Times New Roman" w:hAnsi="Times New Roman"/>
          <w:i/>
          <w:u w:val="single"/>
        </w:rPr>
        <w:t>1.Проектом намечены мероприятия по восстановлению и дальнейшему  развитию сфер жизнеобеспечения населения</w:t>
      </w:r>
      <w:r w:rsidRPr="0016302D">
        <w:rPr>
          <w:rFonts w:ascii="Times New Roman" w:hAnsi="Times New Roman"/>
        </w:rPr>
        <w:t>:</w:t>
      </w:r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-производственной сферы – формирование компактных производственных зон во всех населённых пунктах с размещением сельскохозяйственных предприятий молочного животноводства и растениеводства для обеспечения кормовой базы, а также первичной переработки сельхозпродукции </w:t>
      </w:r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-социальной сферы – строительство новой жилой и общественной застройки, формирование рекреационной зоны и благоустройство территорий общего пользования, </w:t>
      </w:r>
    </w:p>
    <w:p w:rsidR="0016302D" w:rsidRPr="0016302D" w:rsidRDefault="0016302D" w:rsidP="0016302D">
      <w:pPr>
        <w:pStyle w:val="23"/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</w:rPr>
      </w:pPr>
      <w:proofErr w:type="gramStart"/>
      <w:r w:rsidRPr="0016302D">
        <w:rPr>
          <w:rFonts w:ascii="Times New Roman" w:hAnsi="Times New Roman"/>
        </w:rPr>
        <w:t xml:space="preserve">-объектов инженерной инфраструктуры – полная газификация хутора Белый Колодезь, строительство локальных отопительных котельных в новой жилой и общественной застройке, организация централизованной системы водоснабжения и локальных очистных сооружений для очистки хозяйственно-бытовых стоков, рекультивация свалки и организация нового скотомогильника; </w:t>
      </w:r>
      <w:proofErr w:type="gramEnd"/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>-транспортной сети – строительство участков дорог регионального значения в направлении М</w:t>
      </w:r>
      <w:proofErr w:type="gramStart"/>
      <w:r w:rsidRPr="0016302D">
        <w:rPr>
          <w:rFonts w:ascii="Times New Roman" w:hAnsi="Times New Roman"/>
        </w:rPr>
        <w:t>4</w:t>
      </w:r>
      <w:proofErr w:type="gramEnd"/>
      <w:r w:rsidRPr="0016302D">
        <w:rPr>
          <w:rFonts w:ascii="Times New Roman" w:hAnsi="Times New Roman"/>
        </w:rPr>
        <w:t xml:space="preserve"> "Дон" – Вишневый – Донской и </w:t>
      </w:r>
      <w:proofErr w:type="spellStart"/>
      <w:r w:rsidRPr="0016302D">
        <w:rPr>
          <w:rFonts w:ascii="Times New Roman" w:hAnsi="Times New Roman"/>
        </w:rPr>
        <w:t>Твердохлебовка</w:t>
      </w:r>
      <w:proofErr w:type="spellEnd"/>
      <w:r w:rsidRPr="0016302D">
        <w:rPr>
          <w:rFonts w:ascii="Times New Roman" w:hAnsi="Times New Roman"/>
        </w:rPr>
        <w:t xml:space="preserve"> – </w:t>
      </w:r>
      <w:proofErr w:type="spellStart"/>
      <w:r w:rsidRPr="0016302D">
        <w:rPr>
          <w:rFonts w:ascii="Times New Roman" w:hAnsi="Times New Roman"/>
        </w:rPr>
        <w:t>Данцевка</w:t>
      </w:r>
      <w:proofErr w:type="spellEnd"/>
      <w:r w:rsidRPr="0016302D">
        <w:rPr>
          <w:rFonts w:ascii="Times New Roman" w:hAnsi="Times New Roman"/>
        </w:rPr>
        <w:t xml:space="preserve"> – Ивановка.</w:t>
      </w:r>
    </w:p>
    <w:p w:rsidR="0016302D" w:rsidRPr="0016302D" w:rsidRDefault="0016302D" w:rsidP="0016302D">
      <w:pPr>
        <w:pStyle w:val="23"/>
        <w:tabs>
          <w:tab w:val="left" w:pos="900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16302D">
        <w:rPr>
          <w:rFonts w:ascii="Times New Roman" w:hAnsi="Times New Roman"/>
          <w:i/>
          <w:spacing w:val="20"/>
          <w:szCs w:val="26"/>
          <w:u w:val="single"/>
        </w:rPr>
        <w:t>2</w:t>
      </w:r>
      <w:r w:rsidRPr="0016302D">
        <w:rPr>
          <w:rFonts w:ascii="Times New Roman" w:hAnsi="Times New Roman"/>
          <w:i/>
          <w:u w:val="single"/>
        </w:rPr>
        <w:t xml:space="preserve">.Проектом предусматривается формирование природного и </w:t>
      </w:r>
      <w:proofErr w:type="spellStart"/>
      <w:r w:rsidRPr="0016302D">
        <w:rPr>
          <w:rFonts w:ascii="Times New Roman" w:hAnsi="Times New Roman"/>
          <w:i/>
          <w:u w:val="single"/>
        </w:rPr>
        <w:t>средозащитного</w:t>
      </w:r>
      <w:proofErr w:type="spellEnd"/>
      <w:r w:rsidRPr="0016302D">
        <w:rPr>
          <w:rFonts w:ascii="Times New Roman" w:hAnsi="Times New Roman"/>
          <w:i/>
          <w:u w:val="single"/>
        </w:rPr>
        <w:t xml:space="preserve"> каркаса</w:t>
      </w:r>
      <w:r w:rsidRPr="0016302D">
        <w:rPr>
          <w:rFonts w:ascii="Times New Roman" w:hAnsi="Times New Roman"/>
        </w:rPr>
        <w:t>:</w:t>
      </w:r>
    </w:p>
    <w:p w:rsidR="0016302D" w:rsidRPr="0016302D" w:rsidRDefault="0016302D" w:rsidP="0016302D">
      <w:pPr>
        <w:pStyle w:val="23"/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-развитие открытых озелененных пространств на территории поселения, пригодных для рекреационного освоения, в том числе на берегу реки </w:t>
      </w:r>
      <w:proofErr w:type="spellStart"/>
      <w:r w:rsidRPr="0016302D">
        <w:rPr>
          <w:rFonts w:ascii="Times New Roman" w:hAnsi="Times New Roman"/>
        </w:rPr>
        <w:t>Богучарка</w:t>
      </w:r>
      <w:proofErr w:type="spellEnd"/>
      <w:r w:rsidRPr="0016302D">
        <w:rPr>
          <w:rFonts w:ascii="Times New Roman" w:hAnsi="Times New Roman"/>
        </w:rPr>
        <w:t>;</w:t>
      </w:r>
    </w:p>
    <w:p w:rsidR="0016302D" w:rsidRPr="0016302D" w:rsidRDefault="0016302D" w:rsidP="0016302D">
      <w:pPr>
        <w:pStyle w:val="23"/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-сохранение и благоустройство природоохранных территорий - земель лесного фонда, в том числе государственных лесных полос, </w:t>
      </w:r>
      <w:proofErr w:type="spellStart"/>
      <w:r w:rsidRPr="0016302D">
        <w:rPr>
          <w:rFonts w:ascii="Times New Roman" w:hAnsi="Times New Roman"/>
        </w:rPr>
        <w:t>водоохранных</w:t>
      </w:r>
      <w:proofErr w:type="spellEnd"/>
      <w:r w:rsidRPr="0016302D">
        <w:rPr>
          <w:rFonts w:ascii="Times New Roman" w:hAnsi="Times New Roman"/>
        </w:rPr>
        <w:t xml:space="preserve"> зон водных объектов, полезащитных лесных полос;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</w:rPr>
        <w:t>-расширение и благоустройство системы зелёных насаждений общего пользования.</w:t>
      </w:r>
    </w:p>
    <w:p w:rsidR="0016302D" w:rsidRPr="0016302D" w:rsidRDefault="0016302D" w:rsidP="0016302D">
      <w:pPr>
        <w:pStyle w:val="23"/>
        <w:tabs>
          <w:tab w:val="left" w:pos="900"/>
        </w:tabs>
        <w:spacing w:before="120" w:after="0" w:line="240" w:lineRule="auto"/>
        <w:ind w:left="0"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pacing w:val="20"/>
          <w:szCs w:val="26"/>
        </w:rPr>
        <w:lastRenderedPageBreak/>
        <w:t>3.</w:t>
      </w:r>
      <w:r w:rsidRPr="0016302D">
        <w:rPr>
          <w:rFonts w:ascii="Times New Roman" w:hAnsi="Times New Roman"/>
          <w:szCs w:val="26"/>
        </w:rPr>
        <w:t xml:space="preserve">Для улучшения качества почв и увеличения площадей </w:t>
      </w:r>
      <w:r w:rsidRPr="0016302D">
        <w:rPr>
          <w:rFonts w:ascii="Times New Roman" w:hAnsi="Times New Roman"/>
          <w:i/>
          <w:szCs w:val="26"/>
        </w:rPr>
        <w:t>сельскохозяйственных угодий</w:t>
      </w:r>
      <w:r w:rsidRPr="0016302D">
        <w:rPr>
          <w:rFonts w:ascii="Times New Roman" w:hAnsi="Times New Roman"/>
          <w:szCs w:val="26"/>
        </w:rPr>
        <w:t xml:space="preserve"> необходимо проведение мероприятий: </w:t>
      </w: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  <w:r w:rsidRPr="0016302D">
        <w:rPr>
          <w:rFonts w:ascii="Times New Roman" w:hAnsi="Times New Roman"/>
          <w:szCs w:val="26"/>
        </w:rPr>
        <w:t>-по восстановлению утраченных пахотных земель и увеличению площади выпасов и сохранению и повышению плодородия почв за счёт проведения агротехнических мероприятий.</w:t>
      </w:r>
    </w:p>
    <w:p w:rsidR="0016302D" w:rsidRPr="0016302D" w:rsidRDefault="0016302D" w:rsidP="0016302D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bookmarkStart w:id="23" w:name="_Toc254266601"/>
      <w:r w:rsidRPr="0016302D">
        <w:rPr>
          <w:rFonts w:ascii="Times New Roman" w:hAnsi="Times New Roman" w:cs="Times New Roman"/>
          <w:sz w:val="26"/>
          <w:szCs w:val="26"/>
        </w:rPr>
        <w:t xml:space="preserve">4.13.Предложения по формированию строительных программ </w:t>
      </w:r>
      <w:bookmarkEnd w:id="23"/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  <w:r w:rsidRPr="0016302D">
        <w:rPr>
          <w:rFonts w:ascii="Times New Roman" w:hAnsi="Times New Roman"/>
        </w:rPr>
        <w:t xml:space="preserve">Перечень объектов, рекомендуемых к строительству в </w:t>
      </w:r>
      <w:proofErr w:type="spellStart"/>
      <w:r w:rsidRPr="0016302D">
        <w:rPr>
          <w:rFonts w:ascii="Times New Roman" w:hAnsi="Times New Roman"/>
        </w:rPr>
        <w:t>Твердохлебовском</w:t>
      </w:r>
      <w:proofErr w:type="spellEnd"/>
      <w:r w:rsidRPr="0016302D">
        <w:rPr>
          <w:rFonts w:ascii="Times New Roman" w:hAnsi="Times New Roman"/>
        </w:rPr>
        <w:t xml:space="preserve"> сельском поселении, приведен в следующей таблице.</w:t>
      </w:r>
    </w:p>
    <w:p w:rsidR="0016302D" w:rsidRPr="0016302D" w:rsidRDefault="0016302D" w:rsidP="0016302D">
      <w:pPr>
        <w:ind w:right="-284" w:firstLine="0"/>
        <w:jc w:val="right"/>
        <w:rPr>
          <w:rFonts w:ascii="Times New Roman" w:hAnsi="Times New Roman"/>
        </w:rPr>
      </w:pPr>
      <w:r w:rsidRPr="0016302D">
        <w:rPr>
          <w:rFonts w:ascii="Times New Roman" w:hAnsi="Times New Roman"/>
        </w:rPr>
        <w:t>Таблица 2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3"/>
        <w:gridCol w:w="3944"/>
        <w:gridCol w:w="146"/>
        <w:gridCol w:w="1798"/>
        <w:gridCol w:w="9"/>
        <w:gridCol w:w="3744"/>
      </w:tblGrid>
      <w:tr w:rsidR="0016302D" w:rsidRPr="0016302D" w:rsidTr="00703AAD">
        <w:trPr>
          <w:jc w:val="center"/>
        </w:trPr>
        <w:tc>
          <w:tcPr>
            <w:tcW w:w="546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302D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6302D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16302D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3944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Наименование объектов</w:t>
            </w:r>
          </w:p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и сооружений</w:t>
            </w:r>
          </w:p>
        </w:tc>
        <w:tc>
          <w:tcPr>
            <w:tcW w:w="195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Параметры объектов</w:t>
            </w:r>
          </w:p>
        </w:tc>
        <w:tc>
          <w:tcPr>
            <w:tcW w:w="3744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Примечание</w:t>
            </w:r>
          </w:p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(размещается)</w:t>
            </w:r>
          </w:p>
        </w:tc>
      </w:tr>
      <w:tr w:rsidR="0016302D" w:rsidRPr="0016302D" w:rsidTr="00703AAD">
        <w:trPr>
          <w:jc w:val="center"/>
        </w:trPr>
        <w:tc>
          <w:tcPr>
            <w:tcW w:w="546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302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44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5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44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4</w:t>
            </w:r>
          </w:p>
        </w:tc>
      </w:tr>
      <w:tr w:rsidR="0016302D" w:rsidRPr="0016302D" w:rsidTr="00703AAD">
        <w:trPr>
          <w:jc w:val="center"/>
        </w:trPr>
        <w:tc>
          <w:tcPr>
            <w:tcW w:w="10187" w:type="dxa"/>
            <w:gridSpan w:val="7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  <w:lang w:val="en-US"/>
              </w:rPr>
              <w:t>I</w:t>
            </w:r>
            <w:r w:rsidRPr="0016302D">
              <w:rPr>
                <w:rFonts w:ascii="Times New Roman" w:hAnsi="Times New Roman"/>
                <w:b/>
              </w:rPr>
              <w:t xml:space="preserve"> очередь строительства (2009-2015гг.)</w:t>
            </w:r>
          </w:p>
        </w:tc>
      </w:tr>
      <w:tr w:rsidR="0016302D" w:rsidRPr="0016302D" w:rsidTr="00703AAD">
        <w:trPr>
          <w:jc w:val="center"/>
        </w:trPr>
        <w:tc>
          <w:tcPr>
            <w:tcW w:w="10187" w:type="dxa"/>
            <w:gridSpan w:val="7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16302D">
              <w:rPr>
                <w:rFonts w:ascii="Times New Roman" w:hAnsi="Times New Roman"/>
                <w:b/>
                <w:i/>
              </w:rPr>
              <w:t>Жилищное строительство</w:t>
            </w:r>
          </w:p>
        </w:tc>
      </w:tr>
      <w:tr w:rsidR="0016302D" w:rsidRPr="0016302D" w:rsidTr="00703AAD">
        <w:trPr>
          <w:jc w:val="center"/>
        </w:trPr>
        <w:tc>
          <w:tcPr>
            <w:tcW w:w="546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944" w:type="dxa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Индивидуальная застройка (с приусадебными участками)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6,3 тыс. м²</w:t>
            </w:r>
          </w:p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44" w:type="dxa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  <w:r w:rsidRPr="0016302D">
              <w:rPr>
                <w:rFonts w:ascii="Times New Roman" w:hAnsi="Times New Roman"/>
              </w:rPr>
              <w:t xml:space="preserve"> (4,тыс.кв.м.),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п. Вишневый          (1,5-«-),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  <w:r w:rsidRPr="0016302D">
              <w:rPr>
                <w:rFonts w:ascii="Times New Roman" w:hAnsi="Times New Roman"/>
              </w:rPr>
              <w:t xml:space="preserve">        (0,5-«-),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х. Белый Колодезь (0,3-«-)</w:t>
            </w:r>
          </w:p>
        </w:tc>
      </w:tr>
      <w:tr w:rsidR="0016302D" w:rsidRPr="0016302D" w:rsidTr="00703AAD">
        <w:trPr>
          <w:jc w:val="center"/>
        </w:trPr>
        <w:tc>
          <w:tcPr>
            <w:tcW w:w="10187" w:type="dxa"/>
            <w:gridSpan w:val="7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16302D">
              <w:rPr>
                <w:rFonts w:ascii="Times New Roman" w:hAnsi="Times New Roman"/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16302D" w:rsidRPr="0016302D" w:rsidTr="00703AAD">
        <w:trPr>
          <w:jc w:val="center"/>
        </w:trPr>
        <w:tc>
          <w:tcPr>
            <w:tcW w:w="546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944" w:type="dxa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Детское дошкольное учреждение</w:t>
            </w:r>
          </w:p>
        </w:tc>
        <w:tc>
          <w:tcPr>
            <w:tcW w:w="195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 объект на 30 мест</w:t>
            </w:r>
          </w:p>
        </w:tc>
        <w:tc>
          <w:tcPr>
            <w:tcW w:w="3744" w:type="dxa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</w:tr>
      <w:tr w:rsidR="0016302D" w:rsidRPr="0016302D" w:rsidTr="00703AAD">
        <w:trPr>
          <w:jc w:val="center"/>
        </w:trPr>
        <w:tc>
          <w:tcPr>
            <w:tcW w:w="546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944" w:type="dxa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Физкультурно-оздоровительный комплекс</w:t>
            </w:r>
          </w:p>
        </w:tc>
        <w:tc>
          <w:tcPr>
            <w:tcW w:w="195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1объект</w:t>
            </w:r>
          </w:p>
        </w:tc>
        <w:tc>
          <w:tcPr>
            <w:tcW w:w="3744" w:type="dxa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</w:tr>
      <w:tr w:rsidR="0016302D" w:rsidRPr="0016302D" w:rsidTr="00703AAD">
        <w:trPr>
          <w:jc w:val="center"/>
        </w:trPr>
        <w:tc>
          <w:tcPr>
            <w:tcW w:w="546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944" w:type="dxa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Спортивные площадки</w:t>
            </w:r>
          </w:p>
        </w:tc>
        <w:tc>
          <w:tcPr>
            <w:tcW w:w="195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га</w:t>
            </w:r>
          </w:p>
        </w:tc>
        <w:tc>
          <w:tcPr>
            <w:tcW w:w="3744" w:type="dxa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с. Твердохлебовка-0,7га</w:t>
            </w:r>
          </w:p>
        </w:tc>
      </w:tr>
      <w:tr w:rsidR="0016302D" w:rsidRPr="0016302D" w:rsidTr="00703AAD">
        <w:trPr>
          <w:jc w:val="center"/>
        </w:trPr>
        <w:tc>
          <w:tcPr>
            <w:tcW w:w="546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944" w:type="dxa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Комплекс коммунально-бытового обслуживания</w:t>
            </w:r>
          </w:p>
        </w:tc>
        <w:tc>
          <w:tcPr>
            <w:tcW w:w="195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1объект</w:t>
            </w:r>
          </w:p>
        </w:tc>
        <w:tc>
          <w:tcPr>
            <w:tcW w:w="3744" w:type="dxa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</w:tr>
      <w:tr w:rsidR="0016302D" w:rsidRPr="0016302D" w:rsidTr="00703AAD">
        <w:trPr>
          <w:jc w:val="center"/>
        </w:trPr>
        <w:tc>
          <w:tcPr>
            <w:tcW w:w="10187" w:type="dxa"/>
            <w:gridSpan w:val="7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16302D">
              <w:rPr>
                <w:rFonts w:ascii="Times New Roman" w:hAnsi="Times New Roman"/>
                <w:b/>
                <w:i/>
              </w:rPr>
              <w:t>Дорожно-транспортное строительство</w:t>
            </w:r>
          </w:p>
        </w:tc>
      </w:tr>
      <w:tr w:rsidR="0016302D" w:rsidRPr="0016302D" w:rsidTr="00703AAD">
        <w:trPr>
          <w:jc w:val="center"/>
        </w:trPr>
        <w:tc>
          <w:tcPr>
            <w:tcW w:w="546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944" w:type="dxa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Реконструкция уличной сети</w:t>
            </w:r>
          </w:p>
        </w:tc>
        <w:tc>
          <w:tcPr>
            <w:tcW w:w="195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1,0км</w:t>
            </w:r>
          </w:p>
        </w:tc>
        <w:tc>
          <w:tcPr>
            <w:tcW w:w="3744" w:type="dxa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6302D">
              <w:rPr>
                <w:rFonts w:ascii="Times New Roman" w:hAnsi="Times New Roman"/>
              </w:rPr>
              <w:t>с</w:t>
            </w:r>
            <w:proofErr w:type="gramStart"/>
            <w:r w:rsidRPr="0016302D">
              <w:rPr>
                <w:rFonts w:ascii="Times New Roman" w:hAnsi="Times New Roman"/>
              </w:rPr>
              <w:t>.Т</w:t>
            </w:r>
            <w:proofErr w:type="gramEnd"/>
            <w:r w:rsidRPr="0016302D">
              <w:rPr>
                <w:rFonts w:ascii="Times New Roman" w:hAnsi="Times New Roman"/>
              </w:rPr>
              <w:t>вердохлебовка</w:t>
            </w:r>
            <w:proofErr w:type="spellEnd"/>
            <w:r w:rsidRPr="0016302D">
              <w:rPr>
                <w:rFonts w:ascii="Times New Roman" w:hAnsi="Times New Roman"/>
              </w:rPr>
              <w:t xml:space="preserve">  0,5км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  <w:r w:rsidRPr="0016302D">
              <w:rPr>
                <w:rFonts w:ascii="Times New Roman" w:hAnsi="Times New Roman"/>
              </w:rPr>
              <w:t xml:space="preserve">        0,3км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6302D">
              <w:rPr>
                <w:rFonts w:ascii="Times New Roman" w:hAnsi="Times New Roman"/>
              </w:rPr>
              <w:t>х</w:t>
            </w:r>
            <w:proofErr w:type="gramStart"/>
            <w:r w:rsidRPr="0016302D">
              <w:rPr>
                <w:rFonts w:ascii="Times New Roman" w:hAnsi="Times New Roman"/>
              </w:rPr>
              <w:t>.Б</w:t>
            </w:r>
            <w:proofErr w:type="gramEnd"/>
            <w:r w:rsidRPr="0016302D">
              <w:rPr>
                <w:rFonts w:ascii="Times New Roman" w:hAnsi="Times New Roman"/>
              </w:rPr>
              <w:t>елый</w:t>
            </w:r>
            <w:proofErr w:type="spellEnd"/>
            <w:r w:rsidRPr="0016302D">
              <w:rPr>
                <w:rFonts w:ascii="Times New Roman" w:hAnsi="Times New Roman"/>
              </w:rPr>
              <w:t xml:space="preserve"> Колодезь  0,2км</w:t>
            </w:r>
          </w:p>
        </w:tc>
      </w:tr>
      <w:tr w:rsidR="0016302D" w:rsidRPr="0016302D" w:rsidTr="00703AAD">
        <w:trPr>
          <w:jc w:val="center"/>
        </w:trPr>
        <w:tc>
          <w:tcPr>
            <w:tcW w:w="546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944" w:type="dxa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Строительство уличной сети</w:t>
            </w:r>
          </w:p>
        </w:tc>
        <w:tc>
          <w:tcPr>
            <w:tcW w:w="195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2,6км</w:t>
            </w:r>
          </w:p>
        </w:tc>
        <w:tc>
          <w:tcPr>
            <w:tcW w:w="3744" w:type="dxa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6302D">
              <w:rPr>
                <w:rFonts w:ascii="Times New Roman" w:hAnsi="Times New Roman"/>
              </w:rPr>
              <w:t>с</w:t>
            </w:r>
            <w:proofErr w:type="gramStart"/>
            <w:r w:rsidRPr="0016302D">
              <w:rPr>
                <w:rFonts w:ascii="Times New Roman" w:hAnsi="Times New Roman"/>
              </w:rPr>
              <w:t>.Т</w:t>
            </w:r>
            <w:proofErr w:type="gramEnd"/>
            <w:r w:rsidRPr="0016302D">
              <w:rPr>
                <w:rFonts w:ascii="Times New Roman" w:hAnsi="Times New Roman"/>
              </w:rPr>
              <w:t>вердохлебовка</w:t>
            </w:r>
            <w:proofErr w:type="spellEnd"/>
            <w:r w:rsidRPr="0016302D">
              <w:rPr>
                <w:rFonts w:ascii="Times New Roman" w:hAnsi="Times New Roman"/>
              </w:rPr>
              <w:t xml:space="preserve">  2,0км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6302D">
              <w:rPr>
                <w:rFonts w:ascii="Times New Roman" w:hAnsi="Times New Roman"/>
              </w:rPr>
              <w:t>с</w:t>
            </w:r>
            <w:proofErr w:type="gramStart"/>
            <w:r w:rsidRPr="0016302D">
              <w:rPr>
                <w:rFonts w:ascii="Times New Roman" w:hAnsi="Times New Roman"/>
              </w:rPr>
              <w:t>.Д</w:t>
            </w:r>
            <w:proofErr w:type="gramEnd"/>
            <w:r w:rsidRPr="0016302D">
              <w:rPr>
                <w:rFonts w:ascii="Times New Roman" w:hAnsi="Times New Roman"/>
              </w:rPr>
              <w:t>убовиково</w:t>
            </w:r>
            <w:proofErr w:type="spellEnd"/>
            <w:r w:rsidRPr="0016302D">
              <w:rPr>
                <w:rFonts w:ascii="Times New Roman" w:hAnsi="Times New Roman"/>
              </w:rPr>
              <w:t xml:space="preserve">         0,6км</w:t>
            </w:r>
          </w:p>
        </w:tc>
      </w:tr>
      <w:tr w:rsidR="0016302D" w:rsidRPr="0016302D" w:rsidTr="00703AAD">
        <w:trPr>
          <w:jc w:val="center"/>
        </w:trPr>
        <w:tc>
          <w:tcPr>
            <w:tcW w:w="10187" w:type="dxa"/>
            <w:gridSpan w:val="7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16302D">
              <w:rPr>
                <w:rFonts w:ascii="Times New Roman" w:hAnsi="Times New Roman"/>
                <w:b/>
                <w:i/>
              </w:rPr>
              <w:t>Инженерная инфраструктура</w:t>
            </w:r>
          </w:p>
        </w:tc>
      </w:tr>
      <w:tr w:rsidR="0016302D" w:rsidRPr="0016302D" w:rsidTr="00703AAD">
        <w:trPr>
          <w:jc w:val="center"/>
        </w:trPr>
        <w:tc>
          <w:tcPr>
            <w:tcW w:w="10187" w:type="dxa"/>
            <w:gridSpan w:val="7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16302D">
              <w:rPr>
                <w:rFonts w:ascii="Times New Roman" w:hAnsi="Times New Roman"/>
                <w:i/>
              </w:rPr>
              <w:t>Водоснабжение и водоотведение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Уличные водопроводные сети 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        7,2км</w:t>
            </w:r>
          </w:p>
        </w:tc>
        <w:tc>
          <w:tcPr>
            <w:tcW w:w="3753" w:type="dxa"/>
            <w:gridSpan w:val="2"/>
            <w:vMerge w:val="restart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См. Схему планируемого размещения объектов инженерной инфраструктуры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Скважинный водозабор </w:t>
            </w:r>
            <w:proofErr w:type="spellStart"/>
            <w:r w:rsidRPr="0016302D">
              <w:rPr>
                <w:rFonts w:ascii="Times New Roman" w:hAnsi="Times New Roman"/>
              </w:rPr>
              <w:t>хозпитьевого</w:t>
            </w:r>
            <w:proofErr w:type="spellEnd"/>
            <w:r w:rsidRPr="0016302D">
              <w:rPr>
                <w:rFonts w:ascii="Times New Roman" w:hAnsi="Times New Roman"/>
              </w:rPr>
              <w:t xml:space="preserve"> водоснабжения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Водопроводные очистные сооружения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165 </w:t>
            </w:r>
            <w:proofErr w:type="spellStart"/>
            <w:r w:rsidRPr="0016302D">
              <w:rPr>
                <w:rFonts w:ascii="Times New Roman" w:hAnsi="Times New Roman"/>
              </w:rPr>
              <w:t>куб</w:t>
            </w:r>
            <w:proofErr w:type="gramStart"/>
            <w:r w:rsidRPr="0016302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16302D">
              <w:rPr>
                <w:rFonts w:ascii="Times New Roman" w:hAnsi="Times New Roman"/>
              </w:rPr>
              <w:t>/сутки</w:t>
            </w:r>
          </w:p>
        </w:tc>
        <w:tc>
          <w:tcPr>
            <w:tcW w:w="3753" w:type="dxa"/>
            <w:gridSpan w:val="2"/>
            <w:vMerge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Локальные очистные сооружения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8 объектов</w:t>
            </w:r>
          </w:p>
        </w:tc>
        <w:tc>
          <w:tcPr>
            <w:tcW w:w="3753" w:type="dxa"/>
            <w:gridSpan w:val="2"/>
            <w:vMerge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Уличные сети водоотведения 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 </w:t>
            </w:r>
            <w:smartTag w:uri="urn:schemas-microsoft-com:office:smarttags" w:element="metricconverter">
              <w:smartTagPr>
                <w:attr w:name="ProductID" w:val="1,83 км"/>
              </w:smartTagPr>
              <w:r w:rsidRPr="0016302D">
                <w:rPr>
                  <w:rFonts w:ascii="Times New Roman" w:hAnsi="Times New Roman"/>
                </w:rPr>
                <w:t>1,83 км</w:t>
              </w:r>
            </w:smartTag>
            <w:r w:rsidRPr="0016302D">
              <w:rPr>
                <w:rFonts w:ascii="Times New Roman" w:hAnsi="Times New Roman"/>
              </w:rPr>
              <w:t>.</w:t>
            </w:r>
          </w:p>
        </w:tc>
        <w:tc>
          <w:tcPr>
            <w:tcW w:w="3753" w:type="dxa"/>
            <w:gridSpan w:val="2"/>
            <w:vMerge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jc w:val="center"/>
        </w:trPr>
        <w:tc>
          <w:tcPr>
            <w:tcW w:w="10187" w:type="dxa"/>
            <w:gridSpan w:val="7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16302D">
              <w:rPr>
                <w:rFonts w:ascii="Times New Roman" w:hAnsi="Times New Roman"/>
                <w:i/>
              </w:rPr>
              <w:t>Электроснабжение, теплоснабжение, газоснабжение и связь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4" w:type="dxa"/>
            <w:gridSpan w:val="6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Теплоснабжение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Котельные, локальные малой мощности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 объекта</w:t>
            </w:r>
          </w:p>
        </w:tc>
        <w:tc>
          <w:tcPr>
            <w:tcW w:w="3753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Для социальной и культурно-бытовой застройки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4" w:type="dxa"/>
            <w:gridSpan w:val="6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Газоснабжение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Шкафный газорегуляторный пункт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 объекта</w:t>
            </w:r>
          </w:p>
        </w:tc>
        <w:tc>
          <w:tcPr>
            <w:tcW w:w="3753" w:type="dxa"/>
            <w:gridSpan w:val="2"/>
            <w:vMerge w:val="restart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См. Схему планируемого размещения объектов инженерной инфраструктуры</w:t>
            </w:r>
          </w:p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Газораспределительная сеть низкого давления.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,9 км"/>
              </w:smartTagPr>
              <w:r w:rsidRPr="0016302D">
                <w:rPr>
                  <w:rFonts w:ascii="Times New Roman" w:hAnsi="Times New Roman"/>
                </w:rPr>
                <w:t>5,9 км</w:t>
              </w:r>
            </w:smartTag>
          </w:p>
        </w:tc>
        <w:tc>
          <w:tcPr>
            <w:tcW w:w="3753" w:type="dxa"/>
            <w:gridSpan w:val="2"/>
            <w:vMerge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Газораспределительная сеть </w:t>
            </w:r>
            <w:r w:rsidRPr="0016302D">
              <w:rPr>
                <w:rFonts w:ascii="Times New Roman" w:hAnsi="Times New Roman"/>
              </w:rPr>
              <w:lastRenderedPageBreak/>
              <w:t>высокого давления.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,2 км"/>
              </w:smartTagPr>
              <w:r w:rsidRPr="0016302D">
                <w:rPr>
                  <w:rFonts w:ascii="Times New Roman" w:hAnsi="Times New Roman"/>
                </w:rPr>
                <w:lastRenderedPageBreak/>
                <w:t>3,2 км</w:t>
              </w:r>
            </w:smartTag>
          </w:p>
        </w:tc>
        <w:tc>
          <w:tcPr>
            <w:tcW w:w="3753" w:type="dxa"/>
            <w:gridSpan w:val="2"/>
            <w:vMerge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4" w:type="dxa"/>
            <w:gridSpan w:val="6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Электроснабжение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Строительство трансформаторных подстанций (ТП):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 для индивидуальных потребителей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 для производственных потребителей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 объектов</w:t>
            </w:r>
          </w:p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 объектов</w:t>
            </w:r>
          </w:p>
        </w:tc>
        <w:tc>
          <w:tcPr>
            <w:tcW w:w="3753" w:type="dxa"/>
            <w:gridSpan w:val="2"/>
            <w:vMerge w:val="restart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См. Схему планируемого размещения объектов инженерной инфраструктуры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Кабельные линии 10 </w:t>
            </w:r>
            <w:proofErr w:type="spellStart"/>
            <w:r w:rsidRPr="0016302D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,8 км"/>
              </w:smartTagPr>
              <w:r w:rsidRPr="0016302D">
                <w:rPr>
                  <w:rFonts w:ascii="Times New Roman" w:hAnsi="Times New Roman"/>
                </w:rPr>
                <w:t>19,8 км</w:t>
              </w:r>
            </w:smartTag>
          </w:p>
        </w:tc>
        <w:tc>
          <w:tcPr>
            <w:tcW w:w="3753" w:type="dxa"/>
            <w:gridSpan w:val="2"/>
            <w:vMerge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4" w:type="dxa"/>
            <w:gridSpan w:val="6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Связь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АТС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 объекта</w:t>
            </w:r>
          </w:p>
        </w:tc>
        <w:tc>
          <w:tcPr>
            <w:tcW w:w="3753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Новое строительство: 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  <w:r w:rsidRPr="0016302D">
              <w:rPr>
                <w:rFonts w:ascii="Times New Roman" w:hAnsi="Times New Roman"/>
              </w:rPr>
              <w:t xml:space="preserve">,        </w:t>
            </w:r>
          </w:p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х. Белый Колодезь </w:t>
            </w:r>
          </w:p>
        </w:tc>
      </w:tr>
      <w:tr w:rsidR="0016302D" w:rsidRPr="0016302D" w:rsidTr="00703AAD">
        <w:trPr>
          <w:jc w:val="center"/>
        </w:trPr>
        <w:tc>
          <w:tcPr>
            <w:tcW w:w="10187" w:type="dxa"/>
            <w:gridSpan w:val="7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  <w:b/>
              </w:rPr>
              <w:t>Период строительства 2016-2030гг</w:t>
            </w:r>
            <w:r w:rsidRPr="0016302D">
              <w:rPr>
                <w:rFonts w:ascii="Times New Roman" w:hAnsi="Times New Roman"/>
              </w:rPr>
              <w:t>.</w:t>
            </w:r>
          </w:p>
        </w:tc>
      </w:tr>
      <w:tr w:rsidR="0016302D" w:rsidRPr="0016302D" w:rsidTr="00703AAD">
        <w:trPr>
          <w:jc w:val="center"/>
        </w:trPr>
        <w:tc>
          <w:tcPr>
            <w:tcW w:w="10187" w:type="dxa"/>
            <w:gridSpan w:val="7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16302D">
              <w:rPr>
                <w:rFonts w:ascii="Times New Roman" w:hAnsi="Times New Roman"/>
                <w:b/>
                <w:i/>
              </w:rPr>
              <w:t>Жилищное строительство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Индивидуальная застройка (с приусадебными участками)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  <w:lang w:val="en-US"/>
              </w:rPr>
              <w:t>15</w:t>
            </w:r>
            <w:r w:rsidRPr="0016302D">
              <w:rPr>
                <w:rFonts w:ascii="Times New Roman" w:hAnsi="Times New Roman"/>
              </w:rPr>
              <w:t>,</w:t>
            </w:r>
            <w:r w:rsidRPr="0016302D">
              <w:rPr>
                <w:rFonts w:ascii="Times New Roman" w:hAnsi="Times New Roman"/>
                <w:lang w:val="en-US"/>
              </w:rPr>
              <w:t>5</w:t>
            </w:r>
            <w:r w:rsidRPr="0016302D">
              <w:rPr>
                <w:rFonts w:ascii="Times New Roman" w:hAnsi="Times New Roman"/>
              </w:rPr>
              <w:t>тыс. м²</w:t>
            </w:r>
          </w:p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53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  <w:r w:rsidRPr="0016302D">
              <w:rPr>
                <w:rFonts w:ascii="Times New Roman" w:hAnsi="Times New Roman"/>
              </w:rPr>
              <w:t xml:space="preserve"> (8,25,тыс.кв.м.),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п. Вишневый          (5,0-«-),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  <w:r w:rsidRPr="0016302D">
              <w:rPr>
                <w:rFonts w:ascii="Times New Roman" w:hAnsi="Times New Roman"/>
              </w:rPr>
              <w:t xml:space="preserve">        (1,4-«-),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х. Белый Колодезь (0,85-«-)</w:t>
            </w:r>
          </w:p>
        </w:tc>
      </w:tr>
      <w:tr w:rsidR="0016302D" w:rsidRPr="0016302D" w:rsidTr="00703AAD">
        <w:trPr>
          <w:jc w:val="center"/>
        </w:trPr>
        <w:tc>
          <w:tcPr>
            <w:tcW w:w="10187" w:type="dxa"/>
            <w:gridSpan w:val="7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eastAsia="Calibri" w:hAnsi="Times New Roman"/>
              </w:rPr>
              <w:t>Начальная школа/ детский сад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 объект на 20 мест</w:t>
            </w:r>
          </w:p>
        </w:tc>
        <w:tc>
          <w:tcPr>
            <w:tcW w:w="3753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  <w:r w:rsidRPr="0016302D">
              <w:rPr>
                <w:rFonts w:ascii="Times New Roman" w:hAnsi="Times New Roman"/>
              </w:rPr>
              <w:t xml:space="preserve">        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Реконструкция </w:t>
            </w:r>
            <w:proofErr w:type="spellStart"/>
            <w:r w:rsidRPr="0016302D">
              <w:rPr>
                <w:rFonts w:ascii="Times New Roman" w:hAnsi="Times New Roman"/>
              </w:rPr>
              <w:t>сушествующих</w:t>
            </w:r>
            <w:proofErr w:type="spellEnd"/>
            <w:r w:rsidRPr="0016302D">
              <w:rPr>
                <w:rFonts w:ascii="Times New Roman" w:hAnsi="Times New Roman"/>
              </w:rPr>
              <w:t xml:space="preserve"> общеобразовательных школ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 объекта на 145 мест</w:t>
            </w:r>
          </w:p>
        </w:tc>
        <w:tc>
          <w:tcPr>
            <w:tcW w:w="3753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  <w:r w:rsidRPr="0016302D">
              <w:rPr>
                <w:rFonts w:ascii="Times New Roman" w:hAnsi="Times New Roman"/>
              </w:rPr>
              <w:t>,  п. Вишневый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Плоскостные спортивные площадки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га</w:t>
            </w:r>
          </w:p>
        </w:tc>
        <w:tc>
          <w:tcPr>
            <w:tcW w:w="3753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  <w:r w:rsidRPr="0016302D">
              <w:rPr>
                <w:rFonts w:ascii="Times New Roman" w:hAnsi="Times New Roman"/>
              </w:rPr>
              <w:t xml:space="preserve"> -0,3га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п. Вишневый         -0,4га   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  <w:r w:rsidRPr="0016302D">
              <w:rPr>
                <w:rFonts w:ascii="Times New Roman" w:hAnsi="Times New Roman"/>
              </w:rPr>
              <w:t xml:space="preserve">        -0,2га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х. Белый Колодезь-0,2га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Физкультурно-оздоровительный комплекс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1объект</w:t>
            </w:r>
          </w:p>
        </w:tc>
        <w:tc>
          <w:tcPr>
            <w:tcW w:w="3753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Торгово-бытовой центр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 объекта</w:t>
            </w:r>
          </w:p>
        </w:tc>
        <w:tc>
          <w:tcPr>
            <w:tcW w:w="3753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  <w:r w:rsidRPr="0016302D">
              <w:rPr>
                <w:rFonts w:ascii="Times New Roman" w:hAnsi="Times New Roman"/>
              </w:rPr>
              <w:t>,  п. Вишневый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Комплекс коммунально-бытового обслуживания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1объект</w:t>
            </w:r>
          </w:p>
        </w:tc>
        <w:tc>
          <w:tcPr>
            <w:tcW w:w="3753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</w:t>
            </w:r>
            <w:proofErr w:type="spellStart"/>
            <w:r w:rsidRPr="0016302D">
              <w:rPr>
                <w:rFonts w:ascii="Times New Roman" w:hAnsi="Times New Roman"/>
              </w:rPr>
              <w:t>с</w:t>
            </w:r>
            <w:proofErr w:type="gramStart"/>
            <w:r w:rsidRPr="0016302D">
              <w:rPr>
                <w:rFonts w:ascii="Times New Roman" w:hAnsi="Times New Roman"/>
              </w:rPr>
              <w:t>.Т</w:t>
            </w:r>
            <w:proofErr w:type="gramEnd"/>
            <w:r w:rsidRPr="0016302D">
              <w:rPr>
                <w:rFonts w:ascii="Times New Roman" w:hAnsi="Times New Roman"/>
              </w:rPr>
              <w:t>вердохлебовка</w:t>
            </w:r>
            <w:proofErr w:type="spellEnd"/>
          </w:p>
        </w:tc>
      </w:tr>
      <w:tr w:rsidR="0016302D" w:rsidRPr="0016302D" w:rsidTr="00703AAD">
        <w:trPr>
          <w:jc w:val="center"/>
        </w:trPr>
        <w:tc>
          <w:tcPr>
            <w:tcW w:w="10187" w:type="dxa"/>
            <w:gridSpan w:val="7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  <w:b/>
                <w:i/>
              </w:rPr>
              <w:t>Дорожно-транспортное строительство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Реконструкция и строительство уличной сети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10,1</w:t>
            </w:r>
          </w:p>
        </w:tc>
        <w:tc>
          <w:tcPr>
            <w:tcW w:w="3753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  <w:r w:rsidRPr="0016302D">
              <w:rPr>
                <w:rFonts w:ascii="Times New Roman" w:hAnsi="Times New Roman"/>
              </w:rPr>
              <w:t xml:space="preserve"> -2,2км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п. Вишневый         -1,4км   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  <w:r w:rsidRPr="0016302D">
              <w:rPr>
                <w:rFonts w:ascii="Times New Roman" w:hAnsi="Times New Roman"/>
              </w:rPr>
              <w:t xml:space="preserve">       -1,7км</w:t>
            </w:r>
          </w:p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х. Белый Колодезь-4,8км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Автостанция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 объект</w:t>
            </w:r>
          </w:p>
        </w:tc>
        <w:tc>
          <w:tcPr>
            <w:tcW w:w="3753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6302D">
              <w:rPr>
                <w:rFonts w:ascii="Times New Roman" w:hAnsi="Times New Roman"/>
              </w:rPr>
              <w:t>Автосервисный</w:t>
            </w:r>
            <w:proofErr w:type="spellEnd"/>
            <w:r w:rsidRPr="0016302D">
              <w:rPr>
                <w:rFonts w:ascii="Times New Roman" w:hAnsi="Times New Roman"/>
              </w:rPr>
              <w:t xml:space="preserve"> центр (СТО, АЗС)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 объекта</w:t>
            </w:r>
          </w:p>
        </w:tc>
        <w:tc>
          <w:tcPr>
            <w:tcW w:w="3753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  <w:r w:rsidRPr="0016302D">
              <w:rPr>
                <w:rFonts w:ascii="Times New Roman" w:hAnsi="Times New Roman"/>
              </w:rPr>
              <w:t xml:space="preserve">,  </w:t>
            </w:r>
            <w:proofErr w:type="spellStart"/>
            <w:r w:rsidRPr="0016302D">
              <w:rPr>
                <w:rFonts w:ascii="Times New Roman" w:hAnsi="Times New Roman"/>
              </w:rPr>
              <w:t>с</w:t>
            </w:r>
            <w:proofErr w:type="gramStart"/>
            <w:r w:rsidRPr="0016302D">
              <w:rPr>
                <w:rFonts w:ascii="Times New Roman" w:hAnsi="Times New Roman"/>
              </w:rPr>
              <w:t>.Д</w:t>
            </w:r>
            <w:proofErr w:type="gramEnd"/>
            <w:r w:rsidRPr="0016302D">
              <w:rPr>
                <w:rFonts w:ascii="Times New Roman" w:hAnsi="Times New Roman"/>
              </w:rPr>
              <w:t>убовиково</w:t>
            </w:r>
            <w:proofErr w:type="spellEnd"/>
          </w:p>
        </w:tc>
      </w:tr>
      <w:tr w:rsidR="0016302D" w:rsidRPr="0016302D" w:rsidTr="00703AAD">
        <w:trPr>
          <w:jc w:val="center"/>
        </w:trPr>
        <w:tc>
          <w:tcPr>
            <w:tcW w:w="10187" w:type="dxa"/>
            <w:gridSpan w:val="7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16302D">
              <w:rPr>
                <w:rFonts w:ascii="Times New Roman" w:hAnsi="Times New Roman"/>
                <w:b/>
                <w:i/>
              </w:rPr>
              <w:t>Инженерная инфраструктура</w:t>
            </w:r>
          </w:p>
        </w:tc>
      </w:tr>
      <w:tr w:rsidR="0016302D" w:rsidRPr="0016302D" w:rsidTr="00703AAD">
        <w:trPr>
          <w:jc w:val="center"/>
        </w:trPr>
        <w:tc>
          <w:tcPr>
            <w:tcW w:w="10187" w:type="dxa"/>
            <w:gridSpan w:val="7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16302D">
              <w:rPr>
                <w:rFonts w:ascii="Times New Roman" w:hAnsi="Times New Roman"/>
                <w:i/>
              </w:rPr>
              <w:t>Водоснабжение и водоотведение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Уличные водопроводные сети 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        5,0км</w:t>
            </w:r>
          </w:p>
        </w:tc>
        <w:tc>
          <w:tcPr>
            <w:tcW w:w="3753" w:type="dxa"/>
            <w:gridSpan w:val="2"/>
            <w:vMerge w:val="restart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См. Схему планируемого размещения объектов инженерной инфраструктуры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Уличные сети водоотведения 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 </w:t>
            </w:r>
            <w:smartTag w:uri="urn:schemas-microsoft-com:office:smarttags" w:element="metricconverter">
              <w:smartTagPr>
                <w:attr w:name="ProductID" w:val="1,83 км"/>
              </w:smartTagPr>
              <w:r w:rsidRPr="0016302D">
                <w:rPr>
                  <w:rFonts w:ascii="Times New Roman" w:hAnsi="Times New Roman"/>
                </w:rPr>
                <w:t>1,83 км</w:t>
              </w:r>
            </w:smartTag>
            <w:r w:rsidRPr="0016302D">
              <w:rPr>
                <w:rFonts w:ascii="Times New Roman" w:hAnsi="Times New Roman"/>
              </w:rPr>
              <w:t>.</w:t>
            </w:r>
          </w:p>
        </w:tc>
        <w:tc>
          <w:tcPr>
            <w:tcW w:w="3753" w:type="dxa"/>
            <w:gridSpan w:val="2"/>
            <w:vMerge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jc w:val="center"/>
        </w:trPr>
        <w:tc>
          <w:tcPr>
            <w:tcW w:w="10187" w:type="dxa"/>
            <w:gridSpan w:val="7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  <w:i/>
              </w:rPr>
              <w:t>Электроснабжение, теплоснабжение, газоснабжение и связь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4" w:type="dxa"/>
            <w:gridSpan w:val="6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Электроснабжение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Строительство трансформаторных подстанций (ТП)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 объектов</w:t>
            </w:r>
          </w:p>
        </w:tc>
        <w:tc>
          <w:tcPr>
            <w:tcW w:w="3753" w:type="dxa"/>
            <w:gridSpan w:val="2"/>
            <w:vMerge w:val="restart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См. Схему планируемого размещения объектов инженерной инфраструктуры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Кабельные линии 10 </w:t>
            </w:r>
            <w:proofErr w:type="spellStart"/>
            <w:r w:rsidRPr="0016302D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8 км"/>
              </w:smartTagPr>
              <w:r w:rsidRPr="0016302D">
                <w:rPr>
                  <w:rFonts w:ascii="Times New Roman" w:hAnsi="Times New Roman"/>
                </w:rPr>
                <w:t>28 км</w:t>
              </w:r>
            </w:smartTag>
          </w:p>
        </w:tc>
        <w:tc>
          <w:tcPr>
            <w:tcW w:w="3753" w:type="dxa"/>
            <w:gridSpan w:val="2"/>
            <w:vMerge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4" w:type="dxa"/>
            <w:gridSpan w:val="6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Теплоснабжение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Котельные, локальные малой мощности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 объекта</w:t>
            </w:r>
          </w:p>
        </w:tc>
        <w:tc>
          <w:tcPr>
            <w:tcW w:w="3753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Для социальной и культурно-бытовой застройки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4" w:type="dxa"/>
            <w:gridSpan w:val="6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Газоснабжение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Газорегуляторный пункт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 объект</w:t>
            </w:r>
          </w:p>
        </w:tc>
        <w:tc>
          <w:tcPr>
            <w:tcW w:w="3753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Газораспределительная сеть низкого давления.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3,1 км"/>
              </w:smartTagPr>
              <w:r w:rsidRPr="0016302D">
                <w:rPr>
                  <w:rFonts w:ascii="Times New Roman" w:hAnsi="Times New Roman"/>
                </w:rPr>
                <w:t>13,1 км</w:t>
              </w:r>
            </w:smartTag>
          </w:p>
        </w:tc>
        <w:tc>
          <w:tcPr>
            <w:tcW w:w="3753" w:type="dxa"/>
            <w:gridSpan w:val="2"/>
            <w:vMerge w:val="restart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См. Схему планируемого размещения объектов инженерной инфраструктуры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Газораспределительная сеть высокого давления.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 w:rsidRPr="0016302D">
                <w:rPr>
                  <w:rFonts w:ascii="Times New Roman" w:hAnsi="Times New Roman"/>
                </w:rPr>
                <w:t>6 км</w:t>
              </w:r>
            </w:smartTag>
          </w:p>
        </w:tc>
        <w:tc>
          <w:tcPr>
            <w:tcW w:w="3753" w:type="dxa"/>
            <w:gridSpan w:val="2"/>
            <w:vMerge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4" w:type="dxa"/>
            <w:gridSpan w:val="6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Связь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Реконструкция АТС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 объекта</w:t>
            </w:r>
          </w:p>
        </w:tc>
        <w:tc>
          <w:tcPr>
            <w:tcW w:w="3753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6302D">
              <w:rPr>
                <w:rFonts w:ascii="Times New Roman" w:hAnsi="Times New Roman"/>
              </w:rPr>
              <w:t>с</w:t>
            </w:r>
            <w:proofErr w:type="gramStart"/>
            <w:r w:rsidRPr="0016302D">
              <w:rPr>
                <w:rFonts w:ascii="Times New Roman" w:hAnsi="Times New Roman"/>
              </w:rPr>
              <w:t>.Т</w:t>
            </w:r>
            <w:proofErr w:type="gramEnd"/>
            <w:r w:rsidRPr="0016302D">
              <w:rPr>
                <w:rFonts w:ascii="Times New Roman" w:hAnsi="Times New Roman"/>
              </w:rPr>
              <w:t>вердохлебовка</w:t>
            </w:r>
            <w:proofErr w:type="spellEnd"/>
            <w:r w:rsidRPr="0016302D">
              <w:rPr>
                <w:rFonts w:ascii="Times New Roman" w:hAnsi="Times New Roman"/>
              </w:rPr>
              <w:t>,  п. Вишневый</w:t>
            </w:r>
          </w:p>
        </w:tc>
      </w:tr>
      <w:tr w:rsidR="0016302D" w:rsidRPr="0016302D" w:rsidTr="00703AAD">
        <w:trPr>
          <w:jc w:val="center"/>
        </w:trPr>
        <w:tc>
          <w:tcPr>
            <w:tcW w:w="513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02D">
              <w:rPr>
                <w:rFonts w:ascii="Times New Roman" w:hAnsi="Times New Roman"/>
                <w:sz w:val="22"/>
                <w:szCs w:val="22"/>
              </w:rPr>
              <w:t xml:space="preserve">19. </w:t>
            </w:r>
          </w:p>
        </w:tc>
        <w:tc>
          <w:tcPr>
            <w:tcW w:w="4123" w:type="dxa"/>
            <w:gridSpan w:val="3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Кабельные линии</w:t>
            </w:r>
          </w:p>
        </w:tc>
        <w:tc>
          <w:tcPr>
            <w:tcW w:w="1798" w:type="dxa"/>
            <w:vAlign w:val="center"/>
          </w:tcPr>
          <w:p w:rsidR="0016302D" w:rsidRPr="0016302D" w:rsidRDefault="0016302D" w:rsidP="00703AAD">
            <w:pPr>
              <w:ind w:firstLine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 w:rsidRPr="0016302D">
                <w:rPr>
                  <w:rFonts w:ascii="Times New Roman" w:hAnsi="Times New Roman"/>
                </w:rPr>
                <w:t>6 км</w:t>
              </w:r>
            </w:smartTag>
            <w:r w:rsidRPr="0016302D">
              <w:rPr>
                <w:rFonts w:ascii="Times New Roman" w:hAnsi="Times New Roman"/>
              </w:rPr>
              <w:t>.</w:t>
            </w:r>
          </w:p>
        </w:tc>
        <w:tc>
          <w:tcPr>
            <w:tcW w:w="3753" w:type="dxa"/>
            <w:gridSpan w:val="2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</w:tr>
    </w:tbl>
    <w:p w:rsidR="0016302D" w:rsidRPr="0016302D" w:rsidRDefault="0016302D" w:rsidP="0016302D">
      <w:pPr>
        <w:ind w:right="-284" w:firstLine="0"/>
        <w:jc w:val="right"/>
        <w:rPr>
          <w:rFonts w:ascii="Times New Roman" w:hAnsi="Times New Roman"/>
        </w:rPr>
      </w:pPr>
    </w:p>
    <w:p w:rsidR="0016302D" w:rsidRPr="0016302D" w:rsidRDefault="0016302D" w:rsidP="0016302D">
      <w:pPr>
        <w:ind w:right="-284" w:firstLine="0"/>
        <w:jc w:val="center"/>
        <w:rPr>
          <w:rFonts w:ascii="Times New Roman" w:hAnsi="Times New Roman"/>
        </w:rPr>
      </w:pP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b/>
        </w:rPr>
      </w:pPr>
      <w:r w:rsidRPr="0016302D">
        <w:rPr>
          <w:rFonts w:ascii="Times New Roman" w:hAnsi="Times New Roman"/>
          <w:b/>
        </w:rPr>
        <w:t>5. Основные технико-экономические показатели</w:t>
      </w:r>
    </w:p>
    <w:p w:rsidR="0016302D" w:rsidRPr="0016302D" w:rsidRDefault="0016302D" w:rsidP="0016302D">
      <w:pPr>
        <w:ind w:firstLine="0"/>
        <w:jc w:val="right"/>
        <w:rPr>
          <w:rFonts w:ascii="Times New Roman" w:hAnsi="Times New Roman"/>
        </w:rPr>
      </w:pPr>
      <w:r w:rsidRPr="0016302D">
        <w:rPr>
          <w:rFonts w:ascii="Times New Roman" w:hAnsi="Times New Roman"/>
        </w:rPr>
        <w:t>Таблица 3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839"/>
        <w:gridCol w:w="1400"/>
        <w:gridCol w:w="1671"/>
        <w:gridCol w:w="1661"/>
        <w:gridCol w:w="1501"/>
      </w:tblGrid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bookmarkStart w:id="24" w:name="RANGE!A1:F19"/>
            <w:bookmarkStart w:id="25" w:name="OLE_LINK7"/>
            <w:r w:rsidRPr="0016302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6302D">
              <w:rPr>
                <w:rFonts w:ascii="Times New Roman" w:hAnsi="Times New Roman"/>
                <w:b/>
              </w:rPr>
              <w:t>п</w:t>
            </w:r>
            <w:proofErr w:type="gramEnd"/>
            <w:r w:rsidRPr="0016302D">
              <w:rPr>
                <w:rFonts w:ascii="Times New Roman" w:hAnsi="Times New Roman"/>
                <w:b/>
              </w:rPr>
              <w:t>/п</w:t>
            </w:r>
            <w:bookmarkEnd w:id="24"/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Существующее</w:t>
            </w:r>
          </w:p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положение (01.01.200</w:t>
            </w:r>
            <w:r w:rsidRPr="0016302D">
              <w:rPr>
                <w:rFonts w:ascii="Times New Roman" w:hAnsi="Times New Roman"/>
                <w:b/>
                <w:lang w:val="en-US"/>
              </w:rPr>
              <w:t>8</w:t>
            </w:r>
            <w:r w:rsidRPr="0016302D">
              <w:rPr>
                <w:rFonts w:ascii="Times New Roman" w:hAnsi="Times New Roman"/>
                <w:b/>
              </w:rPr>
              <w:t xml:space="preserve"> г.)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Первая</w:t>
            </w:r>
          </w:p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очередь строительства</w:t>
            </w:r>
          </w:p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6302D">
                <w:rPr>
                  <w:rFonts w:ascii="Times New Roman" w:hAnsi="Times New Roman"/>
                  <w:b/>
                </w:rPr>
                <w:t>2015 г</w:t>
              </w:r>
            </w:smartTag>
            <w:r w:rsidRPr="0016302D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Расчетный срок</w:t>
            </w:r>
          </w:p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16302D">
                <w:rPr>
                  <w:rFonts w:ascii="Times New Roman" w:hAnsi="Times New Roman"/>
                  <w:b/>
                </w:rPr>
                <w:t>2030 г</w:t>
              </w:r>
            </w:smartTag>
            <w:r w:rsidRPr="0016302D">
              <w:rPr>
                <w:rFonts w:ascii="Times New Roman" w:hAnsi="Times New Roman"/>
                <w:b/>
              </w:rPr>
              <w:t>.)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6302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6302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6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6302D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16302D">
              <w:rPr>
                <w:rFonts w:ascii="Times New Roman" w:hAnsi="Times New Roman"/>
                <w:b/>
                <w:bCs/>
              </w:rPr>
              <w:t>Территория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bookmarkEnd w:id="25"/>
      <w:tr w:rsidR="0016302D" w:rsidRPr="0016302D" w:rsidTr="00703AAD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Общая площадь земель сельского поселения в установленных границах: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га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16730,43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6302D">
              <w:rPr>
                <w:rFonts w:ascii="Times New Roman" w:hAnsi="Times New Roman"/>
              </w:rPr>
              <w:t>16730,43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6302D">
              <w:rPr>
                <w:rFonts w:ascii="Times New Roman" w:hAnsi="Times New Roman"/>
              </w:rPr>
              <w:t>16730,43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-из них в границах населенных пунктов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га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1009,7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1009,7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1007,8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Из общей площади земель сельского поселения территории: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1.1.1.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жилых зон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га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207,74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221,2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254,11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shd w:val="clear" w:color="auto" w:fill="auto"/>
            <w:noWrap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из них: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shd w:val="clear" w:color="auto" w:fill="auto"/>
            <w:noWrap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numPr>
                <w:ilvl w:val="0"/>
                <w:numId w:val="12"/>
              </w:numPr>
              <w:tabs>
                <w:tab w:val="left" w:pos="217"/>
              </w:tabs>
              <w:spacing w:line="247" w:lineRule="auto"/>
              <w:ind w:left="0"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204,04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217,0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250,1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shd w:val="clear" w:color="auto" w:fill="auto"/>
            <w:noWrap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numPr>
                <w:ilvl w:val="0"/>
                <w:numId w:val="12"/>
              </w:numPr>
              <w:tabs>
                <w:tab w:val="left" w:pos="217"/>
              </w:tabs>
              <w:spacing w:line="247" w:lineRule="auto"/>
              <w:ind w:left="0"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объекты образования (школы, детские сады)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3,7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4,2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4,01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1.1.2.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общественных зон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2,65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3,5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7,25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1.1.3.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производственных зон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11,6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53,2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88,5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1.1.4.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зон инженерной и транспортной инфраструктур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95,0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151,0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1.1.5.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рекреационных территорий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268,75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268,75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507,45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1.1.6.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зон сельскохозяйственного назначения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14943,96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  <w:highlight w:val="yellow"/>
              </w:rPr>
            </w:pPr>
            <w:r w:rsidRPr="0016302D">
              <w:rPr>
                <w:rFonts w:ascii="Times New Roman" w:hAnsi="Times New Roman"/>
              </w:rPr>
              <w:t xml:space="preserve">   14943,96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     14708,81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1.1.7.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водные пространства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32,4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32,4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42,1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lastRenderedPageBreak/>
              <w:t>1.1.9.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иных зон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1168,33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1107,42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971,21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1.1.10.</w:t>
            </w:r>
          </w:p>
        </w:tc>
        <w:tc>
          <w:tcPr>
            <w:tcW w:w="2839" w:type="dxa"/>
            <w:shd w:val="clear" w:color="auto" w:fill="auto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Из общей площади земель сельского поселения территории общего пользования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97,6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104,0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167,5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shd w:val="clear" w:color="auto" w:fill="auto"/>
            <w:noWrap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Из них: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shd w:val="clear" w:color="auto" w:fill="auto"/>
            <w:noWrap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зеленые насаждения общего пользования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3,6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5,5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17,75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shd w:val="clear" w:color="auto" w:fill="auto"/>
            <w:noWrap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улицы, дороги, проезды, площади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94,0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98,5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149,4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noWrap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1.1.11.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Из общей площади земель сельского поселения территории неиспользуемые, требующие специальных инженерных мероприятий (овраги, нарушенные территории и т.п.)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2942,79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2942,79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2586,45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1.</w:t>
            </w:r>
            <w:r w:rsidRPr="0016302D">
              <w:rPr>
                <w:rFonts w:ascii="Times New Roman" w:hAnsi="Times New Roman"/>
                <w:lang w:val="en-US"/>
              </w:rPr>
              <w:t>1</w:t>
            </w:r>
            <w:r w:rsidRPr="0016302D">
              <w:rPr>
                <w:rFonts w:ascii="Times New Roman" w:hAnsi="Times New Roman"/>
              </w:rPr>
              <w:t>.</w:t>
            </w:r>
            <w:r w:rsidRPr="0016302D">
              <w:rPr>
                <w:rFonts w:ascii="Times New Roman" w:hAnsi="Times New Roman"/>
                <w:lang w:val="en-US"/>
              </w:rPr>
              <w:t>1</w:t>
            </w:r>
            <w:r w:rsidRPr="0016302D">
              <w:rPr>
                <w:rFonts w:ascii="Times New Roman" w:hAnsi="Times New Roman"/>
              </w:rPr>
              <w:t>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  <w:color w:val="00FF00"/>
              </w:rPr>
            </w:pPr>
            <w:r w:rsidRPr="0016302D">
              <w:rPr>
                <w:rFonts w:ascii="Times New Roman" w:hAnsi="Times New Roman"/>
              </w:rPr>
              <w:t>Из общей площади земель сельского поселения территории резерва для развития поселения,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га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40,0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shd w:val="clear" w:color="auto" w:fill="auto"/>
            <w:noWrap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color w:val="00FF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  <w:color w:val="00FF00"/>
              </w:rPr>
            </w:pPr>
            <w:r w:rsidRPr="0016302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color w:val="00FF0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color w:val="00FF0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color w:val="00FF0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color w:val="00FF00"/>
              </w:rPr>
            </w:pP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жилой и общественной застройки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25,3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6302D"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  <w:bCs/>
              </w:rPr>
            </w:pPr>
            <w:r w:rsidRPr="0016302D">
              <w:rPr>
                <w:rFonts w:ascii="Times New Roman" w:hAnsi="Times New Roman"/>
                <w:bCs/>
              </w:rPr>
              <w:t>Из общего количества земель сельского поселения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6302D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  <w:bCs/>
              </w:rPr>
            </w:pPr>
            <w:r w:rsidRPr="0016302D">
              <w:rPr>
                <w:rFonts w:ascii="Times New Roman" w:hAnsi="Times New Roman"/>
                <w:bCs/>
              </w:rPr>
              <w:t>земли федеральной собственности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16302D">
              <w:rPr>
                <w:rFonts w:ascii="Times New Roman" w:hAnsi="Times New Roman"/>
              </w:rPr>
              <w:t>334,7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16302D">
              <w:rPr>
                <w:rFonts w:ascii="Times New Roman" w:hAnsi="Times New Roman"/>
              </w:rPr>
              <w:t>334,7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16302D">
              <w:rPr>
                <w:rFonts w:ascii="Times New Roman" w:hAnsi="Times New Roman"/>
              </w:rPr>
              <w:t>334,7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6302D">
              <w:rPr>
                <w:rFonts w:ascii="Times New Roman" w:hAnsi="Times New Roman"/>
                <w:bCs/>
              </w:rPr>
              <w:t>1.2.2.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  <w:bCs/>
              </w:rPr>
            </w:pPr>
            <w:r w:rsidRPr="0016302D">
              <w:rPr>
                <w:rFonts w:ascii="Times New Roman" w:hAnsi="Times New Roman"/>
                <w:bCs/>
              </w:rPr>
              <w:t>земли субъекта Российской Федерации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 6,0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   15,0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6302D">
              <w:rPr>
                <w:rFonts w:ascii="Times New Roman" w:hAnsi="Times New Roman"/>
                <w:bCs/>
              </w:rPr>
              <w:t>1.2.3.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  <w:bCs/>
              </w:rPr>
            </w:pPr>
            <w:r w:rsidRPr="0016302D">
              <w:rPr>
                <w:rFonts w:ascii="Times New Roman" w:hAnsi="Times New Roman"/>
                <w:bCs/>
              </w:rPr>
              <w:t>земли муниципальной собственности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600,0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620,0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6302D">
              <w:rPr>
                <w:rFonts w:ascii="Times New Roman" w:hAnsi="Times New Roman"/>
                <w:bCs/>
              </w:rPr>
              <w:t xml:space="preserve">1.2.4. 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  <w:bCs/>
              </w:rPr>
            </w:pPr>
            <w:r w:rsidRPr="0016302D">
              <w:rPr>
                <w:rFonts w:ascii="Times New Roman" w:hAnsi="Times New Roman"/>
                <w:bCs/>
              </w:rPr>
              <w:t>земли частной собственности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16302D">
              <w:rPr>
                <w:rFonts w:ascii="Times New Roman" w:hAnsi="Times New Roman"/>
              </w:rPr>
              <w:t>15789,73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16302D">
              <w:rPr>
                <w:rFonts w:ascii="Times New Roman" w:hAnsi="Times New Roman"/>
              </w:rPr>
              <w:t>15789,73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16302D">
              <w:rPr>
                <w:rFonts w:ascii="Times New Roman" w:hAnsi="Times New Roman"/>
              </w:rPr>
              <w:t>15760,73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6302D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16302D">
              <w:rPr>
                <w:rFonts w:ascii="Times New Roman" w:hAnsi="Times New Roman"/>
                <w:b/>
                <w:bCs/>
              </w:rPr>
              <w:t>Население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Численность населения сельского поселения – всего, </w:t>
            </w:r>
          </w:p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1191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1200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1300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16302D">
              <w:rPr>
                <w:rFonts w:ascii="Times New Roman" w:hAnsi="Times New Roman"/>
              </w:rPr>
              <w:t>с</w:t>
            </w:r>
            <w:proofErr w:type="gramStart"/>
            <w:r w:rsidRPr="0016302D">
              <w:rPr>
                <w:rFonts w:ascii="Times New Roman" w:hAnsi="Times New Roman"/>
              </w:rPr>
              <w:t>.Т</w:t>
            </w:r>
            <w:proofErr w:type="gramEnd"/>
            <w:r w:rsidRPr="0016302D">
              <w:rPr>
                <w:rFonts w:ascii="Times New Roman" w:hAnsi="Times New Roman"/>
              </w:rPr>
              <w:t>вердохлебовка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712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715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750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16302D">
              <w:rPr>
                <w:rFonts w:ascii="Times New Roman" w:hAnsi="Times New Roman"/>
              </w:rPr>
              <w:t>п</w:t>
            </w:r>
            <w:proofErr w:type="gramStart"/>
            <w:r w:rsidRPr="0016302D">
              <w:rPr>
                <w:rFonts w:ascii="Times New Roman" w:hAnsi="Times New Roman"/>
              </w:rPr>
              <w:t>.В</w:t>
            </w:r>
            <w:proofErr w:type="gramEnd"/>
            <w:r w:rsidRPr="0016302D">
              <w:rPr>
                <w:rFonts w:ascii="Times New Roman" w:hAnsi="Times New Roman"/>
              </w:rPr>
              <w:t>ишневый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363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365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400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16302D">
              <w:rPr>
                <w:rFonts w:ascii="Times New Roman" w:hAnsi="Times New Roman"/>
              </w:rPr>
              <w:t>с</w:t>
            </w:r>
            <w:proofErr w:type="gramStart"/>
            <w:r w:rsidRPr="0016302D">
              <w:rPr>
                <w:rFonts w:ascii="Times New Roman" w:hAnsi="Times New Roman"/>
              </w:rPr>
              <w:t>.Д</w:t>
            </w:r>
            <w:proofErr w:type="gramEnd"/>
            <w:r w:rsidRPr="0016302D">
              <w:rPr>
                <w:rFonts w:ascii="Times New Roman" w:hAnsi="Times New Roman"/>
              </w:rPr>
              <w:t>убовиково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83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85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16302D">
              <w:rPr>
                <w:rFonts w:ascii="Times New Roman" w:hAnsi="Times New Roman"/>
              </w:rPr>
              <w:t>х</w:t>
            </w:r>
            <w:proofErr w:type="gramStart"/>
            <w:r w:rsidRPr="0016302D">
              <w:rPr>
                <w:rFonts w:ascii="Times New Roman" w:hAnsi="Times New Roman"/>
              </w:rPr>
              <w:t>.Б</w:t>
            </w:r>
            <w:proofErr w:type="gramEnd"/>
            <w:r w:rsidRPr="0016302D">
              <w:rPr>
                <w:rFonts w:ascii="Times New Roman" w:hAnsi="Times New Roman"/>
              </w:rPr>
              <w:t>елый</w:t>
            </w:r>
            <w:proofErr w:type="spellEnd"/>
            <w:r w:rsidRPr="0016302D">
              <w:rPr>
                <w:rFonts w:ascii="Times New Roman" w:hAnsi="Times New Roman"/>
              </w:rPr>
              <w:t xml:space="preserve">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Показатели естественного прироста</w:t>
            </w:r>
            <w:proofErr w:type="gramStart"/>
            <w:r w:rsidRPr="0016302D">
              <w:rPr>
                <w:rFonts w:ascii="Times New Roman" w:hAnsi="Times New Roman"/>
              </w:rPr>
              <w:t xml:space="preserve"> (- </w:t>
            </w:r>
            <w:proofErr w:type="gramEnd"/>
            <w:r w:rsidRPr="0016302D">
              <w:rPr>
                <w:rFonts w:ascii="Times New Roman" w:hAnsi="Times New Roman"/>
              </w:rPr>
              <w:t>убыли) населения/год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чел. на 1 тыс. жителей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-7,5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+1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+4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Показатели миграции населения/в год: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чел.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+2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2.4.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Возрастная структура населения: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%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numPr>
                <w:ilvl w:val="0"/>
                <w:numId w:val="13"/>
              </w:numPr>
              <w:tabs>
                <w:tab w:val="left" w:pos="217"/>
              </w:tabs>
              <w:spacing w:line="242" w:lineRule="auto"/>
              <w:ind w:left="0"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дети до 15 лет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15,1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15,4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16,0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numPr>
                <w:ilvl w:val="0"/>
                <w:numId w:val="13"/>
              </w:numPr>
              <w:tabs>
                <w:tab w:val="left" w:pos="217"/>
              </w:tabs>
              <w:spacing w:line="242" w:lineRule="auto"/>
              <w:ind w:left="0"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население в трудоспособном возрасте (мужчины 16 - 59 лет, женщины 16 - 54 лет)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55,4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55,1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55,0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numPr>
                <w:ilvl w:val="0"/>
                <w:numId w:val="13"/>
              </w:numPr>
              <w:tabs>
                <w:tab w:val="left" w:pos="217"/>
              </w:tabs>
              <w:spacing w:line="242" w:lineRule="auto"/>
              <w:ind w:left="0"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население старше трудоспособного возраста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29,5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29,5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29,0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2.5.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Численность занятого населения - всего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6302D">
              <w:rPr>
                <w:rFonts w:ascii="Times New Roman" w:hAnsi="Times New Roman"/>
              </w:rPr>
              <w:t>тыс</w:t>
            </w:r>
            <w:proofErr w:type="gramStart"/>
            <w:r w:rsidRPr="0016302D">
              <w:rPr>
                <w:rFonts w:ascii="Times New Roman" w:hAnsi="Times New Roman"/>
              </w:rPr>
              <w:t>.ч</w:t>
            </w:r>
            <w:proofErr w:type="gramEnd"/>
            <w:r w:rsidRPr="0016302D">
              <w:rPr>
                <w:rFonts w:ascii="Times New Roman" w:hAnsi="Times New Roman"/>
              </w:rPr>
              <w:t>ел</w:t>
            </w:r>
            <w:proofErr w:type="spellEnd"/>
            <w:r w:rsidRPr="0016302D">
              <w:rPr>
                <w:rFonts w:ascii="Times New Roman" w:hAnsi="Times New Roman"/>
              </w:rPr>
              <w:t>/% от численности населения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382/32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435/36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600/46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6302D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16302D">
              <w:rPr>
                <w:rFonts w:ascii="Times New Roman" w:hAnsi="Times New Roman"/>
                <w:b/>
                <w:bCs/>
              </w:rPr>
              <w:t>Жилищный фонд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Жилищный фонд – всего,</w:t>
            </w:r>
          </w:p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тыс. м</w:t>
            </w:r>
            <w:proofErr w:type="gramStart"/>
            <w:r w:rsidRPr="0016302D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6302D">
              <w:rPr>
                <w:rFonts w:ascii="Times New Roman" w:hAnsi="Times New Roman"/>
              </w:rPr>
              <w:t xml:space="preserve"> общей площади квартир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23,7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45,5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государственной и муниципальной собственности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м</w:t>
            </w:r>
            <w:proofErr w:type="gramStart"/>
            <w:r w:rsidRPr="0016302D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6302D">
              <w:rPr>
                <w:rFonts w:ascii="Times New Roman" w:hAnsi="Times New Roman"/>
              </w:rPr>
              <w:t xml:space="preserve"> общей площади квартир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tabs>
                <w:tab w:val="left" w:pos="300"/>
                <w:tab w:val="center" w:pos="782"/>
              </w:tabs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3,5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частной собственности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23,7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42,0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Новое жилищное строительство</w:t>
            </w:r>
          </w:p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(индивидуальный, усадебный) – всего, в том </w:t>
            </w:r>
            <w:proofErr w:type="gramStart"/>
            <w:r w:rsidRPr="0016302D">
              <w:rPr>
                <w:rFonts w:ascii="Times New Roman" w:hAnsi="Times New Roman"/>
              </w:rPr>
              <w:t>числе</w:t>
            </w:r>
            <w:proofErr w:type="gramEnd"/>
            <w:r w:rsidRPr="0016302D">
              <w:rPr>
                <w:rFonts w:ascii="Times New Roman" w:hAnsi="Times New Roman"/>
              </w:rPr>
              <w:t>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тыс. м</w:t>
            </w:r>
            <w:proofErr w:type="gramStart"/>
            <w:r w:rsidRPr="0016302D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6302D">
              <w:rPr>
                <w:rFonts w:ascii="Times New Roman" w:hAnsi="Times New Roman"/>
              </w:rPr>
              <w:t xml:space="preserve"> общей площади квартир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6,3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21,8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за счет средств федерального бюджета, средств бюджета субъекта Российской Федерации и местных бюджетов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16302D">
              <w:rPr>
                <w:rFonts w:ascii="Times New Roman" w:hAnsi="Times New Roman"/>
              </w:rPr>
              <w:t>в</w:t>
            </w:r>
            <w:proofErr w:type="gramEnd"/>
            <w:r w:rsidRPr="0016302D">
              <w:rPr>
                <w:rFonts w:ascii="Times New Roman" w:hAnsi="Times New Roman"/>
              </w:rPr>
              <w:t xml:space="preserve">% </w:t>
            </w:r>
            <w:proofErr w:type="gramStart"/>
            <w:r w:rsidRPr="0016302D">
              <w:rPr>
                <w:rFonts w:ascii="Times New Roman" w:hAnsi="Times New Roman"/>
              </w:rPr>
              <w:t>к</w:t>
            </w:r>
            <w:proofErr w:type="gramEnd"/>
            <w:r w:rsidRPr="0016302D">
              <w:rPr>
                <w:rFonts w:ascii="Times New Roman" w:hAnsi="Times New Roman"/>
              </w:rPr>
              <w:t xml:space="preserve"> общему объему нового жилищного строительства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15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за счет средств населения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85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3.7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Средняя жилищная обеспеченность населения общей площадью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м</w:t>
            </w:r>
            <w:proofErr w:type="gramStart"/>
            <w:r w:rsidRPr="0016302D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6302D">
              <w:rPr>
                <w:rFonts w:ascii="Times New Roman" w:hAnsi="Times New Roman"/>
              </w:rPr>
              <w:t>/чел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20,0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25,0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tabs>
                <w:tab w:val="left" w:pos="255"/>
                <w:tab w:val="center" w:pos="572"/>
              </w:tabs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35,0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3.8.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Обеспеченность жилищного фонда: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водопроводом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% общего жилищног</w:t>
            </w:r>
            <w:r w:rsidRPr="0016302D">
              <w:rPr>
                <w:rFonts w:ascii="Times New Roman" w:hAnsi="Times New Roman"/>
              </w:rPr>
              <w:lastRenderedPageBreak/>
              <w:t>о фонда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80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канализацией (децентрализованной)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70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отоплением (децентрализованным)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газом (природным)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электроснабжением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6302D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16302D">
              <w:rPr>
                <w:rFonts w:ascii="Times New Roman" w:hAnsi="Times New Roman"/>
                <w:b/>
                <w:bCs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Детские дошкольные учреждения - всего/на1000 чел.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мест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30/23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45/35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Общеобразовательные школы - всего/на1000 чел.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145/120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145/120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tabs>
                <w:tab w:val="center" w:pos="572"/>
              </w:tabs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165/127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4.3.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Амбулаторные учреждения - всего/на1000 чел.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посещений в смену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70/58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70/58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70/55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6302D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16302D">
              <w:rPr>
                <w:rFonts w:ascii="Times New Roman" w:hAnsi="Times New Roman"/>
                <w:b/>
                <w:bCs/>
              </w:rPr>
              <w:t>Транспортная инфраструктура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Общая протяженность уличной сети, в том числе:</w:t>
            </w:r>
          </w:p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п. Вишневый</w:t>
            </w:r>
          </w:p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</w:p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км</w:t>
            </w:r>
          </w:p>
        </w:tc>
        <w:tc>
          <w:tcPr>
            <w:tcW w:w="1671" w:type="dxa"/>
            <w:shd w:val="clear" w:color="auto" w:fill="auto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43,0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20,3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9,7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7,5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5,5</w:t>
            </w:r>
          </w:p>
        </w:tc>
        <w:tc>
          <w:tcPr>
            <w:tcW w:w="1661" w:type="dxa"/>
            <w:shd w:val="clear" w:color="auto" w:fill="auto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45,6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22,3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9,7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8,1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5,5</w:t>
            </w:r>
          </w:p>
        </w:tc>
        <w:tc>
          <w:tcPr>
            <w:tcW w:w="1501" w:type="dxa"/>
            <w:shd w:val="clear" w:color="auto" w:fill="auto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55,8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24,6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11,1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9,8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10,3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В том числе с усовершенствованным покрытием, в том числе:</w:t>
            </w:r>
          </w:p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п. Вишневый</w:t>
            </w:r>
          </w:p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</w:p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14,0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9,8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3,0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1,2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661" w:type="dxa"/>
            <w:shd w:val="clear" w:color="auto" w:fill="auto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17,6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12,3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3,0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2,1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0,2</w:t>
            </w:r>
          </w:p>
        </w:tc>
        <w:tc>
          <w:tcPr>
            <w:tcW w:w="1501" w:type="dxa"/>
            <w:shd w:val="clear" w:color="auto" w:fill="auto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55,8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24,6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11,1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9,8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10,3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302D">
              <w:rPr>
                <w:rFonts w:ascii="Times New Roma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Инженерная инфраструктура и благоустройство территории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6.1.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6.1.1.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Водопотребление - всего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м</w:t>
            </w:r>
            <w:r w:rsidRPr="0016302D">
              <w:rPr>
                <w:rFonts w:ascii="Times New Roman" w:hAnsi="Times New Roman"/>
                <w:vertAlign w:val="superscript"/>
              </w:rPr>
              <w:t>3</w:t>
            </w:r>
            <w:r w:rsidRPr="0016302D">
              <w:rPr>
                <w:rFonts w:ascii="Times New Roman" w:hAnsi="Times New Roman"/>
              </w:rPr>
              <w:t>/</w:t>
            </w:r>
            <w:proofErr w:type="spellStart"/>
            <w:r w:rsidRPr="0016302D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224,46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274,47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на хозяйственно-питьевые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  <w:color w:val="000000"/>
              </w:rPr>
              <w:t>-"-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123,66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152,76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на производственные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  <w:color w:val="000000"/>
              </w:rPr>
              <w:t>-"-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28,44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28,44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6.1.2.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 xml:space="preserve">Производительность водозаборных </w:t>
            </w:r>
            <w:r w:rsidRPr="0016302D">
              <w:rPr>
                <w:rFonts w:ascii="Times New Roman" w:hAnsi="Times New Roman"/>
                <w:color w:val="000000"/>
              </w:rPr>
              <w:lastRenderedPageBreak/>
              <w:t>сооружений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lastRenderedPageBreak/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  <w:color w:val="000000"/>
              </w:rPr>
              <w:t>-"-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165,0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197,0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В том числе водозаборов подземных вод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  <w:color w:val="000000"/>
              </w:rPr>
              <w:t>-"-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165,0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197,0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6.1.3.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Среднесуточное водопотребление на 1 чел.,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л/</w:t>
            </w:r>
            <w:proofErr w:type="spellStart"/>
            <w:r w:rsidRPr="0016302D">
              <w:rPr>
                <w:rFonts w:ascii="Times New Roman" w:hAnsi="Times New Roman"/>
                <w:color w:val="000000"/>
              </w:rPr>
              <w:t>сут</w:t>
            </w:r>
            <w:proofErr w:type="spellEnd"/>
            <w:r w:rsidRPr="0016302D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6302D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16302D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-"-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211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В том числе на хозяйственно-питьевые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  <w:color w:val="000000"/>
              </w:rPr>
              <w:t>-"-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117</w:t>
            </w:r>
          </w:p>
        </w:tc>
      </w:tr>
      <w:tr w:rsidR="0016302D" w:rsidRPr="0016302D" w:rsidTr="00703AAD">
        <w:trPr>
          <w:trHeight w:val="114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6.1.4.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Протяженность сетей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4,7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11,9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16,84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6.2.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Канализация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6.2.1.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Общей объём сточных вод – всего, 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 м</w:t>
            </w:r>
            <w:r w:rsidRPr="0016302D">
              <w:rPr>
                <w:rFonts w:ascii="Times New Roman" w:hAnsi="Times New Roman"/>
                <w:vertAlign w:val="superscript"/>
              </w:rPr>
              <w:t>3</w:t>
            </w:r>
            <w:r w:rsidRPr="0016302D">
              <w:rPr>
                <w:rFonts w:ascii="Times New Roman" w:hAnsi="Times New Roman"/>
              </w:rPr>
              <w:t>/</w:t>
            </w:r>
            <w:proofErr w:type="spellStart"/>
            <w:r w:rsidRPr="0016302D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-"-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149,62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182,88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хозяйственно-бытовые сточные воды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-"-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118,13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149,8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производственные сточные воды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-"-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25,6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6.2.2.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Протяженность сетей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1,83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2,22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6.3.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Энергоснабжение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6.3.1.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Потребность в электроэнергии – всего, 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млн. </w:t>
            </w:r>
            <w:proofErr w:type="spellStart"/>
            <w:r w:rsidRPr="0016302D">
              <w:rPr>
                <w:rFonts w:ascii="Times New Roman" w:hAnsi="Times New Roman"/>
              </w:rPr>
              <w:t>кВт·</w:t>
            </w:r>
            <w:proofErr w:type="gramStart"/>
            <w:r w:rsidRPr="0016302D">
              <w:rPr>
                <w:rFonts w:ascii="Times New Roman" w:hAnsi="Times New Roman"/>
              </w:rPr>
              <w:t>ч</w:t>
            </w:r>
            <w:proofErr w:type="spellEnd"/>
            <w:proofErr w:type="gramEnd"/>
            <w:r w:rsidRPr="0016302D">
              <w:rPr>
                <w:rFonts w:ascii="Times New Roman" w:hAnsi="Times New Roman"/>
              </w:rPr>
              <w:t>/год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4,00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16,83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31,37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2,10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9,88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19,13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1,43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5,09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5,50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1,48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2,46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0,33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0,38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4,27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на производственные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1,31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8,76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17,52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0,87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4,24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4,24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1,31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2,19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0,30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4,16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на коммунально-бытовые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0,79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1,12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1,61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0,56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0,85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1,26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0,17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0,27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0,03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0,08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0,11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6.3.2.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Потребление электроэнергии на 1 чел. в год, в том числе на коммунально-бытовые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6302D">
              <w:rPr>
                <w:rFonts w:ascii="Times New Roman" w:hAnsi="Times New Roman"/>
              </w:rPr>
              <w:t>кВт·</w:t>
            </w:r>
            <w:proofErr w:type="gramStart"/>
            <w:r w:rsidRPr="0016302D">
              <w:rPr>
                <w:rFonts w:ascii="Times New Roman" w:hAnsi="Times New Roman"/>
              </w:rPr>
              <w:t>ч</w:t>
            </w:r>
            <w:proofErr w:type="spellEnd"/>
            <w:proofErr w:type="gramEnd"/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800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950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950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6.3.3.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Источники покрытия </w:t>
            </w:r>
            <w:proofErr w:type="spellStart"/>
            <w:r w:rsidRPr="0016302D">
              <w:rPr>
                <w:rFonts w:ascii="Times New Roman" w:hAnsi="Times New Roman"/>
              </w:rPr>
              <w:t>электронагрузок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МВт</w:t>
            </w: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ПС 110/35/10 </w:t>
            </w:r>
            <w:proofErr w:type="spellStart"/>
            <w:r w:rsidRPr="0016302D">
              <w:rPr>
                <w:rFonts w:ascii="Times New Roman" w:hAnsi="Times New Roman"/>
              </w:rPr>
              <w:t>кВ</w:t>
            </w:r>
            <w:proofErr w:type="spellEnd"/>
            <w:r w:rsidRPr="0016302D">
              <w:rPr>
                <w:rFonts w:ascii="Times New Roman" w:hAnsi="Times New Roman"/>
              </w:rPr>
              <w:t xml:space="preserve"> </w:t>
            </w:r>
            <w:proofErr w:type="gramStart"/>
            <w:r w:rsidRPr="0016302D">
              <w:rPr>
                <w:rFonts w:ascii="Times New Roman" w:hAnsi="Times New Roman"/>
              </w:rPr>
              <w:t>в</w:t>
            </w:r>
            <w:proofErr w:type="gramEnd"/>
            <w:r w:rsidRPr="0016302D">
              <w:rPr>
                <w:rFonts w:ascii="Times New Roman" w:hAnsi="Times New Roman"/>
              </w:rPr>
              <w:t xml:space="preserve"> 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6.4.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6.4.1.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Потребление тепла, 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тыс. Гкал/год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14,15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38,97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68,53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8,06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23,30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41,25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4,57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11,69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13,91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0,76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3,25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5,26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0,75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0,73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8,11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На коммунально-бытовые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6,65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9,19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13,03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3,63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4,85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7,43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0,76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1,13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1,73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0,42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0,40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1,41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6.4.2.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Производительность централизованных источников теплоснабжения, в том числе ТЭЦ - всего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Гкал/</w:t>
            </w:r>
            <w:proofErr w:type="gramStart"/>
            <w:r w:rsidRPr="0016302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Система теплоснабжения - децентрализованная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6.5.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6.5.1.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Потребление газа 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млн. м</w:t>
            </w:r>
            <w:r w:rsidRPr="0016302D">
              <w:rPr>
                <w:rFonts w:ascii="Times New Roman" w:hAnsi="Times New Roman"/>
                <w:vertAlign w:val="superscript"/>
              </w:rPr>
              <w:t>3</w:t>
            </w:r>
            <w:r w:rsidRPr="0016302D">
              <w:rPr>
                <w:rFonts w:ascii="Times New Roman" w:hAnsi="Times New Roman"/>
              </w:rPr>
              <w:t>/тыс. тонн/ год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8,08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10,09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15,67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5,00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5,90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9,09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2,84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3,26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5,17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0,24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0,88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1,16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0,096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0,244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на коммунально-бытовые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1,29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1,75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0,49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0,66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0,87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0,15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0,24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0,049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0,178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на производственные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0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4,10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4,61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7,34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2,35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2,60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4,30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0,73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0,92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0,047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0,066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6.5.2.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Источники подачи газа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16302D" w:rsidRPr="0016302D" w:rsidRDefault="0016302D" w:rsidP="00703AAD">
            <w:pPr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АГРС Богучар, АГРС Писаревка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6.6.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Связь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6.6.1.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Охват населения телевизионным вещанием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% населения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70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100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6.6.2.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Обеспеченность населения телефонной </w:t>
            </w:r>
            <w:r w:rsidRPr="0016302D">
              <w:rPr>
                <w:rFonts w:ascii="Times New Roman" w:hAnsi="Times New Roman"/>
              </w:rPr>
              <w:lastRenderedPageBreak/>
              <w:t>сетью общего пользования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lastRenderedPageBreak/>
              <w:t>номеров</w:t>
            </w:r>
          </w:p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u w:val="single"/>
              </w:rPr>
            </w:pPr>
            <w:r w:rsidRPr="0016302D">
              <w:rPr>
                <w:rFonts w:ascii="Times New Roman" w:hAnsi="Times New Roman"/>
              </w:rPr>
              <w:t xml:space="preserve">на 1000 </w:t>
            </w:r>
            <w:r w:rsidRPr="0016302D">
              <w:rPr>
                <w:rFonts w:ascii="Times New Roman" w:hAnsi="Times New Roman"/>
              </w:rPr>
              <w:lastRenderedPageBreak/>
              <w:t>жителей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lastRenderedPageBreak/>
              <w:t>150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300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6.3.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6302D">
              <w:rPr>
                <w:rFonts w:ascii="Times New Roman" w:hAnsi="Times New Roman"/>
                <w:color w:val="000000"/>
              </w:rPr>
              <w:t>Энергоснабжение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6.3.1.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Потребность в электроэнергии – всего, 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млн. </w:t>
            </w:r>
            <w:proofErr w:type="spellStart"/>
            <w:r w:rsidRPr="0016302D">
              <w:rPr>
                <w:rFonts w:ascii="Times New Roman" w:hAnsi="Times New Roman"/>
              </w:rPr>
              <w:t>кВт·</w:t>
            </w:r>
            <w:proofErr w:type="gramStart"/>
            <w:r w:rsidRPr="0016302D">
              <w:rPr>
                <w:rFonts w:ascii="Times New Roman" w:hAnsi="Times New Roman"/>
              </w:rPr>
              <w:t>ч</w:t>
            </w:r>
            <w:proofErr w:type="spellEnd"/>
            <w:proofErr w:type="gramEnd"/>
            <w:r w:rsidRPr="0016302D">
              <w:rPr>
                <w:rFonts w:ascii="Times New Roman" w:hAnsi="Times New Roman"/>
              </w:rPr>
              <w:t>/год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4,00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16,83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31,37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2,10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9,88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19,13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1,43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5,09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5,50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1,48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2,46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0,33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0,38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4,27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на производственные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1,31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8,76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17,52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0,87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4,24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4,24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1,31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2,19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0,30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4,16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на коммунально-бытовые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0,79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1,12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1,61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0,56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0,85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1,26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0,17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0,27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0,03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0,08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0,11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6.3.2.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Потребление электроэнергии на 1 чел. в год, в том числе на коммунально-бытовые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6302D">
              <w:rPr>
                <w:rFonts w:ascii="Times New Roman" w:hAnsi="Times New Roman"/>
              </w:rPr>
              <w:t>кВт·</w:t>
            </w:r>
            <w:proofErr w:type="gramStart"/>
            <w:r w:rsidRPr="0016302D">
              <w:rPr>
                <w:rFonts w:ascii="Times New Roman" w:hAnsi="Times New Roman"/>
              </w:rPr>
              <w:t>ч</w:t>
            </w:r>
            <w:proofErr w:type="spellEnd"/>
            <w:proofErr w:type="gramEnd"/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800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6.4.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6.4.1.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Потребление тепла, 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тыс. Гкал/год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14,15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38,97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68,53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8,06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23,30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41,25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4,57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11,69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13,91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0,76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3,25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5,26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0,75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0,73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8,11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На коммунально-бытовые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6,65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9,19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13,03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3,63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4,85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7,43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0,76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1,13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1,73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0,42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0,40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1,41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6.4.2.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Производительность централизованных источников теплоснабжения, в том </w:t>
            </w:r>
            <w:r w:rsidRPr="0016302D">
              <w:rPr>
                <w:rFonts w:ascii="Times New Roman" w:hAnsi="Times New Roman"/>
              </w:rPr>
              <w:lastRenderedPageBreak/>
              <w:t>числе ТЭЦ - всего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Гкал/</w:t>
            </w:r>
            <w:proofErr w:type="gramStart"/>
            <w:r w:rsidRPr="0016302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Система теплоснабжения - децентрализованная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lastRenderedPageBreak/>
              <w:t>6.5.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6.5.1.</w:t>
            </w:r>
          </w:p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Потребление газа 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млн. м</w:t>
            </w:r>
            <w:r w:rsidRPr="0016302D">
              <w:rPr>
                <w:rFonts w:ascii="Times New Roman" w:hAnsi="Times New Roman"/>
                <w:vertAlign w:val="superscript"/>
              </w:rPr>
              <w:t>3</w:t>
            </w:r>
            <w:r w:rsidRPr="0016302D">
              <w:rPr>
                <w:rFonts w:ascii="Times New Roman" w:hAnsi="Times New Roman"/>
              </w:rPr>
              <w:t>/тыс. тонн/ год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8,08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10,09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6302D">
              <w:rPr>
                <w:rFonts w:ascii="Times New Roman" w:hAnsi="Times New Roman"/>
                <w:b/>
              </w:rPr>
              <w:t>15,67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5,00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5,90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9,09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2,84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3,26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5,17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0,24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0,88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1,16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0,096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0,244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на коммунально-бытовые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1,29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1,75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0,49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0,66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0,87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0,15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0,24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0,049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0,178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на производственные нужды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bottom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Твердохлебовка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4,10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4,61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7,34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п. Вишнёвый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-"-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2,35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2,60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4,30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 xml:space="preserve">с. </w:t>
            </w:r>
            <w:proofErr w:type="spellStart"/>
            <w:r w:rsidRPr="0016302D">
              <w:rPr>
                <w:rFonts w:ascii="Times New Roman" w:hAnsi="Times New Roman"/>
              </w:rPr>
              <w:t>Дубовиково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0,73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0,92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х. Белый Колодезь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3" w:type="dxa"/>
            <w:gridSpan w:val="3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-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6.6.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Связь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6.6.1.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Охват населения телевизионным вещанием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% населения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70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100</w:t>
            </w:r>
          </w:p>
        </w:tc>
      </w:tr>
      <w:tr w:rsidR="0016302D" w:rsidRPr="0016302D" w:rsidTr="00703AAD">
        <w:trPr>
          <w:trHeight w:val="172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6.6.2.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номеров</w:t>
            </w:r>
          </w:p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  <w:u w:val="single"/>
              </w:rPr>
            </w:pPr>
            <w:r w:rsidRPr="0016302D">
              <w:rPr>
                <w:rFonts w:ascii="Times New Roman" w:hAnsi="Times New Roman"/>
              </w:rPr>
              <w:t>на 1000 жителей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150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200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6302D" w:rsidRPr="0016302D" w:rsidRDefault="0016302D" w:rsidP="00703AAD">
            <w:pPr>
              <w:spacing w:line="247" w:lineRule="auto"/>
              <w:ind w:firstLine="0"/>
              <w:jc w:val="center"/>
              <w:rPr>
                <w:rFonts w:ascii="Times New Roman" w:hAnsi="Times New Roman"/>
              </w:rPr>
            </w:pPr>
            <w:r w:rsidRPr="0016302D">
              <w:rPr>
                <w:rFonts w:ascii="Times New Roman" w:hAnsi="Times New Roman"/>
              </w:rPr>
              <w:t>300</w:t>
            </w:r>
          </w:p>
        </w:tc>
      </w:tr>
    </w:tbl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</w:p>
    <w:p w:rsidR="0016302D" w:rsidRPr="0016302D" w:rsidRDefault="0016302D" w:rsidP="0016302D">
      <w:pPr>
        <w:ind w:firstLine="0"/>
        <w:rPr>
          <w:rFonts w:ascii="Times New Roman" w:hAnsi="Times New Roman"/>
          <w:szCs w:val="26"/>
        </w:rPr>
      </w:pP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6302D">
        <w:rPr>
          <w:rFonts w:ascii="Times New Roman" w:hAnsi="Times New Roman"/>
          <w:szCs w:val="26"/>
        </w:rPr>
        <w:br w:type="page"/>
      </w:r>
      <w:r w:rsidRPr="0016302D">
        <w:rPr>
          <w:rFonts w:ascii="Times New Roman" w:hAnsi="Times New Roman"/>
          <w:b/>
          <w:sz w:val="32"/>
          <w:szCs w:val="32"/>
        </w:rPr>
        <w:lastRenderedPageBreak/>
        <w:t>6.Графические материалы</w:t>
      </w: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6302D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24E15830" wp14:editId="7400F962">
            <wp:extent cx="5934075" cy="4638675"/>
            <wp:effectExtent l="0" t="0" r="9525" b="9525"/>
            <wp:docPr id="2" name="Рисунок 2" descr="Сх план гр функцион 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 план гр функцион з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6302D">
        <w:rPr>
          <w:rFonts w:ascii="Times New Roman" w:hAnsi="Times New Roman"/>
          <w:b/>
          <w:sz w:val="32"/>
          <w:szCs w:val="32"/>
        </w:rPr>
        <w:br w:type="page"/>
      </w:r>
      <w:r w:rsidRPr="0016302D">
        <w:rPr>
          <w:rFonts w:ascii="Times New Roman" w:hAnsi="Times New Roman"/>
          <w:b/>
          <w:noProof/>
          <w:sz w:val="32"/>
          <w:szCs w:val="32"/>
        </w:rPr>
        <w:lastRenderedPageBreak/>
        <w:drawing>
          <wp:inline distT="0" distB="0" distL="0" distR="0" wp14:anchorId="646C1D89" wp14:editId="22B5F10E">
            <wp:extent cx="5924550" cy="5362575"/>
            <wp:effectExtent l="0" t="0" r="0" b="9525"/>
            <wp:docPr id="1" name="Рисунок 1" descr="Сх с отобр зон план разм об кап стр Основной 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 с отобр зон план разм об кап стр Основной черте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b/>
          <w:szCs w:val="26"/>
        </w:rPr>
      </w:pP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b/>
          <w:szCs w:val="26"/>
        </w:rPr>
      </w:pP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b/>
          <w:szCs w:val="26"/>
        </w:rPr>
      </w:pPr>
    </w:p>
    <w:p w:rsidR="0016302D" w:rsidRPr="0016302D" w:rsidRDefault="0016302D" w:rsidP="0016302D">
      <w:pPr>
        <w:ind w:firstLine="0"/>
        <w:rPr>
          <w:rFonts w:ascii="Times New Roman" w:hAnsi="Times New Roman"/>
          <w:b/>
          <w:szCs w:val="26"/>
        </w:rPr>
      </w:pP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b/>
          <w:szCs w:val="26"/>
        </w:rPr>
      </w:pP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b/>
          <w:szCs w:val="26"/>
        </w:rPr>
      </w:pP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b/>
          <w:szCs w:val="26"/>
        </w:rPr>
      </w:pP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b/>
          <w:szCs w:val="26"/>
        </w:rPr>
      </w:pP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b/>
          <w:szCs w:val="26"/>
        </w:rPr>
      </w:pP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b/>
          <w:szCs w:val="26"/>
        </w:rPr>
      </w:pP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b/>
          <w:szCs w:val="26"/>
        </w:rPr>
      </w:pPr>
    </w:p>
    <w:p w:rsidR="0016302D" w:rsidRPr="0016302D" w:rsidRDefault="0016302D" w:rsidP="0016302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6302D">
        <w:rPr>
          <w:rFonts w:ascii="Times New Roman" w:hAnsi="Times New Roman"/>
          <w:b/>
          <w:sz w:val="32"/>
          <w:szCs w:val="32"/>
        </w:rPr>
        <w:t>7.Приложение</w:t>
      </w:r>
    </w:p>
    <w:p w:rsidR="0016302D" w:rsidRPr="0016302D" w:rsidRDefault="0016302D" w:rsidP="0016302D">
      <w:pPr>
        <w:ind w:firstLine="0"/>
        <w:rPr>
          <w:rFonts w:ascii="Times New Roman" w:hAnsi="Times New Roman"/>
        </w:rPr>
      </w:pPr>
    </w:p>
    <w:p w:rsidR="001A3883" w:rsidRPr="0016302D" w:rsidRDefault="001A3883">
      <w:pPr>
        <w:rPr>
          <w:rFonts w:ascii="Times New Roman" w:hAnsi="Times New Roman"/>
        </w:rPr>
      </w:pPr>
    </w:p>
    <w:p w:rsidR="0016302D" w:rsidRPr="0016302D" w:rsidRDefault="0016302D">
      <w:pPr>
        <w:rPr>
          <w:rFonts w:ascii="Times New Roman" w:hAnsi="Times New Roman"/>
        </w:rPr>
      </w:pPr>
    </w:p>
    <w:sectPr w:rsidR="0016302D" w:rsidRPr="0016302D" w:rsidSect="001E323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40" w:rsidRDefault="0016302D" w:rsidP="00B13240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13240" w:rsidRDefault="0016302D" w:rsidP="00B1324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40" w:rsidRDefault="0016302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13240" w:rsidRDefault="0016302D" w:rsidP="00B1324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C5E"/>
    <w:multiLevelType w:val="hybridMultilevel"/>
    <w:tmpl w:val="8320DAFE"/>
    <w:lvl w:ilvl="0" w:tplc="20FA580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8170551"/>
    <w:multiLevelType w:val="hybridMultilevel"/>
    <w:tmpl w:val="59C6620C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4828CF"/>
    <w:multiLevelType w:val="hybridMultilevel"/>
    <w:tmpl w:val="76D09EBA"/>
    <w:lvl w:ilvl="0" w:tplc="B00AE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xt" w:hAnsi="T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6180B"/>
    <w:multiLevelType w:val="hybridMultilevel"/>
    <w:tmpl w:val="11D2F74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757B"/>
    <w:multiLevelType w:val="hybridMultilevel"/>
    <w:tmpl w:val="D07E2BEA"/>
    <w:lvl w:ilvl="0" w:tplc="A78E82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5E2A01"/>
    <w:multiLevelType w:val="hybridMultilevel"/>
    <w:tmpl w:val="2C18F882"/>
    <w:lvl w:ilvl="0" w:tplc="417A5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57EB8"/>
    <w:multiLevelType w:val="hybridMultilevel"/>
    <w:tmpl w:val="74EE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15C4B"/>
    <w:multiLevelType w:val="hybridMultilevel"/>
    <w:tmpl w:val="29B8C4F4"/>
    <w:lvl w:ilvl="0" w:tplc="A78E82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6"/>
      </w:rPr>
    </w:lvl>
    <w:lvl w:ilvl="1" w:tplc="A78E823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BC71B2"/>
    <w:multiLevelType w:val="hybridMultilevel"/>
    <w:tmpl w:val="3E76BA24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494B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94138"/>
    <w:multiLevelType w:val="hybridMultilevel"/>
    <w:tmpl w:val="8800FDFA"/>
    <w:lvl w:ilvl="0" w:tplc="0419000F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8E4940"/>
    <w:multiLevelType w:val="hybridMultilevel"/>
    <w:tmpl w:val="C36E0E08"/>
    <w:lvl w:ilvl="0" w:tplc="0E067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0A7FFE"/>
    <w:multiLevelType w:val="hybridMultilevel"/>
    <w:tmpl w:val="1F020D56"/>
    <w:lvl w:ilvl="0" w:tplc="8564B0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2617D3"/>
    <w:multiLevelType w:val="hybridMultilevel"/>
    <w:tmpl w:val="53BCBCA2"/>
    <w:lvl w:ilvl="0" w:tplc="E494B1C8">
      <w:start w:val="1"/>
      <w:numFmt w:val="bullet"/>
      <w:lvlText w:val="-"/>
      <w:lvlJc w:val="left"/>
      <w:pPr>
        <w:ind w:left="1429" w:hanging="360"/>
      </w:pPr>
      <w:rPr>
        <w:rFonts w:ascii="Txt" w:hAnsi="T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280E20"/>
    <w:multiLevelType w:val="hybridMultilevel"/>
    <w:tmpl w:val="057CC9A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E1101"/>
    <w:multiLevelType w:val="hybridMultilevel"/>
    <w:tmpl w:val="F0F23194"/>
    <w:lvl w:ilvl="0" w:tplc="39722A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B89A5BB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620723"/>
    <w:multiLevelType w:val="hybridMultilevel"/>
    <w:tmpl w:val="CE32F036"/>
    <w:lvl w:ilvl="0" w:tplc="EBD2906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14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13"/>
  </w:num>
  <w:num w:numId="13">
    <w:abstractNumId w:val="3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EE"/>
    <w:rsid w:val="0016302D"/>
    <w:rsid w:val="001A3883"/>
    <w:rsid w:val="005F3D2D"/>
    <w:rsid w:val="00BD1DEE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30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6302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6302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6302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6302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630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30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6302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630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6302D"/>
    <w:pPr>
      <w:spacing w:before="240" w:after="60" w:line="252" w:lineRule="auto"/>
      <w:ind w:firstLine="709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630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6302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6302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6302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302D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302D"/>
    <w:rPr>
      <w:rFonts w:ascii="Arial" w:eastAsia="Times New Roman" w:hAnsi="Arial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6302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302D"/>
    <w:rPr>
      <w:rFonts w:ascii="Arial" w:eastAsia="Times New Roman" w:hAnsi="Arial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302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"/>
    <w:basedOn w:val="a"/>
    <w:rsid w:val="0016302D"/>
    <w:pPr>
      <w:pageBreakBefore/>
      <w:spacing w:after="160" w:line="360" w:lineRule="auto"/>
    </w:pPr>
    <w:rPr>
      <w:sz w:val="28"/>
      <w:lang w:val="en-US" w:eastAsia="en-US"/>
    </w:rPr>
  </w:style>
  <w:style w:type="paragraph" w:styleId="a4">
    <w:name w:val="Body Text Indent"/>
    <w:basedOn w:val="a"/>
    <w:link w:val="a5"/>
    <w:rsid w:val="0016302D"/>
    <w:pPr>
      <w:spacing w:after="120"/>
      <w:ind w:left="283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16302D"/>
    <w:rPr>
      <w:rFonts w:ascii="Arial" w:eastAsia="Times New Roman" w:hAnsi="Arial" w:cs="Times New Roman"/>
      <w:sz w:val="26"/>
      <w:szCs w:val="24"/>
      <w:lang w:eastAsia="ru-RU"/>
    </w:rPr>
  </w:style>
  <w:style w:type="paragraph" w:styleId="a6">
    <w:name w:val="Title"/>
    <w:aliases w:val="Çàãîëîâîê"/>
    <w:basedOn w:val="a"/>
    <w:link w:val="a7"/>
    <w:qFormat/>
    <w:rsid w:val="0016302D"/>
    <w:pPr>
      <w:jc w:val="center"/>
    </w:pPr>
    <w:rPr>
      <w:b/>
      <w:bCs/>
      <w:sz w:val="26"/>
    </w:rPr>
  </w:style>
  <w:style w:type="character" w:customStyle="1" w:styleId="a7">
    <w:name w:val="Название Знак"/>
    <w:aliases w:val="Çàãîëîâîê Знак"/>
    <w:basedOn w:val="a0"/>
    <w:link w:val="a6"/>
    <w:rsid w:val="0016302D"/>
    <w:rPr>
      <w:rFonts w:ascii="Arial" w:eastAsia="Times New Roman" w:hAnsi="Arial" w:cs="Times New Roman"/>
      <w:b/>
      <w:bCs/>
      <w:sz w:val="26"/>
      <w:szCs w:val="24"/>
      <w:lang w:eastAsia="ru-RU"/>
    </w:rPr>
  </w:style>
  <w:style w:type="paragraph" w:styleId="21">
    <w:name w:val="Body Text 2"/>
    <w:basedOn w:val="a"/>
    <w:link w:val="22"/>
    <w:rsid w:val="0016302D"/>
    <w:pPr>
      <w:spacing w:after="120" w:line="480" w:lineRule="auto"/>
    </w:pPr>
    <w:rPr>
      <w:sz w:val="26"/>
    </w:rPr>
  </w:style>
  <w:style w:type="character" w:customStyle="1" w:styleId="22">
    <w:name w:val="Основной текст 2 Знак"/>
    <w:basedOn w:val="a0"/>
    <w:link w:val="21"/>
    <w:rsid w:val="0016302D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Body Text"/>
    <w:basedOn w:val="a"/>
    <w:link w:val="a9"/>
    <w:rsid w:val="0016302D"/>
    <w:pPr>
      <w:spacing w:after="120"/>
    </w:pPr>
    <w:rPr>
      <w:sz w:val="26"/>
    </w:rPr>
  </w:style>
  <w:style w:type="character" w:customStyle="1" w:styleId="a9">
    <w:name w:val="Основной текст Знак"/>
    <w:basedOn w:val="a0"/>
    <w:link w:val="a8"/>
    <w:rsid w:val="0016302D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1">
    <w:name w:val="Стиль 1"/>
    <w:basedOn w:val="a"/>
    <w:rsid w:val="0016302D"/>
    <w:pPr>
      <w:overflowPunct w:val="0"/>
      <w:spacing w:before="60" w:after="60"/>
      <w:ind w:firstLine="709"/>
      <w:textAlignment w:val="baseline"/>
    </w:pPr>
    <w:rPr>
      <w:szCs w:val="26"/>
    </w:rPr>
  </w:style>
  <w:style w:type="paragraph" w:styleId="23">
    <w:name w:val="Body Text Indent 2"/>
    <w:basedOn w:val="a"/>
    <w:link w:val="24"/>
    <w:rsid w:val="0016302D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16302D"/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List Paragraph"/>
    <w:basedOn w:val="a"/>
    <w:qFormat/>
    <w:rsid w:val="0016302D"/>
    <w:pPr>
      <w:ind w:left="720"/>
      <w:contextualSpacing/>
    </w:pPr>
    <w:rPr>
      <w:sz w:val="26"/>
      <w:szCs w:val="26"/>
    </w:rPr>
  </w:style>
  <w:style w:type="paragraph" w:styleId="ab">
    <w:name w:val="header"/>
    <w:basedOn w:val="a"/>
    <w:link w:val="ac"/>
    <w:rsid w:val="0016302D"/>
    <w:pPr>
      <w:tabs>
        <w:tab w:val="center" w:pos="4677"/>
        <w:tab w:val="right" w:pos="9355"/>
      </w:tabs>
    </w:pPr>
    <w:rPr>
      <w:sz w:val="26"/>
    </w:rPr>
  </w:style>
  <w:style w:type="character" w:customStyle="1" w:styleId="ac">
    <w:name w:val="Верхний колонтитул Знак"/>
    <w:basedOn w:val="a0"/>
    <w:link w:val="ab"/>
    <w:rsid w:val="0016302D"/>
    <w:rPr>
      <w:rFonts w:ascii="Arial" w:eastAsia="Times New Roman" w:hAnsi="Arial" w:cs="Times New Roman"/>
      <w:sz w:val="26"/>
      <w:szCs w:val="24"/>
      <w:lang w:eastAsia="ru-RU"/>
    </w:rPr>
  </w:style>
  <w:style w:type="paragraph" w:styleId="ad">
    <w:name w:val="footer"/>
    <w:basedOn w:val="a"/>
    <w:link w:val="ae"/>
    <w:rsid w:val="0016302D"/>
    <w:pPr>
      <w:tabs>
        <w:tab w:val="center" w:pos="4677"/>
        <w:tab w:val="right" w:pos="9355"/>
      </w:tabs>
    </w:pPr>
    <w:rPr>
      <w:sz w:val="26"/>
    </w:rPr>
  </w:style>
  <w:style w:type="character" w:customStyle="1" w:styleId="ae">
    <w:name w:val="Нижний колонтитул Знак"/>
    <w:basedOn w:val="a0"/>
    <w:link w:val="ad"/>
    <w:rsid w:val="0016302D"/>
    <w:rPr>
      <w:rFonts w:ascii="Arial" w:eastAsia="Times New Roman" w:hAnsi="Arial" w:cs="Times New Roman"/>
      <w:sz w:val="26"/>
      <w:szCs w:val="24"/>
      <w:lang w:eastAsia="ru-RU"/>
    </w:rPr>
  </w:style>
  <w:style w:type="character" w:styleId="af">
    <w:name w:val="Hyperlink"/>
    <w:basedOn w:val="a0"/>
    <w:rsid w:val="0016302D"/>
    <w:rPr>
      <w:color w:val="0000FF"/>
      <w:u w:val="none"/>
    </w:rPr>
  </w:style>
  <w:style w:type="table" w:styleId="af0">
    <w:name w:val="Table Grid"/>
    <w:basedOn w:val="a1"/>
    <w:rsid w:val="0016302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31">
    <w:name w:val="Знак Знак3"/>
    <w:basedOn w:val="a0"/>
    <w:rsid w:val="0016302D"/>
    <w:rPr>
      <w:sz w:val="26"/>
      <w:szCs w:val="26"/>
      <w:lang w:val="ru-RU" w:eastAsia="ru-RU" w:bidi="ar-SA"/>
    </w:rPr>
  </w:style>
  <w:style w:type="paragraph" w:customStyle="1" w:styleId="Iauiue">
    <w:name w:val="Iau?iue"/>
    <w:rsid w:val="0016302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link w:val="Normal"/>
    <w:rsid w:val="0016302D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302D"/>
    <w:pPr>
      <w:overflowPunct w:val="0"/>
      <w:jc w:val="center"/>
      <w:textAlignment w:val="baseline"/>
    </w:pPr>
    <w:rPr>
      <w:b/>
      <w:caps/>
      <w:sz w:val="26"/>
    </w:rPr>
  </w:style>
  <w:style w:type="paragraph" w:styleId="af1">
    <w:name w:val="Balloon Text"/>
    <w:basedOn w:val="a"/>
    <w:link w:val="af2"/>
    <w:unhideWhenUsed/>
    <w:rsid w:val="0016302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6302D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rsid w:val="001630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6302D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16302D"/>
    <w:pPr>
      <w:overflowPunct w:val="0"/>
      <w:ind w:firstLine="720"/>
      <w:textAlignment w:val="baseline"/>
    </w:pPr>
    <w:rPr>
      <w:sz w:val="26"/>
    </w:rPr>
  </w:style>
  <w:style w:type="paragraph" w:customStyle="1" w:styleId="25">
    <w:name w:val="Обычный2"/>
    <w:rsid w:val="0016302D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3">
    <w:name w:val="page number"/>
    <w:basedOn w:val="a0"/>
    <w:rsid w:val="0016302D"/>
  </w:style>
  <w:style w:type="paragraph" w:styleId="13">
    <w:name w:val="toc 1"/>
    <w:basedOn w:val="a"/>
    <w:next w:val="a"/>
    <w:autoRedefine/>
    <w:rsid w:val="0016302D"/>
    <w:rPr>
      <w:sz w:val="26"/>
      <w:szCs w:val="26"/>
    </w:rPr>
  </w:style>
  <w:style w:type="paragraph" w:customStyle="1" w:styleId="313">
    <w:name w:val="Заголовок 3+13"/>
    <w:basedOn w:val="3"/>
    <w:rsid w:val="0016302D"/>
    <w:pPr>
      <w:overflowPunct w:val="0"/>
      <w:spacing w:before="360" w:after="120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26">
    <w:name w:val="Стиль2"/>
    <w:basedOn w:val="a"/>
    <w:link w:val="27"/>
    <w:rsid w:val="0016302D"/>
    <w:pPr>
      <w:tabs>
        <w:tab w:val="left" w:pos="900"/>
        <w:tab w:val="num" w:pos="1620"/>
        <w:tab w:val="left" w:pos="1800"/>
      </w:tabs>
      <w:spacing w:before="120" w:after="120"/>
      <w:ind w:left="1620" w:hanging="360"/>
      <w:jc w:val="center"/>
    </w:pPr>
    <w:rPr>
      <w:b/>
      <w:bCs/>
      <w:sz w:val="28"/>
      <w:szCs w:val="28"/>
      <w:lang w:bidi="as-IN"/>
    </w:rPr>
  </w:style>
  <w:style w:type="character" w:customStyle="1" w:styleId="27">
    <w:name w:val="Стиль2 Знак"/>
    <w:basedOn w:val="a0"/>
    <w:link w:val="26"/>
    <w:rsid w:val="0016302D"/>
    <w:rPr>
      <w:rFonts w:ascii="Arial" w:eastAsia="Times New Roman" w:hAnsi="Arial" w:cs="Times New Roman"/>
      <w:b/>
      <w:bCs/>
      <w:sz w:val="28"/>
      <w:szCs w:val="28"/>
      <w:lang w:eastAsia="ru-RU" w:bidi="as-IN"/>
    </w:rPr>
  </w:style>
  <w:style w:type="paragraph" w:customStyle="1" w:styleId="af4">
    <w:name w:val="Осн_текст"/>
    <w:basedOn w:val="a"/>
    <w:rsid w:val="0016302D"/>
    <w:pPr>
      <w:spacing w:before="120" w:after="120" w:line="360" w:lineRule="auto"/>
      <w:ind w:firstLine="709"/>
    </w:pPr>
    <w:rPr>
      <w:sz w:val="26"/>
      <w:szCs w:val="26"/>
    </w:rPr>
  </w:style>
  <w:style w:type="paragraph" w:styleId="af5">
    <w:name w:val="Normal (Web)"/>
    <w:basedOn w:val="a"/>
    <w:rsid w:val="0016302D"/>
    <w:pPr>
      <w:spacing w:before="100" w:beforeAutospacing="1" w:after="100" w:afterAutospacing="1"/>
    </w:pPr>
  </w:style>
  <w:style w:type="paragraph" w:customStyle="1" w:styleId="af6">
    <w:name w:val="Осн.текст"/>
    <w:basedOn w:val="a"/>
    <w:rsid w:val="0016302D"/>
    <w:pPr>
      <w:suppressLineNumbers/>
      <w:spacing w:before="40"/>
    </w:pPr>
  </w:style>
  <w:style w:type="character" w:styleId="af7">
    <w:name w:val="FollowedHyperlink"/>
    <w:basedOn w:val="a0"/>
    <w:rsid w:val="0016302D"/>
    <w:rPr>
      <w:color w:val="800080"/>
      <w:u w:val="single"/>
    </w:rPr>
  </w:style>
  <w:style w:type="paragraph" w:customStyle="1" w:styleId="ConsPlusNormal">
    <w:name w:val="ConsPlusNormal"/>
    <w:rsid w:val="00163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16302D"/>
    <w:pPr>
      <w:overflowPunct w:val="0"/>
      <w:ind w:firstLine="720"/>
      <w:textAlignment w:val="baseline"/>
    </w:pPr>
    <w:rPr>
      <w:i/>
      <w:sz w:val="26"/>
    </w:rPr>
  </w:style>
  <w:style w:type="paragraph" w:customStyle="1" w:styleId="xl24">
    <w:name w:val="xl24"/>
    <w:basedOn w:val="a"/>
    <w:rsid w:val="0016302D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styleId="af9">
    <w:name w:val="No Spacing"/>
    <w:link w:val="afa"/>
    <w:qFormat/>
    <w:rsid w:val="001630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basedOn w:val="a0"/>
    <w:link w:val="af9"/>
    <w:rsid w:val="0016302D"/>
    <w:rPr>
      <w:rFonts w:ascii="Calibri" w:eastAsia="Times New Roman" w:hAnsi="Calibri" w:cs="Times New Roman"/>
    </w:rPr>
  </w:style>
  <w:style w:type="paragraph" w:customStyle="1" w:styleId="320">
    <w:name w:val="Основной текст с отступом 32"/>
    <w:basedOn w:val="a"/>
    <w:rsid w:val="0016302D"/>
    <w:pPr>
      <w:overflowPunct w:val="0"/>
      <w:ind w:firstLine="720"/>
      <w:textAlignment w:val="baseline"/>
    </w:pPr>
    <w:rPr>
      <w:sz w:val="26"/>
    </w:rPr>
  </w:style>
  <w:style w:type="paragraph" w:styleId="34">
    <w:name w:val="Body Text Indent 3"/>
    <w:basedOn w:val="a"/>
    <w:link w:val="35"/>
    <w:unhideWhenUsed/>
    <w:rsid w:val="0016302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rsid w:val="0016302D"/>
    <w:rPr>
      <w:rFonts w:ascii="Calibri" w:eastAsia="Calibri" w:hAnsi="Calibri" w:cs="Times New Roman"/>
      <w:sz w:val="16"/>
      <w:szCs w:val="16"/>
    </w:rPr>
  </w:style>
  <w:style w:type="paragraph" w:customStyle="1" w:styleId="220">
    <w:name w:val="Основной текст 22"/>
    <w:basedOn w:val="a"/>
    <w:rsid w:val="0016302D"/>
    <w:pPr>
      <w:overflowPunct w:val="0"/>
      <w:ind w:firstLine="709"/>
      <w:textAlignment w:val="baseline"/>
    </w:pPr>
    <w:rPr>
      <w:sz w:val="26"/>
    </w:rPr>
  </w:style>
  <w:style w:type="character" w:customStyle="1" w:styleId="paragraph">
    <w:name w:val="paragraph"/>
    <w:basedOn w:val="a0"/>
    <w:rsid w:val="0016302D"/>
  </w:style>
  <w:style w:type="paragraph" w:customStyle="1" w:styleId="14">
    <w:name w:val="Стиль1"/>
    <w:basedOn w:val="a"/>
    <w:rsid w:val="0016302D"/>
    <w:pPr>
      <w:ind w:firstLine="709"/>
      <w:jc w:val="center"/>
    </w:pPr>
    <w:rPr>
      <w:b/>
      <w:bCs/>
      <w:caps/>
    </w:rPr>
  </w:style>
  <w:style w:type="paragraph" w:customStyle="1" w:styleId="330">
    <w:name w:val="Основной текст с отступом 33"/>
    <w:basedOn w:val="a"/>
    <w:rsid w:val="0016302D"/>
    <w:pPr>
      <w:overflowPunct w:val="0"/>
      <w:ind w:firstLine="720"/>
      <w:textAlignment w:val="baseline"/>
    </w:pPr>
    <w:rPr>
      <w:sz w:val="26"/>
    </w:rPr>
  </w:style>
  <w:style w:type="paragraph" w:customStyle="1" w:styleId="230">
    <w:name w:val="Основной текст 23"/>
    <w:basedOn w:val="a"/>
    <w:rsid w:val="0016302D"/>
    <w:pPr>
      <w:ind w:firstLine="708"/>
    </w:pPr>
    <w:rPr>
      <w:sz w:val="28"/>
      <w:szCs w:val="26"/>
    </w:rPr>
  </w:style>
  <w:style w:type="paragraph" w:customStyle="1" w:styleId="240">
    <w:name w:val="Основной текст 24"/>
    <w:basedOn w:val="a"/>
    <w:rsid w:val="0016302D"/>
    <w:pPr>
      <w:ind w:firstLine="708"/>
    </w:pPr>
    <w:rPr>
      <w:sz w:val="28"/>
      <w:szCs w:val="26"/>
    </w:rPr>
  </w:style>
  <w:style w:type="paragraph" w:customStyle="1" w:styleId="15">
    <w:name w:val="Док_Заг_1"/>
    <w:basedOn w:val="a"/>
    <w:next w:val="af4"/>
    <w:rsid w:val="0016302D"/>
    <w:pPr>
      <w:tabs>
        <w:tab w:val="num" w:pos="2138"/>
      </w:tabs>
      <w:spacing w:before="360" w:after="360"/>
      <w:ind w:left="1094" w:right="737" w:hanging="357"/>
      <w:jc w:val="center"/>
      <w:outlineLvl w:val="0"/>
    </w:pPr>
    <w:rPr>
      <w:b/>
      <w:sz w:val="26"/>
    </w:rPr>
  </w:style>
  <w:style w:type="paragraph" w:customStyle="1" w:styleId="28">
    <w:name w:val="Док_Заг_2"/>
    <w:basedOn w:val="a"/>
    <w:next w:val="af4"/>
    <w:rsid w:val="0016302D"/>
    <w:pPr>
      <w:tabs>
        <w:tab w:val="num" w:pos="2149"/>
      </w:tabs>
      <w:spacing w:before="240" w:after="240"/>
      <w:ind w:left="2149" w:right="567" w:hanging="360"/>
      <w:jc w:val="center"/>
      <w:outlineLvl w:val="1"/>
    </w:pPr>
    <w:rPr>
      <w:b/>
      <w:sz w:val="22"/>
    </w:rPr>
  </w:style>
  <w:style w:type="paragraph" w:customStyle="1" w:styleId="36">
    <w:name w:val="Док_Заг_3"/>
    <w:basedOn w:val="a"/>
    <w:next w:val="af4"/>
    <w:rsid w:val="0016302D"/>
    <w:pPr>
      <w:tabs>
        <w:tab w:val="num" w:pos="2869"/>
      </w:tabs>
      <w:spacing w:before="240" w:after="240"/>
      <w:ind w:left="2869" w:right="737" w:hanging="360"/>
      <w:outlineLvl w:val="2"/>
    </w:pPr>
    <w:rPr>
      <w:b/>
    </w:rPr>
  </w:style>
  <w:style w:type="paragraph" w:customStyle="1" w:styleId="afb">
    <w:name w:val="Знак"/>
    <w:basedOn w:val="a"/>
    <w:rsid w:val="0016302D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37">
    <w:name w:val="Абзац3"/>
    <w:basedOn w:val="a"/>
    <w:link w:val="38"/>
    <w:rsid w:val="0016302D"/>
    <w:pPr>
      <w:tabs>
        <w:tab w:val="num" w:pos="900"/>
      </w:tabs>
      <w:ind w:left="1032" w:hanging="352"/>
    </w:pPr>
  </w:style>
  <w:style w:type="character" w:customStyle="1" w:styleId="38">
    <w:name w:val="Абзац3 Знак"/>
    <w:basedOn w:val="a0"/>
    <w:link w:val="37"/>
    <w:rsid w:val="0016302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абзац"/>
    <w:basedOn w:val="a"/>
    <w:link w:val="afd"/>
    <w:autoRedefine/>
    <w:rsid w:val="0016302D"/>
    <w:pPr>
      <w:outlineLvl w:val="0"/>
    </w:pPr>
    <w:rPr>
      <w:rFonts w:cs="Arial"/>
      <w:iCs/>
      <w:snapToGrid w:val="0"/>
      <w:szCs w:val="22"/>
    </w:rPr>
  </w:style>
  <w:style w:type="character" w:customStyle="1" w:styleId="afd">
    <w:name w:val="абзац Знак"/>
    <w:basedOn w:val="a0"/>
    <w:link w:val="afc"/>
    <w:rsid w:val="0016302D"/>
    <w:rPr>
      <w:rFonts w:ascii="Arial" w:eastAsia="Times New Roman" w:hAnsi="Arial" w:cs="Arial"/>
      <w:iCs/>
      <w:snapToGrid w:val="0"/>
      <w:sz w:val="24"/>
      <w:lang w:eastAsia="ru-RU"/>
    </w:rPr>
  </w:style>
  <w:style w:type="paragraph" w:customStyle="1" w:styleId="consplusnormal0">
    <w:name w:val="consplusnormal"/>
    <w:basedOn w:val="a"/>
    <w:rsid w:val="0016302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16302D"/>
  </w:style>
  <w:style w:type="paragraph" w:customStyle="1" w:styleId="FR3">
    <w:name w:val="FR3"/>
    <w:rsid w:val="0016302D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Iniiaiieoaeno">
    <w:name w:val="Iniiaiie oaeno"/>
    <w:basedOn w:val="a"/>
    <w:rsid w:val="0016302D"/>
  </w:style>
  <w:style w:type="paragraph" w:customStyle="1" w:styleId="afe">
    <w:name w:val="Îñíîâíîé òåêñò"/>
    <w:basedOn w:val="a"/>
    <w:rsid w:val="0016302D"/>
    <w:pPr>
      <w:jc w:val="center"/>
    </w:pPr>
  </w:style>
  <w:style w:type="character" w:customStyle="1" w:styleId="Normal">
    <w:name w:val="Normal Знак"/>
    <w:basedOn w:val="a0"/>
    <w:link w:val="12"/>
    <w:rsid w:val="0016302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12"/>
    <w:rsid w:val="0016302D"/>
    <w:pPr>
      <w:widowControl/>
      <w:snapToGrid w:val="0"/>
      <w:spacing w:before="0" w:line="240" w:lineRule="auto"/>
      <w:ind w:left="-113" w:right="-113" w:firstLine="0"/>
      <w:jc w:val="center"/>
    </w:pPr>
    <w:rPr>
      <w:b/>
      <w:bCs/>
      <w:snapToGrid/>
      <w:sz w:val="20"/>
    </w:rPr>
  </w:style>
  <w:style w:type="character" w:customStyle="1" w:styleId="normal-c5">
    <w:name w:val="normal-c5"/>
    <w:basedOn w:val="a0"/>
    <w:rsid w:val="0016302D"/>
  </w:style>
  <w:style w:type="paragraph" w:styleId="aff">
    <w:name w:val="Document Map"/>
    <w:basedOn w:val="a"/>
    <w:link w:val="aff0"/>
    <w:rsid w:val="0016302D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rsid w:val="001630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81">
    <w:name w:val="Знак Знак8"/>
    <w:basedOn w:val="a0"/>
    <w:rsid w:val="0016302D"/>
    <w:rPr>
      <w:sz w:val="26"/>
      <w:szCs w:val="26"/>
    </w:rPr>
  </w:style>
  <w:style w:type="paragraph" w:customStyle="1" w:styleId="340">
    <w:name w:val="Основной текст с отступом 34"/>
    <w:basedOn w:val="a"/>
    <w:rsid w:val="0016302D"/>
    <w:pPr>
      <w:overflowPunct w:val="0"/>
      <w:ind w:firstLine="720"/>
      <w:textAlignment w:val="baseline"/>
    </w:pPr>
    <w:rPr>
      <w:sz w:val="26"/>
    </w:rPr>
  </w:style>
  <w:style w:type="paragraph" w:customStyle="1" w:styleId="NormalPrefix">
    <w:name w:val="Normal Prefix"/>
    <w:link w:val="NormalPrefixChar1"/>
    <w:rsid w:val="0016302D"/>
    <w:pPr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PrefixChar1">
    <w:name w:val="Normal Prefix Char1"/>
    <w:basedOn w:val="a0"/>
    <w:link w:val="NormalPrefix"/>
    <w:rsid w:val="0016302D"/>
    <w:rPr>
      <w:rFonts w:ascii="Times New Roman" w:eastAsia="Times New Roman" w:hAnsi="Times New Roman" w:cs="Times New Roman"/>
      <w:lang w:eastAsia="ru-RU"/>
    </w:rPr>
  </w:style>
  <w:style w:type="paragraph" w:styleId="aff1">
    <w:name w:val="Note Heading"/>
    <w:basedOn w:val="a"/>
    <w:next w:val="a"/>
    <w:link w:val="aff2"/>
    <w:rsid w:val="0016302D"/>
    <w:pPr>
      <w:spacing w:line="252" w:lineRule="auto"/>
      <w:ind w:firstLine="709"/>
    </w:pPr>
    <w:rPr>
      <w:sz w:val="26"/>
      <w:szCs w:val="22"/>
    </w:rPr>
  </w:style>
  <w:style w:type="character" w:customStyle="1" w:styleId="aff2">
    <w:name w:val="Заголовок записки Знак"/>
    <w:basedOn w:val="a0"/>
    <w:link w:val="aff1"/>
    <w:rsid w:val="0016302D"/>
    <w:rPr>
      <w:rFonts w:ascii="Arial" w:eastAsia="Times New Roman" w:hAnsi="Arial" w:cs="Times New Roman"/>
      <w:sz w:val="26"/>
      <w:lang w:eastAsia="ru-RU"/>
    </w:rPr>
  </w:style>
  <w:style w:type="character" w:styleId="aff3">
    <w:name w:val="Strong"/>
    <w:basedOn w:val="a0"/>
    <w:qFormat/>
    <w:rsid w:val="0016302D"/>
    <w:rPr>
      <w:b/>
      <w:bCs/>
    </w:rPr>
  </w:style>
  <w:style w:type="character" w:customStyle="1" w:styleId="130">
    <w:name w:val="Знак Знак13"/>
    <w:basedOn w:val="a0"/>
    <w:rsid w:val="0016302D"/>
    <w:rPr>
      <w:b/>
      <w:bCs/>
      <w:sz w:val="26"/>
      <w:szCs w:val="28"/>
      <w:lang w:val="ru-RU" w:eastAsia="ru-RU" w:bidi="ar-SA"/>
    </w:rPr>
  </w:style>
  <w:style w:type="character" w:customStyle="1" w:styleId="120">
    <w:name w:val="Знак Знак12"/>
    <w:basedOn w:val="a0"/>
    <w:rsid w:val="0016302D"/>
    <w:rPr>
      <w:b/>
      <w:bCs/>
      <w:sz w:val="26"/>
      <w:szCs w:val="24"/>
      <w:lang w:val="ru-RU" w:eastAsia="ru-RU" w:bidi="ar-SA"/>
    </w:rPr>
  </w:style>
  <w:style w:type="character" w:customStyle="1" w:styleId="91">
    <w:name w:val="Знак Знак9"/>
    <w:basedOn w:val="a0"/>
    <w:rsid w:val="0016302D"/>
    <w:rPr>
      <w:b/>
      <w:bCs/>
      <w:sz w:val="22"/>
      <w:szCs w:val="22"/>
      <w:lang w:val="ru-RU" w:eastAsia="ru-RU" w:bidi="ar-SA"/>
    </w:rPr>
  </w:style>
  <w:style w:type="paragraph" w:styleId="aff4">
    <w:name w:val="Subtitle"/>
    <w:basedOn w:val="a"/>
    <w:link w:val="aff5"/>
    <w:qFormat/>
    <w:rsid w:val="0016302D"/>
    <w:pPr>
      <w:spacing w:line="252" w:lineRule="auto"/>
      <w:jc w:val="center"/>
    </w:pPr>
    <w:rPr>
      <w:b/>
      <w:color w:val="000000"/>
    </w:rPr>
  </w:style>
  <w:style w:type="character" w:customStyle="1" w:styleId="aff5">
    <w:name w:val="Подзаголовок Знак"/>
    <w:basedOn w:val="a0"/>
    <w:link w:val="aff4"/>
    <w:rsid w:val="0016302D"/>
    <w:rPr>
      <w:rFonts w:ascii="Arial" w:eastAsia="Times New Roman" w:hAnsi="Arial" w:cs="Times New Roman"/>
      <w:b/>
      <w:color w:val="00000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16302D"/>
    <w:pPr>
      <w:suppressAutoHyphens/>
    </w:pPr>
    <w:rPr>
      <w:lang w:eastAsia="ar-SA"/>
    </w:rPr>
  </w:style>
  <w:style w:type="character" w:styleId="HTML">
    <w:name w:val="HTML Variable"/>
    <w:aliases w:val="!Ссылки в документе"/>
    <w:basedOn w:val="a0"/>
    <w:rsid w:val="0016302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rsid w:val="0016302D"/>
    <w:rPr>
      <w:rFonts w:ascii="Courier" w:hAnsi="Courier"/>
      <w:sz w:val="22"/>
      <w:szCs w:val="20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rsid w:val="0016302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6302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6302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6302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6302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6302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30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6302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6302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6302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6302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630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30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6302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630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6302D"/>
    <w:pPr>
      <w:spacing w:before="240" w:after="60" w:line="252" w:lineRule="auto"/>
      <w:ind w:firstLine="709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630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6302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6302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6302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302D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302D"/>
    <w:rPr>
      <w:rFonts w:ascii="Arial" w:eastAsia="Times New Roman" w:hAnsi="Arial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6302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302D"/>
    <w:rPr>
      <w:rFonts w:ascii="Arial" w:eastAsia="Times New Roman" w:hAnsi="Arial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302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"/>
    <w:basedOn w:val="a"/>
    <w:rsid w:val="0016302D"/>
    <w:pPr>
      <w:pageBreakBefore/>
      <w:spacing w:after="160" w:line="360" w:lineRule="auto"/>
    </w:pPr>
    <w:rPr>
      <w:sz w:val="28"/>
      <w:lang w:val="en-US" w:eastAsia="en-US"/>
    </w:rPr>
  </w:style>
  <w:style w:type="paragraph" w:styleId="a4">
    <w:name w:val="Body Text Indent"/>
    <w:basedOn w:val="a"/>
    <w:link w:val="a5"/>
    <w:rsid w:val="0016302D"/>
    <w:pPr>
      <w:spacing w:after="120"/>
      <w:ind w:left="283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16302D"/>
    <w:rPr>
      <w:rFonts w:ascii="Arial" w:eastAsia="Times New Roman" w:hAnsi="Arial" w:cs="Times New Roman"/>
      <w:sz w:val="26"/>
      <w:szCs w:val="24"/>
      <w:lang w:eastAsia="ru-RU"/>
    </w:rPr>
  </w:style>
  <w:style w:type="paragraph" w:styleId="a6">
    <w:name w:val="Title"/>
    <w:aliases w:val="Çàãîëîâîê"/>
    <w:basedOn w:val="a"/>
    <w:link w:val="a7"/>
    <w:qFormat/>
    <w:rsid w:val="0016302D"/>
    <w:pPr>
      <w:jc w:val="center"/>
    </w:pPr>
    <w:rPr>
      <w:b/>
      <w:bCs/>
      <w:sz w:val="26"/>
    </w:rPr>
  </w:style>
  <w:style w:type="character" w:customStyle="1" w:styleId="a7">
    <w:name w:val="Название Знак"/>
    <w:aliases w:val="Çàãîëîâîê Знак"/>
    <w:basedOn w:val="a0"/>
    <w:link w:val="a6"/>
    <w:rsid w:val="0016302D"/>
    <w:rPr>
      <w:rFonts w:ascii="Arial" w:eastAsia="Times New Roman" w:hAnsi="Arial" w:cs="Times New Roman"/>
      <w:b/>
      <w:bCs/>
      <w:sz w:val="26"/>
      <w:szCs w:val="24"/>
      <w:lang w:eastAsia="ru-RU"/>
    </w:rPr>
  </w:style>
  <w:style w:type="paragraph" w:styleId="21">
    <w:name w:val="Body Text 2"/>
    <w:basedOn w:val="a"/>
    <w:link w:val="22"/>
    <w:rsid w:val="0016302D"/>
    <w:pPr>
      <w:spacing w:after="120" w:line="480" w:lineRule="auto"/>
    </w:pPr>
    <w:rPr>
      <w:sz w:val="26"/>
    </w:rPr>
  </w:style>
  <w:style w:type="character" w:customStyle="1" w:styleId="22">
    <w:name w:val="Основной текст 2 Знак"/>
    <w:basedOn w:val="a0"/>
    <w:link w:val="21"/>
    <w:rsid w:val="0016302D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Body Text"/>
    <w:basedOn w:val="a"/>
    <w:link w:val="a9"/>
    <w:rsid w:val="0016302D"/>
    <w:pPr>
      <w:spacing w:after="120"/>
    </w:pPr>
    <w:rPr>
      <w:sz w:val="26"/>
    </w:rPr>
  </w:style>
  <w:style w:type="character" w:customStyle="1" w:styleId="a9">
    <w:name w:val="Основной текст Знак"/>
    <w:basedOn w:val="a0"/>
    <w:link w:val="a8"/>
    <w:rsid w:val="0016302D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1">
    <w:name w:val="Стиль 1"/>
    <w:basedOn w:val="a"/>
    <w:rsid w:val="0016302D"/>
    <w:pPr>
      <w:overflowPunct w:val="0"/>
      <w:spacing w:before="60" w:after="60"/>
      <w:ind w:firstLine="709"/>
      <w:textAlignment w:val="baseline"/>
    </w:pPr>
    <w:rPr>
      <w:szCs w:val="26"/>
    </w:rPr>
  </w:style>
  <w:style w:type="paragraph" w:styleId="23">
    <w:name w:val="Body Text Indent 2"/>
    <w:basedOn w:val="a"/>
    <w:link w:val="24"/>
    <w:rsid w:val="0016302D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16302D"/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List Paragraph"/>
    <w:basedOn w:val="a"/>
    <w:qFormat/>
    <w:rsid w:val="0016302D"/>
    <w:pPr>
      <w:ind w:left="720"/>
      <w:contextualSpacing/>
    </w:pPr>
    <w:rPr>
      <w:sz w:val="26"/>
      <w:szCs w:val="26"/>
    </w:rPr>
  </w:style>
  <w:style w:type="paragraph" w:styleId="ab">
    <w:name w:val="header"/>
    <w:basedOn w:val="a"/>
    <w:link w:val="ac"/>
    <w:rsid w:val="0016302D"/>
    <w:pPr>
      <w:tabs>
        <w:tab w:val="center" w:pos="4677"/>
        <w:tab w:val="right" w:pos="9355"/>
      </w:tabs>
    </w:pPr>
    <w:rPr>
      <w:sz w:val="26"/>
    </w:rPr>
  </w:style>
  <w:style w:type="character" w:customStyle="1" w:styleId="ac">
    <w:name w:val="Верхний колонтитул Знак"/>
    <w:basedOn w:val="a0"/>
    <w:link w:val="ab"/>
    <w:rsid w:val="0016302D"/>
    <w:rPr>
      <w:rFonts w:ascii="Arial" w:eastAsia="Times New Roman" w:hAnsi="Arial" w:cs="Times New Roman"/>
      <w:sz w:val="26"/>
      <w:szCs w:val="24"/>
      <w:lang w:eastAsia="ru-RU"/>
    </w:rPr>
  </w:style>
  <w:style w:type="paragraph" w:styleId="ad">
    <w:name w:val="footer"/>
    <w:basedOn w:val="a"/>
    <w:link w:val="ae"/>
    <w:rsid w:val="0016302D"/>
    <w:pPr>
      <w:tabs>
        <w:tab w:val="center" w:pos="4677"/>
        <w:tab w:val="right" w:pos="9355"/>
      </w:tabs>
    </w:pPr>
    <w:rPr>
      <w:sz w:val="26"/>
    </w:rPr>
  </w:style>
  <w:style w:type="character" w:customStyle="1" w:styleId="ae">
    <w:name w:val="Нижний колонтитул Знак"/>
    <w:basedOn w:val="a0"/>
    <w:link w:val="ad"/>
    <w:rsid w:val="0016302D"/>
    <w:rPr>
      <w:rFonts w:ascii="Arial" w:eastAsia="Times New Roman" w:hAnsi="Arial" w:cs="Times New Roman"/>
      <w:sz w:val="26"/>
      <w:szCs w:val="24"/>
      <w:lang w:eastAsia="ru-RU"/>
    </w:rPr>
  </w:style>
  <w:style w:type="character" w:styleId="af">
    <w:name w:val="Hyperlink"/>
    <w:basedOn w:val="a0"/>
    <w:rsid w:val="0016302D"/>
    <w:rPr>
      <w:color w:val="0000FF"/>
      <w:u w:val="none"/>
    </w:rPr>
  </w:style>
  <w:style w:type="table" w:styleId="af0">
    <w:name w:val="Table Grid"/>
    <w:basedOn w:val="a1"/>
    <w:rsid w:val="0016302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31">
    <w:name w:val="Знак Знак3"/>
    <w:basedOn w:val="a0"/>
    <w:rsid w:val="0016302D"/>
    <w:rPr>
      <w:sz w:val="26"/>
      <w:szCs w:val="26"/>
      <w:lang w:val="ru-RU" w:eastAsia="ru-RU" w:bidi="ar-SA"/>
    </w:rPr>
  </w:style>
  <w:style w:type="paragraph" w:customStyle="1" w:styleId="Iauiue">
    <w:name w:val="Iau?iue"/>
    <w:rsid w:val="0016302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link w:val="Normal"/>
    <w:rsid w:val="0016302D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302D"/>
    <w:pPr>
      <w:overflowPunct w:val="0"/>
      <w:jc w:val="center"/>
      <w:textAlignment w:val="baseline"/>
    </w:pPr>
    <w:rPr>
      <w:b/>
      <w:caps/>
      <w:sz w:val="26"/>
    </w:rPr>
  </w:style>
  <w:style w:type="paragraph" w:styleId="af1">
    <w:name w:val="Balloon Text"/>
    <w:basedOn w:val="a"/>
    <w:link w:val="af2"/>
    <w:unhideWhenUsed/>
    <w:rsid w:val="0016302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6302D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rsid w:val="001630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6302D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16302D"/>
    <w:pPr>
      <w:overflowPunct w:val="0"/>
      <w:ind w:firstLine="720"/>
      <w:textAlignment w:val="baseline"/>
    </w:pPr>
    <w:rPr>
      <w:sz w:val="26"/>
    </w:rPr>
  </w:style>
  <w:style w:type="paragraph" w:customStyle="1" w:styleId="25">
    <w:name w:val="Обычный2"/>
    <w:rsid w:val="0016302D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3">
    <w:name w:val="page number"/>
    <w:basedOn w:val="a0"/>
    <w:rsid w:val="0016302D"/>
  </w:style>
  <w:style w:type="paragraph" w:styleId="13">
    <w:name w:val="toc 1"/>
    <w:basedOn w:val="a"/>
    <w:next w:val="a"/>
    <w:autoRedefine/>
    <w:rsid w:val="0016302D"/>
    <w:rPr>
      <w:sz w:val="26"/>
      <w:szCs w:val="26"/>
    </w:rPr>
  </w:style>
  <w:style w:type="paragraph" w:customStyle="1" w:styleId="313">
    <w:name w:val="Заголовок 3+13"/>
    <w:basedOn w:val="3"/>
    <w:rsid w:val="0016302D"/>
    <w:pPr>
      <w:overflowPunct w:val="0"/>
      <w:spacing w:before="360" w:after="120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26">
    <w:name w:val="Стиль2"/>
    <w:basedOn w:val="a"/>
    <w:link w:val="27"/>
    <w:rsid w:val="0016302D"/>
    <w:pPr>
      <w:tabs>
        <w:tab w:val="left" w:pos="900"/>
        <w:tab w:val="num" w:pos="1620"/>
        <w:tab w:val="left" w:pos="1800"/>
      </w:tabs>
      <w:spacing w:before="120" w:after="120"/>
      <w:ind w:left="1620" w:hanging="360"/>
      <w:jc w:val="center"/>
    </w:pPr>
    <w:rPr>
      <w:b/>
      <w:bCs/>
      <w:sz w:val="28"/>
      <w:szCs w:val="28"/>
      <w:lang w:bidi="as-IN"/>
    </w:rPr>
  </w:style>
  <w:style w:type="character" w:customStyle="1" w:styleId="27">
    <w:name w:val="Стиль2 Знак"/>
    <w:basedOn w:val="a0"/>
    <w:link w:val="26"/>
    <w:rsid w:val="0016302D"/>
    <w:rPr>
      <w:rFonts w:ascii="Arial" w:eastAsia="Times New Roman" w:hAnsi="Arial" w:cs="Times New Roman"/>
      <w:b/>
      <w:bCs/>
      <w:sz w:val="28"/>
      <w:szCs w:val="28"/>
      <w:lang w:eastAsia="ru-RU" w:bidi="as-IN"/>
    </w:rPr>
  </w:style>
  <w:style w:type="paragraph" w:customStyle="1" w:styleId="af4">
    <w:name w:val="Осн_текст"/>
    <w:basedOn w:val="a"/>
    <w:rsid w:val="0016302D"/>
    <w:pPr>
      <w:spacing w:before="120" w:after="120" w:line="360" w:lineRule="auto"/>
      <w:ind w:firstLine="709"/>
    </w:pPr>
    <w:rPr>
      <w:sz w:val="26"/>
      <w:szCs w:val="26"/>
    </w:rPr>
  </w:style>
  <w:style w:type="paragraph" w:styleId="af5">
    <w:name w:val="Normal (Web)"/>
    <w:basedOn w:val="a"/>
    <w:rsid w:val="0016302D"/>
    <w:pPr>
      <w:spacing w:before="100" w:beforeAutospacing="1" w:after="100" w:afterAutospacing="1"/>
    </w:pPr>
  </w:style>
  <w:style w:type="paragraph" w:customStyle="1" w:styleId="af6">
    <w:name w:val="Осн.текст"/>
    <w:basedOn w:val="a"/>
    <w:rsid w:val="0016302D"/>
    <w:pPr>
      <w:suppressLineNumbers/>
      <w:spacing w:before="40"/>
    </w:pPr>
  </w:style>
  <w:style w:type="character" w:styleId="af7">
    <w:name w:val="FollowedHyperlink"/>
    <w:basedOn w:val="a0"/>
    <w:rsid w:val="0016302D"/>
    <w:rPr>
      <w:color w:val="800080"/>
      <w:u w:val="single"/>
    </w:rPr>
  </w:style>
  <w:style w:type="paragraph" w:customStyle="1" w:styleId="ConsPlusNormal">
    <w:name w:val="ConsPlusNormal"/>
    <w:rsid w:val="00163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16302D"/>
    <w:pPr>
      <w:overflowPunct w:val="0"/>
      <w:ind w:firstLine="720"/>
      <w:textAlignment w:val="baseline"/>
    </w:pPr>
    <w:rPr>
      <w:i/>
      <w:sz w:val="26"/>
    </w:rPr>
  </w:style>
  <w:style w:type="paragraph" w:customStyle="1" w:styleId="xl24">
    <w:name w:val="xl24"/>
    <w:basedOn w:val="a"/>
    <w:rsid w:val="0016302D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styleId="af9">
    <w:name w:val="No Spacing"/>
    <w:link w:val="afa"/>
    <w:qFormat/>
    <w:rsid w:val="001630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basedOn w:val="a0"/>
    <w:link w:val="af9"/>
    <w:rsid w:val="0016302D"/>
    <w:rPr>
      <w:rFonts w:ascii="Calibri" w:eastAsia="Times New Roman" w:hAnsi="Calibri" w:cs="Times New Roman"/>
    </w:rPr>
  </w:style>
  <w:style w:type="paragraph" w:customStyle="1" w:styleId="320">
    <w:name w:val="Основной текст с отступом 32"/>
    <w:basedOn w:val="a"/>
    <w:rsid w:val="0016302D"/>
    <w:pPr>
      <w:overflowPunct w:val="0"/>
      <w:ind w:firstLine="720"/>
      <w:textAlignment w:val="baseline"/>
    </w:pPr>
    <w:rPr>
      <w:sz w:val="26"/>
    </w:rPr>
  </w:style>
  <w:style w:type="paragraph" w:styleId="34">
    <w:name w:val="Body Text Indent 3"/>
    <w:basedOn w:val="a"/>
    <w:link w:val="35"/>
    <w:unhideWhenUsed/>
    <w:rsid w:val="0016302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rsid w:val="0016302D"/>
    <w:rPr>
      <w:rFonts w:ascii="Calibri" w:eastAsia="Calibri" w:hAnsi="Calibri" w:cs="Times New Roman"/>
      <w:sz w:val="16"/>
      <w:szCs w:val="16"/>
    </w:rPr>
  </w:style>
  <w:style w:type="paragraph" w:customStyle="1" w:styleId="220">
    <w:name w:val="Основной текст 22"/>
    <w:basedOn w:val="a"/>
    <w:rsid w:val="0016302D"/>
    <w:pPr>
      <w:overflowPunct w:val="0"/>
      <w:ind w:firstLine="709"/>
      <w:textAlignment w:val="baseline"/>
    </w:pPr>
    <w:rPr>
      <w:sz w:val="26"/>
    </w:rPr>
  </w:style>
  <w:style w:type="character" w:customStyle="1" w:styleId="paragraph">
    <w:name w:val="paragraph"/>
    <w:basedOn w:val="a0"/>
    <w:rsid w:val="0016302D"/>
  </w:style>
  <w:style w:type="paragraph" w:customStyle="1" w:styleId="14">
    <w:name w:val="Стиль1"/>
    <w:basedOn w:val="a"/>
    <w:rsid w:val="0016302D"/>
    <w:pPr>
      <w:ind w:firstLine="709"/>
      <w:jc w:val="center"/>
    </w:pPr>
    <w:rPr>
      <w:b/>
      <w:bCs/>
      <w:caps/>
    </w:rPr>
  </w:style>
  <w:style w:type="paragraph" w:customStyle="1" w:styleId="330">
    <w:name w:val="Основной текст с отступом 33"/>
    <w:basedOn w:val="a"/>
    <w:rsid w:val="0016302D"/>
    <w:pPr>
      <w:overflowPunct w:val="0"/>
      <w:ind w:firstLine="720"/>
      <w:textAlignment w:val="baseline"/>
    </w:pPr>
    <w:rPr>
      <w:sz w:val="26"/>
    </w:rPr>
  </w:style>
  <w:style w:type="paragraph" w:customStyle="1" w:styleId="230">
    <w:name w:val="Основной текст 23"/>
    <w:basedOn w:val="a"/>
    <w:rsid w:val="0016302D"/>
    <w:pPr>
      <w:ind w:firstLine="708"/>
    </w:pPr>
    <w:rPr>
      <w:sz w:val="28"/>
      <w:szCs w:val="26"/>
    </w:rPr>
  </w:style>
  <w:style w:type="paragraph" w:customStyle="1" w:styleId="240">
    <w:name w:val="Основной текст 24"/>
    <w:basedOn w:val="a"/>
    <w:rsid w:val="0016302D"/>
    <w:pPr>
      <w:ind w:firstLine="708"/>
    </w:pPr>
    <w:rPr>
      <w:sz w:val="28"/>
      <w:szCs w:val="26"/>
    </w:rPr>
  </w:style>
  <w:style w:type="paragraph" w:customStyle="1" w:styleId="15">
    <w:name w:val="Док_Заг_1"/>
    <w:basedOn w:val="a"/>
    <w:next w:val="af4"/>
    <w:rsid w:val="0016302D"/>
    <w:pPr>
      <w:tabs>
        <w:tab w:val="num" w:pos="2138"/>
      </w:tabs>
      <w:spacing w:before="360" w:after="360"/>
      <w:ind w:left="1094" w:right="737" w:hanging="357"/>
      <w:jc w:val="center"/>
      <w:outlineLvl w:val="0"/>
    </w:pPr>
    <w:rPr>
      <w:b/>
      <w:sz w:val="26"/>
    </w:rPr>
  </w:style>
  <w:style w:type="paragraph" w:customStyle="1" w:styleId="28">
    <w:name w:val="Док_Заг_2"/>
    <w:basedOn w:val="a"/>
    <w:next w:val="af4"/>
    <w:rsid w:val="0016302D"/>
    <w:pPr>
      <w:tabs>
        <w:tab w:val="num" w:pos="2149"/>
      </w:tabs>
      <w:spacing w:before="240" w:after="240"/>
      <w:ind w:left="2149" w:right="567" w:hanging="360"/>
      <w:jc w:val="center"/>
      <w:outlineLvl w:val="1"/>
    </w:pPr>
    <w:rPr>
      <w:b/>
      <w:sz w:val="22"/>
    </w:rPr>
  </w:style>
  <w:style w:type="paragraph" w:customStyle="1" w:styleId="36">
    <w:name w:val="Док_Заг_3"/>
    <w:basedOn w:val="a"/>
    <w:next w:val="af4"/>
    <w:rsid w:val="0016302D"/>
    <w:pPr>
      <w:tabs>
        <w:tab w:val="num" w:pos="2869"/>
      </w:tabs>
      <w:spacing w:before="240" w:after="240"/>
      <w:ind w:left="2869" w:right="737" w:hanging="360"/>
      <w:outlineLvl w:val="2"/>
    </w:pPr>
    <w:rPr>
      <w:b/>
    </w:rPr>
  </w:style>
  <w:style w:type="paragraph" w:customStyle="1" w:styleId="afb">
    <w:name w:val="Знак"/>
    <w:basedOn w:val="a"/>
    <w:rsid w:val="0016302D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37">
    <w:name w:val="Абзац3"/>
    <w:basedOn w:val="a"/>
    <w:link w:val="38"/>
    <w:rsid w:val="0016302D"/>
    <w:pPr>
      <w:tabs>
        <w:tab w:val="num" w:pos="900"/>
      </w:tabs>
      <w:ind w:left="1032" w:hanging="352"/>
    </w:pPr>
  </w:style>
  <w:style w:type="character" w:customStyle="1" w:styleId="38">
    <w:name w:val="Абзац3 Знак"/>
    <w:basedOn w:val="a0"/>
    <w:link w:val="37"/>
    <w:rsid w:val="0016302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абзац"/>
    <w:basedOn w:val="a"/>
    <w:link w:val="afd"/>
    <w:autoRedefine/>
    <w:rsid w:val="0016302D"/>
    <w:pPr>
      <w:outlineLvl w:val="0"/>
    </w:pPr>
    <w:rPr>
      <w:rFonts w:cs="Arial"/>
      <w:iCs/>
      <w:snapToGrid w:val="0"/>
      <w:szCs w:val="22"/>
    </w:rPr>
  </w:style>
  <w:style w:type="character" w:customStyle="1" w:styleId="afd">
    <w:name w:val="абзац Знак"/>
    <w:basedOn w:val="a0"/>
    <w:link w:val="afc"/>
    <w:rsid w:val="0016302D"/>
    <w:rPr>
      <w:rFonts w:ascii="Arial" w:eastAsia="Times New Roman" w:hAnsi="Arial" w:cs="Arial"/>
      <w:iCs/>
      <w:snapToGrid w:val="0"/>
      <w:sz w:val="24"/>
      <w:lang w:eastAsia="ru-RU"/>
    </w:rPr>
  </w:style>
  <w:style w:type="paragraph" w:customStyle="1" w:styleId="consplusnormal0">
    <w:name w:val="consplusnormal"/>
    <w:basedOn w:val="a"/>
    <w:rsid w:val="0016302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16302D"/>
  </w:style>
  <w:style w:type="paragraph" w:customStyle="1" w:styleId="FR3">
    <w:name w:val="FR3"/>
    <w:rsid w:val="0016302D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Iniiaiieoaeno">
    <w:name w:val="Iniiaiie oaeno"/>
    <w:basedOn w:val="a"/>
    <w:rsid w:val="0016302D"/>
  </w:style>
  <w:style w:type="paragraph" w:customStyle="1" w:styleId="afe">
    <w:name w:val="Îñíîâíîé òåêñò"/>
    <w:basedOn w:val="a"/>
    <w:rsid w:val="0016302D"/>
    <w:pPr>
      <w:jc w:val="center"/>
    </w:pPr>
  </w:style>
  <w:style w:type="character" w:customStyle="1" w:styleId="Normal">
    <w:name w:val="Normal Знак"/>
    <w:basedOn w:val="a0"/>
    <w:link w:val="12"/>
    <w:rsid w:val="0016302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12"/>
    <w:rsid w:val="0016302D"/>
    <w:pPr>
      <w:widowControl/>
      <w:snapToGrid w:val="0"/>
      <w:spacing w:before="0" w:line="240" w:lineRule="auto"/>
      <w:ind w:left="-113" w:right="-113" w:firstLine="0"/>
      <w:jc w:val="center"/>
    </w:pPr>
    <w:rPr>
      <w:b/>
      <w:bCs/>
      <w:snapToGrid/>
      <w:sz w:val="20"/>
    </w:rPr>
  </w:style>
  <w:style w:type="character" w:customStyle="1" w:styleId="normal-c5">
    <w:name w:val="normal-c5"/>
    <w:basedOn w:val="a0"/>
    <w:rsid w:val="0016302D"/>
  </w:style>
  <w:style w:type="paragraph" w:styleId="aff">
    <w:name w:val="Document Map"/>
    <w:basedOn w:val="a"/>
    <w:link w:val="aff0"/>
    <w:rsid w:val="0016302D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rsid w:val="001630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81">
    <w:name w:val="Знак Знак8"/>
    <w:basedOn w:val="a0"/>
    <w:rsid w:val="0016302D"/>
    <w:rPr>
      <w:sz w:val="26"/>
      <w:szCs w:val="26"/>
    </w:rPr>
  </w:style>
  <w:style w:type="paragraph" w:customStyle="1" w:styleId="340">
    <w:name w:val="Основной текст с отступом 34"/>
    <w:basedOn w:val="a"/>
    <w:rsid w:val="0016302D"/>
    <w:pPr>
      <w:overflowPunct w:val="0"/>
      <w:ind w:firstLine="720"/>
      <w:textAlignment w:val="baseline"/>
    </w:pPr>
    <w:rPr>
      <w:sz w:val="26"/>
    </w:rPr>
  </w:style>
  <w:style w:type="paragraph" w:customStyle="1" w:styleId="NormalPrefix">
    <w:name w:val="Normal Prefix"/>
    <w:link w:val="NormalPrefixChar1"/>
    <w:rsid w:val="0016302D"/>
    <w:pPr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PrefixChar1">
    <w:name w:val="Normal Prefix Char1"/>
    <w:basedOn w:val="a0"/>
    <w:link w:val="NormalPrefix"/>
    <w:rsid w:val="0016302D"/>
    <w:rPr>
      <w:rFonts w:ascii="Times New Roman" w:eastAsia="Times New Roman" w:hAnsi="Times New Roman" w:cs="Times New Roman"/>
      <w:lang w:eastAsia="ru-RU"/>
    </w:rPr>
  </w:style>
  <w:style w:type="paragraph" w:styleId="aff1">
    <w:name w:val="Note Heading"/>
    <w:basedOn w:val="a"/>
    <w:next w:val="a"/>
    <w:link w:val="aff2"/>
    <w:rsid w:val="0016302D"/>
    <w:pPr>
      <w:spacing w:line="252" w:lineRule="auto"/>
      <w:ind w:firstLine="709"/>
    </w:pPr>
    <w:rPr>
      <w:sz w:val="26"/>
      <w:szCs w:val="22"/>
    </w:rPr>
  </w:style>
  <w:style w:type="character" w:customStyle="1" w:styleId="aff2">
    <w:name w:val="Заголовок записки Знак"/>
    <w:basedOn w:val="a0"/>
    <w:link w:val="aff1"/>
    <w:rsid w:val="0016302D"/>
    <w:rPr>
      <w:rFonts w:ascii="Arial" w:eastAsia="Times New Roman" w:hAnsi="Arial" w:cs="Times New Roman"/>
      <w:sz w:val="26"/>
      <w:lang w:eastAsia="ru-RU"/>
    </w:rPr>
  </w:style>
  <w:style w:type="character" w:styleId="aff3">
    <w:name w:val="Strong"/>
    <w:basedOn w:val="a0"/>
    <w:qFormat/>
    <w:rsid w:val="0016302D"/>
    <w:rPr>
      <w:b/>
      <w:bCs/>
    </w:rPr>
  </w:style>
  <w:style w:type="character" w:customStyle="1" w:styleId="130">
    <w:name w:val="Знак Знак13"/>
    <w:basedOn w:val="a0"/>
    <w:rsid w:val="0016302D"/>
    <w:rPr>
      <w:b/>
      <w:bCs/>
      <w:sz w:val="26"/>
      <w:szCs w:val="28"/>
      <w:lang w:val="ru-RU" w:eastAsia="ru-RU" w:bidi="ar-SA"/>
    </w:rPr>
  </w:style>
  <w:style w:type="character" w:customStyle="1" w:styleId="120">
    <w:name w:val="Знак Знак12"/>
    <w:basedOn w:val="a0"/>
    <w:rsid w:val="0016302D"/>
    <w:rPr>
      <w:b/>
      <w:bCs/>
      <w:sz w:val="26"/>
      <w:szCs w:val="24"/>
      <w:lang w:val="ru-RU" w:eastAsia="ru-RU" w:bidi="ar-SA"/>
    </w:rPr>
  </w:style>
  <w:style w:type="character" w:customStyle="1" w:styleId="91">
    <w:name w:val="Знак Знак9"/>
    <w:basedOn w:val="a0"/>
    <w:rsid w:val="0016302D"/>
    <w:rPr>
      <w:b/>
      <w:bCs/>
      <w:sz w:val="22"/>
      <w:szCs w:val="22"/>
      <w:lang w:val="ru-RU" w:eastAsia="ru-RU" w:bidi="ar-SA"/>
    </w:rPr>
  </w:style>
  <w:style w:type="paragraph" w:styleId="aff4">
    <w:name w:val="Subtitle"/>
    <w:basedOn w:val="a"/>
    <w:link w:val="aff5"/>
    <w:qFormat/>
    <w:rsid w:val="0016302D"/>
    <w:pPr>
      <w:spacing w:line="252" w:lineRule="auto"/>
      <w:jc w:val="center"/>
    </w:pPr>
    <w:rPr>
      <w:b/>
      <w:color w:val="000000"/>
    </w:rPr>
  </w:style>
  <w:style w:type="character" w:customStyle="1" w:styleId="aff5">
    <w:name w:val="Подзаголовок Знак"/>
    <w:basedOn w:val="a0"/>
    <w:link w:val="aff4"/>
    <w:rsid w:val="0016302D"/>
    <w:rPr>
      <w:rFonts w:ascii="Arial" w:eastAsia="Times New Roman" w:hAnsi="Arial" w:cs="Times New Roman"/>
      <w:b/>
      <w:color w:val="00000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16302D"/>
    <w:pPr>
      <w:suppressAutoHyphens/>
    </w:pPr>
    <w:rPr>
      <w:lang w:eastAsia="ar-SA"/>
    </w:rPr>
  </w:style>
  <w:style w:type="character" w:styleId="HTML">
    <w:name w:val="HTML Variable"/>
    <w:aliases w:val="!Ссылки в документе"/>
    <w:basedOn w:val="a0"/>
    <w:rsid w:val="0016302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rsid w:val="0016302D"/>
    <w:rPr>
      <w:rFonts w:ascii="Courier" w:hAnsi="Courier"/>
      <w:sz w:val="22"/>
      <w:szCs w:val="20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rsid w:val="0016302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6302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6302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6302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6302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6302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7907</Words>
  <Characters>45070</Characters>
  <Application>Microsoft Office Word</Application>
  <DocSecurity>0</DocSecurity>
  <Lines>375</Lines>
  <Paragraphs>105</Paragraphs>
  <ScaleCrop>false</ScaleCrop>
  <Company/>
  <LinksUpToDate>false</LinksUpToDate>
  <CharactersWithSpaces>52872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2022-02-14T14:10:00Z</dcterms:created>
  <dcterms:modified xsi:type="dcterms:W3CDTF">2022-02-14T14:11:00Z</dcterms:modified>
</cp:coreProperties>
</file>